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D6" w:rsidRDefault="006910D6" w:rsidP="007F0B8B">
      <w:pPr>
        <w:pStyle w:val="Heading1"/>
      </w:pPr>
      <w:r>
        <w:t>Cortex ISE 4 changes</w:t>
      </w:r>
    </w:p>
    <w:p w:rsidR="007F0B8B" w:rsidRDefault="007F0B8B" w:rsidP="007F0B8B">
      <w:r>
        <w:t>Changes to Application Program Interface – Cortex (REST) document.</w:t>
      </w:r>
    </w:p>
    <w:p w:rsidR="00EA4DCB" w:rsidRDefault="00EA4DCB" w:rsidP="00EA4DCB">
      <w:pPr>
        <w:pStyle w:val="Heading2"/>
      </w:pPr>
      <w:r>
        <w:t>ISE Capabilities</w:t>
      </w:r>
    </w:p>
    <w:p w:rsidR="00EA4DCB" w:rsidRDefault="00EA4DCB" w:rsidP="00EA4DCB">
      <w:r>
        <w:t>Adding deduplication</w:t>
      </w:r>
    </w:p>
    <w:p w:rsidR="00EA4DCB" w:rsidRPr="00EA4DCB" w:rsidRDefault="00EA4DCB" w:rsidP="00EA4DCB">
      <w:r>
        <w:rPr>
          <w:color w:val="990000"/>
        </w:rPr>
        <w:t>&lt;capability</w:t>
      </w:r>
      <w:r>
        <w:t xml:space="preserve"> </w:t>
      </w:r>
      <w:r>
        <w:rPr>
          <w:color w:val="990000"/>
        </w:rPr>
        <w:t>string</w:t>
      </w:r>
      <w:r>
        <w:t>="</w:t>
      </w:r>
      <w:r w:rsidR="001B5DCB">
        <w:rPr>
          <w:b/>
          <w:bCs/>
          <w:color w:val="000000"/>
        </w:rPr>
        <w:t>Data Deduplication</w:t>
      </w:r>
      <w:r>
        <w:t xml:space="preserve">" </w:t>
      </w:r>
      <w:r>
        <w:rPr>
          <w:color w:val="990000"/>
        </w:rPr>
        <w:t>value</w:t>
      </w:r>
      <w:r>
        <w:t>="</w:t>
      </w:r>
      <w:r>
        <w:rPr>
          <w:b/>
          <w:bCs/>
          <w:color w:val="000000"/>
        </w:rPr>
        <w:t>4901</w:t>
      </w:r>
      <w:r w:rsidR="001B5DCB"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type</w:t>
      </w:r>
      <w:r>
        <w:t>="</w:t>
      </w:r>
      <w:r>
        <w:rPr>
          <w:b/>
          <w:bCs/>
          <w:color w:val="000000"/>
        </w:rPr>
        <w:t>source</w:t>
      </w:r>
      <w:r>
        <w:t>"/&gt;</w:t>
      </w:r>
    </w:p>
    <w:p w:rsidR="007F0B8B" w:rsidRDefault="007F0B8B" w:rsidP="007F0B8B">
      <w:pPr>
        <w:pStyle w:val="Heading2"/>
      </w:pPr>
      <w:r>
        <w:t>Pool</w:t>
      </w:r>
    </w:p>
    <w:p w:rsidR="00644982" w:rsidRDefault="006910D6">
      <w:r>
        <w:t xml:space="preserve">Pool: ISE </w:t>
      </w:r>
      <w:r w:rsidR="001907BD">
        <w:t>G</w:t>
      </w:r>
      <w:r>
        <w:t>4 will support anywhere from 1 to 6 pool</w:t>
      </w:r>
      <w:r w:rsidR="00746C7A">
        <w:t>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2865" w:rsidTr="006D48CD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865" w:rsidRDefault="00B72865" w:rsidP="00F76D74">
            <w:r>
              <w:t>HTTP Method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865" w:rsidRDefault="00B72865" w:rsidP="00F76D74">
            <w:r>
              <w:t>Option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865" w:rsidRDefault="00B72865" w:rsidP="00F76D74">
            <w:r>
              <w:t>Description</w:t>
            </w:r>
          </w:p>
        </w:tc>
      </w:tr>
      <w:tr w:rsidR="00B72865" w:rsidTr="006D48CD">
        <w:tc>
          <w:tcPr>
            <w:tcW w:w="3192" w:type="dxa"/>
            <w:tcBorders>
              <w:top w:val="single" w:sz="12" w:space="0" w:color="auto"/>
            </w:tcBorders>
          </w:tcPr>
          <w:p w:rsidR="00B72865" w:rsidRDefault="00B72865" w:rsidP="00F76D74">
            <w:r>
              <w:t>URI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B72865" w:rsidRDefault="00B72865" w:rsidP="006D48CD">
            <w:r>
              <w:t>/</w:t>
            </w:r>
            <w:r w:rsidR="006D48CD">
              <w:t>pool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B72865" w:rsidRDefault="00B72865" w:rsidP="00F76D74"/>
        </w:tc>
      </w:tr>
      <w:tr w:rsidR="00B72865" w:rsidTr="00F76D74">
        <w:tc>
          <w:tcPr>
            <w:tcW w:w="3192" w:type="dxa"/>
          </w:tcPr>
          <w:p w:rsidR="00B72865" w:rsidRDefault="00B72865" w:rsidP="00F76D74">
            <w:r>
              <w:t>Method</w:t>
            </w:r>
          </w:p>
        </w:tc>
        <w:tc>
          <w:tcPr>
            <w:tcW w:w="3192" w:type="dxa"/>
          </w:tcPr>
          <w:p w:rsidR="00B72865" w:rsidRDefault="00B72865" w:rsidP="00F76D74">
            <w:r>
              <w:t>POST</w:t>
            </w:r>
          </w:p>
        </w:tc>
        <w:tc>
          <w:tcPr>
            <w:tcW w:w="3192" w:type="dxa"/>
          </w:tcPr>
          <w:p w:rsidR="00B72865" w:rsidRDefault="00B72865" w:rsidP="00F76D74"/>
        </w:tc>
      </w:tr>
      <w:tr w:rsidR="00B72865" w:rsidTr="00F76D74">
        <w:tc>
          <w:tcPr>
            <w:tcW w:w="3192" w:type="dxa"/>
          </w:tcPr>
          <w:p w:rsidR="00B72865" w:rsidRDefault="00B72865" w:rsidP="00F76D74">
            <w:r>
              <w:t>Query String</w:t>
            </w:r>
          </w:p>
        </w:tc>
        <w:tc>
          <w:tcPr>
            <w:tcW w:w="3192" w:type="dxa"/>
          </w:tcPr>
          <w:p w:rsidR="00B72865" w:rsidRDefault="00B72865" w:rsidP="00644982"/>
        </w:tc>
        <w:tc>
          <w:tcPr>
            <w:tcW w:w="3192" w:type="dxa"/>
          </w:tcPr>
          <w:p w:rsidR="00B72865" w:rsidRDefault="00B72865" w:rsidP="00F76D74"/>
        </w:tc>
      </w:tr>
      <w:tr w:rsidR="00B72865" w:rsidTr="00F76D74">
        <w:tc>
          <w:tcPr>
            <w:tcW w:w="3192" w:type="dxa"/>
          </w:tcPr>
          <w:p w:rsidR="00B72865" w:rsidRDefault="00B72865" w:rsidP="00F76D74">
            <w:r>
              <w:t>Response</w:t>
            </w:r>
          </w:p>
        </w:tc>
        <w:tc>
          <w:tcPr>
            <w:tcW w:w="3192" w:type="dxa"/>
          </w:tcPr>
          <w:p w:rsidR="00B72865" w:rsidRDefault="00B72865" w:rsidP="00F76D74"/>
        </w:tc>
        <w:tc>
          <w:tcPr>
            <w:tcW w:w="3192" w:type="dxa"/>
          </w:tcPr>
          <w:p w:rsidR="00B72865" w:rsidRDefault="00B72865" w:rsidP="00F76D74"/>
        </w:tc>
      </w:tr>
    </w:tbl>
    <w:p w:rsidR="00B72865" w:rsidRDefault="006D48CD" w:rsidP="00B72865">
      <w:proofErr w:type="gramStart"/>
      <w:r>
        <w:t xml:space="preserve">Table </w:t>
      </w:r>
      <w:r w:rsidR="00B72865">
        <w:t>:</w:t>
      </w:r>
      <w:proofErr w:type="gramEnd"/>
      <w:r w:rsidR="00B72865">
        <w:t xml:space="preserve">  Create Pool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48CD" w:rsidTr="00FF340A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8CD" w:rsidRDefault="006D48CD" w:rsidP="00F76D74">
            <w:r>
              <w:t>HTTP Method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</w:tcBorders>
          </w:tcPr>
          <w:p w:rsidR="006D48CD" w:rsidRDefault="006D48CD" w:rsidP="00F76D74">
            <w:r>
              <w:t>Option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8CD" w:rsidRDefault="006D48CD" w:rsidP="00F76D74">
            <w:r>
              <w:t>Description</w:t>
            </w:r>
          </w:p>
        </w:tc>
      </w:tr>
      <w:tr w:rsidR="006D48CD" w:rsidTr="00FF340A">
        <w:tc>
          <w:tcPr>
            <w:tcW w:w="3192" w:type="dxa"/>
            <w:tcBorders>
              <w:top w:val="single" w:sz="12" w:space="0" w:color="auto"/>
            </w:tcBorders>
          </w:tcPr>
          <w:p w:rsidR="006D48CD" w:rsidRDefault="006D48CD" w:rsidP="00F76D74">
            <w:r>
              <w:t>URI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6D48CD" w:rsidRDefault="006D48CD" w:rsidP="006D48CD">
            <w:r>
              <w:t>/pool/{id}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6D48CD" w:rsidRDefault="006D48CD" w:rsidP="00F76D74"/>
        </w:tc>
      </w:tr>
      <w:tr w:rsidR="006D48CD" w:rsidTr="00F76D74">
        <w:tc>
          <w:tcPr>
            <w:tcW w:w="3192" w:type="dxa"/>
          </w:tcPr>
          <w:p w:rsidR="006D48CD" w:rsidRDefault="006D48CD" w:rsidP="00F76D74">
            <w:r>
              <w:t>Method</w:t>
            </w:r>
          </w:p>
        </w:tc>
        <w:tc>
          <w:tcPr>
            <w:tcW w:w="3192" w:type="dxa"/>
          </w:tcPr>
          <w:p w:rsidR="006D48CD" w:rsidRDefault="006D48CD" w:rsidP="00F76D74">
            <w:r>
              <w:t>DELETE</w:t>
            </w:r>
          </w:p>
        </w:tc>
        <w:tc>
          <w:tcPr>
            <w:tcW w:w="3192" w:type="dxa"/>
          </w:tcPr>
          <w:p w:rsidR="006D48CD" w:rsidRDefault="006D48CD" w:rsidP="00F76D74"/>
        </w:tc>
      </w:tr>
      <w:tr w:rsidR="006D48CD" w:rsidTr="00F76D74">
        <w:tc>
          <w:tcPr>
            <w:tcW w:w="3192" w:type="dxa"/>
          </w:tcPr>
          <w:p w:rsidR="006D48CD" w:rsidRDefault="006D48CD" w:rsidP="00F76D74">
            <w:r>
              <w:t>Query String</w:t>
            </w:r>
          </w:p>
        </w:tc>
        <w:tc>
          <w:tcPr>
            <w:tcW w:w="3192" w:type="dxa"/>
          </w:tcPr>
          <w:p w:rsidR="006D48CD" w:rsidRDefault="006D48CD" w:rsidP="00F76D74"/>
        </w:tc>
        <w:tc>
          <w:tcPr>
            <w:tcW w:w="3192" w:type="dxa"/>
          </w:tcPr>
          <w:p w:rsidR="006D48CD" w:rsidRDefault="006D48CD" w:rsidP="00F76D74"/>
        </w:tc>
      </w:tr>
      <w:tr w:rsidR="006D48CD" w:rsidTr="00F76D74">
        <w:tc>
          <w:tcPr>
            <w:tcW w:w="3192" w:type="dxa"/>
          </w:tcPr>
          <w:p w:rsidR="006D48CD" w:rsidRDefault="006D48CD" w:rsidP="00F76D74">
            <w:r>
              <w:t>Response</w:t>
            </w:r>
          </w:p>
        </w:tc>
        <w:tc>
          <w:tcPr>
            <w:tcW w:w="3192" w:type="dxa"/>
          </w:tcPr>
          <w:p w:rsidR="006D48CD" w:rsidRDefault="006D48CD" w:rsidP="00F76D74"/>
        </w:tc>
        <w:tc>
          <w:tcPr>
            <w:tcW w:w="3192" w:type="dxa"/>
          </w:tcPr>
          <w:p w:rsidR="006D48CD" w:rsidRDefault="006D48CD" w:rsidP="00F76D74"/>
        </w:tc>
      </w:tr>
    </w:tbl>
    <w:p w:rsidR="006D48CD" w:rsidRDefault="006D48CD" w:rsidP="006D48CD">
      <w:proofErr w:type="gramStart"/>
      <w:r>
        <w:t>Table :</w:t>
      </w:r>
      <w:proofErr w:type="gramEnd"/>
      <w:r>
        <w:t xml:space="preserve">  Delete Pool</w:t>
      </w:r>
    </w:p>
    <w:p w:rsidR="00B72865" w:rsidRDefault="00B72865"/>
    <w:p w:rsidR="00B72865" w:rsidRDefault="00B72865" w:rsidP="007F0B8B">
      <w:pPr>
        <w:pStyle w:val="Heading2"/>
      </w:pPr>
      <w:r>
        <w:t>Media (</w:t>
      </w:r>
      <w:proofErr w:type="spellStart"/>
      <w:r>
        <w:t>Datapac</w:t>
      </w:r>
      <w:proofErr w:type="spellEnd"/>
      <w:r>
        <w:t>)</w:t>
      </w:r>
    </w:p>
    <w:p w:rsidR="001907BD" w:rsidRPr="00A04526" w:rsidRDefault="009A49B8">
      <w:pPr>
        <w:rPr>
          <w:rFonts w:cs="Arial"/>
        </w:rPr>
      </w:pPr>
      <w:r>
        <w:rPr>
          <w:rFonts w:cs="Arial"/>
        </w:rPr>
        <w:t>On ISE 4 t</w:t>
      </w:r>
      <w:r w:rsidR="001907BD" w:rsidRPr="00A04526">
        <w:rPr>
          <w:rFonts w:cs="Arial"/>
        </w:rPr>
        <w:t xml:space="preserve">he Media are virtual groups of 10 drives. </w:t>
      </w:r>
    </w:p>
    <w:p w:rsidR="001907BD" w:rsidRPr="00A04526" w:rsidRDefault="001907BD">
      <w:pPr>
        <w:rPr>
          <w:rFonts w:cs="Arial"/>
        </w:rPr>
      </w:pPr>
      <w:r w:rsidRPr="00A04526">
        <w:rPr>
          <w:rFonts w:cs="Arial"/>
        </w:rPr>
        <w:t>ISE4: URI = http://</w:t>
      </w:r>
      <w:r w:rsidRPr="00A04526">
        <w:rPr>
          <w:rFonts w:cs="Arial"/>
          <w:i/>
          <w:iCs/>
        </w:rPr>
        <w:t>&lt;ip_addr&gt;</w:t>
      </w:r>
      <w:r w:rsidRPr="00A04526">
        <w:rPr>
          <w:rFonts w:cs="Arial"/>
        </w:rPr>
        <w:t>/storage/media</w:t>
      </w:r>
    </w:p>
    <w:p w:rsidR="00B72865" w:rsidRPr="00A04526" w:rsidRDefault="007F3B5A">
      <w:r w:rsidRPr="00A04526">
        <w:t>POST</w:t>
      </w:r>
      <w:r w:rsidRPr="00A04526">
        <w:tab/>
        <w:t xml:space="preserve">Add </w:t>
      </w:r>
      <w:r w:rsidR="006F035B" w:rsidRPr="00A04526">
        <w:t>a medium</w:t>
      </w:r>
      <w:r w:rsidR="008F4584" w:rsidRPr="00A04526">
        <w:t xml:space="preserve"> to </w:t>
      </w:r>
      <w:r w:rsidR="006F035B" w:rsidRPr="00A04526">
        <w:t xml:space="preserve">a </w:t>
      </w:r>
      <w:r w:rsidR="008F4584" w:rsidRPr="00A04526">
        <w:t>pool</w:t>
      </w:r>
      <w:r w:rsidRPr="00A04526">
        <w:t xml:space="preserve">. </w:t>
      </w:r>
      <w:r w:rsidR="006F035B" w:rsidRPr="00A04526">
        <w:t>(</w:t>
      </w:r>
      <w:r w:rsidRPr="00A04526">
        <w:t>If the pool specified is not an existing pool</w:t>
      </w:r>
      <w:r w:rsidR="008E6351" w:rsidRPr="00A04526">
        <w:t>, it</w:t>
      </w:r>
      <w:r w:rsidRPr="00A04526">
        <w:t xml:space="preserve"> will be created.</w:t>
      </w:r>
      <w:r w:rsidR="006F035B" w:rsidRPr="00A0452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2865" w:rsidRPr="00A04526" w:rsidTr="00FF340A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72865" w:rsidRPr="00A04526" w:rsidRDefault="00B72865">
            <w:r w:rsidRPr="00A04526">
              <w:t>HTTP Method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</w:tcBorders>
          </w:tcPr>
          <w:p w:rsidR="00B72865" w:rsidRPr="00A04526" w:rsidRDefault="00B72865">
            <w:r w:rsidRPr="00A04526">
              <w:t>Option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865" w:rsidRPr="00A04526" w:rsidRDefault="00B72865">
            <w:r w:rsidRPr="00A04526">
              <w:t>Description</w:t>
            </w:r>
          </w:p>
        </w:tc>
      </w:tr>
      <w:tr w:rsidR="00B72865" w:rsidRPr="00A04526" w:rsidTr="00FF340A">
        <w:tc>
          <w:tcPr>
            <w:tcW w:w="3192" w:type="dxa"/>
            <w:tcBorders>
              <w:top w:val="single" w:sz="12" w:space="0" w:color="auto"/>
            </w:tcBorders>
          </w:tcPr>
          <w:p w:rsidR="00B72865" w:rsidRPr="00A04526" w:rsidRDefault="00B72865">
            <w:r w:rsidRPr="00A04526">
              <w:t>URI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B72865" w:rsidRPr="00A04526" w:rsidRDefault="001907BD" w:rsidP="001907BD">
            <w:r w:rsidRPr="00A04526">
              <w:t>/media/{id}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B72865" w:rsidRPr="00A04526" w:rsidRDefault="00B72865"/>
        </w:tc>
      </w:tr>
      <w:tr w:rsidR="00B72865" w:rsidRPr="00A04526" w:rsidTr="00B72865">
        <w:tc>
          <w:tcPr>
            <w:tcW w:w="3192" w:type="dxa"/>
          </w:tcPr>
          <w:p w:rsidR="00B72865" w:rsidRPr="00A04526" w:rsidRDefault="00B72865">
            <w:r w:rsidRPr="00A04526">
              <w:t>Method</w:t>
            </w:r>
          </w:p>
        </w:tc>
        <w:tc>
          <w:tcPr>
            <w:tcW w:w="3192" w:type="dxa"/>
          </w:tcPr>
          <w:p w:rsidR="00B72865" w:rsidRPr="00A04526" w:rsidRDefault="00B72865">
            <w:r w:rsidRPr="00A04526">
              <w:t>POST</w:t>
            </w:r>
          </w:p>
        </w:tc>
        <w:tc>
          <w:tcPr>
            <w:tcW w:w="3192" w:type="dxa"/>
          </w:tcPr>
          <w:p w:rsidR="00B72865" w:rsidRPr="00A04526" w:rsidRDefault="00B72865"/>
        </w:tc>
      </w:tr>
      <w:tr w:rsidR="00B72865" w:rsidRPr="00A04526" w:rsidTr="00B72865">
        <w:tc>
          <w:tcPr>
            <w:tcW w:w="3192" w:type="dxa"/>
          </w:tcPr>
          <w:p w:rsidR="00B72865" w:rsidRPr="00A04526" w:rsidRDefault="00B72865">
            <w:r w:rsidRPr="00A04526">
              <w:t>Query String</w:t>
            </w:r>
          </w:p>
        </w:tc>
        <w:tc>
          <w:tcPr>
            <w:tcW w:w="3192" w:type="dxa"/>
          </w:tcPr>
          <w:p w:rsidR="00B72865" w:rsidRPr="00A04526" w:rsidRDefault="00B72865">
            <w:r w:rsidRPr="00A04526">
              <w:t>Pool = {pool id}</w:t>
            </w:r>
          </w:p>
        </w:tc>
        <w:tc>
          <w:tcPr>
            <w:tcW w:w="3192" w:type="dxa"/>
          </w:tcPr>
          <w:p w:rsidR="00B72865" w:rsidRPr="00A04526" w:rsidRDefault="00B72865" w:rsidP="005F4694"/>
        </w:tc>
      </w:tr>
      <w:tr w:rsidR="00B72865" w:rsidRPr="00A04526" w:rsidTr="00B72865">
        <w:tc>
          <w:tcPr>
            <w:tcW w:w="3192" w:type="dxa"/>
          </w:tcPr>
          <w:p w:rsidR="00B72865" w:rsidRPr="00A04526" w:rsidRDefault="00B72865">
            <w:r w:rsidRPr="00A04526">
              <w:t>Response</w:t>
            </w:r>
          </w:p>
        </w:tc>
        <w:tc>
          <w:tcPr>
            <w:tcW w:w="3192" w:type="dxa"/>
          </w:tcPr>
          <w:p w:rsidR="00B72865" w:rsidRPr="00A04526" w:rsidRDefault="00B72865"/>
        </w:tc>
        <w:tc>
          <w:tcPr>
            <w:tcW w:w="3192" w:type="dxa"/>
          </w:tcPr>
          <w:p w:rsidR="00B72865" w:rsidRPr="00A04526" w:rsidRDefault="00B72865"/>
        </w:tc>
      </w:tr>
    </w:tbl>
    <w:p w:rsidR="00B72865" w:rsidRPr="00A04526" w:rsidRDefault="00B72865">
      <w:r w:rsidRPr="00A04526">
        <w:t xml:space="preserve">Table 56:  Add Medium </w:t>
      </w:r>
    </w:p>
    <w:p w:rsidR="003F1A4E" w:rsidRDefault="007F0B8B">
      <w:r w:rsidRPr="00A04526">
        <w:t xml:space="preserve">Modify media is no longer </w:t>
      </w:r>
      <w:r w:rsidR="008077DE" w:rsidRPr="00A04526">
        <w:t>supported</w:t>
      </w:r>
      <w:r w:rsidRPr="00A04526">
        <w:t>. (Table 57)</w:t>
      </w:r>
    </w:p>
    <w:p w:rsidR="00EA4DCB" w:rsidRDefault="00EA4DCB">
      <w:r>
        <w:br w:type="page"/>
      </w:r>
    </w:p>
    <w:p w:rsidR="001907BD" w:rsidRDefault="006910D6" w:rsidP="007F0B8B">
      <w:pPr>
        <w:pStyle w:val="Heading2"/>
      </w:pPr>
      <w:r>
        <w:lastRenderedPageBreak/>
        <w:t>Volumes</w:t>
      </w:r>
    </w:p>
    <w:p w:rsidR="001907BD" w:rsidRPr="00A04526" w:rsidRDefault="007F0B8B">
      <w:r w:rsidRPr="00A04526">
        <w:t xml:space="preserve">Adding </w:t>
      </w:r>
      <w:proofErr w:type="spellStart"/>
      <w:r w:rsidRPr="00A04526">
        <w:t>D</w:t>
      </w:r>
      <w:r w:rsidR="001907BD" w:rsidRPr="00A04526">
        <w:t>edup</w:t>
      </w:r>
      <w:proofErr w:type="spellEnd"/>
      <w:r w:rsidR="001907BD" w:rsidRPr="00A04526">
        <w:t xml:space="preserve"> option to create volume.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07BD" w:rsidRPr="00A04526" w:rsidTr="00FF340A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907BD" w:rsidRPr="00A04526" w:rsidRDefault="001907BD" w:rsidP="00F76D74">
            <w:r w:rsidRPr="00A04526">
              <w:t>HTTP Method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</w:tcBorders>
          </w:tcPr>
          <w:p w:rsidR="001907BD" w:rsidRPr="00A04526" w:rsidRDefault="001907BD" w:rsidP="00F76D74">
            <w:r w:rsidRPr="00A04526">
              <w:t>Option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07BD" w:rsidRPr="00A04526" w:rsidRDefault="001907BD" w:rsidP="00F76D74">
            <w:r w:rsidRPr="00A04526">
              <w:t>Description</w:t>
            </w:r>
          </w:p>
        </w:tc>
      </w:tr>
      <w:tr w:rsidR="001907BD" w:rsidRPr="00A04526" w:rsidTr="00FF340A">
        <w:tc>
          <w:tcPr>
            <w:tcW w:w="3192" w:type="dxa"/>
            <w:tcBorders>
              <w:top w:val="single" w:sz="12" w:space="0" w:color="auto"/>
            </w:tcBorders>
          </w:tcPr>
          <w:p w:rsidR="001907BD" w:rsidRPr="00A04526" w:rsidRDefault="001907BD" w:rsidP="00F76D74">
            <w:r w:rsidRPr="00A04526">
              <w:t>URI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1907BD" w:rsidRPr="00A04526" w:rsidRDefault="001907BD" w:rsidP="001907BD">
            <w:r w:rsidRPr="00A04526">
              <w:t>/volumes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1907BD" w:rsidRPr="00A04526" w:rsidRDefault="001907BD" w:rsidP="00F76D74"/>
        </w:tc>
      </w:tr>
      <w:tr w:rsidR="001907BD" w:rsidRPr="00A04526" w:rsidTr="00F76D74">
        <w:tc>
          <w:tcPr>
            <w:tcW w:w="3192" w:type="dxa"/>
          </w:tcPr>
          <w:p w:rsidR="001907BD" w:rsidRPr="00A04526" w:rsidRDefault="001907BD" w:rsidP="00F76D74">
            <w:r w:rsidRPr="00A04526">
              <w:t>Method</w:t>
            </w:r>
          </w:p>
        </w:tc>
        <w:tc>
          <w:tcPr>
            <w:tcW w:w="3192" w:type="dxa"/>
          </w:tcPr>
          <w:p w:rsidR="001907BD" w:rsidRPr="00A04526" w:rsidRDefault="001907BD" w:rsidP="00F76D74">
            <w:r w:rsidRPr="00A04526">
              <w:t>POST</w:t>
            </w:r>
          </w:p>
        </w:tc>
        <w:tc>
          <w:tcPr>
            <w:tcW w:w="3192" w:type="dxa"/>
          </w:tcPr>
          <w:p w:rsidR="001907BD" w:rsidRPr="00A04526" w:rsidRDefault="001907BD" w:rsidP="00F76D74"/>
        </w:tc>
      </w:tr>
      <w:tr w:rsidR="001907BD" w:rsidRPr="00A04526" w:rsidTr="00F76D74">
        <w:tc>
          <w:tcPr>
            <w:tcW w:w="3192" w:type="dxa"/>
          </w:tcPr>
          <w:p w:rsidR="001907BD" w:rsidRPr="00A04526" w:rsidRDefault="001907BD" w:rsidP="00F76D74">
            <w:r w:rsidRPr="00A04526">
              <w:t>Query String</w:t>
            </w:r>
          </w:p>
        </w:tc>
        <w:tc>
          <w:tcPr>
            <w:tcW w:w="3192" w:type="dxa"/>
          </w:tcPr>
          <w:p w:rsidR="001907BD" w:rsidRPr="00A04526" w:rsidRDefault="00191288" w:rsidP="00191288">
            <w:proofErr w:type="spellStart"/>
            <w:r>
              <w:t>dedup</w:t>
            </w:r>
            <w:proofErr w:type="spellEnd"/>
            <w:r>
              <w:t xml:space="preserve"> = { 0</w:t>
            </w:r>
            <w:r w:rsidR="001907BD" w:rsidRPr="00A04526">
              <w:t xml:space="preserve"> | </w:t>
            </w:r>
            <w:r>
              <w:t>1</w:t>
            </w:r>
            <w:r w:rsidR="001907BD" w:rsidRPr="00A04526">
              <w:t xml:space="preserve"> }</w:t>
            </w:r>
          </w:p>
        </w:tc>
        <w:tc>
          <w:tcPr>
            <w:tcW w:w="3192" w:type="dxa"/>
          </w:tcPr>
          <w:p w:rsidR="001907BD" w:rsidRPr="00A04526" w:rsidRDefault="00191288" w:rsidP="00F76D74">
            <w:r>
              <w:t>0 = off (default), 1 = on</w:t>
            </w:r>
          </w:p>
        </w:tc>
      </w:tr>
      <w:tr w:rsidR="001907BD" w:rsidRPr="00A04526" w:rsidTr="00F76D74">
        <w:tc>
          <w:tcPr>
            <w:tcW w:w="3192" w:type="dxa"/>
          </w:tcPr>
          <w:p w:rsidR="001907BD" w:rsidRPr="00A04526" w:rsidRDefault="001907BD" w:rsidP="00F76D74">
            <w:r w:rsidRPr="00A04526">
              <w:t>Response</w:t>
            </w:r>
          </w:p>
        </w:tc>
        <w:tc>
          <w:tcPr>
            <w:tcW w:w="3192" w:type="dxa"/>
          </w:tcPr>
          <w:p w:rsidR="001907BD" w:rsidRPr="00A04526" w:rsidRDefault="001907BD" w:rsidP="00F76D74"/>
        </w:tc>
        <w:tc>
          <w:tcPr>
            <w:tcW w:w="3192" w:type="dxa"/>
          </w:tcPr>
          <w:p w:rsidR="001907BD" w:rsidRPr="00A04526" w:rsidRDefault="001907BD" w:rsidP="00F76D74"/>
        </w:tc>
      </w:tr>
    </w:tbl>
    <w:p w:rsidR="001907BD" w:rsidRPr="00A04526" w:rsidRDefault="001907BD" w:rsidP="001907BD">
      <w:r w:rsidRPr="00A04526">
        <w:t xml:space="preserve">Table 7:  Create Volume </w:t>
      </w:r>
    </w:p>
    <w:p w:rsidR="001907BD" w:rsidRPr="00A04526" w:rsidRDefault="001907BD">
      <w:r w:rsidRPr="00A04526">
        <w:t xml:space="preserve">Adding </w:t>
      </w:r>
      <w:r w:rsidR="00CA16B6" w:rsidRPr="00A04526">
        <w:t xml:space="preserve">support to modify </w:t>
      </w:r>
      <w:r w:rsidRPr="00A04526">
        <w:t xml:space="preserve">affinity, </w:t>
      </w:r>
      <w:proofErr w:type="spellStart"/>
      <w:r w:rsidRPr="00A04526">
        <w:t>alloctype</w:t>
      </w:r>
      <w:proofErr w:type="spellEnd"/>
      <w:r w:rsidRPr="00A04526">
        <w:t xml:space="preserve">, and </w:t>
      </w:r>
      <w:proofErr w:type="spellStart"/>
      <w:r w:rsidRPr="00A04526">
        <w:t>dedup</w:t>
      </w:r>
      <w:proofErr w:type="spellEnd"/>
      <w:r w:rsidRPr="00A0452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340A" w:rsidRPr="00A04526" w:rsidTr="00FF340A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907BD" w:rsidRPr="00A04526" w:rsidRDefault="001907BD" w:rsidP="00F76D74">
            <w:r w:rsidRPr="00A04526">
              <w:t>HTTP Method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</w:tcBorders>
          </w:tcPr>
          <w:p w:rsidR="001907BD" w:rsidRPr="00A04526" w:rsidRDefault="001907BD" w:rsidP="00F76D74">
            <w:r w:rsidRPr="00A04526">
              <w:t>Option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07BD" w:rsidRPr="00A04526" w:rsidRDefault="001907BD" w:rsidP="00F76D74">
            <w:r w:rsidRPr="00A04526">
              <w:t>Description</w:t>
            </w:r>
          </w:p>
        </w:tc>
      </w:tr>
      <w:tr w:rsidR="00A04526" w:rsidRPr="00A04526" w:rsidTr="00FF340A">
        <w:tc>
          <w:tcPr>
            <w:tcW w:w="3192" w:type="dxa"/>
            <w:tcBorders>
              <w:top w:val="single" w:sz="12" w:space="0" w:color="auto"/>
            </w:tcBorders>
          </w:tcPr>
          <w:p w:rsidR="001907BD" w:rsidRPr="00A04526" w:rsidRDefault="001907BD" w:rsidP="00F76D74">
            <w:r w:rsidRPr="00A04526">
              <w:t>URI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1907BD" w:rsidRPr="00A04526" w:rsidRDefault="001907BD" w:rsidP="001907BD">
            <w:r w:rsidRPr="00A04526">
              <w:t>/volumes/{id}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1907BD" w:rsidRPr="00A04526" w:rsidRDefault="001907BD" w:rsidP="00F76D74"/>
        </w:tc>
      </w:tr>
      <w:tr w:rsidR="001907BD" w:rsidRPr="00A04526" w:rsidTr="00F76D74">
        <w:tc>
          <w:tcPr>
            <w:tcW w:w="3192" w:type="dxa"/>
          </w:tcPr>
          <w:p w:rsidR="001907BD" w:rsidRPr="00A04526" w:rsidRDefault="001907BD" w:rsidP="00F76D74">
            <w:r w:rsidRPr="00A04526">
              <w:t>Method</w:t>
            </w:r>
          </w:p>
        </w:tc>
        <w:tc>
          <w:tcPr>
            <w:tcW w:w="3192" w:type="dxa"/>
          </w:tcPr>
          <w:p w:rsidR="001907BD" w:rsidRPr="00A04526" w:rsidRDefault="001907BD" w:rsidP="00F76D74">
            <w:r w:rsidRPr="00A04526">
              <w:t>PUT</w:t>
            </w:r>
          </w:p>
        </w:tc>
        <w:tc>
          <w:tcPr>
            <w:tcW w:w="3192" w:type="dxa"/>
          </w:tcPr>
          <w:p w:rsidR="001907BD" w:rsidRPr="00A04526" w:rsidRDefault="001907BD" w:rsidP="00F76D74"/>
        </w:tc>
      </w:tr>
      <w:tr w:rsidR="001907BD" w:rsidRPr="00A04526" w:rsidTr="00F76D74">
        <w:tc>
          <w:tcPr>
            <w:tcW w:w="3192" w:type="dxa"/>
          </w:tcPr>
          <w:p w:rsidR="001907BD" w:rsidRPr="00A04526" w:rsidRDefault="001907BD" w:rsidP="00F76D74">
            <w:r w:rsidRPr="00A04526">
              <w:t>Query String</w:t>
            </w:r>
          </w:p>
        </w:tc>
        <w:tc>
          <w:tcPr>
            <w:tcW w:w="3192" w:type="dxa"/>
          </w:tcPr>
          <w:p w:rsidR="001907BD" w:rsidRPr="00A04526" w:rsidRDefault="001907BD" w:rsidP="001907BD">
            <w:r w:rsidRPr="00A04526">
              <w:t xml:space="preserve">affinity = </w:t>
            </w:r>
            <w:r w:rsidR="005F3614" w:rsidRPr="00A04526">
              <w:t>{</w:t>
            </w:r>
            <w:proofErr w:type="spellStart"/>
            <w:r w:rsidR="005F3614" w:rsidRPr="00A04526">
              <w:t>cadp</w:t>
            </w:r>
            <w:proofErr w:type="spellEnd"/>
            <w:r w:rsidR="005F3614" w:rsidRPr="00A04526">
              <w:t xml:space="preserve"> | </w:t>
            </w:r>
            <w:proofErr w:type="spellStart"/>
            <w:r w:rsidRPr="00A04526">
              <w:t>hdd</w:t>
            </w:r>
            <w:proofErr w:type="spellEnd"/>
            <w:r w:rsidR="005F3614" w:rsidRPr="00A04526">
              <w:t xml:space="preserve"> | </w:t>
            </w:r>
            <w:r w:rsidRPr="00A04526">
              <w:t>flash}</w:t>
            </w:r>
          </w:p>
          <w:p w:rsidR="001907BD" w:rsidRPr="00A04526" w:rsidRDefault="001907BD" w:rsidP="00F76D74"/>
          <w:p w:rsidR="001907BD" w:rsidRPr="00A04526" w:rsidRDefault="001907BD" w:rsidP="00F76D74"/>
          <w:p w:rsidR="001907BD" w:rsidRDefault="001907BD" w:rsidP="00F76D74"/>
          <w:p w:rsidR="00014AAC" w:rsidRPr="00A04526" w:rsidRDefault="00014AAC" w:rsidP="00F76D74"/>
          <w:p w:rsidR="001907BD" w:rsidRPr="00A04526" w:rsidRDefault="001907BD" w:rsidP="00F76D74">
            <w:proofErr w:type="spellStart"/>
            <w:r w:rsidRPr="00A04526">
              <w:t>alloctype</w:t>
            </w:r>
            <w:proofErr w:type="spellEnd"/>
            <w:r w:rsidRPr="00A04526">
              <w:t xml:space="preserve"> = { 0 | 1 }</w:t>
            </w:r>
          </w:p>
          <w:p w:rsidR="001907BD" w:rsidRDefault="001907BD" w:rsidP="00F76D74">
            <w:proofErr w:type="spellStart"/>
            <w:r w:rsidRPr="00A04526">
              <w:t>dedup</w:t>
            </w:r>
            <w:proofErr w:type="spellEnd"/>
            <w:r w:rsidRPr="00A04526">
              <w:t xml:space="preserve"> = { </w:t>
            </w:r>
            <w:r w:rsidR="00191288">
              <w:t>0</w:t>
            </w:r>
            <w:r w:rsidRPr="00A04526">
              <w:t xml:space="preserve"> | </w:t>
            </w:r>
            <w:r w:rsidR="00191288">
              <w:t>1</w:t>
            </w:r>
            <w:r w:rsidRPr="00A04526">
              <w:t xml:space="preserve"> }</w:t>
            </w:r>
          </w:p>
          <w:p w:rsidR="00014AAC" w:rsidRPr="00A04526" w:rsidRDefault="00014AAC" w:rsidP="00F76D74"/>
        </w:tc>
        <w:tc>
          <w:tcPr>
            <w:tcW w:w="3192" w:type="dxa"/>
          </w:tcPr>
          <w:p w:rsidR="001907BD" w:rsidRPr="00A04526" w:rsidRDefault="001907BD" w:rsidP="00F76D74">
            <w:pPr>
              <w:rPr>
                <w:rFonts w:cs="Arial"/>
              </w:rPr>
            </w:pPr>
            <w:proofErr w:type="spellStart"/>
            <w:proofErr w:type="gramStart"/>
            <w:r w:rsidRPr="00A04526">
              <w:rPr>
                <w:rFonts w:cs="Arial"/>
                <w:b/>
              </w:rPr>
              <w:t>cadp</w:t>
            </w:r>
            <w:proofErr w:type="spellEnd"/>
            <w:proofErr w:type="gramEnd"/>
            <w:r w:rsidRPr="00A04526">
              <w:rPr>
                <w:rFonts w:cs="Arial"/>
              </w:rPr>
              <w:t xml:space="preserve"> (continuous adaptive data placement, default).</w:t>
            </w:r>
          </w:p>
          <w:p w:rsidR="001907BD" w:rsidRPr="00A04526" w:rsidRDefault="001907BD" w:rsidP="00F76D74">
            <w:pPr>
              <w:rPr>
                <w:rFonts w:cs="Arial"/>
              </w:rPr>
            </w:pPr>
            <w:proofErr w:type="spellStart"/>
            <w:proofErr w:type="gramStart"/>
            <w:r w:rsidRPr="00A04526">
              <w:rPr>
                <w:rFonts w:cs="Arial"/>
                <w:b/>
              </w:rPr>
              <w:t>hdd</w:t>
            </w:r>
            <w:proofErr w:type="spellEnd"/>
            <w:proofErr w:type="gramEnd"/>
            <w:r w:rsidRPr="00A04526">
              <w:rPr>
                <w:rFonts w:cs="Arial"/>
              </w:rPr>
              <w:t xml:space="preserve"> (volume pinned to HDD).</w:t>
            </w:r>
          </w:p>
          <w:p w:rsidR="001907BD" w:rsidRPr="00A04526" w:rsidRDefault="001907BD" w:rsidP="00F76D74">
            <w:pPr>
              <w:rPr>
                <w:rFonts w:cs="Arial"/>
              </w:rPr>
            </w:pPr>
            <w:proofErr w:type="gramStart"/>
            <w:r w:rsidRPr="00A04526">
              <w:rPr>
                <w:rFonts w:cs="Arial"/>
                <w:b/>
              </w:rPr>
              <w:t>flash</w:t>
            </w:r>
            <w:proofErr w:type="gramEnd"/>
            <w:r w:rsidRPr="00A04526">
              <w:rPr>
                <w:rFonts w:cs="Arial"/>
              </w:rPr>
              <w:t xml:space="preserve"> (volume pinned to flash, if hybrid pool).</w:t>
            </w:r>
          </w:p>
          <w:p w:rsidR="001907BD" w:rsidRPr="00A04526" w:rsidRDefault="001907BD" w:rsidP="00F76D74">
            <w:r w:rsidRPr="00A04526">
              <w:t>0 = fully allocated, 1 = thin</w:t>
            </w:r>
          </w:p>
          <w:p w:rsidR="001907BD" w:rsidRPr="00A04526" w:rsidRDefault="00191288" w:rsidP="00191288">
            <w:r>
              <w:t>0 = off (default), 1 = on</w:t>
            </w:r>
          </w:p>
        </w:tc>
      </w:tr>
      <w:tr w:rsidR="001907BD" w:rsidRPr="00A04526" w:rsidTr="00F76D74">
        <w:tc>
          <w:tcPr>
            <w:tcW w:w="3192" w:type="dxa"/>
          </w:tcPr>
          <w:p w:rsidR="001907BD" w:rsidRPr="00A04526" w:rsidRDefault="001907BD" w:rsidP="00F76D74">
            <w:r w:rsidRPr="00A04526">
              <w:t>Response</w:t>
            </w:r>
          </w:p>
        </w:tc>
        <w:tc>
          <w:tcPr>
            <w:tcW w:w="3192" w:type="dxa"/>
          </w:tcPr>
          <w:p w:rsidR="001907BD" w:rsidRPr="00A04526" w:rsidRDefault="001907BD" w:rsidP="00F76D74"/>
        </w:tc>
        <w:tc>
          <w:tcPr>
            <w:tcW w:w="3192" w:type="dxa"/>
          </w:tcPr>
          <w:p w:rsidR="001907BD" w:rsidRPr="00A04526" w:rsidRDefault="001907BD" w:rsidP="00F76D74"/>
        </w:tc>
      </w:tr>
    </w:tbl>
    <w:p w:rsidR="00B72865" w:rsidRPr="00A04526" w:rsidRDefault="001907BD">
      <w:r w:rsidRPr="00A04526">
        <w:t>Table 8:  Modify storage volume</w:t>
      </w:r>
    </w:p>
    <w:p w:rsidR="007F0B8B" w:rsidRDefault="00B72865" w:rsidP="00743A3C">
      <w:pPr>
        <w:pStyle w:val="Heading2"/>
      </w:pPr>
      <w:r>
        <w:t>Drives</w:t>
      </w:r>
    </w:p>
    <w:p w:rsidR="00743A3C" w:rsidRPr="00A04526" w:rsidRDefault="00D223EF" w:rsidP="00743A3C">
      <w:pPr>
        <w:rPr>
          <w:rFonts w:cs="Arial"/>
        </w:rPr>
      </w:pPr>
      <w:r w:rsidRPr="00A04526">
        <w:rPr>
          <w:rFonts w:cs="Arial"/>
        </w:rPr>
        <w:t xml:space="preserve">Base URI = </w:t>
      </w:r>
      <w:hyperlink w:history="1">
        <w:r w:rsidR="0065081F" w:rsidRPr="00A04526">
          <w:rPr>
            <w:rStyle w:val="Hyperlink"/>
            <w:rFonts w:cs="Arial"/>
          </w:rPr>
          <w:t>http://</w:t>
        </w:r>
        <w:r w:rsidR="0065081F" w:rsidRPr="00A04526">
          <w:rPr>
            <w:rStyle w:val="Hyperlink"/>
            <w:rFonts w:cs="Arial"/>
            <w:i/>
            <w:iCs/>
          </w:rPr>
          <w:t>&lt;ip_addr&gt;</w:t>
        </w:r>
        <w:r w:rsidR="0065081F" w:rsidRPr="00A04526">
          <w:rPr>
            <w:rStyle w:val="Hyperlink"/>
            <w:rFonts w:cs="Arial"/>
          </w:rPr>
          <w:t>/storage/arrays/{</w:t>
        </w:r>
        <w:r w:rsidR="0065081F" w:rsidRPr="00A04526">
          <w:rPr>
            <w:rStyle w:val="Hyperlink"/>
            <w:rFonts w:cs="Arial"/>
            <w:i/>
            <w:iCs/>
          </w:rPr>
          <w:t>id</w:t>
        </w:r>
        <w:r w:rsidR="0065081F" w:rsidRPr="00A04526">
          <w:rPr>
            <w:rStyle w:val="Hyperlink"/>
            <w:rFonts w:cs="Arial"/>
          </w:rPr>
          <w:t>}/drives</w:t>
        </w:r>
      </w:hyperlink>
    </w:p>
    <w:p w:rsidR="0065081F" w:rsidRPr="00A04526" w:rsidRDefault="0065081F" w:rsidP="0065081F">
      <w:pPr>
        <w:pStyle w:val="NoSpacing"/>
      </w:pPr>
      <w:r w:rsidRPr="00A04526">
        <w:t>GET</w:t>
      </w:r>
      <w:r w:rsidRPr="00A04526">
        <w:tab/>
      </w:r>
      <w:r w:rsidRPr="00A04526">
        <w:tab/>
        <w:t>Returns a list of drives</w:t>
      </w:r>
    </w:p>
    <w:p w:rsidR="0065081F" w:rsidRPr="00A04526" w:rsidRDefault="0065081F" w:rsidP="0065081F">
      <w:pPr>
        <w:pStyle w:val="NoSpacing"/>
      </w:pPr>
      <w:r w:rsidRPr="00A04526">
        <w:t>POST</w:t>
      </w:r>
      <w:r w:rsidRPr="00A04526">
        <w:tab/>
      </w:r>
      <w:r w:rsidRPr="00A04526">
        <w:tab/>
        <w:t>Add a drive</w:t>
      </w:r>
    </w:p>
    <w:p w:rsidR="0065081F" w:rsidRPr="00A04526" w:rsidRDefault="0065081F" w:rsidP="0065081F">
      <w:pPr>
        <w:pStyle w:val="NoSpacing"/>
      </w:pPr>
      <w:r w:rsidRPr="00A04526">
        <w:t>DELETE</w:t>
      </w:r>
      <w:r w:rsidRPr="00A04526">
        <w:tab/>
      </w:r>
      <w:r w:rsidRPr="00A04526">
        <w:tab/>
        <w:t>Remove a drive</w:t>
      </w:r>
    </w:p>
    <w:p w:rsidR="0065081F" w:rsidRPr="00A04526" w:rsidRDefault="0065081F" w:rsidP="0065081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26C22" w:rsidRPr="00A04526" w:rsidTr="00FF340A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72865" w:rsidRPr="00A04526" w:rsidRDefault="00B72865" w:rsidP="00F76D74">
            <w:r w:rsidRPr="00A04526">
              <w:t>HTTP Method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</w:tcBorders>
          </w:tcPr>
          <w:p w:rsidR="00B72865" w:rsidRPr="00A04526" w:rsidRDefault="00B72865" w:rsidP="00F76D74">
            <w:r w:rsidRPr="00A04526">
              <w:t>Option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865" w:rsidRPr="00A04526" w:rsidRDefault="00B72865" w:rsidP="00F76D74">
            <w:r w:rsidRPr="00A04526">
              <w:t>Description</w:t>
            </w:r>
          </w:p>
        </w:tc>
      </w:tr>
      <w:tr w:rsidR="00A04526" w:rsidRPr="00A04526" w:rsidTr="00FF340A">
        <w:tc>
          <w:tcPr>
            <w:tcW w:w="3192" w:type="dxa"/>
            <w:tcBorders>
              <w:top w:val="single" w:sz="12" w:space="0" w:color="auto"/>
            </w:tcBorders>
          </w:tcPr>
          <w:p w:rsidR="00B72865" w:rsidRPr="00A04526" w:rsidRDefault="00B72865" w:rsidP="00F76D74">
            <w:r w:rsidRPr="00A04526">
              <w:t>URI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B72865" w:rsidRPr="00A04526" w:rsidRDefault="00B72865" w:rsidP="006D48CD">
            <w:r w:rsidRPr="00A04526">
              <w:t>/</w:t>
            </w:r>
            <w:r w:rsidR="006D48CD" w:rsidRPr="00A04526">
              <w:t>drive</w:t>
            </w:r>
            <w:r w:rsidR="00D223EF" w:rsidRPr="00A04526">
              <w:t>s</w:t>
            </w:r>
            <w:r w:rsidR="00D26C22" w:rsidRPr="00A04526">
              <w:t>/{spot</w:t>
            </w:r>
            <w:r w:rsidR="00F569EB" w:rsidRPr="00A04526">
              <w:t>}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B72865" w:rsidRPr="00A04526" w:rsidRDefault="00B72865" w:rsidP="00F76D74"/>
        </w:tc>
      </w:tr>
      <w:tr w:rsidR="00B72865" w:rsidRPr="00A04526" w:rsidTr="00F76D74">
        <w:tc>
          <w:tcPr>
            <w:tcW w:w="3192" w:type="dxa"/>
          </w:tcPr>
          <w:p w:rsidR="00B72865" w:rsidRPr="00A04526" w:rsidRDefault="00B72865" w:rsidP="00F76D74">
            <w:r w:rsidRPr="00A04526">
              <w:t>Method</w:t>
            </w:r>
          </w:p>
        </w:tc>
        <w:tc>
          <w:tcPr>
            <w:tcW w:w="3192" w:type="dxa"/>
          </w:tcPr>
          <w:p w:rsidR="00B72865" w:rsidRPr="00A04526" w:rsidRDefault="00B72865" w:rsidP="00F76D74">
            <w:r w:rsidRPr="00A04526">
              <w:t>POST</w:t>
            </w:r>
          </w:p>
        </w:tc>
        <w:tc>
          <w:tcPr>
            <w:tcW w:w="3192" w:type="dxa"/>
          </w:tcPr>
          <w:p w:rsidR="00B72865" w:rsidRPr="00A04526" w:rsidRDefault="00B72865" w:rsidP="00F76D74"/>
        </w:tc>
      </w:tr>
      <w:tr w:rsidR="00B72865" w:rsidRPr="00A04526" w:rsidTr="00F76D74">
        <w:tc>
          <w:tcPr>
            <w:tcW w:w="3192" w:type="dxa"/>
          </w:tcPr>
          <w:p w:rsidR="00B72865" w:rsidRPr="00A04526" w:rsidRDefault="00B72865" w:rsidP="00F76D74">
            <w:r w:rsidRPr="00A04526">
              <w:t>Query String</w:t>
            </w:r>
          </w:p>
        </w:tc>
        <w:tc>
          <w:tcPr>
            <w:tcW w:w="3192" w:type="dxa"/>
          </w:tcPr>
          <w:p w:rsidR="00B72865" w:rsidRPr="00A04526" w:rsidRDefault="00B72865" w:rsidP="006D48CD"/>
        </w:tc>
        <w:tc>
          <w:tcPr>
            <w:tcW w:w="3192" w:type="dxa"/>
          </w:tcPr>
          <w:p w:rsidR="00B72865" w:rsidRPr="00A04526" w:rsidRDefault="00B72865" w:rsidP="00F76D74"/>
        </w:tc>
      </w:tr>
      <w:tr w:rsidR="00B72865" w:rsidRPr="00A04526" w:rsidTr="00F76D74">
        <w:tc>
          <w:tcPr>
            <w:tcW w:w="3192" w:type="dxa"/>
          </w:tcPr>
          <w:p w:rsidR="00B72865" w:rsidRPr="00A04526" w:rsidRDefault="00B72865" w:rsidP="00F76D74">
            <w:r w:rsidRPr="00A04526">
              <w:t>Response</w:t>
            </w:r>
          </w:p>
        </w:tc>
        <w:tc>
          <w:tcPr>
            <w:tcW w:w="3192" w:type="dxa"/>
          </w:tcPr>
          <w:p w:rsidR="00B72865" w:rsidRPr="00A04526" w:rsidRDefault="00B72865" w:rsidP="00F76D74"/>
        </w:tc>
        <w:tc>
          <w:tcPr>
            <w:tcW w:w="3192" w:type="dxa"/>
          </w:tcPr>
          <w:p w:rsidR="00B72865" w:rsidRPr="00A04526" w:rsidRDefault="00B72865" w:rsidP="00F76D74"/>
        </w:tc>
      </w:tr>
    </w:tbl>
    <w:p w:rsidR="00B72865" w:rsidRPr="00A04526" w:rsidRDefault="006D48CD" w:rsidP="00B72865">
      <w:proofErr w:type="gramStart"/>
      <w:r w:rsidRPr="00A04526">
        <w:t xml:space="preserve">Table </w:t>
      </w:r>
      <w:r w:rsidR="00B72865" w:rsidRPr="00A04526">
        <w:t>:</w:t>
      </w:r>
      <w:proofErr w:type="gramEnd"/>
      <w:r w:rsidR="00B72865" w:rsidRPr="00A04526">
        <w:t xml:space="preserve">  Add Drive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4526" w:rsidRPr="00A04526" w:rsidTr="00FF340A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8CD" w:rsidRPr="00A04526" w:rsidRDefault="006D48CD" w:rsidP="00F76D74">
            <w:r w:rsidRPr="00A04526">
              <w:t>HTTP Method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</w:tcBorders>
          </w:tcPr>
          <w:p w:rsidR="006D48CD" w:rsidRPr="00A04526" w:rsidRDefault="006D48CD" w:rsidP="00F76D74">
            <w:r w:rsidRPr="00A04526">
              <w:t>Option</w:t>
            </w:r>
          </w:p>
        </w:tc>
        <w:tc>
          <w:tcPr>
            <w:tcW w:w="31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8CD" w:rsidRPr="00A04526" w:rsidRDefault="006D48CD" w:rsidP="00F76D74">
            <w:r w:rsidRPr="00A04526">
              <w:t>Description</w:t>
            </w:r>
          </w:p>
        </w:tc>
      </w:tr>
      <w:tr w:rsidR="006D48CD" w:rsidRPr="00A04526" w:rsidTr="00FF340A">
        <w:tc>
          <w:tcPr>
            <w:tcW w:w="3192" w:type="dxa"/>
            <w:tcBorders>
              <w:top w:val="single" w:sz="12" w:space="0" w:color="auto"/>
            </w:tcBorders>
          </w:tcPr>
          <w:p w:rsidR="006D48CD" w:rsidRPr="00A04526" w:rsidRDefault="006D48CD" w:rsidP="00F76D74">
            <w:r w:rsidRPr="00A04526">
              <w:t>URI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6D48CD" w:rsidRPr="00A04526" w:rsidRDefault="006D48CD" w:rsidP="006D48CD">
            <w:r w:rsidRPr="00A04526">
              <w:t>/drive</w:t>
            </w:r>
            <w:r w:rsidR="00D223EF" w:rsidRPr="00A04526">
              <w:t>s</w:t>
            </w:r>
            <w:r w:rsidR="00D26C22" w:rsidRPr="00A04526">
              <w:t>/{spot</w:t>
            </w:r>
            <w:r w:rsidRPr="00A04526">
              <w:t>}</w:t>
            </w:r>
          </w:p>
        </w:tc>
        <w:tc>
          <w:tcPr>
            <w:tcW w:w="3192" w:type="dxa"/>
            <w:tcBorders>
              <w:top w:val="single" w:sz="12" w:space="0" w:color="auto"/>
            </w:tcBorders>
          </w:tcPr>
          <w:p w:rsidR="006D48CD" w:rsidRPr="00A04526" w:rsidRDefault="006D48CD" w:rsidP="00F76D74"/>
        </w:tc>
      </w:tr>
      <w:tr w:rsidR="006D48CD" w:rsidRPr="00A04526" w:rsidTr="00F76D74">
        <w:tc>
          <w:tcPr>
            <w:tcW w:w="3192" w:type="dxa"/>
          </w:tcPr>
          <w:p w:rsidR="006D48CD" w:rsidRPr="00A04526" w:rsidRDefault="006D48CD" w:rsidP="00F76D74">
            <w:r w:rsidRPr="00A04526">
              <w:t>Method</w:t>
            </w:r>
          </w:p>
        </w:tc>
        <w:tc>
          <w:tcPr>
            <w:tcW w:w="3192" w:type="dxa"/>
          </w:tcPr>
          <w:p w:rsidR="006D48CD" w:rsidRPr="00A04526" w:rsidRDefault="006D48CD" w:rsidP="00F76D74">
            <w:r w:rsidRPr="00A04526">
              <w:t>DELETE</w:t>
            </w:r>
          </w:p>
        </w:tc>
        <w:tc>
          <w:tcPr>
            <w:tcW w:w="3192" w:type="dxa"/>
          </w:tcPr>
          <w:p w:rsidR="006D48CD" w:rsidRPr="00A04526" w:rsidRDefault="006D48CD" w:rsidP="00F76D74"/>
        </w:tc>
      </w:tr>
      <w:tr w:rsidR="006D48CD" w:rsidRPr="00A04526" w:rsidTr="00F76D74">
        <w:tc>
          <w:tcPr>
            <w:tcW w:w="3192" w:type="dxa"/>
          </w:tcPr>
          <w:p w:rsidR="006D48CD" w:rsidRPr="00A04526" w:rsidRDefault="006D48CD" w:rsidP="00F76D74">
            <w:r w:rsidRPr="00A04526">
              <w:t>Query String</w:t>
            </w:r>
          </w:p>
        </w:tc>
        <w:tc>
          <w:tcPr>
            <w:tcW w:w="3192" w:type="dxa"/>
          </w:tcPr>
          <w:p w:rsidR="006D48CD" w:rsidRPr="00A04526" w:rsidRDefault="006D48CD" w:rsidP="00F76D74"/>
        </w:tc>
        <w:tc>
          <w:tcPr>
            <w:tcW w:w="3192" w:type="dxa"/>
          </w:tcPr>
          <w:p w:rsidR="006D48CD" w:rsidRPr="00A04526" w:rsidRDefault="006D48CD" w:rsidP="00F76D74"/>
        </w:tc>
      </w:tr>
      <w:tr w:rsidR="006D48CD" w:rsidRPr="00A04526" w:rsidTr="00F76D74">
        <w:tc>
          <w:tcPr>
            <w:tcW w:w="3192" w:type="dxa"/>
          </w:tcPr>
          <w:p w:rsidR="006D48CD" w:rsidRPr="00A04526" w:rsidRDefault="006D48CD" w:rsidP="00F76D74">
            <w:r w:rsidRPr="00A04526">
              <w:t>Response</w:t>
            </w:r>
          </w:p>
        </w:tc>
        <w:tc>
          <w:tcPr>
            <w:tcW w:w="3192" w:type="dxa"/>
          </w:tcPr>
          <w:p w:rsidR="006D48CD" w:rsidRPr="00A04526" w:rsidRDefault="006D48CD" w:rsidP="00F76D74"/>
        </w:tc>
        <w:tc>
          <w:tcPr>
            <w:tcW w:w="3192" w:type="dxa"/>
          </w:tcPr>
          <w:p w:rsidR="006D48CD" w:rsidRPr="00A04526" w:rsidRDefault="006D48CD" w:rsidP="00F76D74"/>
        </w:tc>
      </w:tr>
    </w:tbl>
    <w:p w:rsidR="00EA4DCB" w:rsidRDefault="006D48CD" w:rsidP="00EA4DCB">
      <w:proofErr w:type="gramStart"/>
      <w:r w:rsidRPr="00A04526">
        <w:t>Table :</w:t>
      </w:r>
      <w:proofErr w:type="gramEnd"/>
      <w:r w:rsidRPr="00A04526">
        <w:t xml:space="preserve">  Remove Drive </w:t>
      </w:r>
    </w:p>
    <w:p w:rsidR="005062C4" w:rsidRDefault="00C85DCC" w:rsidP="00EA4DCB">
      <w:pPr>
        <w:pStyle w:val="Heading2"/>
      </w:pPr>
      <w:r>
        <w:lastRenderedPageBreak/>
        <w:t>Data reduction statistics</w:t>
      </w:r>
      <w:r w:rsidR="005062C4">
        <w:t xml:space="preserve"> </w:t>
      </w:r>
    </w:p>
    <w:p w:rsidR="005062C4" w:rsidRDefault="005062C4">
      <w:r w:rsidRPr="00A04526">
        <w:rPr>
          <w:rFonts w:cs="Arial"/>
        </w:rPr>
        <w:t xml:space="preserve">Base URI = </w:t>
      </w:r>
      <w:r w:rsidRPr="005062C4">
        <w:rPr>
          <w:rFonts w:cs="Arial"/>
        </w:rPr>
        <w:t>http://</w:t>
      </w:r>
      <w:r w:rsidRPr="005062C4">
        <w:rPr>
          <w:rFonts w:cs="Arial"/>
          <w:i/>
          <w:iCs/>
        </w:rPr>
        <w:t>&lt;ip_addr&gt;</w:t>
      </w:r>
      <w:r w:rsidRPr="005062C4">
        <w:rPr>
          <w:rFonts w:cs="Arial"/>
        </w:rPr>
        <w:t>/storage/arrays/{</w:t>
      </w:r>
      <w:r w:rsidRPr="005062C4">
        <w:rPr>
          <w:rFonts w:cs="Arial"/>
          <w:i/>
          <w:iCs/>
        </w:rPr>
        <w:t>id</w:t>
      </w:r>
      <w:r w:rsidR="00C85DCC">
        <w:rPr>
          <w:rFonts w:cs="Arial"/>
        </w:rPr>
        <w:t>}/datareduction</w:t>
      </w:r>
    </w:p>
    <w:p w:rsidR="00F96936" w:rsidRDefault="00F96936" w:rsidP="00143E91">
      <w:pPr>
        <w:pStyle w:val="Heading3"/>
      </w:pPr>
      <w:r>
        <w:t>System level dedup</w:t>
      </w:r>
      <w:r w:rsidR="00143E91">
        <w:t xml:space="preserve">lication </w:t>
      </w:r>
      <w:r>
        <w:t>ratio</w:t>
      </w:r>
      <w:r w:rsidR="00143E91">
        <w:t xml:space="preserve"> and distribution</w:t>
      </w:r>
    </w:p>
    <w:p w:rsidR="007D680E" w:rsidRPr="007D680E" w:rsidRDefault="007D680E" w:rsidP="007D680E"/>
    <w:p w:rsidR="003C520A" w:rsidRDefault="003C520A" w:rsidP="007D680E">
      <w:pPr>
        <w:pStyle w:val="ListParagraph"/>
      </w:pPr>
      <w:proofErr w:type="gramStart"/>
      <w:r>
        <w:t>&lt;?xml</w:t>
      </w:r>
      <w:proofErr w:type="gramEnd"/>
      <w:r>
        <w:t xml:space="preserve"> version="1.0" encoding="ISO-8859-1"?&gt;</w:t>
      </w:r>
    </w:p>
    <w:p w:rsidR="003C520A" w:rsidRDefault="00C85DCC" w:rsidP="007D680E">
      <w:pPr>
        <w:pStyle w:val="ListParagraph"/>
      </w:pPr>
      <w:hyperlink r:id="rId4" w:history="1">
        <w:r>
          <w:rPr>
            <w:rStyle w:val="Hyperlink"/>
          </w:rPr>
          <w:t>&lt;</w:t>
        </w:r>
        <w:proofErr w:type="spellStart"/>
        <w:r>
          <w:rPr>
            <w:rStyle w:val="Hyperlink"/>
          </w:rPr>
          <w:t>datareduction</w:t>
        </w:r>
        <w:proofErr w:type="spellEnd"/>
        <w:r w:rsidR="003C520A" w:rsidRPr="00D764B8">
          <w:rPr>
            <w:rStyle w:val="Hyperlink"/>
          </w:rPr>
          <w:t xml:space="preserve"> </w:t>
        </w:r>
        <w:proofErr w:type="spellStart"/>
        <w:r w:rsidR="003C520A" w:rsidRPr="00D764B8">
          <w:rPr>
            <w:rStyle w:val="Hyperlink"/>
          </w:rPr>
          <w:t>self</w:t>
        </w:r>
        <w:proofErr w:type="spellEnd"/>
        <w:r w:rsidR="003C520A" w:rsidRPr="00D764B8">
          <w:rPr>
            <w:rStyle w:val="Hyperlink"/>
          </w:rPr>
          <w:t>="</w:t>
        </w:r>
        <w:r w:rsidR="003C520A">
          <w:rPr>
            <w:rStyle w:val="Hyperlink"/>
          </w:rPr>
          <w:t>…</w:t>
        </w:r>
        <w:r w:rsidR="003C520A" w:rsidRPr="00D764B8">
          <w:rPr>
            <w:rStyle w:val="Hyperlink"/>
            <w:b/>
            <w:bCs/>
          </w:rPr>
          <w:t>/sto</w:t>
        </w:r>
        <w:r>
          <w:rPr>
            <w:rStyle w:val="Hyperlink"/>
            <w:b/>
            <w:bCs/>
          </w:rPr>
          <w:t>rage/arrays</w:t>
        </w:r>
        <w:proofErr w:type="gramStart"/>
        <w:r>
          <w:rPr>
            <w:rStyle w:val="Hyperlink"/>
            <w:b/>
            <w:bCs/>
          </w:rPr>
          <w:t>/{</w:t>
        </w:r>
        <w:proofErr w:type="gramEnd"/>
        <w:r>
          <w:rPr>
            <w:rStyle w:val="Hyperlink"/>
            <w:b/>
            <w:bCs/>
          </w:rPr>
          <w:t>id}/</w:t>
        </w:r>
        <w:proofErr w:type="spellStart"/>
        <w:r>
          <w:rPr>
            <w:rStyle w:val="Hyperlink"/>
            <w:b/>
            <w:bCs/>
          </w:rPr>
          <w:t>datareduction</w:t>
        </w:r>
        <w:proofErr w:type="spellEnd"/>
        <w:r w:rsidR="003C520A" w:rsidRPr="00D764B8">
          <w:rPr>
            <w:rStyle w:val="Hyperlink"/>
          </w:rPr>
          <w:t>"&gt;</w:t>
        </w:r>
      </w:hyperlink>
    </w:p>
    <w:p w:rsidR="003C520A" w:rsidRDefault="003C520A" w:rsidP="007D680E">
      <w:pPr>
        <w:pStyle w:val="ListParagraph"/>
      </w:pPr>
      <w:r>
        <w:t>&lt;</w:t>
      </w:r>
      <w:proofErr w:type="gramStart"/>
      <w:r>
        <w:rPr>
          <w:color w:val="990000"/>
        </w:rPr>
        <w:t>date</w:t>
      </w:r>
      <w:r>
        <w:t>&gt;</w:t>
      </w:r>
      <w:proofErr w:type="gramEnd"/>
      <w:r>
        <w:t>03/14/2017&lt;/</w:t>
      </w:r>
      <w:r>
        <w:rPr>
          <w:color w:val="990000"/>
        </w:rPr>
        <w:t>date</w:t>
      </w:r>
      <w:r>
        <w:t>&gt;</w:t>
      </w:r>
    </w:p>
    <w:p w:rsidR="003C520A" w:rsidRDefault="003C520A" w:rsidP="007D680E">
      <w:pPr>
        <w:pStyle w:val="ListParagraph"/>
      </w:pPr>
      <w:r>
        <w:t>&lt;</w:t>
      </w:r>
      <w:proofErr w:type="gramStart"/>
      <w:r>
        <w:rPr>
          <w:color w:val="990000"/>
        </w:rPr>
        <w:t>time</w:t>
      </w:r>
      <w:r>
        <w:t>&gt;</w:t>
      </w:r>
      <w:proofErr w:type="gramEnd"/>
      <w:r>
        <w:t>08:15:31&lt;/</w:t>
      </w:r>
      <w:r>
        <w:rPr>
          <w:color w:val="990000"/>
        </w:rPr>
        <w:t>time</w:t>
      </w:r>
      <w:r>
        <w:t>&gt;</w:t>
      </w:r>
    </w:p>
    <w:p w:rsidR="003C520A" w:rsidRDefault="003C520A" w:rsidP="007D680E">
      <w:pPr>
        <w:pStyle w:val="ListParagraph"/>
      </w:pPr>
      <w:r>
        <w:t>&lt;</w:t>
      </w:r>
      <w:proofErr w:type="spellStart"/>
      <w:proofErr w:type="gramStart"/>
      <w:r>
        <w:t>dedup</w:t>
      </w:r>
      <w:proofErr w:type="spellEnd"/>
      <w:proofErr w:type="gramEnd"/>
      <w:r>
        <w:t>&gt;</w:t>
      </w:r>
    </w:p>
    <w:p w:rsidR="00E17F23" w:rsidRDefault="00EA4DCB" w:rsidP="00FD7B2C">
      <w:pPr>
        <w:pStyle w:val="ListParagraph"/>
        <w:ind w:left="1440"/>
      </w:pPr>
      <w:r>
        <w:t>&lt;</w:t>
      </w:r>
      <w:proofErr w:type="spellStart"/>
      <w:proofErr w:type="gramStart"/>
      <w:r w:rsidR="00E17F23">
        <w:t>blocksize</w:t>
      </w:r>
      <w:proofErr w:type="spellEnd"/>
      <w:r w:rsidR="00E17F23">
        <w:t>&gt;</w:t>
      </w:r>
      <w:proofErr w:type="gramEnd"/>
      <w:r w:rsidR="00E17F23">
        <w:t>8&lt;/</w:t>
      </w:r>
      <w:proofErr w:type="spellStart"/>
      <w:r>
        <w:t>b</w:t>
      </w:r>
      <w:r w:rsidR="00E17F23">
        <w:t>locksize</w:t>
      </w:r>
      <w:proofErr w:type="spellEnd"/>
      <w:r w:rsidR="00E17F23">
        <w:t>&gt; &lt;!--Deduplication block size (kb) --&gt;</w:t>
      </w:r>
    </w:p>
    <w:p w:rsidR="003C520A" w:rsidRDefault="003C520A" w:rsidP="00FD7B2C">
      <w:pPr>
        <w:pStyle w:val="ListParagraph"/>
        <w:ind w:left="1440"/>
      </w:pPr>
      <w:r>
        <w:t>&lt;</w:t>
      </w:r>
      <w:proofErr w:type="gramStart"/>
      <w:r>
        <w:t>ratio&gt;</w:t>
      </w:r>
      <w:proofErr w:type="gramEnd"/>
      <w:r w:rsidR="00E17F23">
        <w:t>5</w:t>
      </w:r>
      <w:r>
        <w:t>.00&lt;ratio&gt; &lt;!</w:t>
      </w:r>
      <w:r w:rsidR="00E17F23">
        <w:t xml:space="preserve">-- </w:t>
      </w:r>
      <w:r>
        <w:t xml:space="preserve"> --&gt;</w:t>
      </w:r>
    </w:p>
    <w:p w:rsidR="00E17F23" w:rsidRDefault="00E17F23" w:rsidP="00FD7B2C">
      <w:pPr>
        <w:pStyle w:val="ListParagraph"/>
        <w:ind w:left="1440"/>
      </w:pPr>
      <w:r>
        <w:t>&lt;</w:t>
      </w:r>
      <w:proofErr w:type="gramStart"/>
      <w:r>
        <w:t>percentage&gt;</w:t>
      </w:r>
      <w:proofErr w:type="gramEnd"/>
      <w:r>
        <w:t xml:space="preserve">80&lt;/percentage&gt; </w:t>
      </w:r>
    </w:p>
    <w:p w:rsidR="003C520A" w:rsidRDefault="003C520A" w:rsidP="00FD7B2C">
      <w:pPr>
        <w:pStyle w:val="ListParagraph"/>
        <w:ind w:left="1440"/>
      </w:pPr>
      <w:r>
        <w:t>&lt;</w:t>
      </w:r>
      <w:proofErr w:type="gramStart"/>
      <w:r>
        <w:t>buckets</w:t>
      </w:r>
      <w:proofErr w:type="gramEnd"/>
      <w:r>
        <w:t>&gt;</w:t>
      </w:r>
    </w:p>
    <w:p w:rsidR="003C520A" w:rsidRDefault="003C520A" w:rsidP="00FD7B2C">
      <w:pPr>
        <w:pStyle w:val="ListParagraph"/>
        <w:ind w:left="2160"/>
      </w:pPr>
      <w:r>
        <w:t>&lt;</w:t>
      </w:r>
      <w:proofErr w:type="gramStart"/>
      <w:r>
        <w:t>bucket</w:t>
      </w:r>
      <w:proofErr w:type="gramEnd"/>
      <w:r>
        <w:t>&gt;</w:t>
      </w:r>
    </w:p>
    <w:p w:rsidR="003C520A" w:rsidRDefault="003C520A" w:rsidP="00FD7B2C">
      <w:pPr>
        <w:pStyle w:val="ListParagraph"/>
        <w:ind w:left="2160"/>
      </w:pPr>
      <w:r>
        <w:t>&lt;</w:t>
      </w:r>
      <w:proofErr w:type="spellStart"/>
      <w:proofErr w:type="gramStart"/>
      <w:r>
        <w:t>refcnt</w:t>
      </w:r>
      <w:proofErr w:type="spellEnd"/>
      <w:r>
        <w:t>&gt;</w:t>
      </w:r>
      <w:proofErr w:type="gramEnd"/>
      <w:r w:rsidR="0009716A">
        <w:t>5</w:t>
      </w:r>
      <w:r>
        <w:t>&lt;/</w:t>
      </w:r>
      <w:proofErr w:type="spellStart"/>
      <w:r>
        <w:t>refcnt</w:t>
      </w:r>
      <w:proofErr w:type="spellEnd"/>
      <w:r>
        <w:t>&gt; &lt;!</w:t>
      </w:r>
      <w:r w:rsidR="00E17F23">
        <w:t>--</w:t>
      </w:r>
      <w:r w:rsidR="00F00C50">
        <w:t xml:space="preserve">Reference count </w:t>
      </w:r>
      <w:r>
        <w:t>-- &gt;</w:t>
      </w:r>
    </w:p>
    <w:p w:rsidR="003C520A" w:rsidRDefault="003C520A" w:rsidP="00FD7B2C">
      <w:pPr>
        <w:pStyle w:val="ListParagraph"/>
        <w:ind w:left="2160"/>
      </w:pPr>
      <w:r>
        <w:t>&lt;</w:t>
      </w:r>
      <w:proofErr w:type="gramStart"/>
      <w:r>
        <w:t>count&gt;</w:t>
      </w:r>
      <w:proofErr w:type="gramEnd"/>
      <w:r w:rsidR="0009716A">
        <w:t>1</w:t>
      </w:r>
      <w:r>
        <w:t>&lt;count&gt;  &lt;</w:t>
      </w:r>
      <w:r w:rsidR="00E17F23">
        <w:t>!--</w:t>
      </w:r>
      <w:r w:rsidR="00F00C50">
        <w:t>Number of known duplicates with this reference count</w:t>
      </w:r>
      <w:r>
        <w:t>-- &gt;</w:t>
      </w:r>
    </w:p>
    <w:p w:rsidR="003C520A" w:rsidRDefault="003C520A" w:rsidP="00FD7B2C">
      <w:pPr>
        <w:pStyle w:val="ListParagraph"/>
        <w:ind w:left="2160"/>
      </w:pPr>
      <w:r>
        <w:t>&lt;/bucket&gt;</w:t>
      </w:r>
    </w:p>
    <w:p w:rsidR="003C520A" w:rsidRDefault="003C520A" w:rsidP="00FD7B2C">
      <w:pPr>
        <w:pStyle w:val="ListParagraph"/>
        <w:ind w:left="1440"/>
      </w:pPr>
      <w:r>
        <w:t>&lt;/buckets&gt;</w:t>
      </w:r>
    </w:p>
    <w:p w:rsidR="00F00C50" w:rsidRDefault="00F00C50" w:rsidP="007D680E">
      <w:pPr>
        <w:pStyle w:val="ListParagraph"/>
      </w:pPr>
      <w:r>
        <w:t>&lt;/</w:t>
      </w:r>
      <w:proofErr w:type="spellStart"/>
      <w:r>
        <w:t>dedup</w:t>
      </w:r>
      <w:proofErr w:type="spellEnd"/>
      <w:r>
        <w:t>&gt;</w:t>
      </w:r>
    </w:p>
    <w:p w:rsidR="005062C4" w:rsidRDefault="00C85DCC" w:rsidP="007D680E">
      <w:pPr>
        <w:pStyle w:val="ListParagraph"/>
      </w:pPr>
      <w:r>
        <w:t>&lt;/</w:t>
      </w:r>
      <w:proofErr w:type="spellStart"/>
      <w:r>
        <w:t>datareduction</w:t>
      </w:r>
      <w:proofErr w:type="spellEnd"/>
      <w:r w:rsidR="003C520A">
        <w:t>&gt;</w:t>
      </w:r>
    </w:p>
    <w:p w:rsidR="00EC4264" w:rsidRPr="00EA4DCB" w:rsidRDefault="00C85DCC" w:rsidP="00EA4DCB">
      <w:pPr>
        <w:pStyle w:val="Heading4"/>
      </w:pPr>
      <w:r>
        <w:t>Distribution</w:t>
      </w:r>
      <w:r w:rsidR="00EC4264" w:rsidRPr="00EA4DCB">
        <w:t xml:space="preserve"> buckets</w:t>
      </w:r>
    </w:p>
    <w:p w:rsidR="00EC4264" w:rsidRDefault="0085318F">
      <w:r>
        <w:t>Deduplication distribution data is provided by separating the know</w:t>
      </w:r>
      <w:r w:rsidR="000537FB">
        <w:t>n</w:t>
      </w:r>
      <w:r>
        <w:t xml:space="preserve"> duplicates into buckets by reference count. The returned data contains buckets with reference counts ranging from 1 to 1023. The last bucket (1024</w:t>
      </w:r>
      <w:r w:rsidR="00CF3917">
        <w:t xml:space="preserve">) </w:t>
      </w:r>
      <w:r>
        <w:t>counts the known duplicat</w:t>
      </w:r>
      <w:r w:rsidR="00143E91">
        <w:t>e</w:t>
      </w:r>
      <w:r>
        <w:t>s with a reference count larger than 1023.</w:t>
      </w:r>
    </w:p>
    <w:p w:rsidR="00143E91" w:rsidRDefault="00143E91" w:rsidP="00E17F23">
      <w:pPr>
        <w:pStyle w:val="NoSpacing"/>
      </w:pPr>
      <w:r>
        <w:t xml:space="preserve">The </w:t>
      </w:r>
      <w:r w:rsidR="003038F4">
        <w:t>storage</w:t>
      </w:r>
      <w:r>
        <w:t xml:space="preserve"> used per bucket can be calculated as follows:</w:t>
      </w:r>
    </w:p>
    <w:p w:rsidR="00E17F23" w:rsidRDefault="00E17F23" w:rsidP="00E17F23">
      <w:pPr>
        <w:pStyle w:val="NoSpacing"/>
      </w:pPr>
      <w:r>
        <w:t xml:space="preserve">Physical </w:t>
      </w:r>
      <w:r w:rsidR="003038F4">
        <w:t>storage</w:t>
      </w:r>
      <w:r>
        <w:t xml:space="preserve"> </w:t>
      </w:r>
      <w:proofErr w:type="gramStart"/>
      <w:r>
        <w:t>used  =</w:t>
      </w:r>
      <w:proofErr w:type="gramEnd"/>
      <w:r>
        <w:t xml:space="preserve"> </w:t>
      </w:r>
      <w:r w:rsidR="005C2C5D">
        <w:t xml:space="preserve"> </w:t>
      </w:r>
      <w:r w:rsidR="00EC4264">
        <w:t>COUNT</w:t>
      </w:r>
      <w:r w:rsidR="005C2C5D" w:rsidRPr="005C2C5D">
        <w:t xml:space="preserve"> * </w:t>
      </w:r>
      <w:r w:rsidR="00EC4264">
        <w:t>DEDUP_BLOCK_SIZE</w:t>
      </w:r>
    </w:p>
    <w:p w:rsidR="00E17F23" w:rsidRDefault="00E17F23" w:rsidP="00E17F23">
      <w:pPr>
        <w:pStyle w:val="NoSpacing"/>
      </w:pPr>
      <w:r>
        <w:t>Virtual</w:t>
      </w:r>
      <w:r w:rsidR="003038F4">
        <w:t xml:space="preserve"> storage</w:t>
      </w:r>
      <w:r>
        <w:t xml:space="preserve"> used </w:t>
      </w:r>
      <w:proofErr w:type="gramStart"/>
      <w:r>
        <w:t xml:space="preserve">= </w:t>
      </w:r>
      <w:r w:rsidR="005C2C5D">
        <w:t xml:space="preserve"> </w:t>
      </w:r>
      <w:r w:rsidR="00143E91">
        <w:t>COUNT</w:t>
      </w:r>
      <w:proofErr w:type="gramEnd"/>
      <w:r w:rsidR="005C2C5D" w:rsidRPr="005C2C5D">
        <w:t xml:space="preserve"> * </w:t>
      </w:r>
      <w:r w:rsidR="00EC4264">
        <w:t>DEDUP_BLOCK_SIZE</w:t>
      </w:r>
      <w:r w:rsidR="00143E91">
        <w:t xml:space="preserve"> * REFCOUNT</w:t>
      </w:r>
    </w:p>
    <w:p w:rsidR="00E17F23" w:rsidRDefault="00E17F23"/>
    <w:p w:rsidR="0076635C" w:rsidRDefault="0076635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F96936" w:rsidRDefault="00F96936" w:rsidP="00143E91">
      <w:pPr>
        <w:pStyle w:val="Heading3"/>
      </w:pPr>
      <w:r>
        <w:lastRenderedPageBreak/>
        <w:t>Volume level</w:t>
      </w:r>
      <w:r w:rsidR="00143E91">
        <w:t xml:space="preserve"> </w:t>
      </w:r>
      <w:r w:rsidR="00C85DCC">
        <w:t>data reduction</w:t>
      </w:r>
      <w:r w:rsidR="00143E91">
        <w:t xml:space="preserve"> statistics</w:t>
      </w:r>
    </w:p>
    <w:p w:rsidR="0085318F" w:rsidRDefault="0085318F">
      <w:r>
        <w:t>Dedup</w:t>
      </w:r>
      <w:r w:rsidR="00143E91">
        <w:t>lication</w:t>
      </w:r>
      <w:r w:rsidR="00C85DCC">
        <w:t xml:space="preserve"> ratio and distribution</w:t>
      </w:r>
      <w:r>
        <w:t xml:space="preserve"> </w:t>
      </w:r>
      <w:r w:rsidR="00143E91">
        <w:t xml:space="preserve">per volume </w:t>
      </w:r>
      <w:r>
        <w:t>are</w:t>
      </w:r>
      <w:r w:rsidR="00143E91">
        <w:t xml:space="preserve"> provided on demand.</w:t>
      </w:r>
    </w:p>
    <w:p w:rsidR="0076635C" w:rsidRPr="0076635C" w:rsidRDefault="005062C4" w:rsidP="0076635C">
      <w:pPr>
        <w:rPr>
          <w:rFonts w:cs="Arial"/>
        </w:rPr>
      </w:pPr>
      <w:r w:rsidRPr="00A04526">
        <w:rPr>
          <w:rFonts w:cs="Arial"/>
        </w:rPr>
        <w:t xml:space="preserve">URI = </w:t>
      </w:r>
      <w:hyperlink w:history="1">
        <w:r w:rsidR="00C85DCC" w:rsidRPr="00444719">
          <w:rPr>
            <w:rStyle w:val="Hyperlink"/>
            <w:rFonts w:cs="Arial"/>
          </w:rPr>
          <w:t>http://</w:t>
        </w:r>
        <w:r w:rsidR="00C85DCC" w:rsidRPr="00444719">
          <w:rPr>
            <w:rStyle w:val="Hyperlink"/>
            <w:rFonts w:cs="Arial"/>
            <w:i/>
            <w:iCs/>
          </w:rPr>
          <w:t>&lt;ip_addr&gt;</w:t>
        </w:r>
        <w:r w:rsidR="00C85DCC" w:rsidRPr="00444719">
          <w:rPr>
            <w:rStyle w:val="Hyperlink"/>
            <w:rFonts w:cs="Arial"/>
          </w:rPr>
          <w:t>/storage/arrays/{</w:t>
        </w:r>
        <w:r w:rsidR="00C85DCC" w:rsidRPr="00444719">
          <w:rPr>
            <w:rStyle w:val="Hyperlink"/>
            <w:rFonts w:cs="Arial"/>
            <w:i/>
            <w:iCs/>
          </w:rPr>
          <w:t>id</w:t>
        </w:r>
        <w:r w:rsidR="00C85DCC" w:rsidRPr="00444719">
          <w:rPr>
            <w:rStyle w:val="Hyperlink"/>
            <w:rFonts w:cs="Arial"/>
          </w:rPr>
          <w:t>}/datareduction/volume/{volume_id}</w:t>
        </w:r>
      </w:hyperlink>
    </w:p>
    <w:p w:rsidR="0076635C" w:rsidRDefault="0076635C" w:rsidP="0076635C">
      <w:pPr>
        <w:pStyle w:val="ListParagraph"/>
      </w:pPr>
      <w:proofErr w:type="gramStart"/>
      <w:r>
        <w:t>&lt;?xml</w:t>
      </w:r>
      <w:proofErr w:type="gramEnd"/>
      <w:r>
        <w:t xml:space="preserve"> version="1.0" encoding="ISO-8859-1"?&gt;</w:t>
      </w:r>
    </w:p>
    <w:p w:rsidR="0076635C" w:rsidRDefault="00C85DCC" w:rsidP="0076635C">
      <w:pPr>
        <w:pStyle w:val="ListParagraph"/>
      </w:pPr>
      <w:hyperlink r:id="rId5" w:history="1">
        <w:r>
          <w:rPr>
            <w:rStyle w:val="Hyperlink"/>
          </w:rPr>
          <w:t>&lt;</w:t>
        </w:r>
        <w:proofErr w:type="spellStart"/>
        <w:r>
          <w:rPr>
            <w:rStyle w:val="Hyperlink"/>
          </w:rPr>
          <w:t>datareduction</w:t>
        </w:r>
        <w:proofErr w:type="spellEnd"/>
        <w:r w:rsidR="0076635C" w:rsidRPr="00D764B8">
          <w:rPr>
            <w:rStyle w:val="Hyperlink"/>
          </w:rPr>
          <w:t xml:space="preserve"> self="</w:t>
        </w:r>
        <w:r w:rsidR="0076635C">
          <w:rPr>
            <w:rStyle w:val="Hyperlink"/>
          </w:rPr>
          <w:t>…</w:t>
        </w:r>
        <w:r w:rsidR="0076635C" w:rsidRPr="00D764B8">
          <w:rPr>
            <w:rStyle w:val="Hyperlink"/>
            <w:b/>
            <w:bCs/>
          </w:rPr>
          <w:t>/sto</w:t>
        </w:r>
        <w:r w:rsidR="0076635C">
          <w:rPr>
            <w:rStyle w:val="Hyperlink"/>
            <w:b/>
            <w:bCs/>
          </w:rPr>
          <w:t>rage/arrays</w:t>
        </w:r>
        <w:proofErr w:type="gramStart"/>
        <w:r w:rsidR="0076635C">
          <w:rPr>
            <w:rStyle w:val="Hyperlink"/>
            <w:b/>
            <w:bCs/>
          </w:rPr>
          <w:t>/{</w:t>
        </w:r>
        <w:proofErr w:type="gramEnd"/>
        <w:r>
          <w:rPr>
            <w:rStyle w:val="Hyperlink"/>
            <w:b/>
            <w:bCs/>
          </w:rPr>
          <w:t>array_</w:t>
        </w:r>
        <w:r w:rsidR="0076635C">
          <w:rPr>
            <w:rStyle w:val="Hyperlink"/>
            <w:b/>
            <w:bCs/>
          </w:rPr>
          <w:t>id}/</w:t>
        </w:r>
        <w:r>
          <w:rPr>
            <w:rStyle w:val="Hyperlink"/>
            <w:b/>
            <w:bCs/>
          </w:rPr>
          <w:t>datareduction/volume/{volume_id}</w:t>
        </w:r>
        <w:r w:rsidR="0076635C" w:rsidRPr="00D764B8">
          <w:rPr>
            <w:rStyle w:val="Hyperlink"/>
          </w:rPr>
          <w:t>"&gt;</w:t>
        </w:r>
      </w:hyperlink>
    </w:p>
    <w:p w:rsidR="0076635C" w:rsidRDefault="0076635C" w:rsidP="0076635C">
      <w:pPr>
        <w:pStyle w:val="ListParagraph"/>
      </w:pPr>
      <w:r>
        <w:t>&lt;</w:t>
      </w:r>
      <w:proofErr w:type="gramStart"/>
      <w:r>
        <w:rPr>
          <w:color w:val="990000"/>
        </w:rPr>
        <w:t>date</w:t>
      </w:r>
      <w:r>
        <w:t>&gt;</w:t>
      </w:r>
      <w:proofErr w:type="gramEnd"/>
      <w:r>
        <w:t>03/14/2017&lt;/</w:t>
      </w:r>
      <w:r>
        <w:rPr>
          <w:color w:val="990000"/>
        </w:rPr>
        <w:t>date</w:t>
      </w:r>
      <w:r>
        <w:t>&gt;</w:t>
      </w:r>
    </w:p>
    <w:p w:rsidR="0076635C" w:rsidRDefault="0076635C" w:rsidP="0076635C">
      <w:pPr>
        <w:pStyle w:val="ListParagraph"/>
      </w:pPr>
      <w:r>
        <w:t>&lt;</w:t>
      </w:r>
      <w:proofErr w:type="gramStart"/>
      <w:r>
        <w:rPr>
          <w:color w:val="990000"/>
        </w:rPr>
        <w:t>time</w:t>
      </w:r>
      <w:r>
        <w:t>&gt;</w:t>
      </w:r>
      <w:proofErr w:type="gramEnd"/>
      <w:r>
        <w:t>08:15:31&lt;/</w:t>
      </w:r>
      <w:r>
        <w:rPr>
          <w:color w:val="990000"/>
        </w:rPr>
        <w:t>time</w:t>
      </w:r>
      <w:r>
        <w:t>&gt;</w:t>
      </w:r>
    </w:p>
    <w:p w:rsidR="0076635C" w:rsidRDefault="0076635C" w:rsidP="0076635C">
      <w:pPr>
        <w:pStyle w:val="ListParagraph"/>
      </w:pPr>
      <w:r>
        <w:t>&lt;</w:t>
      </w:r>
      <w:proofErr w:type="spellStart"/>
      <w:proofErr w:type="gramStart"/>
      <w:r>
        <w:t>dedup</w:t>
      </w:r>
      <w:proofErr w:type="spellEnd"/>
      <w:proofErr w:type="gramEnd"/>
      <w:r>
        <w:t>&gt;</w:t>
      </w:r>
    </w:p>
    <w:p w:rsidR="0076635C" w:rsidRDefault="0076635C" w:rsidP="0076635C">
      <w:pPr>
        <w:pStyle w:val="ListParagraph"/>
        <w:ind w:left="1440"/>
      </w:pPr>
      <w:r>
        <w:t>&lt;</w:t>
      </w:r>
      <w:proofErr w:type="spellStart"/>
      <w:proofErr w:type="gramStart"/>
      <w:r>
        <w:t>blocksize</w:t>
      </w:r>
      <w:proofErr w:type="spellEnd"/>
      <w:r>
        <w:t>&gt;</w:t>
      </w:r>
      <w:proofErr w:type="gramEnd"/>
      <w:r>
        <w:t>8&lt;/</w:t>
      </w:r>
      <w:proofErr w:type="spellStart"/>
      <w:r>
        <w:t>blocksize</w:t>
      </w:r>
      <w:proofErr w:type="spellEnd"/>
      <w:r>
        <w:t>&gt; &lt;!--Deduplication block size (kb) --&gt;</w:t>
      </w:r>
    </w:p>
    <w:p w:rsidR="0076635C" w:rsidRDefault="0076635C" w:rsidP="0076635C">
      <w:pPr>
        <w:pStyle w:val="ListParagraph"/>
        <w:ind w:left="1440"/>
      </w:pPr>
      <w:r>
        <w:t>&lt;</w:t>
      </w:r>
      <w:proofErr w:type="gramStart"/>
      <w:r>
        <w:t>ratio&gt;</w:t>
      </w:r>
      <w:proofErr w:type="gramEnd"/>
      <w:r>
        <w:t>5.00&lt;ratio&gt; &lt;!--  --&gt;</w:t>
      </w:r>
    </w:p>
    <w:p w:rsidR="0076635C" w:rsidRDefault="0076635C" w:rsidP="0076635C">
      <w:pPr>
        <w:pStyle w:val="ListParagraph"/>
        <w:ind w:left="1440"/>
      </w:pPr>
      <w:r>
        <w:t>&lt;</w:t>
      </w:r>
      <w:proofErr w:type="gramStart"/>
      <w:r>
        <w:t>percentage&gt;</w:t>
      </w:r>
      <w:proofErr w:type="gramEnd"/>
      <w:r>
        <w:t xml:space="preserve">80&lt;/percentage&gt; </w:t>
      </w:r>
    </w:p>
    <w:p w:rsidR="0076635C" w:rsidRDefault="0076635C" w:rsidP="0076635C">
      <w:pPr>
        <w:pStyle w:val="ListParagraph"/>
        <w:ind w:left="1440"/>
      </w:pPr>
      <w:r>
        <w:t>&lt;</w:t>
      </w:r>
      <w:proofErr w:type="gramStart"/>
      <w:r>
        <w:t>buckets</w:t>
      </w:r>
      <w:proofErr w:type="gramEnd"/>
      <w:r>
        <w:t>&gt;</w:t>
      </w:r>
    </w:p>
    <w:p w:rsidR="0076635C" w:rsidRDefault="0076635C" w:rsidP="0076635C">
      <w:pPr>
        <w:pStyle w:val="ListParagraph"/>
        <w:ind w:left="2160"/>
      </w:pPr>
      <w:r>
        <w:t>&lt;</w:t>
      </w:r>
      <w:proofErr w:type="gramStart"/>
      <w:r>
        <w:t>bucket</w:t>
      </w:r>
      <w:proofErr w:type="gramEnd"/>
      <w:r>
        <w:t>&gt;</w:t>
      </w:r>
    </w:p>
    <w:p w:rsidR="0076635C" w:rsidRDefault="0076635C" w:rsidP="0076635C">
      <w:pPr>
        <w:pStyle w:val="ListParagraph"/>
        <w:ind w:left="2160"/>
      </w:pPr>
      <w:r>
        <w:t>&lt;</w:t>
      </w:r>
      <w:proofErr w:type="spellStart"/>
      <w:proofErr w:type="gramStart"/>
      <w:r>
        <w:t>refcnt</w:t>
      </w:r>
      <w:proofErr w:type="spellEnd"/>
      <w:r>
        <w:t>&gt;</w:t>
      </w:r>
      <w:proofErr w:type="gramEnd"/>
      <w:r w:rsidR="0009716A">
        <w:t>5</w:t>
      </w:r>
      <w:r>
        <w:t>&lt;/</w:t>
      </w:r>
      <w:proofErr w:type="spellStart"/>
      <w:r>
        <w:t>refcnt</w:t>
      </w:r>
      <w:proofErr w:type="spellEnd"/>
      <w:r>
        <w:t>&gt; &lt;!--Reference count -- &gt;</w:t>
      </w:r>
    </w:p>
    <w:p w:rsidR="0076635C" w:rsidRDefault="0076635C" w:rsidP="0076635C">
      <w:pPr>
        <w:pStyle w:val="ListParagraph"/>
        <w:ind w:left="2160"/>
      </w:pPr>
      <w:r>
        <w:t>&lt;</w:t>
      </w:r>
      <w:proofErr w:type="gramStart"/>
      <w:r>
        <w:t>count&gt;</w:t>
      </w:r>
      <w:proofErr w:type="gramEnd"/>
      <w:r w:rsidR="0009716A">
        <w:t>1</w:t>
      </w:r>
      <w:r>
        <w:t>&lt;count&gt;  &lt;!--Number</w:t>
      </w:r>
      <w:bookmarkStart w:id="0" w:name="_GoBack"/>
      <w:bookmarkEnd w:id="0"/>
      <w:r>
        <w:t xml:space="preserve"> of known duplicates with this reference count-- &gt;</w:t>
      </w:r>
    </w:p>
    <w:p w:rsidR="0076635C" w:rsidRDefault="0076635C" w:rsidP="0076635C">
      <w:pPr>
        <w:pStyle w:val="ListParagraph"/>
        <w:ind w:left="2160"/>
      </w:pPr>
      <w:r>
        <w:t>&lt;/bucket&gt;</w:t>
      </w:r>
    </w:p>
    <w:p w:rsidR="0076635C" w:rsidRDefault="0076635C" w:rsidP="0076635C">
      <w:pPr>
        <w:pStyle w:val="ListParagraph"/>
        <w:ind w:left="1440"/>
      </w:pPr>
      <w:r>
        <w:t>&lt;/buckets&gt;</w:t>
      </w:r>
    </w:p>
    <w:p w:rsidR="0076635C" w:rsidRDefault="0076635C" w:rsidP="0076635C">
      <w:pPr>
        <w:pStyle w:val="ListParagraph"/>
      </w:pPr>
      <w:r>
        <w:t>&lt;/</w:t>
      </w:r>
      <w:proofErr w:type="spellStart"/>
      <w:r>
        <w:t>dedup</w:t>
      </w:r>
      <w:proofErr w:type="spellEnd"/>
      <w:r>
        <w:t>&gt;</w:t>
      </w:r>
    </w:p>
    <w:p w:rsidR="0076635C" w:rsidRDefault="00C85DCC" w:rsidP="0076635C">
      <w:pPr>
        <w:pStyle w:val="ListParagraph"/>
      </w:pPr>
      <w:r>
        <w:t>&lt;/</w:t>
      </w:r>
      <w:proofErr w:type="spellStart"/>
      <w:r>
        <w:t>datareduction</w:t>
      </w:r>
      <w:proofErr w:type="spellEnd"/>
      <w:r w:rsidR="0076635C">
        <w:t>&gt;</w:t>
      </w:r>
    </w:p>
    <w:sectPr w:rsidR="0076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D6"/>
    <w:rsid w:val="00014AAC"/>
    <w:rsid w:val="000537FB"/>
    <w:rsid w:val="0009716A"/>
    <w:rsid w:val="000A1600"/>
    <w:rsid w:val="000E2B2C"/>
    <w:rsid w:val="00143E91"/>
    <w:rsid w:val="001907BD"/>
    <w:rsid w:val="00191288"/>
    <w:rsid w:val="001B5DCB"/>
    <w:rsid w:val="003038F4"/>
    <w:rsid w:val="003C520A"/>
    <w:rsid w:val="003F1A4E"/>
    <w:rsid w:val="005062C4"/>
    <w:rsid w:val="005C2C5D"/>
    <w:rsid w:val="005F3614"/>
    <w:rsid w:val="005F4694"/>
    <w:rsid w:val="00644982"/>
    <w:rsid w:val="0065081F"/>
    <w:rsid w:val="006910D6"/>
    <w:rsid w:val="0069571D"/>
    <w:rsid w:val="006D48CD"/>
    <w:rsid w:val="006E0A76"/>
    <w:rsid w:val="006E7885"/>
    <w:rsid w:val="006F035B"/>
    <w:rsid w:val="00743A3C"/>
    <w:rsid w:val="00746C7A"/>
    <w:rsid w:val="0076635C"/>
    <w:rsid w:val="007D680E"/>
    <w:rsid w:val="007F0B8B"/>
    <w:rsid w:val="007F3B5A"/>
    <w:rsid w:val="008077DE"/>
    <w:rsid w:val="00830F89"/>
    <w:rsid w:val="0085318F"/>
    <w:rsid w:val="008E6351"/>
    <w:rsid w:val="008F4584"/>
    <w:rsid w:val="008F470B"/>
    <w:rsid w:val="00946423"/>
    <w:rsid w:val="009A49B8"/>
    <w:rsid w:val="00A04526"/>
    <w:rsid w:val="00A45A20"/>
    <w:rsid w:val="00A56E9A"/>
    <w:rsid w:val="00A71F09"/>
    <w:rsid w:val="00AA6326"/>
    <w:rsid w:val="00B72865"/>
    <w:rsid w:val="00BA0B7A"/>
    <w:rsid w:val="00C85DCC"/>
    <w:rsid w:val="00CA16B6"/>
    <w:rsid w:val="00CF3917"/>
    <w:rsid w:val="00D223EF"/>
    <w:rsid w:val="00D26C22"/>
    <w:rsid w:val="00D379D1"/>
    <w:rsid w:val="00E068F5"/>
    <w:rsid w:val="00E17F23"/>
    <w:rsid w:val="00EA4DCB"/>
    <w:rsid w:val="00EC4264"/>
    <w:rsid w:val="00F008EF"/>
    <w:rsid w:val="00F00C50"/>
    <w:rsid w:val="00F569EB"/>
    <w:rsid w:val="00F903D3"/>
    <w:rsid w:val="00F96936"/>
    <w:rsid w:val="00FD7B2C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50137-4D64-4771-AB92-33BA3197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E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9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07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0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B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6508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43E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3E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7D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38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%3callocation%20self=%22http://10.20.144.14/storage/arrays/3BC102P3/performance%22%3e" TargetMode="External"/><Relationship Id="rId4" Type="http://schemas.openxmlformats.org/officeDocument/2006/relationships/hyperlink" Target="%3callocation%20self=%22http://10.20.144.14/storage/arrays/3BC102P3/performance%22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22923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Hedlind</dc:creator>
  <cp:keywords/>
  <dc:description/>
  <cp:lastModifiedBy>Jonas Hedlind</cp:lastModifiedBy>
  <cp:revision>43</cp:revision>
  <cp:lastPrinted>2017-03-14T17:33:00Z</cp:lastPrinted>
  <dcterms:created xsi:type="dcterms:W3CDTF">2017-02-06T17:13:00Z</dcterms:created>
  <dcterms:modified xsi:type="dcterms:W3CDTF">2017-03-17T22:43:00Z</dcterms:modified>
</cp:coreProperties>
</file>