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HTTP</w:t>
      </w:r>
      <w:r>
        <w:rPr>
          <w:rFonts w:ascii="宋体" w:eastAsia="宋体" w:hAnsi="宋体" w:cs="宋体"/>
          <w:b/>
        </w:rPr>
        <w:t>协议</w:t>
      </w:r>
    </w:p>
    <w:p w:rsidR="003A1724" w:rsidRDefault="006719D1">
      <w:pPr>
        <w:jc w:val="left"/>
      </w:pPr>
      <w:hyperlink r:id="rId8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CA219A">
        <w:rPr>
          <w:rFonts w:hint="eastAsia"/>
        </w:rPr>
        <w:t xml:space="preserve"> </w:t>
      </w:r>
      <w:r w:rsidR="00CA219A">
        <w:rPr>
          <w:rFonts w:hint="eastAsia"/>
        </w:rPr>
        <w:t>内容</w:t>
      </w:r>
      <w:r w:rsidR="00CA219A">
        <w:rPr>
          <w:rFonts w:hint="eastAsia"/>
        </w:rPr>
        <w:t>:</w:t>
      </w:r>
    </w:p>
    <w:p w:rsidR="003E2E08" w:rsidRPr="001A4FD1" w:rsidRDefault="00B16FC6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 w:rsidRPr="001A4FD1">
        <w:rPr>
          <w:rFonts w:ascii="Verdana" w:hAnsi="Verdana" w:hint="eastAsia"/>
        </w:rPr>
        <w:t>&lt;body/&gt;</w:t>
      </w:r>
      <w:r w:rsidRPr="001A4FD1">
        <w:rPr>
          <w:rFonts w:ascii="Verdana" w:hAnsi="Verdana" w:hint="eastAsia"/>
        </w:rPr>
        <w:t>元素是任何通过</w:t>
      </w:r>
      <w:r w:rsidRPr="001A4FD1">
        <w:rPr>
          <w:rFonts w:ascii="Verdana" w:hAnsi="Verdana"/>
        </w:rPr>
        <w:t>BOSH</w:t>
      </w:r>
      <w:r w:rsidRPr="001A4FD1">
        <w:rPr>
          <w:rFonts w:ascii="Verdana" w:hAnsi="Verdana" w:hint="eastAsia"/>
        </w:rPr>
        <w:t>传递</w:t>
      </w:r>
      <w:r w:rsidRPr="001A4FD1">
        <w:rPr>
          <w:rFonts w:ascii="Verdana" w:hAnsi="Verdana" w:hint="eastAsia"/>
        </w:rPr>
        <w:t>xml</w:t>
      </w:r>
      <w:r w:rsidRPr="001A4FD1">
        <w:rPr>
          <w:rFonts w:ascii="Verdana" w:hAnsi="Verdana" w:hint="eastAsia"/>
        </w:rPr>
        <w:t>流的根元素</w:t>
      </w:r>
      <w:r w:rsidR="00181FBE" w:rsidRPr="001A4FD1">
        <w:rPr>
          <w:rFonts w:ascii="宋体" w:eastAsia="宋体" w:hAnsi="宋体" w:cs="宋体"/>
        </w:rPr>
        <w:t xml:space="preserve"> </w:t>
      </w:r>
      <w:r w:rsidR="00154935">
        <w:rPr>
          <w:rFonts w:ascii="宋体" w:eastAsia="宋体" w:hAnsi="宋体" w:cs="宋体" w:hint="eastAsia"/>
        </w:rPr>
        <w:t>。</w:t>
      </w:r>
    </w:p>
    <w:p w:rsidR="001A4FD1" w:rsidRDefault="00CF4C30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对Create Session Request/Create Session Response</w:t>
      </w:r>
      <w:r w:rsidR="00CA219A">
        <w:rPr>
          <w:rFonts w:ascii="宋体" w:eastAsia="宋体" w:hAnsi="宋体" w:cs="宋体" w:hint="eastAsia"/>
        </w:rPr>
        <w:t>的xml文本</w:t>
      </w:r>
      <w:r w:rsidR="00154935">
        <w:rPr>
          <w:rFonts w:ascii="宋体" w:eastAsia="宋体" w:hAnsi="宋体" w:cs="宋体" w:hint="eastAsia"/>
        </w:rPr>
        <w:t>做了详细的规定。</w:t>
      </w:r>
    </w:p>
    <w:p w:rsidR="00F43C33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0" w:name="payloads"/>
      <w:r>
        <w:rPr>
          <w:rFonts w:ascii="Verdana" w:hAnsi="Verdana"/>
        </w:rPr>
        <w:t>Sending and Receiving XML Payloads</w:t>
      </w:r>
      <w:bookmarkEnd w:id="0"/>
    </w:p>
    <w:p w:rsidR="00C84605" w:rsidRPr="008246B1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1" w:name="inactive"/>
      <w:r>
        <w:rPr>
          <w:rFonts w:ascii="Verdana" w:hAnsi="Verdana"/>
        </w:rPr>
        <w:t>Inactivity</w:t>
      </w:r>
      <w:bookmarkEnd w:id="1"/>
      <w:r w:rsidR="008246B1">
        <w:rPr>
          <w:rFonts w:ascii="Verdana" w:hAnsi="Verdana" w:hint="eastAsia"/>
        </w:rPr>
        <w:t>/</w:t>
      </w:r>
      <w:bookmarkStart w:id="2" w:name="overactive"/>
      <w:r w:rsidR="008246B1" w:rsidRPr="008246B1">
        <w:rPr>
          <w:rFonts w:ascii="Verdana" w:hAnsi="Verdana"/>
        </w:rPr>
        <w:t xml:space="preserve"> </w:t>
      </w:r>
      <w:proofErr w:type="spellStart"/>
      <w:r w:rsidR="008246B1">
        <w:rPr>
          <w:rFonts w:ascii="Verdana" w:hAnsi="Verdana"/>
        </w:rPr>
        <w:t>Overactivity</w:t>
      </w:r>
      <w:bookmarkEnd w:id="2"/>
      <w:proofErr w:type="spellEnd"/>
    </w:p>
    <w:p w:rsidR="008246B1" w:rsidRPr="001A4FD1" w:rsidRDefault="008246B1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</w:p>
    <w:p w:rsidR="00803AB7" w:rsidRPr="00DD70A3" w:rsidRDefault="008F5DDF" w:rsidP="00AE4156">
      <w:pPr>
        <w:keepNext/>
        <w:keepLines/>
        <w:outlineLvl w:val="0"/>
        <w:rPr>
          <w:rFonts w:ascii="Calibri" w:hAnsi="Calibri" w:cs="Calibri"/>
          <w:b/>
        </w:rPr>
      </w:pPr>
      <w:r w:rsidRPr="00AE4156">
        <w:rPr>
          <w:rFonts w:ascii="Calibri" w:eastAsia="Calibri" w:hAnsi="Calibri" w:cs="Calibri" w:hint="eastAsia"/>
          <w:b/>
        </w:rPr>
        <w:t>BOSH</w:t>
      </w:r>
      <w:r w:rsidR="0031503D" w:rsidRPr="00AE4156">
        <w:rPr>
          <w:rFonts w:ascii="Calibri" w:eastAsia="Calibri" w:hAnsi="Calibri" w:cs="Calibri" w:hint="eastAsia"/>
          <w:b/>
        </w:rPr>
        <w:t xml:space="preserve"> Connection</w:t>
      </w:r>
      <w:r w:rsidR="00DD70A3" w:rsidRPr="00AE4156">
        <w:rPr>
          <w:rFonts w:ascii="Calibri" w:eastAsia="Calibri" w:hAnsi="Calibri" w:cs="Calibri" w:hint="eastAsia"/>
          <w:b/>
        </w:rPr>
        <w:t>阐述</w:t>
      </w:r>
      <w:r w:rsidR="00DD70A3">
        <w:rPr>
          <w:rFonts w:ascii="Calibri" w:hAnsi="Calibri" w:cs="Calibri" w:hint="eastAsia"/>
          <w:b/>
        </w:rPr>
        <w:t>和分析</w:t>
      </w:r>
    </w:p>
    <w:p w:rsidR="003E2E08" w:rsidRDefault="00AA2EE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181FBE"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</w:t>
      </w:r>
      <w:r w:rsidR="00C32EEC">
        <w:rPr>
          <w:rFonts w:ascii="宋体" w:eastAsia="宋体" w:hAnsi="宋体" w:cs="宋体" w:hint="eastAsia"/>
        </w:rPr>
        <w:t>,不同浏览器不同</w:t>
      </w:r>
      <w:r w:rsidR="00181FBE">
        <w:rPr>
          <w:rFonts w:ascii="宋体" w:eastAsia="宋体" w:hAnsi="宋体" w:cs="宋体"/>
        </w:rPr>
        <w:t>）。如果新数据在那个期间到达，则 HTTP 请求返回数据并关闭；否则，该请求延迟一段时间后失效，向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6D09AF">
        <w:rPr>
          <w:rFonts w:ascii="宋体" w:eastAsia="宋体" w:hAnsi="宋体" w:cs="宋体"/>
        </w:rPr>
        <w:t>发送</w:t>
      </w:r>
      <w:r w:rsidR="006D09AF">
        <w:rPr>
          <w:rFonts w:ascii="宋体" w:eastAsia="宋体" w:hAnsi="宋体" w:cs="宋体" w:hint="eastAsia"/>
        </w:rPr>
        <w:t>inactivity</w:t>
      </w:r>
      <w:r w:rsidR="006D09AF">
        <w:rPr>
          <w:rFonts w:hint="eastAsia"/>
        </w:rPr>
        <w:t>数据</w:t>
      </w:r>
      <w:r w:rsidR="00181FBE">
        <w:rPr>
          <w:rFonts w:ascii="宋体" w:eastAsia="宋体" w:hAnsi="宋体" w:cs="宋体"/>
        </w:rPr>
        <w:t>并关闭。不管是哪种情况，一旦一个请求关闭，另一个请求</w:t>
      </w:r>
      <w:r w:rsidR="00B85266">
        <w:rPr>
          <w:rFonts w:ascii="宋体" w:eastAsia="宋体" w:hAnsi="宋体" w:cs="宋体" w:hint="eastAsia"/>
        </w:rPr>
        <w:t>连接</w:t>
      </w:r>
      <w:r w:rsidR="00181FBE">
        <w:rPr>
          <w:rFonts w:ascii="宋体" w:eastAsia="宋体" w:hAnsi="宋体" w:cs="宋体"/>
        </w:rPr>
        <w:t>将</w:t>
      </w:r>
      <w:r w:rsidR="00531947">
        <w:rPr>
          <w:rFonts w:ascii="宋体" w:eastAsia="宋体" w:hAnsi="宋体" w:cs="宋体" w:hint="eastAsia"/>
        </w:rPr>
        <w:t>立即</w:t>
      </w:r>
      <w:r w:rsidR="00181FBE">
        <w:rPr>
          <w:rFonts w:ascii="宋体" w:eastAsia="宋体" w:hAnsi="宋体" w:cs="宋体"/>
        </w:rPr>
        <w:t>重新建立。 通过这种方式，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E06273">
        <w:rPr>
          <w:rFonts w:ascii="宋体" w:eastAsia="宋体" w:hAnsi="宋体" w:cs="宋体"/>
        </w:rPr>
        <w:t>和服务器始终维持着一个连接，</w:t>
      </w:r>
      <w:r w:rsidR="00181FBE">
        <w:rPr>
          <w:rFonts w:ascii="宋体" w:eastAsia="宋体" w:hAnsi="宋体" w:cs="宋体"/>
        </w:rPr>
        <w:t>就像一个长</w:t>
      </w:r>
      <w:proofErr w:type="spellStart"/>
      <w:r w:rsidR="00181FBE">
        <w:rPr>
          <w:rFonts w:ascii="宋体" w:eastAsia="宋体" w:hAnsi="宋体" w:cs="宋体"/>
        </w:rPr>
        <w:t>tcp</w:t>
      </w:r>
      <w:proofErr w:type="spellEnd"/>
      <w:r w:rsidR="00181FBE">
        <w:rPr>
          <w:rFonts w:ascii="宋体" w:eastAsia="宋体" w:hAnsi="宋体" w:cs="宋体"/>
        </w:rPr>
        <w:t>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AA2EE3" w:rsidP="00AA2EE3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181FBE">
        <w:rPr>
          <w:rFonts w:ascii="宋体" w:eastAsia="宋体" w:hAnsi="宋体" w:cs="宋体"/>
        </w:rPr>
        <w:t>Bosh连接过程中，不会在</w:t>
      </w:r>
      <w:proofErr w:type="spellStart"/>
      <w:r w:rsidR="00181FBE" w:rsidRPr="00181FBE">
        <w:rPr>
          <w:rFonts w:ascii="宋体" w:eastAsia="宋体" w:hAnsi="宋体" w:cs="宋体"/>
        </w:rPr>
        <w:t>http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Client端设置cookie或http header.</w:t>
      </w:r>
    </w:p>
    <w:p w:rsidR="003E2E08" w:rsidRDefault="004D58FB" w:rsidP="004D58FB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 w:rsidR="00181FBE">
        <w:rPr>
          <w:rFonts w:ascii="宋体" w:eastAsia="宋体" w:hAnsi="宋体" w:cs="宋体"/>
        </w:rPr>
        <w:t>根据</w:t>
      </w:r>
      <w:proofErr w:type="spellStart"/>
      <w:r w:rsidR="00181FBE">
        <w:rPr>
          <w:rFonts w:ascii="宋体" w:eastAsia="宋体" w:hAnsi="宋体" w:cs="宋体"/>
        </w:rPr>
        <w:t>openfire</w:t>
      </w:r>
      <w:proofErr w:type="spellEnd"/>
      <w:r w:rsidR="00181FBE">
        <w:rPr>
          <w:rFonts w:ascii="宋体" w:eastAsia="宋体" w:hAnsi="宋体" w:cs="宋体"/>
        </w:rPr>
        <w:t>插件</w:t>
      </w:r>
      <w:proofErr w:type="spellStart"/>
      <w:r w:rsidR="00181FBE">
        <w:rPr>
          <w:rFonts w:ascii="宋体" w:eastAsia="宋体" w:hAnsi="宋体" w:cs="宋体"/>
        </w:rPr>
        <w:t>jappix</w:t>
      </w:r>
      <w:proofErr w:type="spellEnd"/>
      <w:r w:rsidR="00181FBE">
        <w:rPr>
          <w:rFonts w:ascii="宋体" w:eastAsia="宋体" w:hAnsi="宋体" w:cs="宋体"/>
        </w:rPr>
        <w:t xml:space="preserve"> 的测试：</w:t>
      </w:r>
    </w:p>
    <w:p w:rsidR="009E160F" w:rsidRPr="009E160F" w:rsidRDefault="009E160F" w:rsidP="004D58FB">
      <w:pPr>
        <w:ind w:firstLineChars="350" w:firstLine="73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</w:t>
      </w:r>
      <w:proofErr w:type="spellStart"/>
      <w:r>
        <w:rPr>
          <w:rFonts w:ascii="宋体" w:eastAsia="宋体" w:hAnsi="宋体" w:cs="宋体"/>
        </w:rPr>
        <w:t>xmpp</w:t>
      </w:r>
      <w:proofErr w:type="spellEnd"/>
      <w:r>
        <w:rPr>
          <w:rFonts w:ascii="宋体" w:eastAsia="宋体" w:hAnsi="宋体" w:cs="宋体"/>
        </w:rPr>
        <w:t xml:space="preserve"> server 发送数据时，立即开启一个新的请求。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Client空闲时</w:t>
      </w:r>
      <w:r w:rsidR="00453D00">
        <w:rPr>
          <w:rFonts w:ascii="宋体" w:eastAsia="宋体" w:hAnsi="宋体" w:cs="宋体" w:hint="eastAsia"/>
        </w:rPr>
        <w:t>，会</w:t>
      </w:r>
      <w:r w:rsidR="0049218D">
        <w:rPr>
          <w:rFonts w:ascii="宋体" w:eastAsia="宋体" w:hAnsi="宋体" w:cs="宋体" w:hint="eastAsia"/>
        </w:rPr>
        <w:t>持续向</w:t>
      </w:r>
      <w:proofErr w:type="spellStart"/>
      <w:r w:rsidR="0049218D">
        <w:rPr>
          <w:rFonts w:ascii="宋体" w:eastAsia="宋体" w:hAnsi="宋体" w:cs="宋体" w:hint="eastAsia"/>
        </w:rPr>
        <w:t>xmpp</w:t>
      </w:r>
      <w:proofErr w:type="spellEnd"/>
      <w:r w:rsidR="0049218D">
        <w:rPr>
          <w:rFonts w:ascii="宋体" w:eastAsia="宋体" w:hAnsi="宋体" w:cs="宋体" w:hint="eastAsia"/>
        </w:rPr>
        <w:t xml:space="preserve"> Server</w:t>
      </w:r>
      <w:r w:rsidR="001A1F4B">
        <w:rPr>
          <w:rFonts w:ascii="宋体" w:eastAsia="宋体" w:hAnsi="宋体" w:cs="宋体" w:hint="eastAsia"/>
        </w:rPr>
        <w:t>发出请求，</w:t>
      </w:r>
      <w:r>
        <w:rPr>
          <w:rFonts w:ascii="宋体" w:eastAsia="宋体" w:hAnsi="宋体" w:cs="宋体"/>
        </w:rPr>
        <w:t>请求</w:t>
      </w:r>
      <w:r w:rsidR="009F2F4B">
        <w:rPr>
          <w:rFonts w:ascii="宋体" w:eastAsia="宋体" w:hAnsi="宋体" w:cs="宋体" w:hint="eastAsia"/>
        </w:rPr>
        <w:t>被Jetty</w:t>
      </w:r>
      <w:r w:rsidR="00B01ED9">
        <w:rPr>
          <w:rFonts w:ascii="宋体" w:eastAsia="宋体" w:hAnsi="宋体" w:cs="宋体" w:hint="eastAsia"/>
        </w:rPr>
        <w:t>被阻塞</w:t>
      </w:r>
      <w:r w:rsidR="00B01ED9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20秒后</w:t>
      </w:r>
      <w:r w:rsidR="0021021E">
        <w:rPr>
          <w:rFonts w:ascii="宋体" w:eastAsia="宋体" w:hAnsi="宋体" w:cs="宋体" w:hint="eastAsia"/>
        </w:rPr>
        <w:t>超时，</w:t>
      </w:r>
      <w:r w:rsidR="00C77D82">
        <w:rPr>
          <w:rFonts w:ascii="宋体" w:eastAsia="宋体" w:hAnsi="宋体" w:cs="宋体"/>
        </w:rPr>
        <w:t>向客户端响应</w:t>
      </w:r>
      <w:r>
        <w:rPr>
          <w:rFonts w:ascii="宋体" w:eastAsia="宋体" w:hAnsi="宋体" w:cs="宋体"/>
        </w:rPr>
        <w:t>。</w:t>
      </w:r>
      <w:r w:rsidR="00123BCB">
        <w:rPr>
          <w:rFonts w:ascii="宋体" w:eastAsia="宋体" w:hAnsi="宋体" w:cs="宋体" w:hint="eastAsia"/>
        </w:rPr>
        <w:t>见</w:t>
      </w:r>
      <w:proofErr w:type="spellStart"/>
      <w:r w:rsidR="00123BCB">
        <w:rPr>
          <w:rFonts w:ascii="宋体" w:eastAsia="宋体" w:hAnsi="宋体" w:cs="宋体" w:hint="eastAsia"/>
        </w:rPr>
        <w:t>HttpConnection.</w:t>
      </w:r>
      <w:proofErr w:type="gramStart"/>
      <w:r w:rsidR="00123BCB" w:rsidRPr="00123BCB">
        <w:rPr>
          <w:rFonts w:ascii="宋体" w:eastAsia="宋体" w:hAnsi="宋体" w:cs="宋体"/>
        </w:rPr>
        <w:t>waitForResponse</w:t>
      </w:r>
      <w:proofErr w:type="spellEnd"/>
      <w:proofErr w:type="gramEnd"/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当其它的客户端如spark向</w:t>
      </w:r>
      <w:proofErr w:type="spellStart"/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 w:rsidR="00A34900">
        <w:rPr>
          <w:rFonts w:ascii="宋体" w:eastAsia="宋体" w:hAnsi="宋体" w:cs="宋体"/>
        </w:rPr>
        <w:t>发送数据时，</w:t>
      </w:r>
      <w:r w:rsidR="00C77D82" w:rsidRPr="00C77D82">
        <w:rPr>
          <w:rFonts w:ascii="宋体" w:eastAsia="宋体" w:hAnsi="宋体" w:cs="宋体"/>
        </w:rPr>
        <w:t>唤醒</w:t>
      </w:r>
      <w:r w:rsidR="00C77D82" w:rsidRPr="00C77D82">
        <w:rPr>
          <w:rFonts w:ascii="宋体" w:eastAsia="宋体" w:hAnsi="宋体" w:cs="宋体" w:hint="eastAsia"/>
        </w:rPr>
        <w:t>当前的请求</w:t>
      </w:r>
      <w:r w:rsidR="00545E19">
        <w:rPr>
          <w:rFonts w:ascii="宋体" w:eastAsia="宋体" w:hAnsi="宋体" w:cs="宋体" w:hint="eastAsia"/>
        </w:rPr>
        <w:t>(</w:t>
      </w:r>
      <w:proofErr w:type="spellStart"/>
      <w:r w:rsidR="00545E19">
        <w:rPr>
          <w:rFonts w:ascii="宋体" w:eastAsia="宋体" w:hAnsi="宋体" w:cs="宋体" w:hint="eastAsia"/>
        </w:rPr>
        <w:t>HttpConnection.</w:t>
      </w:r>
      <w:r w:rsidR="00545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deliverBody</w:t>
      </w:r>
      <w:proofErr w:type="spellEnd"/>
      <w:r w:rsidR="00545E19">
        <w:rPr>
          <w:rFonts w:ascii="宋体" w:eastAsia="宋体" w:hAnsi="宋体" w:cs="宋体" w:hint="eastAsia"/>
        </w:rPr>
        <w:t>)</w:t>
      </w:r>
      <w:r w:rsidR="00C77D82"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>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</w:t>
      </w:r>
      <w:proofErr w:type="spellStart"/>
      <w:r>
        <w:rPr>
          <w:rFonts w:ascii="宋体" w:eastAsia="宋体" w:hAnsi="宋体" w:cs="宋体" w:hint="eastAsia"/>
        </w:rPr>
        <w:t>firefox</w:t>
      </w:r>
      <w:proofErr w:type="spellEnd"/>
      <w:r>
        <w:rPr>
          <w:rFonts w:ascii="宋体" w:eastAsia="宋体" w:hAnsi="宋体" w:cs="宋体" w:hint="eastAsia"/>
        </w:rPr>
        <w:t xml:space="preserve"> </w:t>
      </w:r>
      <w:r w:rsidR="00E741BA">
        <w:rPr>
          <w:rFonts w:ascii="宋体" w:eastAsia="宋体" w:hAnsi="宋体" w:cs="宋体" w:hint="eastAsia"/>
        </w:rPr>
        <w:t>观察</w:t>
      </w:r>
      <w:proofErr w:type="spellStart"/>
      <w:r w:rsidR="00E741BA">
        <w:rPr>
          <w:rFonts w:ascii="宋体" w:eastAsia="宋体" w:hAnsi="宋体" w:cs="宋体" w:hint="eastAsia"/>
        </w:rPr>
        <w:t>httpIM</w:t>
      </w:r>
      <w:proofErr w:type="spellEnd"/>
      <w:r w:rsidR="00E741BA">
        <w:rPr>
          <w:rFonts w:ascii="宋体" w:eastAsia="宋体" w:hAnsi="宋体" w:cs="宋体" w:hint="eastAsia"/>
        </w:rPr>
        <w:t xml:space="preserve">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88" w:rsidRDefault="00063539" w:rsidP="00D41588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  <w:r w:rsidR="002A03D8"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</w:pPr>
      <w:r>
        <w:rPr>
          <w:rFonts w:hint="eastAsia"/>
        </w:rPr>
        <w:tab/>
      </w:r>
      <w:hyperlink r:id="rId10" w:history="1">
        <w:r w:rsidRPr="00276D7C">
          <w:rPr>
            <w:rStyle w:val="a7"/>
          </w:rPr>
          <w:t>http://langyu.iteye.com/blog/707713</w:t>
        </w:r>
      </w:hyperlink>
    </w:p>
    <w:bookmarkStart w:id="3" w:name="OLE_LINK1"/>
    <w:bookmarkStart w:id="4" w:name="OLE_LINK2"/>
    <w:p w:rsidR="002A03D8" w:rsidRDefault="006719D1" w:rsidP="00406C8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 w:rsidR="00465A5A">
        <w:instrText>HYPERLINK "http://www.cnblogs.com/kylindai/archive/2009/11/01/1593749.html"</w:instrText>
      </w:r>
      <w:r>
        <w:fldChar w:fldCharType="separate"/>
      </w:r>
      <w:r w:rsidR="00CC230D" w:rsidRPr="00276D7C">
        <w:rPr>
          <w:rStyle w:val="a7"/>
          <w:rFonts w:ascii="宋体" w:eastAsia="宋体" w:hAnsi="宋体" w:cs="宋体"/>
          <w:kern w:val="0"/>
          <w:sz w:val="24"/>
          <w:szCs w:val="24"/>
        </w:rPr>
        <w:t>http://www.cnblogs.com/kylindai/archive/2009/11/01/1593749.html</w:t>
      </w:r>
      <w:r>
        <w:fldChar w:fldCharType="end"/>
      </w:r>
    </w:p>
    <w:bookmarkEnd w:id="3"/>
    <w:bookmarkEnd w:id="4"/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 w:rsidP="00AE4156">
      <w:pPr>
        <w:keepNext/>
        <w:keepLines/>
        <w:outlineLvl w:val="0"/>
        <w:rPr>
          <w:rFonts w:ascii="Calibri" w:eastAsia="Calibri" w:hAnsi="Calibri" w:cs="Calibri"/>
          <w:b/>
        </w:rPr>
      </w:pPr>
      <w:r w:rsidRPr="00AE4156">
        <w:rPr>
          <w:rFonts w:ascii="Calibri" w:eastAsia="Calibri" w:hAnsi="Calibri" w:cs="Calibri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 xml:space="preserve">        </w:t>
      </w:r>
      <w:proofErr w:type="gramStart"/>
      <w:r>
        <w:rPr>
          <w:rFonts w:ascii="宋体" w:eastAsia="宋体" w:hAnsi="宋体" w:cs="宋体"/>
          <w:sz w:val="24"/>
        </w:rPr>
        <w:t>|  [</w:t>
      </w:r>
      <w:proofErr w:type="gramEnd"/>
      <w:r>
        <w:rPr>
          <w:rFonts w:ascii="宋体" w:eastAsia="宋体" w:hAnsi="宋体" w:cs="宋体"/>
          <w:sz w:val="24"/>
        </w:rPr>
        <w:t>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Openfire</w:t>
      </w:r>
      <w:proofErr w:type="spellEnd"/>
      <w:r>
        <w:rPr>
          <w:rFonts w:ascii="Calibri" w:eastAsia="Calibri" w:hAnsi="Calibri" w:cs="Calibri"/>
          <w:b/>
        </w:rPr>
        <w:t xml:space="preserve"> bosh</w:t>
      </w:r>
      <w:r>
        <w:rPr>
          <w:rFonts w:ascii="宋体" w:eastAsia="宋体" w:hAnsi="宋体" w:cs="宋体"/>
          <w:b/>
        </w:rPr>
        <w:t>类</w:t>
      </w:r>
      <w:r w:rsidR="007779D8">
        <w:rPr>
          <w:rFonts w:ascii="宋体" w:eastAsia="宋体" w:hAnsi="宋体" w:cs="宋体" w:hint="eastAsia"/>
          <w:b/>
        </w:rPr>
        <w:t>和关系图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HttpConnection</w:t>
      </w:r>
      <w:proofErr w:type="spell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HttpSession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 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HttpSessionManager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proofErr w:type="gramEnd"/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1" o:title=""/>
          </v:rect>
          <o:OLEObject Type="Embed" ProgID="StaticMetafile" ShapeID="rectole0000000000" DrawAspect="Content" ObjectID="_1373203757" r:id="rId12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Pr="00DC3253" w:rsidRDefault="00DC3253" w:rsidP="00DC3253">
      <w:pPr>
        <w:keepNext/>
        <w:keepLines/>
        <w:outlineLvl w:val="0"/>
        <w:rPr>
          <w:rFonts w:ascii="Calibri" w:eastAsia="Calibri" w:hAnsi="Calibri" w:cs="Calibri"/>
          <w:b/>
        </w:rPr>
      </w:pPr>
      <w:proofErr w:type="spellStart"/>
      <w:r w:rsidRPr="00DC3253">
        <w:rPr>
          <w:rFonts w:ascii="Calibri" w:eastAsia="Calibri" w:hAnsi="Calibri" w:cs="Calibri"/>
          <w:b/>
        </w:rPr>
        <w:t>X</w:t>
      </w:r>
      <w:r w:rsidRPr="00DC3253">
        <w:rPr>
          <w:rFonts w:ascii="Calibri" w:eastAsia="Calibri" w:hAnsi="Calibri" w:cs="Calibri" w:hint="eastAsia"/>
          <w:b/>
        </w:rPr>
        <w:t>mpp</w:t>
      </w:r>
      <w:proofErr w:type="spellEnd"/>
      <w:r w:rsidRPr="00DC3253">
        <w:rPr>
          <w:rFonts w:ascii="Calibri" w:eastAsia="Calibri" w:hAnsi="Calibri" w:cs="Calibri" w:hint="eastAsia"/>
          <w:b/>
        </w:rPr>
        <w:t xml:space="preserve"> http加载过程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proofErr w:type="spellStart"/>
      <w:r>
        <w:rPr>
          <w:rFonts w:ascii="Arial" w:eastAsia="Arial" w:hAnsi="Arial" w:cs="Arial"/>
        </w:rPr>
        <w:t>Xmpp</w:t>
      </w:r>
      <w:proofErr w:type="spellEnd"/>
      <w:r>
        <w:rPr>
          <w:rFonts w:ascii="Arial" w:eastAsia="Arial" w:hAnsi="Arial" w:cs="Arial"/>
        </w:rPr>
        <w:t xml:space="preserve">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ConnectionManagerImpl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ResourceServlet</w:t>
      </w:r>
      <w:proofErr w:type="spellEnd"/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SessionManager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HttpSession</w:t>
      </w:r>
      <w:proofErr w:type="spellEnd"/>
      <w:r>
        <w:rPr>
          <w:rFonts w:ascii="宋体" w:eastAsia="宋体" w:hAnsi="宋体" w:cs="宋体"/>
        </w:rPr>
        <w:t>，用来创建</w:t>
      </w:r>
      <w:proofErr w:type="spellStart"/>
      <w:r>
        <w:rPr>
          <w:rFonts w:ascii="Arial" w:eastAsia="Arial" w:hAnsi="Arial" w:cs="Arial"/>
        </w:rPr>
        <w:t>httpSesion</w:t>
      </w:r>
      <w:proofErr w:type="spellEnd"/>
      <w:r>
        <w:rPr>
          <w:rFonts w:ascii="Arial" w:eastAsia="Arial" w:hAnsi="Arial" w:cs="Arial"/>
        </w:rPr>
        <w:t>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ClearspaceManager</w:t>
      </w:r>
      <w:proofErr w:type="spellEnd"/>
      <w:r>
        <w:rPr>
          <w:rFonts w:ascii="宋体" w:eastAsia="宋体" w:hAnsi="宋体" w:cs="宋体"/>
        </w:rPr>
        <w:t>模块被加载，用来集中管理连接，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 w:rsidP="00EF7770">
      <w:pPr>
        <w:keepNext/>
        <w:keepLines/>
        <w:outlineLvl w:val="0"/>
        <w:rPr>
          <w:rFonts w:ascii="Calibri" w:eastAsia="Calibri" w:hAnsi="Calibri" w:cs="Calibri"/>
          <w:b/>
        </w:rPr>
      </w:pPr>
      <w:r w:rsidRPr="00EF7770">
        <w:rPr>
          <w:rFonts w:ascii="Calibri" w:eastAsia="Calibri" w:hAnsi="Calibri" w:cs="Calibri"/>
          <w:b/>
        </w:rPr>
        <w:t>响应请求图</w:t>
      </w:r>
    </w:p>
    <w:p w:rsidR="003E2E08" w:rsidRDefault="00082C05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见：</w:t>
      </w:r>
      <w:r w:rsidR="006719D1">
        <w:fldChar w:fldCharType="begin"/>
      </w:r>
      <w:r w:rsidR="006719D1">
        <w:instrText>HYPERLINK "webim.vsd"</w:instrText>
      </w:r>
      <w:r w:rsidR="006719D1">
        <w:fldChar w:fldCharType="separate"/>
      </w:r>
      <w:r w:rsidRPr="00082C05">
        <w:rPr>
          <w:rStyle w:val="a7"/>
          <w:rFonts w:ascii="Calibri" w:eastAsia="Calibri" w:hAnsi="Calibri" w:cs="Calibri"/>
        </w:rPr>
        <w:t>webim.vsd</w:t>
      </w:r>
      <w:r w:rsidR="006719D1">
        <w:fldChar w:fldCharType="end"/>
      </w:r>
    </w:p>
    <w:p w:rsidR="003E2E08" w:rsidRPr="00F37975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FE1CD3">
        <w:rPr>
          <w:rFonts w:ascii="Calibri" w:hAnsi="Calibri" w:cs="Calibri" w:hint="eastAsia"/>
        </w:rPr>
        <w:t xml:space="preserve">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HttpSessionManager</w:t>
      </w:r>
      <w:proofErr w:type="spellEnd"/>
      <w:r>
        <w:rPr>
          <w:rFonts w:ascii="宋体" w:eastAsia="宋体" w:hAnsi="宋体" w:cs="宋体"/>
        </w:rPr>
        <w:t>开启一个新的</w:t>
      </w:r>
      <w:proofErr w:type="spellStart"/>
      <w:r>
        <w:rPr>
          <w:rFonts w:ascii="Calibri" w:eastAsia="Calibri" w:hAnsi="Calibri" w:cs="Calibri"/>
        </w:rPr>
        <w:t>HttpPacketSender</w:t>
      </w:r>
      <w:proofErr w:type="spellEnd"/>
      <w:r>
        <w:rPr>
          <w:rFonts w:ascii="宋体" w:eastAsia="宋体" w:hAnsi="宋体" w:cs="宋体"/>
        </w:rPr>
        <w:t>线程，负责</w:t>
      </w:r>
      <w:proofErr w:type="spellStart"/>
      <w:r>
        <w:rPr>
          <w:rFonts w:ascii="Calibri" w:eastAsia="Calibri" w:hAnsi="Calibri" w:cs="Calibri"/>
        </w:rPr>
        <w:t>iq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presence,message</w:t>
      </w:r>
      <w:proofErr w:type="spellEnd"/>
      <w:r>
        <w:rPr>
          <w:rFonts w:ascii="宋体" w:eastAsia="宋体" w:hAnsi="宋体" w:cs="宋体"/>
        </w:rPr>
        <w:t>处理，放在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HttpBind</w:t>
      </w:r>
      <w:r>
        <w:rPr>
          <w:rFonts w:ascii="Calibri" w:eastAsia="Calibri" w:hAnsi="Calibri" w:cs="Calibri"/>
        </w:rPr>
        <w:t>Servlet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E9082D" w:rsidRPr="00E9082D" w:rsidRDefault="00E9082D" w:rsidP="00E90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2847975"/>
            <wp:effectExtent l="19050" t="0" r="9525" b="0"/>
            <wp:docPr id="37" name="图片 37" descr="C:\Users\slieer\AppData\Roaming\Tencent\Users\491089448\QQ\WinTemp\RichOle\HXJ~L1HBSLQQJ8WA{CHO_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lieer\AppData\Roaming\Tencent\Users\491089448\QQ\WinTemp\RichOle\HXJ~L1HBSLQQJ8WA{CHO_K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C" w:rsidRPr="00E9082D" w:rsidRDefault="00951F2C" w:rsidP="00951F2C">
      <w:pPr>
        <w:jc w:val="left"/>
        <w:rPr>
          <w:rFonts w:ascii="Arial" w:hAnsi="Arial" w:cs="Arial"/>
        </w:rPr>
      </w:pPr>
    </w:p>
    <w:p w:rsidR="00443119" w:rsidRDefault="00E1076B">
      <w:pPr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httpIM</w:t>
      </w:r>
      <w:proofErr w:type="spellEnd"/>
      <w:r w:rsidR="00181FBE">
        <w:rPr>
          <w:rFonts w:ascii="Calibri" w:eastAsia="Calibri" w:hAnsi="Calibri" w:cs="Calibri"/>
        </w:rPr>
        <w:t xml:space="preserve"> session </w:t>
      </w:r>
      <w:r w:rsidR="00181FBE">
        <w:rPr>
          <w:rFonts w:ascii="宋体" w:eastAsia="宋体" w:hAnsi="宋体" w:cs="宋体"/>
        </w:rPr>
        <w:t>和</w:t>
      </w:r>
      <w:r w:rsidR="00700FD1">
        <w:rPr>
          <w:rFonts w:ascii="宋体" w:eastAsia="宋体" w:hAnsi="宋体" w:cs="宋体" w:hint="eastAsia"/>
        </w:rPr>
        <w:t>TCP IM(如spark)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创建和删除统一管理（</w:t>
      </w:r>
      <w:proofErr w:type="spellStart"/>
      <w:r w:rsidR="00181FBE">
        <w:rPr>
          <w:rFonts w:ascii="Calibri" w:eastAsia="Calibri" w:hAnsi="Calibri" w:cs="Calibri"/>
        </w:rPr>
        <w:t>org.jivesoftware.openfire</w:t>
      </w:r>
      <w:proofErr w:type="spellEnd"/>
      <w:r w:rsidR="00181FBE">
        <w:rPr>
          <w:rFonts w:ascii="Calibri" w:eastAsia="Calibri" w:hAnsi="Calibri" w:cs="Calibri"/>
        </w:rPr>
        <w:t xml:space="preserve">. </w:t>
      </w:r>
      <w:proofErr w:type="spellStart"/>
      <w:r w:rsidR="00181FBE">
        <w:rPr>
          <w:rFonts w:ascii="Calibri" w:eastAsia="Calibri" w:hAnsi="Calibri" w:cs="Calibri"/>
        </w:rPr>
        <w:t>SessionManager</w:t>
      </w:r>
      <w:proofErr w:type="spellEnd"/>
      <w:r w:rsidR="00456099">
        <w:rPr>
          <w:rFonts w:ascii="宋体" w:eastAsia="宋体" w:hAnsi="宋体" w:cs="宋体"/>
        </w:rPr>
        <w:t>）。</w:t>
      </w:r>
      <w:r w:rsidR="00456099">
        <w:rPr>
          <w:rFonts w:ascii="宋体" w:eastAsia="宋体" w:hAnsi="宋体" w:cs="宋体" w:hint="eastAsia"/>
        </w:rPr>
        <w:t>别外，</w:t>
      </w:r>
      <w:r w:rsidR="00181FBE">
        <w:rPr>
          <w:rFonts w:ascii="宋体" w:eastAsia="宋体" w:hAnsi="宋体" w:cs="宋体"/>
        </w:rPr>
        <w:t>所有</w:t>
      </w:r>
      <w:proofErr w:type="spellStart"/>
      <w:r w:rsidR="00DA4311">
        <w:rPr>
          <w:rFonts w:ascii="Calibri" w:hAnsi="Calibri" w:cs="Calibri" w:hint="eastAsia"/>
        </w:rPr>
        <w:t>HttpIM</w:t>
      </w:r>
      <w:proofErr w:type="spellEnd"/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在</w:t>
      </w:r>
      <w:proofErr w:type="spellStart"/>
      <w:r w:rsidR="00181FBE">
        <w:rPr>
          <w:rFonts w:ascii="Calibri" w:eastAsia="Calibri" w:hAnsi="Calibri" w:cs="Calibri"/>
        </w:rPr>
        <w:t>org.</w:t>
      </w:r>
      <w:proofErr w:type="gramStart"/>
      <w:r w:rsidR="00181FBE">
        <w:rPr>
          <w:rFonts w:ascii="Calibri" w:eastAsia="Calibri" w:hAnsi="Calibri" w:cs="Calibri"/>
        </w:rPr>
        <w:t>jivesoftware.openfire.http</w:t>
      </w:r>
      <w:proofErr w:type="spellEnd"/>
      <w:r w:rsidR="00181FBE">
        <w:rPr>
          <w:rFonts w:ascii="Calibri" w:eastAsia="Calibri" w:hAnsi="Calibri" w:cs="Calibri"/>
        </w:rPr>
        <w:t>.</w:t>
      </w:r>
      <w:proofErr w:type="gramEnd"/>
      <w:r w:rsidR="00181FBE">
        <w:rPr>
          <w:rFonts w:ascii="Calibri" w:eastAsia="Calibri" w:hAnsi="Calibri" w:cs="Calibri"/>
        </w:rPr>
        <w:t xml:space="preserve"> </w:t>
      </w:r>
    </w:p>
    <w:p w:rsidR="003E2E08" w:rsidRPr="0032307B" w:rsidRDefault="00181FBE">
      <w:pPr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</w:rPr>
        <w:t>HttpSessionManager</w:t>
      </w:r>
      <w:proofErr w:type="spellEnd"/>
      <w:r w:rsidR="00AE2A36">
        <w:rPr>
          <w:rFonts w:ascii="Calibri" w:hAnsi="Calibri" w:cs="Calibri" w:hint="eastAsia"/>
        </w:rPr>
        <w:t>的</w:t>
      </w:r>
      <w:r w:rsidR="00456099">
        <w:rPr>
          <w:rFonts w:ascii="Calibri" w:hAnsi="Calibri" w:cs="Calibri" w:hint="eastAsia"/>
        </w:rPr>
        <w:t xml:space="preserve">  </w:t>
      </w:r>
      <w:proofErr w:type="spellStart"/>
      <w:r w:rsidR="00456099" w:rsidRPr="0045609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ConcurrentHashMap</w:t>
      </w:r>
      <w:proofErr w:type="spellEnd"/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AE2A36">
        <w:rPr>
          <w:rFonts w:ascii="Calibri" w:hAnsi="Calibri" w:cs="Calibri" w:hint="eastAsia"/>
        </w:rPr>
        <w:t>存入了一个引用</w:t>
      </w:r>
      <w:r w:rsidR="0032307B">
        <w:rPr>
          <w:rFonts w:ascii="Calibri" w:hAnsi="Calibri" w:cs="Calibri" w:hint="eastAsia"/>
        </w:rPr>
        <w:t>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78"/>
        <w:gridCol w:w="1559"/>
        <w:gridCol w:w="2602"/>
      </w:tblGrid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 xml:space="preserve">Web </w:t>
            </w:r>
            <w:proofErr w:type="spellStart"/>
            <w:r>
              <w:rPr>
                <w:rFonts w:ascii="Calibri" w:eastAsia="Calibri" w:hAnsi="Calibri" w:cs="Calibri"/>
              </w:rPr>
              <w:t>im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roofErr w:type="spellStart"/>
            <w:r>
              <w:rPr>
                <w:rFonts w:ascii="Calibri" w:eastAsia="Calibri" w:hAnsi="Calibri" w:cs="Calibri"/>
              </w:rPr>
              <w:t>Sparkweb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roofErr w:type="spellStart"/>
            <w:r>
              <w:rPr>
                <w:rFonts w:ascii="Calibri" w:eastAsia="Calibri" w:hAnsi="Calibri" w:cs="Calibri"/>
              </w:rPr>
              <w:t>Actionscript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 w:rsidP="00BA6E87">
            <w:proofErr w:type="spellStart"/>
            <w:r>
              <w:rPr>
                <w:rFonts w:ascii="Calibri" w:eastAsia="Calibri" w:hAnsi="Calibri" w:cs="Calibri"/>
              </w:rPr>
              <w:t>openfire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插件</w:t>
            </w:r>
            <w:proofErr w:type="spellStart"/>
            <w:r>
              <w:rPr>
                <w:rFonts w:ascii="Calibri" w:eastAsia="Calibri" w:hAnsi="Calibri" w:cs="Calibri"/>
              </w:rPr>
              <w:t>Jappix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Java/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FC60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采用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OSH</w:t>
            </w: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proofErr w:type="spellStart"/>
      <w:r>
        <w:rPr>
          <w:rFonts w:ascii="Calibri" w:eastAsia="Calibri" w:hAnsi="Calibri" w:cs="Calibri"/>
        </w:rPr>
        <w:t>Sparkweb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采用</w:t>
      </w:r>
      <w:proofErr w:type="spellStart"/>
      <w:r>
        <w:rPr>
          <w:rFonts w:ascii="Calibri" w:eastAsia="Calibri" w:hAnsi="Calibri" w:cs="Calibri"/>
        </w:rPr>
        <w:t>xiff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Pr="00635E72" w:rsidRDefault="0021626D">
      <w:pPr>
        <w:jc w:val="left"/>
        <w:rPr>
          <w:rFonts w:ascii="Arial" w:hAnsi="Arial" w:cs="Arial"/>
        </w:rPr>
      </w:pPr>
      <w:r>
        <w:rPr>
          <w:rFonts w:ascii="Calibri" w:hAnsi="Calibri" w:cs="Calibri" w:hint="eastAsia"/>
        </w:rPr>
        <w:t>较为不错的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</w:t>
      </w:r>
      <w:r w:rsidR="00E0255C">
        <w:rPr>
          <w:rFonts w:ascii="Calibri" w:hAnsi="Calibri" w:cs="Calibri" w:hint="eastAsia"/>
        </w:rPr>
        <w:t xml:space="preserve"> client </w:t>
      </w:r>
      <w:proofErr w:type="spellStart"/>
      <w:r w:rsidR="00E0255C">
        <w:rPr>
          <w:rFonts w:ascii="Calibri" w:hAnsi="Calibri" w:cs="Calibri" w:hint="eastAsia"/>
        </w:rPr>
        <w:t>Javascript</w:t>
      </w:r>
      <w:proofErr w:type="spellEnd"/>
      <w:r w:rsidR="00E0255C">
        <w:rPr>
          <w:rFonts w:ascii="Calibri" w:hAnsi="Calibri" w:cs="Calibri" w:hint="eastAsia"/>
        </w:rPr>
        <w:t>框架：</w:t>
      </w:r>
      <w:r w:rsidR="00635E72">
        <w:rPr>
          <w:rFonts w:ascii="Calibri" w:eastAsia="Calibri" w:hAnsi="Calibri" w:cs="Calibri"/>
        </w:rPr>
        <w:t>Strophe.js</w:t>
      </w:r>
      <w:r w:rsidR="00635E72">
        <w:rPr>
          <w:rFonts w:ascii="Calibri" w:hAnsi="Calibri" w:cs="Calibri" w:hint="eastAsia"/>
        </w:rPr>
        <w:t>，</w:t>
      </w:r>
      <w:r w:rsidR="00635E72">
        <w:rPr>
          <w:rFonts w:ascii="Calibri" w:eastAsia="Calibri" w:hAnsi="Calibri" w:cs="Calibri"/>
        </w:rPr>
        <w:t>JSJaC.</w:t>
      </w:r>
      <w:proofErr w:type="gramStart"/>
      <w:r w:rsidR="00635E72">
        <w:rPr>
          <w:rFonts w:ascii="Calibri" w:eastAsia="Calibri" w:hAnsi="Calibri" w:cs="Calibri"/>
        </w:rPr>
        <w:t>js</w:t>
      </w:r>
      <w:proofErr w:type="gramEnd"/>
    </w:p>
    <w:p w:rsidR="003E2E08" w:rsidRPr="001A52CA" w:rsidRDefault="00181FBE" w:rsidP="001A52CA">
      <w:pPr>
        <w:keepNext/>
        <w:keepLines/>
        <w:outlineLvl w:val="0"/>
        <w:rPr>
          <w:rFonts w:ascii="Calibri" w:eastAsia="Calibri" w:hAnsi="Calibri" w:cs="Calibri"/>
          <w:b/>
        </w:rPr>
      </w:pPr>
      <w:r w:rsidRPr="001A52CA">
        <w:rPr>
          <w:rFonts w:ascii="Calibri" w:eastAsia="Calibri" w:hAnsi="Calibri" w:cs="Calibri"/>
          <w:b/>
        </w:rPr>
        <w:t>跨域访问</w:t>
      </w:r>
    </w:p>
    <w:p w:rsidR="00181CA1" w:rsidRPr="00181CA1" w:rsidRDefault="00181CA1" w:rsidP="00181CA1">
      <w:pPr>
        <w:rPr>
          <w:rFonts w:ascii="宋体" w:eastAsia="宋体" w:hAnsi="宋体" w:cs="宋体"/>
        </w:rPr>
      </w:pPr>
      <w:r w:rsidRPr="00181CA1">
        <w:rPr>
          <w:rFonts w:ascii="宋体" w:eastAsia="宋体" w:hAnsi="宋体" w:cs="宋体" w:hint="eastAsia"/>
        </w:rPr>
        <w:t>方法一</w:t>
      </w:r>
    </w:p>
    <w:p w:rsidR="00386C49" w:rsidRPr="00181CA1" w:rsidRDefault="00386C49" w:rsidP="00181CA1">
      <w:pPr>
        <w:pStyle w:val="a8"/>
        <w:ind w:left="465" w:firstLineChars="0" w:firstLine="0"/>
        <w:rPr>
          <w:rFonts w:ascii="Calibri" w:hAnsi="Calibri" w:cs="Calibri"/>
        </w:rPr>
      </w:pPr>
      <w:bookmarkStart w:id="5" w:name="OLE_LINK5"/>
      <w:bookmarkStart w:id="6" w:name="OLE_LINK6"/>
      <w:bookmarkStart w:id="7" w:name="OLE_LINK3"/>
      <w:bookmarkStart w:id="8" w:name="OLE_LINK4"/>
      <w:proofErr w:type="spellStart"/>
      <w:proofErr w:type="gramStart"/>
      <w:r w:rsidRPr="00181CA1">
        <w:rPr>
          <w:rFonts w:ascii="Calibri" w:eastAsia="Calibri" w:hAnsi="Calibri" w:cs="Calibri"/>
        </w:rPr>
        <w:t>flXHR</w:t>
      </w:r>
      <w:proofErr w:type="spellEnd"/>
      <w:proofErr w:type="gramEnd"/>
      <w:r w:rsidRPr="00181CA1">
        <w:rPr>
          <w:rFonts w:ascii="Calibri" w:eastAsia="Calibri" w:hAnsi="Calibri" w:cs="Calibri" w:hint="eastAsia"/>
        </w:rPr>
        <w:t xml:space="preserve"> </w:t>
      </w:r>
      <w:bookmarkEnd w:id="5"/>
      <w:bookmarkEnd w:id="6"/>
      <w:r w:rsidRPr="00181CA1">
        <w:rPr>
          <w:rFonts w:ascii="Calibri" w:eastAsia="Calibri" w:hAnsi="Calibri" w:cs="Calibri" w:hint="eastAsia"/>
        </w:rPr>
        <w:t xml:space="preserve">+ </w:t>
      </w:r>
      <w:r w:rsidRPr="00181CA1">
        <w:rPr>
          <w:rFonts w:ascii="Calibri" w:eastAsia="Calibri" w:hAnsi="Calibri" w:cs="Calibri"/>
        </w:rPr>
        <w:t>crossdomain.xml</w:t>
      </w:r>
    </w:p>
    <w:bookmarkEnd w:id="7"/>
    <w:bookmarkEnd w:id="8"/>
    <w:p w:rsidR="00181CA1" w:rsidRDefault="00181CA1" w:rsidP="00386C49">
      <w:pPr>
        <w:ind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方法二</w:t>
      </w:r>
    </w:p>
    <w:p w:rsidR="003E2E08" w:rsidRPr="00386C49" w:rsidRDefault="006B00E6" w:rsidP="00386C49">
      <w:pPr>
        <w:ind w:firstLine="105"/>
        <w:rPr>
          <w:rFonts w:ascii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</w:rPr>
        <w:t>roxy</w:t>
      </w:r>
      <w:r w:rsidR="00181FBE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Server</w:t>
      </w:r>
      <w:r w:rsidR="00181FBE">
        <w:rPr>
          <w:rFonts w:ascii="宋体" w:eastAsia="宋体" w:hAnsi="宋体" w:cs="宋体"/>
        </w:rPr>
        <w:t>比如</w:t>
      </w:r>
      <w:r w:rsidR="00181FBE">
        <w:rPr>
          <w:rFonts w:ascii="Calibri" w:eastAsia="Calibri" w:hAnsi="Calibri" w:cs="Calibri"/>
        </w:rPr>
        <w:t xml:space="preserve"> </w:t>
      </w:r>
      <w:proofErr w:type="spellStart"/>
      <w:r w:rsidR="00181FBE">
        <w:rPr>
          <w:rFonts w:ascii="Calibri" w:eastAsia="Calibri" w:hAnsi="Calibri" w:cs="Calibri"/>
        </w:rPr>
        <w:t>Aapache</w:t>
      </w:r>
      <w:proofErr w:type="spellEnd"/>
      <w:r w:rsidR="00181FBE">
        <w:rPr>
          <w:rFonts w:ascii="Calibri" w:eastAsia="Calibri" w:hAnsi="Calibri" w:cs="Calibri"/>
        </w:rPr>
        <w:t xml:space="preserve">, </w:t>
      </w:r>
      <w:proofErr w:type="spellStart"/>
      <w:r w:rsidR="00181FBE">
        <w:rPr>
          <w:rFonts w:ascii="Arial" w:eastAsia="Arial" w:hAnsi="Arial" w:cs="Arial"/>
          <w:color w:val="CC0000"/>
          <w:sz w:val="20"/>
        </w:rPr>
        <w:t>Nginx</w:t>
      </w:r>
      <w:proofErr w:type="spellEnd"/>
    </w:p>
    <w:p w:rsidR="003E2E08" w:rsidRPr="00386C49" w:rsidRDefault="00181FBE" w:rsidP="00386C49">
      <w:pPr>
        <w:ind w:firstLine="105"/>
        <w:rPr>
          <w:rFonts w:ascii="Calibri" w:hAnsi="Calibri" w:cs="Calibri"/>
        </w:rPr>
      </w:pPr>
      <w:proofErr w:type="spellStart"/>
      <w:r w:rsidRPr="00386C49">
        <w:rPr>
          <w:rFonts w:ascii="Calibri" w:hAnsi="Calibri" w:cs="Calibri"/>
        </w:rPr>
        <w:t>Xmpp</w:t>
      </w:r>
      <w:proofErr w:type="spellEnd"/>
      <w:r w:rsidRPr="00386C49">
        <w:rPr>
          <w:rFonts w:ascii="Calibri" w:hAnsi="Calibri" w:cs="Calibri"/>
        </w:rPr>
        <w:t xml:space="preserve"> Server</w:t>
      </w:r>
      <w:r w:rsidRPr="00386C49">
        <w:rPr>
          <w:rFonts w:ascii="Calibri" w:hAnsi="Calibri" w:cs="Calibri"/>
        </w:rPr>
        <w:t>和</w:t>
      </w:r>
      <w:r w:rsidRPr="00386C49">
        <w:rPr>
          <w:rFonts w:ascii="Calibri" w:hAnsi="Calibri" w:cs="Calibri"/>
        </w:rPr>
        <w:t>proxy</w:t>
      </w:r>
      <w:r w:rsidRPr="00386C49">
        <w:rPr>
          <w:rFonts w:ascii="Calibri" w:hAnsi="Calibri" w:cs="Calibri"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Openfire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</w:t>
      </w:r>
      <w:proofErr w:type="spellStart"/>
      <w:r>
        <w:rPr>
          <w:rFonts w:ascii="宋体" w:eastAsia="宋体" w:hAnsi="宋体" w:cs="宋体"/>
        </w:rPr>
        <w:t>OpenFire</w:t>
      </w:r>
      <w:proofErr w:type="spellEnd"/>
      <w:r>
        <w:rPr>
          <w:rFonts w:ascii="宋体" w:eastAsia="宋体" w:hAnsi="宋体" w:cs="宋体"/>
        </w:rPr>
        <w:t>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 xml:space="preserve">打开您的 </w:t>
      </w:r>
      <w:proofErr w:type="spellStart"/>
      <w:r>
        <w:rPr>
          <w:rFonts w:ascii="宋体" w:eastAsia="宋体" w:hAnsi="宋体" w:cs="宋体"/>
          <w:shd w:val="clear" w:color="auto" w:fill="FFFFFF"/>
        </w:rPr>
        <w:t>http.conf</w:t>
      </w:r>
      <w:proofErr w:type="spellEnd"/>
      <w:r>
        <w:rPr>
          <w:rFonts w:ascii="宋体" w:eastAsia="宋体" w:hAnsi="宋体" w:cs="宋体"/>
          <w:shd w:val="clear" w:color="auto" w:fill="FFFFFF"/>
        </w:rPr>
        <w:t xml:space="preserve"> Apache 配置文件,移除以下行的前导井字符（#）。</w:t>
      </w:r>
      <w:proofErr w:type="gramStart"/>
      <w:r>
        <w:rPr>
          <w:rFonts w:ascii="宋体" w:eastAsia="宋体" w:hAnsi="宋体" w:cs="宋体"/>
          <w:shd w:val="clear" w:color="auto" w:fill="FFFFFF"/>
        </w:rPr>
        <w:t>行如下</w:t>
      </w:r>
      <w:proofErr w:type="gramEnd"/>
      <w:r>
        <w:rPr>
          <w:rFonts w:ascii="宋体" w:eastAsia="宋体" w:hAnsi="宋体" w:cs="宋体"/>
          <w:shd w:val="clear" w:color="auto" w:fill="FFFFFF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proxy_http_module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ProxyRequests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6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ProxyPassReverse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7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</w:t>
      </w:r>
      <w:proofErr w:type="spellStart"/>
      <w:r>
        <w:rPr>
          <w:rFonts w:ascii="宋体" w:eastAsia="宋体" w:hAnsi="宋体" w:cs="宋体"/>
          <w:color w:val="333333"/>
          <w:shd w:val="clear" w:color="auto" w:fill="FFFFFF"/>
        </w:rPr>
        <w:t>xmpp-httpbind</w:t>
      </w:r>
      <w:proofErr w:type="spellEnd"/>
      <w:r>
        <w:rPr>
          <w:rFonts w:ascii="宋体" w:eastAsia="宋体" w:hAnsi="宋体" w:cs="宋体"/>
          <w:color w:val="333333"/>
          <w:shd w:val="clear" w:color="auto" w:fill="FFFFFF"/>
        </w:rPr>
        <w:t>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6719D1">
      <w:pPr>
        <w:ind w:left="714"/>
        <w:jc w:val="left"/>
        <w:rPr>
          <w:rFonts w:ascii="宋体" w:eastAsia="宋体" w:hAnsi="宋体" w:cs="宋体"/>
        </w:rPr>
      </w:pPr>
      <w:hyperlink r:id="rId18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B0A" w:rsidRDefault="00885B0A" w:rsidP="007B4461">
      <w:r>
        <w:separator/>
      </w:r>
    </w:p>
  </w:endnote>
  <w:endnote w:type="continuationSeparator" w:id="0">
    <w:p w:rsidR="00885B0A" w:rsidRDefault="00885B0A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B0A" w:rsidRDefault="00885B0A" w:rsidP="007B4461">
      <w:r>
        <w:separator/>
      </w:r>
    </w:p>
  </w:footnote>
  <w:footnote w:type="continuationSeparator" w:id="0">
    <w:p w:rsidR="00885B0A" w:rsidRDefault="00885B0A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C4"/>
    <w:multiLevelType w:val="hybridMultilevel"/>
    <w:tmpl w:val="9A589EA2"/>
    <w:lvl w:ilvl="0" w:tplc="B7CEED9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D2159D"/>
    <w:multiLevelType w:val="hybridMultilevel"/>
    <w:tmpl w:val="2E7CB6AC"/>
    <w:lvl w:ilvl="0" w:tplc="269A5640">
      <w:start w:val="1"/>
      <w:numFmt w:val="decimal"/>
      <w:lvlText w:val="%1、"/>
      <w:lvlJc w:val="left"/>
      <w:pPr>
        <w:ind w:left="63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1754F"/>
    <w:rsid w:val="00063539"/>
    <w:rsid w:val="00082C05"/>
    <w:rsid w:val="00123BCB"/>
    <w:rsid w:val="00154935"/>
    <w:rsid w:val="00181CA1"/>
    <w:rsid w:val="00181FBE"/>
    <w:rsid w:val="001A1F4B"/>
    <w:rsid w:val="001A4FD1"/>
    <w:rsid w:val="001A52CA"/>
    <w:rsid w:val="0021021E"/>
    <w:rsid w:val="0021626D"/>
    <w:rsid w:val="00250E64"/>
    <w:rsid w:val="002A03D8"/>
    <w:rsid w:val="0031503D"/>
    <w:rsid w:val="0032307B"/>
    <w:rsid w:val="00386C49"/>
    <w:rsid w:val="003879C4"/>
    <w:rsid w:val="003A1724"/>
    <w:rsid w:val="003D4375"/>
    <w:rsid w:val="003E1CE4"/>
    <w:rsid w:val="003E2E08"/>
    <w:rsid w:val="00406C8E"/>
    <w:rsid w:val="00443119"/>
    <w:rsid w:val="00453D00"/>
    <w:rsid w:val="00456099"/>
    <w:rsid w:val="00465A5A"/>
    <w:rsid w:val="0049218D"/>
    <w:rsid w:val="004C447D"/>
    <w:rsid w:val="004D58FB"/>
    <w:rsid w:val="00531947"/>
    <w:rsid w:val="00544147"/>
    <w:rsid w:val="00545E19"/>
    <w:rsid w:val="005571F5"/>
    <w:rsid w:val="005908B3"/>
    <w:rsid w:val="005A1BCF"/>
    <w:rsid w:val="005F7D94"/>
    <w:rsid w:val="00635E72"/>
    <w:rsid w:val="0066788A"/>
    <w:rsid w:val="006719D1"/>
    <w:rsid w:val="00681811"/>
    <w:rsid w:val="006B00E6"/>
    <w:rsid w:val="006C2CEC"/>
    <w:rsid w:val="006D09AF"/>
    <w:rsid w:val="00700FD1"/>
    <w:rsid w:val="0074569B"/>
    <w:rsid w:val="007779D8"/>
    <w:rsid w:val="007B4461"/>
    <w:rsid w:val="00803AB7"/>
    <w:rsid w:val="008246B1"/>
    <w:rsid w:val="00865CF0"/>
    <w:rsid w:val="00885B0A"/>
    <w:rsid w:val="00893FD4"/>
    <w:rsid w:val="008C0D7E"/>
    <w:rsid w:val="008F1C2C"/>
    <w:rsid w:val="008F5DDF"/>
    <w:rsid w:val="00941A68"/>
    <w:rsid w:val="00951F2C"/>
    <w:rsid w:val="0097267E"/>
    <w:rsid w:val="009A3AB7"/>
    <w:rsid w:val="009C4277"/>
    <w:rsid w:val="009E160F"/>
    <w:rsid w:val="009F2F4B"/>
    <w:rsid w:val="00A11187"/>
    <w:rsid w:val="00A34900"/>
    <w:rsid w:val="00A66BB9"/>
    <w:rsid w:val="00AA2EE3"/>
    <w:rsid w:val="00AE2A36"/>
    <w:rsid w:val="00AE4156"/>
    <w:rsid w:val="00B01ED9"/>
    <w:rsid w:val="00B16FC6"/>
    <w:rsid w:val="00B5404D"/>
    <w:rsid w:val="00B85266"/>
    <w:rsid w:val="00BA6E87"/>
    <w:rsid w:val="00BE06D6"/>
    <w:rsid w:val="00C0058B"/>
    <w:rsid w:val="00C04194"/>
    <w:rsid w:val="00C32EEC"/>
    <w:rsid w:val="00C432C9"/>
    <w:rsid w:val="00C77D82"/>
    <w:rsid w:val="00C84605"/>
    <w:rsid w:val="00CA219A"/>
    <w:rsid w:val="00CB2A7F"/>
    <w:rsid w:val="00CC230D"/>
    <w:rsid w:val="00CF4C30"/>
    <w:rsid w:val="00D41588"/>
    <w:rsid w:val="00DA4311"/>
    <w:rsid w:val="00DC3253"/>
    <w:rsid w:val="00DD70A3"/>
    <w:rsid w:val="00E0255C"/>
    <w:rsid w:val="00E06273"/>
    <w:rsid w:val="00E1076B"/>
    <w:rsid w:val="00E34D13"/>
    <w:rsid w:val="00E660C0"/>
    <w:rsid w:val="00E741BA"/>
    <w:rsid w:val="00E9082D"/>
    <w:rsid w:val="00E91F20"/>
    <w:rsid w:val="00EF7770"/>
    <w:rsid w:val="00F01D41"/>
    <w:rsid w:val="00F37975"/>
    <w:rsid w:val="00F40C95"/>
    <w:rsid w:val="00F43C33"/>
    <w:rsid w:val="00FC6069"/>
    <w:rsid w:val="00FE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1C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15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082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cnblogs.com/hannover/archive/2010/11/1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127.0.0.1:7070/http-bi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7070/http-bin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7070/http-bind" TargetMode="External"/><Relationship Id="rId10" Type="http://schemas.openxmlformats.org/officeDocument/2006/relationships/hyperlink" Target="http://langyu.iteye.com/blog/7077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igniterealtime.org/projects/xiff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3087C-746B-4292-AE1D-A35F685C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297</cp:revision>
  <dcterms:created xsi:type="dcterms:W3CDTF">2011-07-22T07:19:00Z</dcterms:created>
  <dcterms:modified xsi:type="dcterms:W3CDTF">2011-07-26T08:42:00Z</dcterms:modified>
</cp:coreProperties>
</file>