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B8ADB" w14:textId="4185F8FC" w:rsidR="007C31C9" w:rsidRPr="008B236F" w:rsidRDefault="008B236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B236F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Outline:</w:t>
      </w:r>
    </w:p>
    <w:p w14:paraId="4BADAF51" w14:textId="7DCA3049" w:rsidR="008B236F" w:rsidRPr="008B236F" w:rsidRDefault="008B236F" w:rsidP="008B2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236F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8B236F">
        <w:rPr>
          <w:rFonts w:ascii="Times New Roman" w:hAnsi="Times New Roman" w:cs="Times New Roman"/>
          <w:sz w:val="28"/>
          <w:szCs w:val="28"/>
        </w:rPr>
        <w:t xml:space="preserve"> was used to extract the data from the data bases. I reside in Blacksburg so the closest city nearby that was in the list </w:t>
      </w:r>
      <w:proofErr w:type="spellStart"/>
      <w:r w:rsidRPr="008B236F">
        <w:rPr>
          <w:rFonts w:ascii="Times New Roman" w:hAnsi="Times New Roman" w:cs="Times New Roman"/>
          <w:sz w:val="28"/>
          <w:szCs w:val="28"/>
        </w:rPr>
        <w:t>city_list</w:t>
      </w:r>
      <w:proofErr w:type="spellEnd"/>
      <w:r w:rsidRPr="008B236F">
        <w:rPr>
          <w:rFonts w:ascii="Times New Roman" w:hAnsi="Times New Roman" w:cs="Times New Roman"/>
          <w:sz w:val="28"/>
          <w:szCs w:val="28"/>
        </w:rPr>
        <w:t xml:space="preserve"> is Arlington. Average Temperatures of Arlington and Global Average temperature were extracted out of the </w:t>
      </w:r>
      <w:proofErr w:type="spellStart"/>
      <w:r w:rsidRPr="008B236F">
        <w:rPr>
          <w:rFonts w:ascii="Times New Roman" w:hAnsi="Times New Roman" w:cs="Times New Roman"/>
          <w:sz w:val="28"/>
          <w:szCs w:val="28"/>
        </w:rPr>
        <w:t>city_data</w:t>
      </w:r>
      <w:proofErr w:type="spellEnd"/>
      <w:r w:rsidRPr="008B236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B236F">
        <w:rPr>
          <w:rFonts w:ascii="Times New Roman" w:hAnsi="Times New Roman" w:cs="Times New Roman"/>
          <w:sz w:val="28"/>
          <w:szCs w:val="28"/>
        </w:rPr>
        <w:t>global_data</w:t>
      </w:r>
      <w:proofErr w:type="spellEnd"/>
      <w:r w:rsidRPr="008B236F">
        <w:rPr>
          <w:rFonts w:ascii="Times New Roman" w:hAnsi="Times New Roman" w:cs="Times New Roman"/>
          <w:sz w:val="28"/>
          <w:szCs w:val="28"/>
        </w:rPr>
        <w:t xml:space="preserve"> tables as CSV files</w:t>
      </w:r>
    </w:p>
    <w:p w14:paraId="26D2E220" w14:textId="49D5D4EB" w:rsidR="008B236F" w:rsidRPr="008B236F" w:rsidRDefault="008B236F" w:rsidP="008B2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36F">
        <w:rPr>
          <w:rFonts w:ascii="Times New Roman" w:hAnsi="Times New Roman" w:cs="Times New Roman"/>
          <w:sz w:val="28"/>
          <w:szCs w:val="28"/>
        </w:rPr>
        <w:t>The CSV files were modified in MS-EXCEL to get Line Charts. Moving Averages with period length of N=5 and 7 were calculated for both Global Average Temperature and Arlington Temperature.</w:t>
      </w:r>
    </w:p>
    <w:p w14:paraId="2B562612" w14:textId="47192E5D" w:rsidR="008B236F" w:rsidRPr="008B236F" w:rsidRDefault="008B236F" w:rsidP="008B2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36F">
        <w:rPr>
          <w:rFonts w:ascii="Times New Roman" w:hAnsi="Times New Roman" w:cs="Times New Roman"/>
          <w:sz w:val="28"/>
          <w:szCs w:val="28"/>
        </w:rPr>
        <w:t>Once the Moving Averages were calculated Line Chart visualization in MS-Excel was used to analyze and draw conclusions.</w:t>
      </w:r>
    </w:p>
    <w:p w14:paraId="2C14713D" w14:textId="5D85BE2F" w:rsidR="008B236F" w:rsidRPr="008B236F" w:rsidRDefault="008B236F" w:rsidP="008B236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E9D00B" w14:textId="7CE33CF3" w:rsidR="008B236F" w:rsidRPr="008B236F" w:rsidRDefault="008B236F" w:rsidP="008B236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B236F">
        <w:rPr>
          <w:rFonts w:ascii="Times New Roman" w:hAnsi="Times New Roman" w:cs="Times New Roman"/>
          <w:b/>
          <w:bCs/>
          <w:sz w:val="32"/>
          <w:szCs w:val="32"/>
          <w:u w:val="single"/>
        </w:rPr>
        <w:t>SQL Code:</w:t>
      </w:r>
    </w:p>
    <w:p w14:paraId="34A642C5" w14:textId="695C4938" w:rsidR="008B236F" w:rsidRPr="008B236F" w:rsidRDefault="008B236F" w:rsidP="008B236F">
      <w:pPr>
        <w:rPr>
          <w:rFonts w:ascii="Times New Roman" w:hAnsi="Times New Roman" w:cs="Times New Roman"/>
          <w:sz w:val="28"/>
          <w:szCs w:val="28"/>
        </w:rPr>
      </w:pPr>
    </w:p>
    <w:p w14:paraId="1471D864" w14:textId="24C2FE8A" w:rsidR="008B236F" w:rsidRPr="008B236F" w:rsidRDefault="008B236F" w:rsidP="008B236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B236F">
        <w:rPr>
          <w:rFonts w:ascii="Times New Roman" w:hAnsi="Times New Roman" w:cs="Times New Roman"/>
          <w:b/>
          <w:bCs/>
          <w:sz w:val="32"/>
          <w:szCs w:val="32"/>
          <w:u w:val="single"/>
        </w:rPr>
        <w:t>For Arlington Data:</w:t>
      </w:r>
    </w:p>
    <w:p w14:paraId="564ED2A6" w14:textId="75A5DA62" w:rsidR="008B236F" w:rsidRPr="008B236F" w:rsidRDefault="008B236F" w:rsidP="008B236F">
      <w:pPr>
        <w:rPr>
          <w:rFonts w:ascii="Times New Roman" w:hAnsi="Times New Roman" w:cs="Times New Roman"/>
          <w:sz w:val="28"/>
          <w:szCs w:val="28"/>
        </w:rPr>
      </w:pPr>
      <w:r w:rsidRPr="008B23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3BE14C" wp14:editId="4ED25223">
            <wp:extent cx="5943600" cy="1401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E15A" w14:textId="42DB37C2" w:rsidR="008B236F" w:rsidRPr="008B236F" w:rsidRDefault="008B236F" w:rsidP="008B236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718725" w14:textId="67ABADE7" w:rsidR="008B236F" w:rsidRPr="008B236F" w:rsidRDefault="008B236F" w:rsidP="008B236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B236F">
        <w:rPr>
          <w:rFonts w:ascii="Times New Roman" w:hAnsi="Times New Roman" w:cs="Times New Roman"/>
          <w:b/>
          <w:bCs/>
          <w:sz w:val="32"/>
          <w:szCs w:val="32"/>
          <w:u w:val="single"/>
        </w:rPr>
        <w:t>For Global Temperature Data:</w:t>
      </w:r>
    </w:p>
    <w:p w14:paraId="403B697C" w14:textId="58AE77B7" w:rsidR="008B236F" w:rsidRDefault="008B236F" w:rsidP="008B236F">
      <w:r>
        <w:rPr>
          <w:noProof/>
        </w:rPr>
        <w:drawing>
          <wp:inline distT="0" distB="0" distL="0" distR="0" wp14:anchorId="3833884A" wp14:editId="609C7AB1">
            <wp:extent cx="4876800" cy="81554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0603" cy="82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87FA" w14:textId="77777777" w:rsidR="008B236F" w:rsidRDefault="008B236F" w:rsidP="008B236F"/>
    <w:p w14:paraId="46ED1D31" w14:textId="77777777" w:rsidR="008B236F" w:rsidRDefault="008B236F" w:rsidP="008B236F"/>
    <w:p w14:paraId="53306D6C" w14:textId="77777777" w:rsidR="008B236F" w:rsidRDefault="008B236F" w:rsidP="008B236F"/>
    <w:p w14:paraId="52940329" w14:textId="77777777" w:rsidR="008B236F" w:rsidRDefault="008B236F" w:rsidP="008B236F"/>
    <w:p w14:paraId="020F6C86" w14:textId="0606EBE2" w:rsidR="008B236F" w:rsidRPr="008B236F" w:rsidRDefault="008B236F" w:rsidP="008B23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236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Data Visualization Line Chart:</w:t>
      </w:r>
    </w:p>
    <w:p w14:paraId="0A03B05D" w14:textId="134A0F5E" w:rsidR="008B236F" w:rsidRDefault="008B236F" w:rsidP="008B236F">
      <w:r>
        <w:rPr>
          <w:noProof/>
        </w:rPr>
        <w:drawing>
          <wp:inline distT="0" distB="0" distL="0" distR="0" wp14:anchorId="5DD4E349" wp14:editId="199C2D43">
            <wp:extent cx="5943600" cy="2623185"/>
            <wp:effectExtent l="0" t="0" r="0" b="571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79CFEB6-C6F1-412B-8500-23087D13FC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B3C49F7" w14:textId="18BECCE1" w:rsidR="008B236F" w:rsidRDefault="008B236F" w:rsidP="008B236F"/>
    <w:p w14:paraId="6AC6845D" w14:textId="4A739C33" w:rsidR="008B236F" w:rsidRDefault="008B236F" w:rsidP="008B236F">
      <w:pPr>
        <w:rPr>
          <w:b/>
          <w:bCs/>
          <w:sz w:val="28"/>
          <w:szCs w:val="28"/>
          <w:u w:val="single"/>
        </w:rPr>
      </w:pPr>
      <w:r w:rsidRPr="008B236F">
        <w:rPr>
          <w:b/>
          <w:bCs/>
          <w:sz w:val="28"/>
          <w:szCs w:val="28"/>
          <w:u w:val="single"/>
        </w:rPr>
        <w:t>Observations:</w:t>
      </w:r>
    </w:p>
    <w:p w14:paraId="503C4018" w14:textId="4E48BCE9" w:rsidR="008B236F" w:rsidRDefault="00AE2F4F" w:rsidP="00AE2F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There is not much of a difference in visual effects with N=5 and N=7. Only thing N=7 tends to smoothen out the curve.</w:t>
      </w:r>
    </w:p>
    <w:p w14:paraId="57841FD8" w14:textId="7FD8EC99" w:rsidR="00AE2F4F" w:rsidRDefault="00AE2F4F" w:rsidP="00AE2F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variation in average temperature range is more in case of Arlington compared to Average Global Temperature.</w:t>
      </w:r>
    </w:p>
    <w:p w14:paraId="3FF9AD3B" w14:textId="575C33BA" w:rsidR="00AE2F4F" w:rsidRDefault="00AE2F4F" w:rsidP="00AE2F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overall trend in Temperature is similar in both the cases but effects are relatively less in global temperature since it takes into account many cities.</w:t>
      </w:r>
    </w:p>
    <w:p w14:paraId="07395C79" w14:textId="3E7B41E8" w:rsidR="00AE2F4F" w:rsidRPr="00AE2F4F" w:rsidRDefault="00AE2F4F" w:rsidP="00AE2F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trends actually prove the fact that there has been global warming over the years leading to a rise in the average temperature.</w:t>
      </w:r>
    </w:p>
    <w:p w14:paraId="7BDDB31D" w14:textId="77777777" w:rsidR="008B236F" w:rsidRDefault="008B236F" w:rsidP="008B236F"/>
    <w:p w14:paraId="1EFFD3D0" w14:textId="77777777" w:rsidR="008B236F" w:rsidRDefault="008B236F" w:rsidP="008B236F"/>
    <w:sectPr w:rsidR="008B2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044CF" w14:textId="77777777" w:rsidR="00951539" w:rsidRDefault="00951539" w:rsidP="008B236F">
      <w:pPr>
        <w:spacing w:after="0" w:line="240" w:lineRule="auto"/>
      </w:pPr>
      <w:r>
        <w:separator/>
      </w:r>
    </w:p>
  </w:endnote>
  <w:endnote w:type="continuationSeparator" w:id="0">
    <w:p w14:paraId="0406C182" w14:textId="77777777" w:rsidR="00951539" w:rsidRDefault="00951539" w:rsidP="008B2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E810B" w14:textId="77777777" w:rsidR="00951539" w:rsidRDefault="00951539" w:rsidP="008B236F">
      <w:pPr>
        <w:spacing w:after="0" w:line="240" w:lineRule="auto"/>
      </w:pPr>
      <w:r>
        <w:separator/>
      </w:r>
    </w:p>
  </w:footnote>
  <w:footnote w:type="continuationSeparator" w:id="0">
    <w:p w14:paraId="548C2723" w14:textId="77777777" w:rsidR="00951539" w:rsidRDefault="00951539" w:rsidP="008B2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A5A1B"/>
    <w:multiLevelType w:val="hybridMultilevel"/>
    <w:tmpl w:val="04A0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8E86D4B"/>
    <w:multiLevelType w:val="hybridMultilevel"/>
    <w:tmpl w:val="6FC2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41"/>
    <w:rsid w:val="007C31C9"/>
    <w:rsid w:val="007E7241"/>
    <w:rsid w:val="008B236F"/>
    <w:rsid w:val="00951539"/>
    <w:rsid w:val="00AE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A456"/>
  <w15:chartTrackingRefBased/>
  <w15:docId w15:val="{288041C7-0977-4019-829F-FC5C04B9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36F"/>
  </w:style>
  <w:style w:type="paragraph" w:styleId="Footer">
    <w:name w:val="footer"/>
    <w:basedOn w:val="Normal"/>
    <w:link w:val="FooterChar"/>
    <w:uiPriority w:val="99"/>
    <w:unhideWhenUsed/>
    <w:rsid w:val="008B2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36F"/>
  </w:style>
  <w:style w:type="paragraph" w:styleId="ListParagraph">
    <w:name w:val="List Paragraph"/>
    <w:basedOn w:val="Normal"/>
    <w:uiPriority w:val="34"/>
    <w:qFormat/>
    <w:rsid w:val="008B2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chow\Desktop\udacity\global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Moving Average Temperature vs Year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Moving Average of Global Temperature N=5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'global&amp;city'!$A$6:$A$267</c:f>
              <c:numCache>
                <c:formatCode>General</c:formatCode>
                <c:ptCount val="262"/>
                <c:pt idx="0">
                  <c:v>1754</c:v>
                </c:pt>
                <c:pt idx="1">
                  <c:v>1755</c:v>
                </c:pt>
                <c:pt idx="2">
                  <c:v>1756</c:v>
                </c:pt>
                <c:pt idx="3">
                  <c:v>1757</c:v>
                </c:pt>
                <c:pt idx="4">
                  <c:v>1758</c:v>
                </c:pt>
                <c:pt idx="5">
                  <c:v>1759</c:v>
                </c:pt>
                <c:pt idx="6">
                  <c:v>1760</c:v>
                </c:pt>
                <c:pt idx="7">
                  <c:v>1761</c:v>
                </c:pt>
                <c:pt idx="8">
                  <c:v>1762</c:v>
                </c:pt>
                <c:pt idx="9">
                  <c:v>1763</c:v>
                </c:pt>
                <c:pt idx="10">
                  <c:v>1764</c:v>
                </c:pt>
                <c:pt idx="11">
                  <c:v>1765</c:v>
                </c:pt>
                <c:pt idx="12">
                  <c:v>1766</c:v>
                </c:pt>
                <c:pt idx="13">
                  <c:v>1767</c:v>
                </c:pt>
                <c:pt idx="14">
                  <c:v>1768</c:v>
                </c:pt>
                <c:pt idx="15">
                  <c:v>1769</c:v>
                </c:pt>
                <c:pt idx="16">
                  <c:v>1770</c:v>
                </c:pt>
                <c:pt idx="17">
                  <c:v>1771</c:v>
                </c:pt>
                <c:pt idx="18">
                  <c:v>1772</c:v>
                </c:pt>
                <c:pt idx="19">
                  <c:v>1773</c:v>
                </c:pt>
                <c:pt idx="20">
                  <c:v>1774</c:v>
                </c:pt>
                <c:pt idx="21">
                  <c:v>1775</c:v>
                </c:pt>
                <c:pt idx="22">
                  <c:v>1776</c:v>
                </c:pt>
                <c:pt idx="23">
                  <c:v>1777</c:v>
                </c:pt>
                <c:pt idx="24">
                  <c:v>1778</c:v>
                </c:pt>
                <c:pt idx="25">
                  <c:v>1779</c:v>
                </c:pt>
                <c:pt idx="26">
                  <c:v>1780</c:v>
                </c:pt>
                <c:pt idx="27">
                  <c:v>1781</c:v>
                </c:pt>
                <c:pt idx="28">
                  <c:v>1782</c:v>
                </c:pt>
                <c:pt idx="29">
                  <c:v>1783</c:v>
                </c:pt>
                <c:pt idx="30">
                  <c:v>1784</c:v>
                </c:pt>
                <c:pt idx="31">
                  <c:v>1785</c:v>
                </c:pt>
                <c:pt idx="32">
                  <c:v>1786</c:v>
                </c:pt>
                <c:pt idx="33">
                  <c:v>1787</c:v>
                </c:pt>
                <c:pt idx="34">
                  <c:v>1788</c:v>
                </c:pt>
                <c:pt idx="35">
                  <c:v>1789</c:v>
                </c:pt>
                <c:pt idx="36">
                  <c:v>1790</c:v>
                </c:pt>
                <c:pt idx="37">
                  <c:v>1791</c:v>
                </c:pt>
                <c:pt idx="38">
                  <c:v>1792</c:v>
                </c:pt>
                <c:pt idx="39">
                  <c:v>1793</c:v>
                </c:pt>
                <c:pt idx="40">
                  <c:v>1794</c:v>
                </c:pt>
                <c:pt idx="41">
                  <c:v>1795</c:v>
                </c:pt>
                <c:pt idx="42">
                  <c:v>1796</c:v>
                </c:pt>
                <c:pt idx="43">
                  <c:v>1797</c:v>
                </c:pt>
                <c:pt idx="44">
                  <c:v>1798</c:v>
                </c:pt>
                <c:pt idx="45">
                  <c:v>1799</c:v>
                </c:pt>
                <c:pt idx="46">
                  <c:v>1800</c:v>
                </c:pt>
                <c:pt idx="47">
                  <c:v>1801</c:v>
                </c:pt>
                <c:pt idx="48">
                  <c:v>1802</c:v>
                </c:pt>
                <c:pt idx="49">
                  <c:v>1803</c:v>
                </c:pt>
                <c:pt idx="50">
                  <c:v>1804</c:v>
                </c:pt>
                <c:pt idx="51">
                  <c:v>1805</c:v>
                </c:pt>
                <c:pt idx="52">
                  <c:v>1806</c:v>
                </c:pt>
                <c:pt idx="53">
                  <c:v>1807</c:v>
                </c:pt>
                <c:pt idx="54">
                  <c:v>1808</c:v>
                </c:pt>
                <c:pt idx="55">
                  <c:v>1809</c:v>
                </c:pt>
                <c:pt idx="56">
                  <c:v>1810</c:v>
                </c:pt>
                <c:pt idx="57">
                  <c:v>1811</c:v>
                </c:pt>
                <c:pt idx="58">
                  <c:v>1812</c:v>
                </c:pt>
                <c:pt idx="59">
                  <c:v>1813</c:v>
                </c:pt>
                <c:pt idx="60">
                  <c:v>1814</c:v>
                </c:pt>
                <c:pt idx="61">
                  <c:v>1815</c:v>
                </c:pt>
                <c:pt idx="62">
                  <c:v>1816</c:v>
                </c:pt>
                <c:pt idx="63">
                  <c:v>1817</c:v>
                </c:pt>
                <c:pt idx="64">
                  <c:v>1818</c:v>
                </c:pt>
                <c:pt idx="65">
                  <c:v>1819</c:v>
                </c:pt>
                <c:pt idx="66">
                  <c:v>1820</c:v>
                </c:pt>
                <c:pt idx="67">
                  <c:v>1821</c:v>
                </c:pt>
                <c:pt idx="68">
                  <c:v>1822</c:v>
                </c:pt>
                <c:pt idx="69">
                  <c:v>1823</c:v>
                </c:pt>
                <c:pt idx="70">
                  <c:v>1824</c:v>
                </c:pt>
                <c:pt idx="71">
                  <c:v>1825</c:v>
                </c:pt>
                <c:pt idx="72">
                  <c:v>1826</c:v>
                </c:pt>
                <c:pt idx="73">
                  <c:v>1827</c:v>
                </c:pt>
                <c:pt idx="74">
                  <c:v>1828</c:v>
                </c:pt>
                <c:pt idx="75">
                  <c:v>1829</c:v>
                </c:pt>
                <c:pt idx="76">
                  <c:v>1830</c:v>
                </c:pt>
                <c:pt idx="77">
                  <c:v>1831</c:v>
                </c:pt>
                <c:pt idx="78">
                  <c:v>1832</c:v>
                </c:pt>
                <c:pt idx="79">
                  <c:v>1833</c:v>
                </c:pt>
                <c:pt idx="80">
                  <c:v>1834</c:v>
                </c:pt>
                <c:pt idx="81">
                  <c:v>1835</c:v>
                </c:pt>
                <c:pt idx="82">
                  <c:v>1836</c:v>
                </c:pt>
                <c:pt idx="83">
                  <c:v>1837</c:v>
                </c:pt>
                <c:pt idx="84">
                  <c:v>1838</c:v>
                </c:pt>
                <c:pt idx="85">
                  <c:v>1839</c:v>
                </c:pt>
                <c:pt idx="86">
                  <c:v>1840</c:v>
                </c:pt>
                <c:pt idx="87">
                  <c:v>1841</c:v>
                </c:pt>
                <c:pt idx="88">
                  <c:v>1842</c:v>
                </c:pt>
                <c:pt idx="89">
                  <c:v>1843</c:v>
                </c:pt>
                <c:pt idx="90">
                  <c:v>1844</c:v>
                </c:pt>
                <c:pt idx="91">
                  <c:v>1845</c:v>
                </c:pt>
                <c:pt idx="92">
                  <c:v>1846</c:v>
                </c:pt>
                <c:pt idx="93">
                  <c:v>1847</c:v>
                </c:pt>
                <c:pt idx="94">
                  <c:v>1848</c:v>
                </c:pt>
                <c:pt idx="95">
                  <c:v>1849</c:v>
                </c:pt>
                <c:pt idx="96">
                  <c:v>1850</c:v>
                </c:pt>
                <c:pt idx="97">
                  <c:v>1851</c:v>
                </c:pt>
                <c:pt idx="98">
                  <c:v>1852</c:v>
                </c:pt>
                <c:pt idx="99">
                  <c:v>1853</c:v>
                </c:pt>
                <c:pt idx="100">
                  <c:v>1854</c:v>
                </c:pt>
                <c:pt idx="101">
                  <c:v>1855</c:v>
                </c:pt>
                <c:pt idx="102">
                  <c:v>1856</c:v>
                </c:pt>
                <c:pt idx="103">
                  <c:v>1857</c:v>
                </c:pt>
                <c:pt idx="104">
                  <c:v>1858</c:v>
                </c:pt>
                <c:pt idx="105">
                  <c:v>1859</c:v>
                </c:pt>
                <c:pt idx="106">
                  <c:v>1860</c:v>
                </c:pt>
                <c:pt idx="107">
                  <c:v>1861</c:v>
                </c:pt>
                <c:pt idx="108">
                  <c:v>1862</c:v>
                </c:pt>
                <c:pt idx="109">
                  <c:v>1863</c:v>
                </c:pt>
                <c:pt idx="110">
                  <c:v>1864</c:v>
                </c:pt>
                <c:pt idx="111">
                  <c:v>1865</c:v>
                </c:pt>
                <c:pt idx="112">
                  <c:v>1866</c:v>
                </c:pt>
                <c:pt idx="113">
                  <c:v>1867</c:v>
                </c:pt>
                <c:pt idx="114">
                  <c:v>1868</c:v>
                </c:pt>
                <c:pt idx="115">
                  <c:v>1869</c:v>
                </c:pt>
                <c:pt idx="116">
                  <c:v>1870</c:v>
                </c:pt>
                <c:pt idx="117">
                  <c:v>1871</c:v>
                </c:pt>
                <c:pt idx="118">
                  <c:v>1872</c:v>
                </c:pt>
                <c:pt idx="119">
                  <c:v>1873</c:v>
                </c:pt>
                <c:pt idx="120">
                  <c:v>1874</c:v>
                </c:pt>
                <c:pt idx="121">
                  <c:v>1875</c:v>
                </c:pt>
                <c:pt idx="122">
                  <c:v>1876</c:v>
                </c:pt>
                <c:pt idx="123">
                  <c:v>1877</c:v>
                </c:pt>
                <c:pt idx="124">
                  <c:v>1878</c:v>
                </c:pt>
                <c:pt idx="125">
                  <c:v>1879</c:v>
                </c:pt>
                <c:pt idx="126">
                  <c:v>1880</c:v>
                </c:pt>
                <c:pt idx="127">
                  <c:v>1881</c:v>
                </c:pt>
                <c:pt idx="128">
                  <c:v>1882</c:v>
                </c:pt>
                <c:pt idx="129">
                  <c:v>1883</c:v>
                </c:pt>
                <c:pt idx="130">
                  <c:v>1884</c:v>
                </c:pt>
                <c:pt idx="131">
                  <c:v>1885</c:v>
                </c:pt>
                <c:pt idx="132">
                  <c:v>1886</c:v>
                </c:pt>
                <c:pt idx="133">
                  <c:v>1887</c:v>
                </c:pt>
                <c:pt idx="134">
                  <c:v>1888</c:v>
                </c:pt>
                <c:pt idx="135">
                  <c:v>1889</c:v>
                </c:pt>
                <c:pt idx="136">
                  <c:v>1890</c:v>
                </c:pt>
                <c:pt idx="137">
                  <c:v>1891</c:v>
                </c:pt>
                <c:pt idx="138">
                  <c:v>1892</c:v>
                </c:pt>
                <c:pt idx="139">
                  <c:v>1893</c:v>
                </c:pt>
                <c:pt idx="140">
                  <c:v>1894</c:v>
                </c:pt>
                <c:pt idx="141">
                  <c:v>1895</c:v>
                </c:pt>
                <c:pt idx="142">
                  <c:v>1896</c:v>
                </c:pt>
                <c:pt idx="143">
                  <c:v>1897</c:v>
                </c:pt>
                <c:pt idx="144">
                  <c:v>1898</c:v>
                </c:pt>
                <c:pt idx="145">
                  <c:v>1899</c:v>
                </c:pt>
                <c:pt idx="146">
                  <c:v>1900</c:v>
                </c:pt>
                <c:pt idx="147">
                  <c:v>1901</c:v>
                </c:pt>
                <c:pt idx="148">
                  <c:v>1902</c:v>
                </c:pt>
                <c:pt idx="149">
                  <c:v>1903</c:v>
                </c:pt>
                <c:pt idx="150">
                  <c:v>1904</c:v>
                </c:pt>
                <c:pt idx="151">
                  <c:v>1905</c:v>
                </c:pt>
                <c:pt idx="152">
                  <c:v>1906</c:v>
                </c:pt>
                <c:pt idx="153">
                  <c:v>1907</c:v>
                </c:pt>
                <c:pt idx="154">
                  <c:v>1908</c:v>
                </c:pt>
                <c:pt idx="155">
                  <c:v>1909</c:v>
                </c:pt>
                <c:pt idx="156">
                  <c:v>1910</c:v>
                </c:pt>
                <c:pt idx="157">
                  <c:v>1911</c:v>
                </c:pt>
                <c:pt idx="158">
                  <c:v>1912</c:v>
                </c:pt>
                <c:pt idx="159">
                  <c:v>1913</c:v>
                </c:pt>
                <c:pt idx="160">
                  <c:v>1914</c:v>
                </c:pt>
                <c:pt idx="161">
                  <c:v>1915</c:v>
                </c:pt>
                <c:pt idx="162">
                  <c:v>1916</c:v>
                </c:pt>
                <c:pt idx="163">
                  <c:v>1917</c:v>
                </c:pt>
                <c:pt idx="164">
                  <c:v>1918</c:v>
                </c:pt>
                <c:pt idx="165">
                  <c:v>1919</c:v>
                </c:pt>
                <c:pt idx="166">
                  <c:v>1920</c:v>
                </c:pt>
                <c:pt idx="167">
                  <c:v>1921</c:v>
                </c:pt>
                <c:pt idx="168">
                  <c:v>1922</c:v>
                </c:pt>
                <c:pt idx="169">
                  <c:v>1923</c:v>
                </c:pt>
                <c:pt idx="170">
                  <c:v>1924</c:v>
                </c:pt>
                <c:pt idx="171">
                  <c:v>1925</c:v>
                </c:pt>
                <c:pt idx="172">
                  <c:v>1926</c:v>
                </c:pt>
                <c:pt idx="173">
                  <c:v>1927</c:v>
                </c:pt>
                <c:pt idx="174">
                  <c:v>1928</c:v>
                </c:pt>
                <c:pt idx="175">
                  <c:v>1929</c:v>
                </c:pt>
                <c:pt idx="176">
                  <c:v>1930</c:v>
                </c:pt>
                <c:pt idx="177">
                  <c:v>1931</c:v>
                </c:pt>
                <c:pt idx="178">
                  <c:v>1932</c:v>
                </c:pt>
                <c:pt idx="179">
                  <c:v>1933</c:v>
                </c:pt>
                <c:pt idx="180">
                  <c:v>1934</c:v>
                </c:pt>
                <c:pt idx="181">
                  <c:v>1935</c:v>
                </c:pt>
                <c:pt idx="182">
                  <c:v>1936</c:v>
                </c:pt>
                <c:pt idx="183">
                  <c:v>1937</c:v>
                </c:pt>
                <c:pt idx="184">
                  <c:v>1938</c:v>
                </c:pt>
                <c:pt idx="185">
                  <c:v>1939</c:v>
                </c:pt>
                <c:pt idx="186">
                  <c:v>1940</c:v>
                </c:pt>
                <c:pt idx="187">
                  <c:v>1941</c:v>
                </c:pt>
                <c:pt idx="188">
                  <c:v>1942</c:v>
                </c:pt>
                <c:pt idx="189">
                  <c:v>1943</c:v>
                </c:pt>
                <c:pt idx="190">
                  <c:v>1944</c:v>
                </c:pt>
                <c:pt idx="191">
                  <c:v>1945</c:v>
                </c:pt>
                <c:pt idx="192">
                  <c:v>1946</c:v>
                </c:pt>
                <c:pt idx="193">
                  <c:v>1947</c:v>
                </c:pt>
                <c:pt idx="194">
                  <c:v>1948</c:v>
                </c:pt>
                <c:pt idx="195">
                  <c:v>1949</c:v>
                </c:pt>
                <c:pt idx="196">
                  <c:v>1950</c:v>
                </c:pt>
                <c:pt idx="197">
                  <c:v>1951</c:v>
                </c:pt>
                <c:pt idx="198">
                  <c:v>1952</c:v>
                </c:pt>
                <c:pt idx="199">
                  <c:v>1953</c:v>
                </c:pt>
                <c:pt idx="200">
                  <c:v>1954</c:v>
                </c:pt>
                <c:pt idx="201">
                  <c:v>1955</c:v>
                </c:pt>
                <c:pt idx="202">
                  <c:v>1956</c:v>
                </c:pt>
                <c:pt idx="203">
                  <c:v>1957</c:v>
                </c:pt>
                <c:pt idx="204">
                  <c:v>1958</c:v>
                </c:pt>
                <c:pt idx="205">
                  <c:v>1959</c:v>
                </c:pt>
                <c:pt idx="206">
                  <c:v>1960</c:v>
                </c:pt>
                <c:pt idx="207">
                  <c:v>1961</c:v>
                </c:pt>
                <c:pt idx="208">
                  <c:v>1962</c:v>
                </c:pt>
                <c:pt idx="209">
                  <c:v>1963</c:v>
                </c:pt>
                <c:pt idx="210">
                  <c:v>1964</c:v>
                </c:pt>
                <c:pt idx="211">
                  <c:v>1965</c:v>
                </c:pt>
                <c:pt idx="212">
                  <c:v>1966</c:v>
                </c:pt>
                <c:pt idx="213">
                  <c:v>1967</c:v>
                </c:pt>
                <c:pt idx="214">
                  <c:v>1968</c:v>
                </c:pt>
                <c:pt idx="215">
                  <c:v>1969</c:v>
                </c:pt>
                <c:pt idx="216">
                  <c:v>1970</c:v>
                </c:pt>
                <c:pt idx="217">
                  <c:v>1971</c:v>
                </c:pt>
                <c:pt idx="218">
                  <c:v>1972</c:v>
                </c:pt>
                <c:pt idx="219">
                  <c:v>1973</c:v>
                </c:pt>
                <c:pt idx="220">
                  <c:v>1974</c:v>
                </c:pt>
                <c:pt idx="221">
                  <c:v>1975</c:v>
                </c:pt>
                <c:pt idx="222">
                  <c:v>1976</c:v>
                </c:pt>
                <c:pt idx="223">
                  <c:v>1977</c:v>
                </c:pt>
                <c:pt idx="224">
                  <c:v>1978</c:v>
                </c:pt>
                <c:pt idx="225">
                  <c:v>1979</c:v>
                </c:pt>
                <c:pt idx="226">
                  <c:v>1980</c:v>
                </c:pt>
                <c:pt idx="227">
                  <c:v>1981</c:v>
                </c:pt>
                <c:pt idx="228">
                  <c:v>1982</c:v>
                </c:pt>
                <c:pt idx="229">
                  <c:v>1983</c:v>
                </c:pt>
                <c:pt idx="230">
                  <c:v>1984</c:v>
                </c:pt>
                <c:pt idx="231">
                  <c:v>1985</c:v>
                </c:pt>
                <c:pt idx="232">
                  <c:v>1986</c:v>
                </c:pt>
                <c:pt idx="233">
                  <c:v>1987</c:v>
                </c:pt>
                <c:pt idx="234">
                  <c:v>1988</c:v>
                </c:pt>
                <c:pt idx="235">
                  <c:v>1989</c:v>
                </c:pt>
                <c:pt idx="236">
                  <c:v>1990</c:v>
                </c:pt>
                <c:pt idx="237">
                  <c:v>1991</c:v>
                </c:pt>
                <c:pt idx="238">
                  <c:v>1992</c:v>
                </c:pt>
                <c:pt idx="239">
                  <c:v>1993</c:v>
                </c:pt>
                <c:pt idx="240">
                  <c:v>1994</c:v>
                </c:pt>
                <c:pt idx="241">
                  <c:v>1995</c:v>
                </c:pt>
                <c:pt idx="242">
                  <c:v>1996</c:v>
                </c:pt>
                <c:pt idx="243">
                  <c:v>1997</c:v>
                </c:pt>
                <c:pt idx="244">
                  <c:v>1998</c:v>
                </c:pt>
                <c:pt idx="245">
                  <c:v>1999</c:v>
                </c:pt>
                <c:pt idx="246">
                  <c:v>2000</c:v>
                </c:pt>
                <c:pt idx="247">
                  <c:v>2001</c:v>
                </c:pt>
                <c:pt idx="248">
                  <c:v>2002</c:v>
                </c:pt>
                <c:pt idx="249">
                  <c:v>2003</c:v>
                </c:pt>
                <c:pt idx="250">
                  <c:v>2004</c:v>
                </c:pt>
                <c:pt idx="251">
                  <c:v>2005</c:v>
                </c:pt>
                <c:pt idx="252">
                  <c:v>2006</c:v>
                </c:pt>
                <c:pt idx="253">
                  <c:v>2007</c:v>
                </c:pt>
                <c:pt idx="254">
                  <c:v>2008</c:v>
                </c:pt>
                <c:pt idx="255">
                  <c:v>2009</c:v>
                </c:pt>
                <c:pt idx="256">
                  <c:v>2010</c:v>
                </c:pt>
                <c:pt idx="257">
                  <c:v>2011</c:v>
                </c:pt>
                <c:pt idx="258">
                  <c:v>2012</c:v>
                </c:pt>
                <c:pt idx="259">
                  <c:v>2013</c:v>
                </c:pt>
                <c:pt idx="260">
                  <c:v>2014</c:v>
                </c:pt>
                <c:pt idx="261">
                  <c:v>2015</c:v>
                </c:pt>
              </c:numCache>
            </c:numRef>
          </c:cat>
          <c:val>
            <c:numRef>
              <c:f>'global&amp;city'!$C$6:$C$267</c:f>
              <c:numCache>
                <c:formatCode>General</c:formatCode>
                <c:ptCount val="262"/>
                <c:pt idx="0">
                  <c:v>7.8680000000000003</c:v>
                </c:pt>
                <c:pt idx="1">
                  <c:v>7.7960000000000012</c:v>
                </c:pt>
                <c:pt idx="2">
                  <c:v>7.9700000000000006</c:v>
                </c:pt>
                <c:pt idx="3">
                  <c:v>8.6180000000000003</c:v>
                </c:pt>
                <c:pt idx="4">
                  <c:v>8.2880000000000003</c:v>
                </c:pt>
                <c:pt idx="5">
                  <c:v>8.1920000000000002</c:v>
                </c:pt>
                <c:pt idx="6">
                  <c:v>7.9580000000000002</c:v>
                </c:pt>
                <c:pt idx="7">
                  <c:v>7.9420000000000002</c:v>
                </c:pt>
                <c:pt idx="8">
                  <c:v>7.8599999999999994</c:v>
                </c:pt>
                <c:pt idx="9">
                  <c:v>8.0120000000000005</c:v>
                </c:pt>
                <c:pt idx="10">
                  <c:v>8.0939999999999994</c:v>
                </c:pt>
                <c:pt idx="11">
                  <c:v>8.3060000000000009</c:v>
                </c:pt>
                <c:pt idx="12">
                  <c:v>8.234</c:v>
                </c:pt>
                <c:pt idx="13">
                  <c:v>8.1560000000000006</c:v>
                </c:pt>
                <c:pt idx="14">
                  <c:v>8.0120000000000005</c:v>
                </c:pt>
                <c:pt idx="15">
                  <c:v>7.87</c:v>
                </c:pt>
                <c:pt idx="16">
                  <c:v>7.7580000000000009</c:v>
                </c:pt>
                <c:pt idx="17">
                  <c:v>7.6460000000000008</c:v>
                </c:pt>
                <c:pt idx="18">
                  <c:v>7.6399999999999988</c:v>
                </c:pt>
                <c:pt idx="19">
                  <c:v>7.9279999999999999</c:v>
                </c:pt>
                <c:pt idx="20">
                  <c:v>8.1440000000000001</c:v>
                </c:pt>
                <c:pt idx="21">
                  <c:v>8.4420000000000002</c:v>
                </c:pt>
                <c:pt idx="22">
                  <c:v>8.532</c:v>
                </c:pt>
                <c:pt idx="23">
                  <c:v>8.5459999999999994</c:v>
                </c:pt>
                <c:pt idx="24">
                  <c:v>8.61</c:v>
                </c:pt>
                <c:pt idx="25">
                  <c:v>8.652000000000001</c:v>
                </c:pt>
                <c:pt idx="26">
                  <c:v>8.702</c:v>
                </c:pt>
                <c:pt idx="27">
                  <c:v>8.661999999999999</c:v>
                </c:pt>
                <c:pt idx="28">
                  <c:v>8.59</c:v>
                </c:pt>
                <c:pt idx="29">
                  <c:v>8.4179999999999993</c:v>
                </c:pt>
                <c:pt idx="30">
                  <c:v>8.1939999999999991</c:v>
                </c:pt>
                <c:pt idx="31">
                  <c:v>7.7799999999999994</c:v>
                </c:pt>
                <c:pt idx="32">
                  <c:v>7.8120000000000003</c:v>
                </c:pt>
                <c:pt idx="33">
                  <c:v>7.8379999999999992</c:v>
                </c:pt>
                <c:pt idx="34">
                  <c:v>7.9919999999999991</c:v>
                </c:pt>
                <c:pt idx="35">
                  <c:v>8.0859999999999985</c:v>
                </c:pt>
                <c:pt idx="36">
                  <c:v>8.2099999999999991</c:v>
                </c:pt>
                <c:pt idx="37">
                  <c:v>8.2039999999999988</c:v>
                </c:pt>
                <c:pt idx="38">
                  <c:v>8.2159999999999993</c:v>
                </c:pt>
                <c:pt idx="39">
                  <c:v>8.1720000000000006</c:v>
                </c:pt>
                <c:pt idx="40">
                  <c:v>8.2119999999999997</c:v>
                </c:pt>
                <c:pt idx="41">
                  <c:v>8.2859999999999996</c:v>
                </c:pt>
                <c:pt idx="42">
                  <c:v>8.2940000000000005</c:v>
                </c:pt>
                <c:pt idx="43">
                  <c:v>8.3779999999999983</c:v>
                </c:pt>
                <c:pt idx="44">
                  <c:v>8.4659999999999993</c:v>
                </c:pt>
                <c:pt idx="45">
                  <c:v>8.4619999999999997</c:v>
                </c:pt>
                <c:pt idx="46">
                  <c:v>8.4879999999999995</c:v>
                </c:pt>
                <c:pt idx="47">
                  <c:v>8.5520000000000014</c:v>
                </c:pt>
                <c:pt idx="48">
                  <c:v>8.5659999999999989</c:v>
                </c:pt>
                <c:pt idx="49">
                  <c:v>8.532</c:v>
                </c:pt>
                <c:pt idx="50">
                  <c:v>8.597999999999999</c:v>
                </c:pt>
                <c:pt idx="51">
                  <c:v>8.6140000000000008</c:v>
                </c:pt>
                <c:pt idx="52">
                  <c:v>8.581999999999999</c:v>
                </c:pt>
                <c:pt idx="53">
                  <c:v>8.5220000000000002</c:v>
                </c:pt>
                <c:pt idx="54">
                  <c:v>8.3480000000000008</c:v>
                </c:pt>
                <c:pt idx="55">
                  <c:v>7.9960000000000004</c:v>
                </c:pt>
                <c:pt idx="56">
                  <c:v>7.668000000000001</c:v>
                </c:pt>
                <c:pt idx="57">
                  <c:v>7.354000000000001</c:v>
                </c:pt>
                <c:pt idx="58">
                  <c:v>7.1079999999999997</c:v>
                </c:pt>
                <c:pt idx="59">
                  <c:v>7.13</c:v>
                </c:pt>
                <c:pt idx="60">
                  <c:v>7.2319999999999993</c:v>
                </c:pt>
                <c:pt idx="61">
                  <c:v>7.2959999999999994</c:v>
                </c:pt>
                <c:pt idx="62">
                  <c:v>7.3119999999999994</c:v>
                </c:pt>
                <c:pt idx="63">
                  <c:v>7.298</c:v>
                </c:pt>
                <c:pt idx="64">
                  <c:v>7.3159999999999998</c:v>
                </c:pt>
                <c:pt idx="65">
                  <c:v>7.2720000000000002</c:v>
                </c:pt>
                <c:pt idx="66">
                  <c:v>7.3480000000000008</c:v>
                </c:pt>
                <c:pt idx="67">
                  <c:v>7.5780000000000003</c:v>
                </c:pt>
                <c:pt idx="68">
                  <c:v>7.82</c:v>
                </c:pt>
                <c:pt idx="69">
                  <c:v>7.7979999999999992</c:v>
                </c:pt>
                <c:pt idx="70">
                  <c:v>8.0340000000000007</c:v>
                </c:pt>
                <c:pt idx="71">
                  <c:v>8.1879999999999988</c:v>
                </c:pt>
                <c:pt idx="72">
                  <c:v>8.2420000000000009</c:v>
                </c:pt>
                <c:pt idx="73">
                  <c:v>8.3659999999999997</c:v>
                </c:pt>
                <c:pt idx="74">
                  <c:v>8.4559999999999995</c:v>
                </c:pt>
                <c:pt idx="75">
                  <c:v>8.3339999999999996</c:v>
                </c:pt>
                <c:pt idx="76">
                  <c:v>8.36</c:v>
                </c:pt>
                <c:pt idx="77">
                  <c:v>8.2159999999999993</c:v>
                </c:pt>
                <c:pt idx="78">
                  <c:v>7.944</c:v>
                </c:pt>
                <c:pt idx="79">
                  <c:v>7.9120000000000008</c:v>
                </c:pt>
                <c:pt idx="80">
                  <c:v>7.9539999999999988</c:v>
                </c:pt>
                <c:pt idx="81">
                  <c:v>7.7279999999999998</c:v>
                </c:pt>
                <c:pt idx="82">
                  <c:v>7.74</c:v>
                </c:pt>
                <c:pt idx="83">
                  <c:v>7.7260000000000009</c:v>
                </c:pt>
                <c:pt idx="84">
                  <c:v>7.6259999999999994</c:v>
                </c:pt>
                <c:pt idx="85">
                  <c:v>7.5220000000000002</c:v>
                </c:pt>
                <c:pt idx="86">
                  <c:v>7.6039999999999992</c:v>
                </c:pt>
                <c:pt idx="87">
                  <c:v>7.6019999999999994</c:v>
                </c:pt>
                <c:pt idx="88">
                  <c:v>7.7300000000000013</c:v>
                </c:pt>
                <c:pt idx="89">
                  <c:v>7.8620000000000001</c:v>
                </c:pt>
                <c:pt idx="90">
                  <c:v>7.8659999999999997</c:v>
                </c:pt>
                <c:pt idx="91">
                  <c:v>7.8760000000000003</c:v>
                </c:pt>
                <c:pt idx="92">
                  <c:v>8.0479999999999983</c:v>
                </c:pt>
                <c:pt idx="93">
                  <c:v>8.0620000000000012</c:v>
                </c:pt>
                <c:pt idx="94">
                  <c:v>8.0240000000000009</c:v>
                </c:pt>
                <c:pt idx="95">
                  <c:v>8.09</c:v>
                </c:pt>
                <c:pt idx="96">
                  <c:v>8.1</c:v>
                </c:pt>
                <c:pt idx="97">
                  <c:v>8.0259999999999998</c:v>
                </c:pt>
                <c:pt idx="98">
                  <c:v>8.0280000000000005</c:v>
                </c:pt>
                <c:pt idx="99">
                  <c:v>8.0400000000000009</c:v>
                </c:pt>
                <c:pt idx="100">
                  <c:v>8.0860000000000003</c:v>
                </c:pt>
                <c:pt idx="101">
                  <c:v>8.1280000000000001</c:v>
                </c:pt>
                <c:pt idx="102">
                  <c:v>8.0920000000000005</c:v>
                </c:pt>
                <c:pt idx="103">
                  <c:v>8.0239999999999991</c:v>
                </c:pt>
                <c:pt idx="104">
                  <c:v>8.0359999999999996</c:v>
                </c:pt>
                <c:pt idx="105">
                  <c:v>8.0440000000000005</c:v>
                </c:pt>
                <c:pt idx="106">
                  <c:v>8.0139999999999993</c:v>
                </c:pt>
                <c:pt idx="107">
                  <c:v>7.984</c:v>
                </c:pt>
                <c:pt idx="108">
                  <c:v>7.9440000000000008</c:v>
                </c:pt>
                <c:pt idx="109">
                  <c:v>7.9460000000000006</c:v>
                </c:pt>
                <c:pt idx="110">
                  <c:v>7.8919999999999986</c:v>
                </c:pt>
                <c:pt idx="111">
                  <c:v>7.9359999999999999</c:v>
                </c:pt>
                <c:pt idx="112">
                  <c:v>8.0239999999999991</c:v>
                </c:pt>
                <c:pt idx="113">
                  <c:v>8.1999999999999993</c:v>
                </c:pt>
                <c:pt idx="114">
                  <c:v>8.2279999999999998</c:v>
                </c:pt>
                <c:pt idx="115">
                  <c:v>8.3179999999999996</c:v>
                </c:pt>
                <c:pt idx="116">
                  <c:v>8.3219999999999992</c:v>
                </c:pt>
                <c:pt idx="117">
                  <c:v>8.2879999999999985</c:v>
                </c:pt>
                <c:pt idx="118">
                  <c:v>8.2379999999999995</c:v>
                </c:pt>
                <c:pt idx="119">
                  <c:v>8.2579999999999991</c:v>
                </c:pt>
                <c:pt idx="120">
                  <c:v>8.2579999999999991</c:v>
                </c:pt>
                <c:pt idx="121">
                  <c:v>8.19</c:v>
                </c:pt>
                <c:pt idx="122">
                  <c:v>8.1819999999999986</c:v>
                </c:pt>
                <c:pt idx="123">
                  <c:v>8.2519999999999989</c:v>
                </c:pt>
                <c:pt idx="124">
                  <c:v>8.347999999999999</c:v>
                </c:pt>
                <c:pt idx="125">
                  <c:v>8.2960000000000012</c:v>
                </c:pt>
                <c:pt idx="126">
                  <c:v>8.347999999999999</c:v>
                </c:pt>
                <c:pt idx="127">
                  <c:v>8.3859999999999992</c:v>
                </c:pt>
                <c:pt idx="128">
                  <c:v>8.3040000000000003</c:v>
                </c:pt>
                <c:pt idx="129">
                  <c:v>8.1340000000000003</c:v>
                </c:pt>
                <c:pt idx="130">
                  <c:v>8.0539999999999985</c:v>
                </c:pt>
                <c:pt idx="131">
                  <c:v>8.0139999999999993</c:v>
                </c:pt>
                <c:pt idx="132">
                  <c:v>7.95</c:v>
                </c:pt>
                <c:pt idx="133">
                  <c:v>7.9060000000000006</c:v>
                </c:pt>
                <c:pt idx="134">
                  <c:v>7.9279999999999999</c:v>
                </c:pt>
                <c:pt idx="135">
                  <c:v>8.0380000000000003</c:v>
                </c:pt>
                <c:pt idx="136">
                  <c:v>8.0479999999999983</c:v>
                </c:pt>
                <c:pt idx="137">
                  <c:v>8.0620000000000012</c:v>
                </c:pt>
                <c:pt idx="138">
                  <c:v>8.0939999999999994</c:v>
                </c:pt>
                <c:pt idx="139">
                  <c:v>8.0879999999999992</c:v>
                </c:pt>
                <c:pt idx="140">
                  <c:v>8.0560000000000009</c:v>
                </c:pt>
                <c:pt idx="141">
                  <c:v>8.0920000000000005</c:v>
                </c:pt>
                <c:pt idx="142">
                  <c:v>8.1300000000000008</c:v>
                </c:pt>
                <c:pt idx="143">
                  <c:v>8.1739999999999995</c:v>
                </c:pt>
                <c:pt idx="144">
                  <c:v>8.1980000000000004</c:v>
                </c:pt>
                <c:pt idx="145">
                  <c:v>8.2459999999999987</c:v>
                </c:pt>
                <c:pt idx="146">
                  <c:v>8.3159999999999989</c:v>
                </c:pt>
                <c:pt idx="147">
                  <c:v>8.3819999999999997</c:v>
                </c:pt>
                <c:pt idx="148">
                  <c:v>8.3840000000000003</c:v>
                </c:pt>
                <c:pt idx="149">
                  <c:v>8.3919999999999995</c:v>
                </c:pt>
                <c:pt idx="150">
                  <c:v>8.3300000000000018</c:v>
                </c:pt>
                <c:pt idx="151">
                  <c:v>8.2760000000000016</c:v>
                </c:pt>
                <c:pt idx="152">
                  <c:v>8.2440000000000015</c:v>
                </c:pt>
                <c:pt idx="153">
                  <c:v>8.1740000000000013</c:v>
                </c:pt>
                <c:pt idx="154">
                  <c:v>8.168000000000001</c:v>
                </c:pt>
                <c:pt idx="155">
                  <c:v>8.1859999999999999</c:v>
                </c:pt>
                <c:pt idx="156">
                  <c:v>8.1840000000000011</c:v>
                </c:pt>
                <c:pt idx="157">
                  <c:v>8.1440000000000001</c:v>
                </c:pt>
                <c:pt idx="158">
                  <c:v>8.1879999999999988</c:v>
                </c:pt>
                <c:pt idx="159">
                  <c:v>8.2099999999999991</c:v>
                </c:pt>
                <c:pt idx="160">
                  <c:v>8.2920000000000016</c:v>
                </c:pt>
                <c:pt idx="161">
                  <c:v>8.3659999999999997</c:v>
                </c:pt>
                <c:pt idx="162">
                  <c:v>8.3759999999999994</c:v>
                </c:pt>
                <c:pt idx="163">
                  <c:v>8.3460000000000001</c:v>
                </c:pt>
                <c:pt idx="164">
                  <c:v>8.3120000000000012</c:v>
                </c:pt>
                <c:pt idx="165">
                  <c:v>8.27</c:v>
                </c:pt>
                <c:pt idx="166">
                  <c:v>8.2240000000000002</c:v>
                </c:pt>
                <c:pt idx="167">
                  <c:v>8.2919999999999998</c:v>
                </c:pt>
                <c:pt idx="168">
                  <c:v>8.3699999999999992</c:v>
                </c:pt>
                <c:pt idx="169">
                  <c:v>8.4280000000000008</c:v>
                </c:pt>
                <c:pt idx="170">
                  <c:v>8.4539999999999988</c:v>
                </c:pt>
                <c:pt idx="171">
                  <c:v>8.4879999999999995</c:v>
                </c:pt>
                <c:pt idx="172">
                  <c:v>8.52</c:v>
                </c:pt>
                <c:pt idx="173">
                  <c:v>8.541999999999998</c:v>
                </c:pt>
                <c:pt idx="174">
                  <c:v>8.5839999999999996</c:v>
                </c:pt>
                <c:pt idx="175">
                  <c:v>8.5299999999999994</c:v>
                </c:pt>
                <c:pt idx="176">
                  <c:v>8.5500000000000007</c:v>
                </c:pt>
                <c:pt idx="177">
                  <c:v>8.548</c:v>
                </c:pt>
                <c:pt idx="178">
                  <c:v>8.5860000000000003</c:v>
                </c:pt>
                <c:pt idx="179">
                  <c:v>8.5280000000000005</c:v>
                </c:pt>
                <c:pt idx="180">
                  <c:v>8.6060000000000016</c:v>
                </c:pt>
                <c:pt idx="181">
                  <c:v>8.5839999999999996</c:v>
                </c:pt>
                <c:pt idx="182">
                  <c:v>8.5500000000000007</c:v>
                </c:pt>
                <c:pt idx="183">
                  <c:v>8.5479999999999983</c:v>
                </c:pt>
                <c:pt idx="184">
                  <c:v>8.6519999999999992</c:v>
                </c:pt>
                <c:pt idx="185">
                  <c:v>8.677999999999999</c:v>
                </c:pt>
                <c:pt idx="186">
                  <c:v>8.7259999999999991</c:v>
                </c:pt>
                <c:pt idx="187">
                  <c:v>8.77</c:v>
                </c:pt>
                <c:pt idx="188">
                  <c:v>8.7759999999999998</c:v>
                </c:pt>
                <c:pt idx="189">
                  <c:v>8.7559999999999985</c:v>
                </c:pt>
                <c:pt idx="190">
                  <c:v>8.7740000000000009</c:v>
                </c:pt>
                <c:pt idx="191">
                  <c:v>8.7379999999999995</c:v>
                </c:pt>
                <c:pt idx="192">
                  <c:v>8.7200000000000006</c:v>
                </c:pt>
                <c:pt idx="193">
                  <c:v>8.734</c:v>
                </c:pt>
                <c:pt idx="194">
                  <c:v>8.7319999999999993</c:v>
                </c:pt>
                <c:pt idx="195">
                  <c:v>8.6800000000000015</c:v>
                </c:pt>
                <c:pt idx="196">
                  <c:v>8.6379999999999999</c:v>
                </c:pt>
                <c:pt idx="197">
                  <c:v>8.6280000000000001</c:v>
                </c:pt>
                <c:pt idx="198">
                  <c:v>8.5960000000000001</c:v>
                </c:pt>
                <c:pt idx="199">
                  <c:v>8.620000000000001</c:v>
                </c:pt>
                <c:pt idx="200">
                  <c:v>8.6140000000000008</c:v>
                </c:pt>
                <c:pt idx="201">
                  <c:v>8.6660000000000004</c:v>
                </c:pt>
                <c:pt idx="202">
                  <c:v>8.5960000000000001</c:v>
                </c:pt>
                <c:pt idx="203">
                  <c:v>8.6140000000000008</c:v>
                </c:pt>
                <c:pt idx="204">
                  <c:v>8.5939999999999994</c:v>
                </c:pt>
                <c:pt idx="205">
                  <c:v>8.6280000000000001</c:v>
                </c:pt>
                <c:pt idx="206">
                  <c:v>8.6179999999999986</c:v>
                </c:pt>
                <c:pt idx="207">
                  <c:v>8.7219999999999995</c:v>
                </c:pt>
                <c:pt idx="208">
                  <c:v>8.7259999999999991</c:v>
                </c:pt>
                <c:pt idx="209">
                  <c:v>8.7439999999999998</c:v>
                </c:pt>
                <c:pt idx="210">
                  <c:v>8.6800000000000015</c:v>
                </c:pt>
                <c:pt idx="211">
                  <c:v>8.67</c:v>
                </c:pt>
                <c:pt idx="212">
                  <c:v>8.629999999999999</c:v>
                </c:pt>
                <c:pt idx="213">
                  <c:v>8.6199999999999992</c:v>
                </c:pt>
                <c:pt idx="214">
                  <c:v>8.5519999999999978</c:v>
                </c:pt>
                <c:pt idx="215">
                  <c:v>8.59</c:v>
                </c:pt>
                <c:pt idx="216">
                  <c:v>8.6239999999999988</c:v>
                </c:pt>
                <c:pt idx="217">
                  <c:v>8.6239999999999988</c:v>
                </c:pt>
                <c:pt idx="218">
                  <c:v>8.5839999999999996</c:v>
                </c:pt>
                <c:pt idx="219">
                  <c:v>8.6699999999999982</c:v>
                </c:pt>
                <c:pt idx="220">
                  <c:v>8.6440000000000001</c:v>
                </c:pt>
                <c:pt idx="221">
                  <c:v>8.652000000000001</c:v>
                </c:pt>
                <c:pt idx="222">
                  <c:v>8.6020000000000003</c:v>
                </c:pt>
                <c:pt idx="223">
                  <c:v>8.6720000000000006</c:v>
                </c:pt>
                <c:pt idx="224">
                  <c:v>8.620000000000001</c:v>
                </c:pt>
                <c:pt idx="225">
                  <c:v>8.6720000000000006</c:v>
                </c:pt>
                <c:pt idx="226">
                  <c:v>8.7200000000000024</c:v>
                </c:pt>
                <c:pt idx="227">
                  <c:v>8.8840000000000003</c:v>
                </c:pt>
                <c:pt idx="228">
                  <c:v>8.8420000000000005</c:v>
                </c:pt>
                <c:pt idx="229">
                  <c:v>8.91</c:v>
                </c:pt>
                <c:pt idx="230">
                  <c:v>8.9019999999999992</c:v>
                </c:pt>
                <c:pt idx="231">
                  <c:v>8.8379999999999992</c:v>
                </c:pt>
                <c:pt idx="232">
                  <c:v>8.77</c:v>
                </c:pt>
                <c:pt idx="233">
                  <c:v>8.84</c:v>
                </c:pt>
                <c:pt idx="234">
                  <c:v>8.8740000000000006</c:v>
                </c:pt>
                <c:pt idx="235">
                  <c:v>8.9200000000000017</c:v>
                </c:pt>
                <c:pt idx="236">
                  <c:v>9.0340000000000007</c:v>
                </c:pt>
                <c:pt idx="237">
                  <c:v>9.104000000000001</c:v>
                </c:pt>
                <c:pt idx="238">
                  <c:v>9.0740000000000016</c:v>
                </c:pt>
                <c:pt idx="239">
                  <c:v>9.0079999999999991</c:v>
                </c:pt>
                <c:pt idx="240">
                  <c:v>9.032</c:v>
                </c:pt>
                <c:pt idx="241">
                  <c:v>9.0560000000000009</c:v>
                </c:pt>
                <c:pt idx="242">
                  <c:v>9.0280000000000005</c:v>
                </c:pt>
                <c:pt idx="243">
                  <c:v>9.1</c:v>
                </c:pt>
                <c:pt idx="244">
                  <c:v>9.2299999999999986</c:v>
                </c:pt>
                <c:pt idx="245">
                  <c:v>9.2799999999999994</c:v>
                </c:pt>
                <c:pt idx="246">
                  <c:v>9.25</c:v>
                </c:pt>
                <c:pt idx="247">
                  <c:v>9.3239999999999981</c:v>
                </c:pt>
                <c:pt idx="248">
                  <c:v>9.3979999999999997</c:v>
                </c:pt>
                <c:pt idx="249">
                  <c:v>9.4</c:v>
                </c:pt>
                <c:pt idx="250">
                  <c:v>9.4060000000000006</c:v>
                </c:pt>
                <c:pt idx="251">
                  <c:v>9.5060000000000002</c:v>
                </c:pt>
                <c:pt idx="252">
                  <c:v>9.5300000000000011</c:v>
                </c:pt>
                <c:pt idx="253">
                  <c:v>9.5620000000000012</c:v>
                </c:pt>
                <c:pt idx="254">
                  <c:v>9.5419999999999998</c:v>
                </c:pt>
                <c:pt idx="255">
                  <c:v>9.58</c:v>
                </c:pt>
                <c:pt idx="256">
                  <c:v>9.5799999999999983</c:v>
                </c:pt>
                <c:pt idx="257">
                  <c:v>9.5779999999999994</c:v>
                </c:pt>
                <c:pt idx="258">
                  <c:v>9.5339999999999989</c:v>
                </c:pt>
                <c:pt idx="259">
                  <c:v>9.57</c:v>
                </c:pt>
                <c:pt idx="260">
                  <c:v>9.581999999999999</c:v>
                </c:pt>
                <c:pt idx="261">
                  <c:v>9.6080000000000005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57-4D58-9EDB-3BAF47C07849}"/>
            </c:ext>
          </c:extLst>
        </c:ser>
        <c:ser>
          <c:idx val="1"/>
          <c:order val="1"/>
          <c:tx>
            <c:v>Moving Average of  Arlington Temperature N=5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'global&amp;city'!$O$13:$O$272</c:f>
              <c:numCache>
                <c:formatCode>General</c:formatCode>
                <c:ptCount val="260"/>
                <c:pt idx="0">
                  <c:v>11.074</c:v>
                </c:pt>
                <c:pt idx="1">
                  <c:v>10.401999999999999</c:v>
                </c:pt>
                <c:pt idx="2">
                  <c:v>10.197999999999999</c:v>
                </c:pt>
                <c:pt idx="3">
                  <c:v>11.379999999999999</c:v>
                </c:pt>
                <c:pt idx="4">
                  <c:v>11.093999999999999</c:v>
                </c:pt>
                <c:pt idx="5">
                  <c:v>10.936</c:v>
                </c:pt>
                <c:pt idx="6">
                  <c:v>11.125999999999999</c:v>
                </c:pt>
                <c:pt idx="7">
                  <c:v>11.184000000000001</c:v>
                </c:pt>
                <c:pt idx="8">
                  <c:v>11.296000000000001</c:v>
                </c:pt>
                <c:pt idx="9">
                  <c:v>11.14</c:v>
                </c:pt>
                <c:pt idx="10">
                  <c:v>11.238</c:v>
                </c:pt>
                <c:pt idx="11">
                  <c:v>11.496</c:v>
                </c:pt>
                <c:pt idx="12">
                  <c:v>11.475999999999999</c:v>
                </c:pt>
                <c:pt idx="13">
                  <c:v>11.285999999999998</c:v>
                </c:pt>
                <c:pt idx="14">
                  <c:v>11.526</c:v>
                </c:pt>
                <c:pt idx="15">
                  <c:v>11.446000000000002</c:v>
                </c:pt>
                <c:pt idx="16">
                  <c:v>11.446000000000002</c:v>
                </c:pt>
                <c:pt idx="17">
                  <c:v>11.488</c:v>
                </c:pt>
                <c:pt idx="18">
                  <c:v>11.708</c:v>
                </c:pt>
                <c:pt idx="19">
                  <c:v>12.01</c:v>
                </c:pt>
                <c:pt idx="20">
                  <c:v>12.084</c:v>
                </c:pt>
                <c:pt idx="21">
                  <c:v>12.337999999999999</c:v>
                </c:pt>
                <c:pt idx="22">
                  <c:v>12.122</c:v>
                </c:pt>
                <c:pt idx="23">
                  <c:v>11.953999999999999</c:v>
                </c:pt>
                <c:pt idx="24">
                  <c:v>11.303999999999998</c:v>
                </c:pt>
                <c:pt idx="25">
                  <c:v>9.5559999999999992</c:v>
                </c:pt>
                <c:pt idx="26">
                  <c:v>8.7800000000000011</c:v>
                </c:pt>
                <c:pt idx="27">
                  <c:v>8.92</c:v>
                </c:pt>
                <c:pt idx="28">
                  <c:v>9</c:v>
                </c:pt>
                <c:pt idx="29">
                  <c:v>9.5200000000000014</c:v>
                </c:pt>
                <c:pt idx="30">
                  <c:v>11.465</c:v>
                </c:pt>
                <c:pt idx="31">
                  <c:v>11.36</c:v>
                </c:pt>
                <c:pt idx="32">
                  <c:v>11.222</c:v>
                </c:pt>
                <c:pt idx="33">
                  <c:v>11.202000000000002</c:v>
                </c:pt>
                <c:pt idx="34">
                  <c:v>11.385999999999999</c:v>
                </c:pt>
                <c:pt idx="35">
                  <c:v>11.568000000000001</c:v>
                </c:pt>
                <c:pt idx="36">
                  <c:v>11.738000000000001</c:v>
                </c:pt>
                <c:pt idx="37">
                  <c:v>11.814</c:v>
                </c:pt>
                <c:pt idx="38">
                  <c:v>11.767999999999999</c:v>
                </c:pt>
                <c:pt idx="39">
                  <c:v>11.778</c:v>
                </c:pt>
                <c:pt idx="40">
                  <c:v>11.85</c:v>
                </c:pt>
                <c:pt idx="41">
                  <c:v>11.830000000000002</c:v>
                </c:pt>
                <c:pt idx="42">
                  <c:v>11.754</c:v>
                </c:pt>
                <c:pt idx="43">
                  <c:v>11.78</c:v>
                </c:pt>
                <c:pt idx="44">
                  <c:v>11.798000000000002</c:v>
                </c:pt>
                <c:pt idx="45">
                  <c:v>11.720000000000002</c:v>
                </c:pt>
                <c:pt idx="46">
                  <c:v>11.754</c:v>
                </c:pt>
                <c:pt idx="47">
                  <c:v>11.918000000000001</c:v>
                </c:pt>
                <c:pt idx="48">
                  <c:v>12.163999999999998</c:v>
                </c:pt>
                <c:pt idx="49">
                  <c:v>12.197999999999999</c:v>
                </c:pt>
                <c:pt idx="50">
                  <c:v>12.27</c:v>
                </c:pt>
                <c:pt idx="51">
                  <c:v>12.443999999999999</c:v>
                </c:pt>
                <c:pt idx="52">
                  <c:v>12.356</c:v>
                </c:pt>
                <c:pt idx="53">
                  <c:v>12.164</c:v>
                </c:pt>
                <c:pt idx="54">
                  <c:v>12.047999999999998</c:v>
                </c:pt>
                <c:pt idx="55">
                  <c:v>11.846</c:v>
                </c:pt>
                <c:pt idx="56">
                  <c:v>11.61</c:v>
                </c:pt>
                <c:pt idx="57">
                  <c:v>11.574</c:v>
                </c:pt>
                <c:pt idx="58">
                  <c:v>11.298</c:v>
                </c:pt>
                <c:pt idx="59">
                  <c:v>11.190000000000001</c:v>
                </c:pt>
                <c:pt idx="60">
                  <c:v>11.184000000000001</c:v>
                </c:pt>
                <c:pt idx="61">
                  <c:v>11.014000000000001</c:v>
                </c:pt>
                <c:pt idx="62">
                  <c:v>10.748000000000001</c:v>
                </c:pt>
                <c:pt idx="63">
                  <c:v>10.75</c:v>
                </c:pt>
                <c:pt idx="64">
                  <c:v>10.616</c:v>
                </c:pt>
                <c:pt idx="65">
                  <c:v>10.666</c:v>
                </c:pt>
                <c:pt idx="66">
                  <c:v>11.360000000000001</c:v>
                </c:pt>
                <c:pt idx="67">
                  <c:v>12.106</c:v>
                </c:pt>
                <c:pt idx="68">
                  <c:v>13.063999999999998</c:v>
                </c:pt>
                <c:pt idx="69">
                  <c:v>13.818000000000001</c:v>
                </c:pt>
                <c:pt idx="70">
                  <c:v>14.52</c:v>
                </c:pt>
                <c:pt idx="71">
                  <c:v>14.780000000000001</c:v>
                </c:pt>
                <c:pt idx="72">
                  <c:v>15.026</c:v>
                </c:pt>
                <c:pt idx="73">
                  <c:v>15.112</c:v>
                </c:pt>
                <c:pt idx="74">
                  <c:v>15.388</c:v>
                </c:pt>
                <c:pt idx="75">
                  <c:v>15.347999999999999</c:v>
                </c:pt>
                <c:pt idx="76">
                  <c:v>15.401999999999997</c:v>
                </c:pt>
                <c:pt idx="77">
                  <c:v>15.142000000000001</c:v>
                </c:pt>
                <c:pt idx="78">
                  <c:v>15.006</c:v>
                </c:pt>
                <c:pt idx="79">
                  <c:v>14.857999999999999</c:v>
                </c:pt>
                <c:pt idx="80">
                  <c:v>14.975999999999999</c:v>
                </c:pt>
                <c:pt idx="81">
                  <c:v>14.618</c:v>
                </c:pt>
                <c:pt idx="82">
                  <c:v>14.524000000000001</c:v>
                </c:pt>
                <c:pt idx="83">
                  <c:v>14.431999999999999</c:v>
                </c:pt>
                <c:pt idx="84">
                  <c:v>14.207999999999998</c:v>
                </c:pt>
                <c:pt idx="85">
                  <c:v>14.085999999999999</c:v>
                </c:pt>
                <c:pt idx="86">
                  <c:v>14.242000000000001</c:v>
                </c:pt>
                <c:pt idx="87">
                  <c:v>14.446000000000002</c:v>
                </c:pt>
                <c:pt idx="88">
                  <c:v>14.577999999999999</c:v>
                </c:pt>
                <c:pt idx="89">
                  <c:v>14.63</c:v>
                </c:pt>
                <c:pt idx="90">
                  <c:v>14.670000000000002</c:v>
                </c:pt>
                <c:pt idx="91">
                  <c:v>14.703999999999999</c:v>
                </c:pt>
                <c:pt idx="92">
                  <c:v>14.85</c:v>
                </c:pt>
                <c:pt idx="93">
                  <c:v>14.722</c:v>
                </c:pt>
                <c:pt idx="94">
                  <c:v>14.804000000000002</c:v>
                </c:pt>
                <c:pt idx="95">
                  <c:v>14.754</c:v>
                </c:pt>
                <c:pt idx="96">
                  <c:v>14.725999999999999</c:v>
                </c:pt>
                <c:pt idx="97">
                  <c:v>14.666</c:v>
                </c:pt>
                <c:pt idx="98">
                  <c:v>14.685999999999998</c:v>
                </c:pt>
                <c:pt idx="99">
                  <c:v>14.706</c:v>
                </c:pt>
                <c:pt idx="100">
                  <c:v>14.846</c:v>
                </c:pt>
                <c:pt idx="101">
                  <c:v>14.834</c:v>
                </c:pt>
                <c:pt idx="102">
                  <c:v>14.591999999999999</c:v>
                </c:pt>
                <c:pt idx="103">
                  <c:v>14.514000000000001</c:v>
                </c:pt>
                <c:pt idx="104">
                  <c:v>14.540000000000001</c:v>
                </c:pt>
                <c:pt idx="105">
                  <c:v>14.447999999999999</c:v>
                </c:pt>
                <c:pt idx="106">
                  <c:v>14.518000000000001</c:v>
                </c:pt>
                <c:pt idx="107">
                  <c:v>14.808000000000002</c:v>
                </c:pt>
                <c:pt idx="108">
                  <c:v>14.976000000000003</c:v>
                </c:pt>
                <c:pt idx="109">
                  <c:v>14.931999999999999</c:v>
                </c:pt>
                <c:pt idx="110">
                  <c:v>14.851999999999999</c:v>
                </c:pt>
                <c:pt idx="111">
                  <c:v>14.830000000000002</c:v>
                </c:pt>
                <c:pt idx="112">
                  <c:v>14.715999999999999</c:v>
                </c:pt>
                <c:pt idx="113">
                  <c:v>14.672000000000001</c:v>
                </c:pt>
                <c:pt idx="114">
                  <c:v>14.547999999999998</c:v>
                </c:pt>
                <c:pt idx="115">
                  <c:v>14.469999999999999</c:v>
                </c:pt>
                <c:pt idx="116">
                  <c:v>14.486000000000001</c:v>
                </c:pt>
                <c:pt idx="117">
                  <c:v>14.563999999999998</c:v>
                </c:pt>
                <c:pt idx="118">
                  <c:v>14.48</c:v>
                </c:pt>
                <c:pt idx="119">
                  <c:v>14.522</c:v>
                </c:pt>
                <c:pt idx="120">
                  <c:v>14.712</c:v>
                </c:pt>
                <c:pt idx="121">
                  <c:v>14.466000000000003</c:v>
                </c:pt>
                <c:pt idx="122">
                  <c:v>14.382</c:v>
                </c:pt>
                <c:pt idx="123">
                  <c:v>14.513999999999999</c:v>
                </c:pt>
                <c:pt idx="124">
                  <c:v>14.719999999999999</c:v>
                </c:pt>
                <c:pt idx="125">
                  <c:v>14.744</c:v>
                </c:pt>
                <c:pt idx="126">
                  <c:v>14.994</c:v>
                </c:pt>
                <c:pt idx="127">
                  <c:v>15.141999999999999</c:v>
                </c:pt>
                <c:pt idx="128">
                  <c:v>15.168000000000001</c:v>
                </c:pt>
                <c:pt idx="129">
                  <c:v>15.026</c:v>
                </c:pt>
                <c:pt idx="130">
                  <c:v>14.943999999999999</c:v>
                </c:pt>
                <c:pt idx="131">
                  <c:v>14.706</c:v>
                </c:pt>
                <c:pt idx="132">
                  <c:v>14.48</c:v>
                </c:pt>
                <c:pt idx="133">
                  <c:v>14.431999999999999</c:v>
                </c:pt>
                <c:pt idx="134">
                  <c:v>14.358000000000001</c:v>
                </c:pt>
                <c:pt idx="135">
                  <c:v>14.384</c:v>
                </c:pt>
                <c:pt idx="136">
                  <c:v>14.712</c:v>
                </c:pt>
                <c:pt idx="137">
                  <c:v>14.809999999999999</c:v>
                </c:pt>
                <c:pt idx="138">
                  <c:v>14.709999999999999</c:v>
                </c:pt>
                <c:pt idx="139">
                  <c:v>14.788</c:v>
                </c:pt>
                <c:pt idx="140">
                  <c:v>14.862</c:v>
                </c:pt>
                <c:pt idx="141">
                  <c:v>14.603999999999999</c:v>
                </c:pt>
                <c:pt idx="142">
                  <c:v>14.738000000000003</c:v>
                </c:pt>
                <c:pt idx="143">
                  <c:v>14.85</c:v>
                </c:pt>
                <c:pt idx="144">
                  <c:v>14.929999999999998</c:v>
                </c:pt>
                <c:pt idx="145">
                  <c:v>14.815999999999999</c:v>
                </c:pt>
                <c:pt idx="146">
                  <c:v>15.056000000000001</c:v>
                </c:pt>
                <c:pt idx="147">
                  <c:v>14.916</c:v>
                </c:pt>
                <c:pt idx="148">
                  <c:v>14.922000000000001</c:v>
                </c:pt>
                <c:pt idx="149">
                  <c:v>14.748000000000001</c:v>
                </c:pt>
                <c:pt idx="150">
                  <c:v>14.663999999999998</c:v>
                </c:pt>
                <c:pt idx="151">
                  <c:v>14.430000000000001</c:v>
                </c:pt>
                <c:pt idx="152">
                  <c:v>14.460000000000003</c:v>
                </c:pt>
                <c:pt idx="153">
                  <c:v>14.412000000000001</c:v>
                </c:pt>
                <c:pt idx="154">
                  <c:v>14.620000000000001</c:v>
                </c:pt>
                <c:pt idx="155">
                  <c:v>14.827999999999999</c:v>
                </c:pt>
                <c:pt idx="156">
                  <c:v>15.020000000000001</c:v>
                </c:pt>
                <c:pt idx="157">
                  <c:v>15.219999999999999</c:v>
                </c:pt>
                <c:pt idx="158">
                  <c:v>15.148</c:v>
                </c:pt>
                <c:pt idx="159">
                  <c:v>15.174000000000001</c:v>
                </c:pt>
                <c:pt idx="160">
                  <c:v>15.054000000000002</c:v>
                </c:pt>
                <c:pt idx="161">
                  <c:v>14.975999999999999</c:v>
                </c:pt>
                <c:pt idx="162">
                  <c:v>14.796000000000001</c:v>
                </c:pt>
                <c:pt idx="163">
                  <c:v>14.722000000000003</c:v>
                </c:pt>
                <c:pt idx="164">
                  <c:v>14.672000000000001</c:v>
                </c:pt>
                <c:pt idx="165">
                  <c:v>14.713999999999999</c:v>
                </c:pt>
                <c:pt idx="166">
                  <c:v>14.648000000000001</c:v>
                </c:pt>
                <c:pt idx="167">
                  <c:v>14.95</c:v>
                </c:pt>
                <c:pt idx="168">
                  <c:v>15.27</c:v>
                </c:pt>
                <c:pt idx="169">
                  <c:v>15.296000000000001</c:v>
                </c:pt>
                <c:pt idx="170">
                  <c:v>15.180000000000001</c:v>
                </c:pt>
                <c:pt idx="171">
                  <c:v>15.396000000000001</c:v>
                </c:pt>
                <c:pt idx="172">
                  <c:v>14.997999999999999</c:v>
                </c:pt>
                <c:pt idx="173">
                  <c:v>14.985999999999999</c:v>
                </c:pt>
                <c:pt idx="174">
                  <c:v>14.941999999999998</c:v>
                </c:pt>
                <c:pt idx="175">
                  <c:v>15.05</c:v>
                </c:pt>
                <c:pt idx="176">
                  <c:v>15.008000000000001</c:v>
                </c:pt>
                <c:pt idx="177">
                  <c:v>15.301999999999998</c:v>
                </c:pt>
                <c:pt idx="178">
                  <c:v>15.282</c:v>
                </c:pt>
                <c:pt idx="179">
                  <c:v>15.488</c:v>
                </c:pt>
                <c:pt idx="180">
                  <c:v>15.65</c:v>
                </c:pt>
                <c:pt idx="181">
                  <c:v>15.571999999999999</c:v>
                </c:pt>
                <c:pt idx="182">
                  <c:v>15.412000000000001</c:v>
                </c:pt>
                <c:pt idx="183">
                  <c:v>15.353999999999999</c:v>
                </c:pt>
                <c:pt idx="184">
                  <c:v>15.35</c:v>
                </c:pt>
                <c:pt idx="185">
                  <c:v>15.410000000000002</c:v>
                </c:pt>
                <c:pt idx="186">
                  <c:v>15.242000000000001</c:v>
                </c:pt>
                <c:pt idx="187">
                  <c:v>15.306000000000001</c:v>
                </c:pt>
                <c:pt idx="188">
                  <c:v>15.323999999999998</c:v>
                </c:pt>
                <c:pt idx="189">
                  <c:v>15.2</c:v>
                </c:pt>
                <c:pt idx="190">
                  <c:v>15.074000000000002</c:v>
                </c:pt>
                <c:pt idx="191">
                  <c:v>15.290000000000001</c:v>
                </c:pt>
                <c:pt idx="192">
                  <c:v>15.382</c:v>
                </c:pt>
                <c:pt idx="193">
                  <c:v>15.35</c:v>
                </c:pt>
                <c:pt idx="194">
                  <c:v>15.329999999999998</c:v>
                </c:pt>
                <c:pt idx="195">
                  <c:v>15.406000000000001</c:v>
                </c:pt>
                <c:pt idx="196">
                  <c:v>15.385999999999999</c:v>
                </c:pt>
                <c:pt idx="197">
                  <c:v>15.308000000000002</c:v>
                </c:pt>
                <c:pt idx="198">
                  <c:v>15.453999999999999</c:v>
                </c:pt>
                <c:pt idx="199">
                  <c:v>15.62</c:v>
                </c:pt>
                <c:pt idx="200">
                  <c:v>15.713999999999999</c:v>
                </c:pt>
                <c:pt idx="201">
                  <c:v>15.815999999999999</c:v>
                </c:pt>
                <c:pt idx="202">
                  <c:v>15.882</c:v>
                </c:pt>
                <c:pt idx="203">
                  <c:v>15.817999999999998</c:v>
                </c:pt>
                <c:pt idx="204">
                  <c:v>15.504</c:v>
                </c:pt>
                <c:pt idx="205">
                  <c:v>15.35</c:v>
                </c:pt>
                <c:pt idx="206">
                  <c:v>15.180000000000001</c:v>
                </c:pt>
                <c:pt idx="207">
                  <c:v>14.992000000000001</c:v>
                </c:pt>
                <c:pt idx="208">
                  <c:v>14.902000000000001</c:v>
                </c:pt>
                <c:pt idx="209">
                  <c:v>15.045999999999998</c:v>
                </c:pt>
                <c:pt idx="210">
                  <c:v>15.036000000000001</c:v>
                </c:pt>
                <c:pt idx="211">
                  <c:v>15.157999999999998</c:v>
                </c:pt>
                <c:pt idx="212">
                  <c:v>15.13</c:v>
                </c:pt>
                <c:pt idx="213">
                  <c:v>15.128</c:v>
                </c:pt>
                <c:pt idx="214">
                  <c:v>15.036000000000001</c:v>
                </c:pt>
                <c:pt idx="215">
                  <c:v>14.978</c:v>
                </c:pt>
                <c:pt idx="216">
                  <c:v>14.925999999999998</c:v>
                </c:pt>
                <c:pt idx="217">
                  <c:v>15.070000000000002</c:v>
                </c:pt>
                <c:pt idx="218">
                  <c:v>15.097999999999999</c:v>
                </c:pt>
                <c:pt idx="219">
                  <c:v>15.25</c:v>
                </c:pt>
                <c:pt idx="220">
                  <c:v>15.312000000000001</c:v>
                </c:pt>
                <c:pt idx="221">
                  <c:v>15.353999999999999</c:v>
                </c:pt>
                <c:pt idx="222">
                  <c:v>15.190000000000001</c:v>
                </c:pt>
                <c:pt idx="223">
                  <c:v>15.292000000000002</c:v>
                </c:pt>
                <c:pt idx="224">
                  <c:v>15.128</c:v>
                </c:pt>
                <c:pt idx="225">
                  <c:v>14.95</c:v>
                </c:pt>
                <c:pt idx="226">
                  <c:v>14.988</c:v>
                </c:pt>
                <c:pt idx="227">
                  <c:v>15.1</c:v>
                </c:pt>
                <c:pt idx="228">
                  <c:v>15.01</c:v>
                </c:pt>
                <c:pt idx="229">
                  <c:v>15.040000000000001</c:v>
                </c:pt>
                <c:pt idx="230">
                  <c:v>15.232000000000003</c:v>
                </c:pt>
                <c:pt idx="231">
                  <c:v>15.231999999999999</c:v>
                </c:pt>
                <c:pt idx="232">
                  <c:v>15.337999999999999</c:v>
                </c:pt>
                <c:pt idx="233">
                  <c:v>15.412000000000001</c:v>
                </c:pt>
                <c:pt idx="234">
                  <c:v>15.475999999999999</c:v>
                </c:pt>
                <c:pt idx="235">
                  <c:v>15.326000000000002</c:v>
                </c:pt>
                <c:pt idx="236">
                  <c:v>15.497999999999999</c:v>
                </c:pt>
                <c:pt idx="237">
                  <c:v>15.574000000000002</c:v>
                </c:pt>
                <c:pt idx="238">
                  <c:v>15.481999999999999</c:v>
                </c:pt>
                <c:pt idx="239">
                  <c:v>15.469999999999999</c:v>
                </c:pt>
                <c:pt idx="240">
                  <c:v>15.606</c:v>
                </c:pt>
                <c:pt idx="241">
                  <c:v>15.434000000000001</c:v>
                </c:pt>
                <c:pt idx="242">
                  <c:v>15.238</c:v>
                </c:pt>
                <c:pt idx="243">
                  <c:v>15.244</c:v>
                </c:pt>
                <c:pt idx="244">
                  <c:v>15.616000000000003</c:v>
                </c:pt>
                <c:pt idx="245">
                  <c:v>15.819999999999999</c:v>
                </c:pt>
                <c:pt idx="246">
                  <c:v>15.837999999999999</c:v>
                </c:pt>
                <c:pt idx="247">
                  <c:v>15.963999999999999</c:v>
                </c:pt>
                <c:pt idx="248">
                  <c:v>16.11</c:v>
                </c:pt>
                <c:pt idx="249">
                  <c:v>15.779999999999998</c:v>
                </c:pt>
                <c:pt idx="250">
                  <c:v>15.638</c:v>
                </c:pt>
                <c:pt idx="251">
                  <c:v>15.714000000000002</c:v>
                </c:pt>
                <c:pt idx="252">
                  <c:v>15.904</c:v>
                </c:pt>
                <c:pt idx="253">
                  <c:v>15.891999999999999</c:v>
                </c:pt>
                <c:pt idx="254">
                  <c:v>15.957999999999998</c:v>
                </c:pt>
                <c:pt idx="255">
                  <c:v>15.906000000000001</c:v>
                </c:pt>
                <c:pt idx="256">
                  <c:v>15.907999999999998</c:v>
                </c:pt>
                <c:pt idx="257">
                  <c:v>15.89</c:v>
                </c:pt>
                <c:pt idx="258">
                  <c:v>16.133999999999997</c:v>
                </c:pt>
                <c:pt idx="259">
                  <c:v>16.47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57-4D58-9EDB-3BAF47C07849}"/>
            </c:ext>
          </c:extLst>
        </c:ser>
        <c:ser>
          <c:idx val="2"/>
          <c:order val="2"/>
          <c:tx>
            <c:v>Moving Average of Arlington Temperature N=7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'global&amp;city'!$P$15:$P$272</c:f>
              <c:numCache>
                <c:formatCode>General</c:formatCode>
                <c:ptCount val="258"/>
                <c:pt idx="0">
                  <c:v>10.968571428571428</c:v>
                </c:pt>
                <c:pt idx="1">
                  <c:v>10.804285714285713</c:v>
                </c:pt>
                <c:pt idx="2">
                  <c:v>10.404285714285715</c:v>
                </c:pt>
                <c:pt idx="3">
                  <c:v>11.258571428571429</c:v>
                </c:pt>
                <c:pt idx="4">
                  <c:v>11</c:v>
                </c:pt>
                <c:pt idx="5">
                  <c:v>11.047142857142857</c:v>
                </c:pt>
                <c:pt idx="6">
                  <c:v>11.442857142857141</c:v>
                </c:pt>
                <c:pt idx="7">
                  <c:v>11.077142857142858</c:v>
                </c:pt>
                <c:pt idx="8">
                  <c:v>11.157142857142858</c:v>
                </c:pt>
                <c:pt idx="9">
                  <c:v>11.287142857142857</c:v>
                </c:pt>
                <c:pt idx="10">
                  <c:v>11.432857142857143</c:v>
                </c:pt>
                <c:pt idx="11">
                  <c:v>11.557142857142859</c:v>
                </c:pt>
                <c:pt idx="12">
                  <c:v>11.321428571428571</c:v>
                </c:pt>
                <c:pt idx="13">
                  <c:v>11.264285714285714</c:v>
                </c:pt>
                <c:pt idx="14">
                  <c:v>11.505714285714287</c:v>
                </c:pt>
                <c:pt idx="15">
                  <c:v>11.611428571428572</c:v>
                </c:pt>
                <c:pt idx="16">
                  <c:v>11.70857142857143</c:v>
                </c:pt>
                <c:pt idx="17">
                  <c:v>11.702857142857141</c:v>
                </c:pt>
                <c:pt idx="18">
                  <c:v>11.834285714285715</c:v>
                </c:pt>
                <c:pt idx="19">
                  <c:v>12.085714285714285</c:v>
                </c:pt>
                <c:pt idx="20">
                  <c:v>12.094285714285714</c:v>
                </c:pt>
                <c:pt idx="21">
                  <c:v>12.071428571428571</c:v>
                </c:pt>
                <c:pt idx="22">
                  <c:v>11.571428571428571</c:v>
                </c:pt>
                <c:pt idx="23">
                  <c:v>10.297142857142857</c:v>
                </c:pt>
                <c:pt idx="24">
                  <c:v>9.9449999999999985</c:v>
                </c:pt>
                <c:pt idx="25">
                  <c:v>9.9866666666666664</c:v>
                </c:pt>
                <c:pt idx="26">
                  <c:v>9.8016666666666676</c:v>
                </c:pt>
                <c:pt idx="27">
                  <c:v>9.745000000000001</c:v>
                </c:pt>
                <c:pt idx="28">
                  <c:v>9.6950000000000003</c:v>
                </c:pt>
                <c:pt idx="29">
                  <c:v>9.9916666666666671</c:v>
                </c:pt>
                <c:pt idx="30">
                  <c:v>11.375</c:v>
                </c:pt>
                <c:pt idx="31">
                  <c:v>11.385714285714286</c:v>
                </c:pt>
                <c:pt idx="32">
                  <c:v>11.388571428571428</c:v>
                </c:pt>
                <c:pt idx="33">
                  <c:v>11.430000000000001</c:v>
                </c:pt>
                <c:pt idx="34">
                  <c:v>11.508571428571429</c:v>
                </c:pt>
                <c:pt idx="35">
                  <c:v>11.637142857142857</c:v>
                </c:pt>
                <c:pt idx="36">
                  <c:v>11.677142857142858</c:v>
                </c:pt>
                <c:pt idx="37">
                  <c:v>11.785714285714286</c:v>
                </c:pt>
                <c:pt idx="38">
                  <c:v>11.892857142857142</c:v>
                </c:pt>
                <c:pt idx="39">
                  <c:v>11.825714285714286</c:v>
                </c:pt>
                <c:pt idx="40">
                  <c:v>11.77</c:v>
                </c:pt>
                <c:pt idx="41">
                  <c:v>11.707142857142857</c:v>
                </c:pt>
                <c:pt idx="42">
                  <c:v>11.774285714285712</c:v>
                </c:pt>
                <c:pt idx="43">
                  <c:v>11.858571428571429</c:v>
                </c:pt>
                <c:pt idx="44">
                  <c:v>11.80857142857143</c:v>
                </c:pt>
                <c:pt idx="45">
                  <c:v>11.818571428571429</c:v>
                </c:pt>
                <c:pt idx="46">
                  <c:v>11.945714285714285</c:v>
                </c:pt>
                <c:pt idx="47">
                  <c:v>12.091428571428571</c:v>
                </c:pt>
                <c:pt idx="48">
                  <c:v>12.208571428571428</c:v>
                </c:pt>
                <c:pt idx="49">
                  <c:v>12.27</c:v>
                </c:pt>
                <c:pt idx="50">
                  <c:v>12.272857142857143</c:v>
                </c:pt>
                <c:pt idx="51">
                  <c:v>12.238571428571429</c:v>
                </c:pt>
                <c:pt idx="52">
                  <c:v>12.184285714285716</c:v>
                </c:pt>
                <c:pt idx="53">
                  <c:v>11.981428571428571</c:v>
                </c:pt>
                <c:pt idx="54">
                  <c:v>11.849999999999998</c:v>
                </c:pt>
                <c:pt idx="55">
                  <c:v>11.775714285714287</c:v>
                </c:pt>
                <c:pt idx="56">
                  <c:v>11.42</c:v>
                </c:pt>
                <c:pt idx="57">
                  <c:v>11.351428571428571</c:v>
                </c:pt>
                <c:pt idx="58">
                  <c:v>11.281428571428572</c:v>
                </c:pt>
                <c:pt idx="59">
                  <c:v>11.111428571428572</c:v>
                </c:pt>
                <c:pt idx="60">
                  <c:v>10.991428571428571</c:v>
                </c:pt>
                <c:pt idx="61">
                  <c:v>10.805714285714288</c:v>
                </c:pt>
                <c:pt idx="62">
                  <c:v>10.667142857142858</c:v>
                </c:pt>
                <c:pt idx="63">
                  <c:v>10.83</c:v>
                </c:pt>
                <c:pt idx="64">
                  <c:v>11.232857142857142</c:v>
                </c:pt>
                <c:pt idx="65">
                  <c:v>11.65</c:v>
                </c:pt>
                <c:pt idx="66">
                  <c:v>12.270000000000001</c:v>
                </c:pt>
                <c:pt idx="67">
                  <c:v>12.86</c:v>
                </c:pt>
                <c:pt idx="68">
                  <c:v>13.522857142857143</c:v>
                </c:pt>
                <c:pt idx="69">
                  <c:v>14.207142857142857</c:v>
                </c:pt>
                <c:pt idx="70">
                  <c:v>14.764285714285714</c:v>
                </c:pt>
                <c:pt idx="71">
                  <c:v>14.950000000000001</c:v>
                </c:pt>
                <c:pt idx="72">
                  <c:v>15.204285714285714</c:v>
                </c:pt>
                <c:pt idx="73">
                  <c:v>15.154285714285715</c:v>
                </c:pt>
                <c:pt idx="74">
                  <c:v>15.338571428571427</c:v>
                </c:pt>
                <c:pt idx="75">
                  <c:v>15.208571428571428</c:v>
                </c:pt>
                <c:pt idx="76">
                  <c:v>15.111428571428572</c:v>
                </c:pt>
                <c:pt idx="77">
                  <c:v>15.084285714285715</c:v>
                </c:pt>
                <c:pt idx="78">
                  <c:v>15.057142857142859</c:v>
                </c:pt>
                <c:pt idx="79">
                  <c:v>14.788571428571428</c:v>
                </c:pt>
                <c:pt idx="80">
                  <c:v>14.620000000000001</c:v>
                </c:pt>
                <c:pt idx="81">
                  <c:v>14.418571428571429</c:v>
                </c:pt>
                <c:pt idx="82">
                  <c:v>14.417142857142858</c:v>
                </c:pt>
                <c:pt idx="83">
                  <c:v>14.4</c:v>
                </c:pt>
                <c:pt idx="84">
                  <c:v>14.348571428571429</c:v>
                </c:pt>
                <c:pt idx="85">
                  <c:v>14.241428571428571</c:v>
                </c:pt>
                <c:pt idx="86">
                  <c:v>14.39</c:v>
                </c:pt>
                <c:pt idx="87">
                  <c:v>14.492857142857144</c:v>
                </c:pt>
                <c:pt idx="88">
                  <c:v>14.570000000000002</c:v>
                </c:pt>
                <c:pt idx="89">
                  <c:v>14.702857142857145</c:v>
                </c:pt>
                <c:pt idx="90">
                  <c:v>14.787142857142859</c:v>
                </c:pt>
                <c:pt idx="91">
                  <c:v>14.732857142857142</c:v>
                </c:pt>
                <c:pt idx="92">
                  <c:v>14.748571428571427</c:v>
                </c:pt>
                <c:pt idx="93">
                  <c:v>14.695714285714287</c:v>
                </c:pt>
                <c:pt idx="94">
                  <c:v>14.771428571428574</c:v>
                </c:pt>
                <c:pt idx="95">
                  <c:v>14.784285714285716</c:v>
                </c:pt>
                <c:pt idx="96">
                  <c:v>14.72</c:v>
                </c:pt>
                <c:pt idx="97">
                  <c:v>14.645714285714286</c:v>
                </c:pt>
                <c:pt idx="98">
                  <c:v>14.784285714285712</c:v>
                </c:pt>
                <c:pt idx="99">
                  <c:v>14.792857142857143</c:v>
                </c:pt>
                <c:pt idx="100">
                  <c:v>14.668571428571429</c:v>
                </c:pt>
                <c:pt idx="101">
                  <c:v>14.568571428571429</c:v>
                </c:pt>
                <c:pt idx="102">
                  <c:v>14.555714285714286</c:v>
                </c:pt>
                <c:pt idx="103">
                  <c:v>14.614285714285716</c:v>
                </c:pt>
                <c:pt idx="104">
                  <c:v>14.658571428571429</c:v>
                </c:pt>
                <c:pt idx="105">
                  <c:v>14.641428571428571</c:v>
                </c:pt>
                <c:pt idx="106">
                  <c:v>14.670000000000002</c:v>
                </c:pt>
                <c:pt idx="107">
                  <c:v>14.798571428571432</c:v>
                </c:pt>
                <c:pt idx="108">
                  <c:v>14.855714285714287</c:v>
                </c:pt>
                <c:pt idx="109">
                  <c:v>14.865714285714287</c:v>
                </c:pt>
                <c:pt idx="110">
                  <c:v>14.83285714285714</c:v>
                </c:pt>
                <c:pt idx="111">
                  <c:v>14.780000000000001</c:v>
                </c:pt>
                <c:pt idx="112">
                  <c:v>14.612857142857141</c:v>
                </c:pt>
                <c:pt idx="113">
                  <c:v>14.494285714285715</c:v>
                </c:pt>
                <c:pt idx="114">
                  <c:v>14.547142857142857</c:v>
                </c:pt>
                <c:pt idx="115">
                  <c:v>14.627142857142855</c:v>
                </c:pt>
                <c:pt idx="116">
                  <c:v>14.530000000000001</c:v>
                </c:pt>
                <c:pt idx="117">
                  <c:v>14.474285714285713</c:v>
                </c:pt>
                <c:pt idx="118">
                  <c:v>14.522857142857143</c:v>
                </c:pt>
                <c:pt idx="119">
                  <c:v>14.488571428571428</c:v>
                </c:pt>
                <c:pt idx="120">
                  <c:v>14.564285714285713</c:v>
                </c:pt>
                <c:pt idx="121">
                  <c:v>14.55</c:v>
                </c:pt>
                <c:pt idx="122">
                  <c:v>14.585714285714285</c:v>
                </c:pt>
                <c:pt idx="123">
                  <c:v>14.71142857142857</c:v>
                </c:pt>
                <c:pt idx="124">
                  <c:v>14.825714285714286</c:v>
                </c:pt>
                <c:pt idx="125">
                  <c:v>14.87142857142857</c:v>
                </c:pt>
                <c:pt idx="126">
                  <c:v>15.051428571428572</c:v>
                </c:pt>
                <c:pt idx="127">
                  <c:v>15.045714285714284</c:v>
                </c:pt>
                <c:pt idx="128">
                  <c:v>15.01857142857143</c:v>
                </c:pt>
                <c:pt idx="129">
                  <c:v>14.815714285714284</c:v>
                </c:pt>
                <c:pt idx="130">
                  <c:v>14.682857142857143</c:v>
                </c:pt>
                <c:pt idx="131">
                  <c:v>14.650000000000002</c:v>
                </c:pt>
                <c:pt idx="132">
                  <c:v>14.485714285714286</c:v>
                </c:pt>
                <c:pt idx="133">
                  <c:v>14.458571428571428</c:v>
                </c:pt>
                <c:pt idx="134">
                  <c:v>14.591428571428571</c:v>
                </c:pt>
                <c:pt idx="135">
                  <c:v>14.587142857142856</c:v>
                </c:pt>
                <c:pt idx="136">
                  <c:v>14.652857142857144</c:v>
                </c:pt>
                <c:pt idx="137">
                  <c:v>14.705714285714285</c:v>
                </c:pt>
                <c:pt idx="138">
                  <c:v>14.765714285714285</c:v>
                </c:pt>
                <c:pt idx="139">
                  <c:v>14.767142857142858</c:v>
                </c:pt>
                <c:pt idx="140">
                  <c:v>14.840000000000002</c:v>
                </c:pt>
                <c:pt idx="141">
                  <c:v>14.751428571428573</c:v>
                </c:pt>
                <c:pt idx="142">
                  <c:v>14.791428571428574</c:v>
                </c:pt>
                <c:pt idx="143">
                  <c:v>14.841428571428571</c:v>
                </c:pt>
                <c:pt idx="144">
                  <c:v>14.958571428571428</c:v>
                </c:pt>
                <c:pt idx="145">
                  <c:v>14.87857142857143</c:v>
                </c:pt>
                <c:pt idx="146">
                  <c:v>14.97857142857143</c:v>
                </c:pt>
                <c:pt idx="147">
                  <c:v>14.79857142857143</c:v>
                </c:pt>
                <c:pt idx="148">
                  <c:v>14.708571428571428</c:v>
                </c:pt>
                <c:pt idx="149">
                  <c:v>14.601428571428572</c:v>
                </c:pt>
                <c:pt idx="150">
                  <c:v>14.624285714285715</c:v>
                </c:pt>
                <c:pt idx="151">
                  <c:v>14.518571428571429</c:v>
                </c:pt>
                <c:pt idx="152">
                  <c:v>14.58714285714286</c:v>
                </c:pt>
                <c:pt idx="153">
                  <c:v>14.641428571428573</c:v>
                </c:pt>
                <c:pt idx="154">
                  <c:v>14.795714285714286</c:v>
                </c:pt>
                <c:pt idx="155">
                  <c:v>15.021428571428572</c:v>
                </c:pt>
                <c:pt idx="156">
                  <c:v>15.031428571428574</c:v>
                </c:pt>
                <c:pt idx="157">
                  <c:v>15.097142857142856</c:v>
                </c:pt>
                <c:pt idx="158">
                  <c:v>15.099999999999998</c:v>
                </c:pt>
                <c:pt idx="159">
                  <c:v>15.05</c:v>
                </c:pt>
                <c:pt idx="160">
                  <c:v>14.998571428571429</c:v>
                </c:pt>
                <c:pt idx="161">
                  <c:v>14.818571428571428</c:v>
                </c:pt>
                <c:pt idx="162">
                  <c:v>14.705714285714285</c:v>
                </c:pt>
                <c:pt idx="163">
                  <c:v>14.790000000000003</c:v>
                </c:pt>
                <c:pt idx="164">
                  <c:v>14.674285714285714</c:v>
                </c:pt>
                <c:pt idx="165">
                  <c:v>14.924285714285714</c:v>
                </c:pt>
                <c:pt idx="166">
                  <c:v>15.02857142857143</c:v>
                </c:pt>
                <c:pt idx="167">
                  <c:v>15.062857142857142</c:v>
                </c:pt>
                <c:pt idx="168">
                  <c:v>15.117142857142856</c:v>
                </c:pt>
                <c:pt idx="169">
                  <c:v>15.191428571428572</c:v>
                </c:pt>
                <c:pt idx="170">
                  <c:v>15.127142857142857</c:v>
                </c:pt>
                <c:pt idx="171">
                  <c:v>15.27</c:v>
                </c:pt>
                <c:pt idx="172">
                  <c:v>15.057142857142855</c:v>
                </c:pt>
                <c:pt idx="173">
                  <c:v>14.959999999999997</c:v>
                </c:pt>
                <c:pt idx="174">
                  <c:v>14.985714285714284</c:v>
                </c:pt>
                <c:pt idx="175">
                  <c:v>15.214285714285714</c:v>
                </c:pt>
                <c:pt idx="176">
                  <c:v>15.18857142857143</c:v>
                </c:pt>
                <c:pt idx="177">
                  <c:v>15.407142857142857</c:v>
                </c:pt>
                <c:pt idx="178">
                  <c:v>15.434285714285712</c:v>
                </c:pt>
                <c:pt idx="179">
                  <c:v>15.435714285714285</c:v>
                </c:pt>
                <c:pt idx="180">
                  <c:v>15.472857142857142</c:v>
                </c:pt>
                <c:pt idx="181">
                  <c:v>15.435714285714285</c:v>
                </c:pt>
                <c:pt idx="182">
                  <c:v>15.441428571428572</c:v>
                </c:pt>
                <c:pt idx="183">
                  <c:v>15.525714285714287</c:v>
                </c:pt>
                <c:pt idx="184">
                  <c:v>15.260000000000002</c:v>
                </c:pt>
                <c:pt idx="185">
                  <c:v>15.227142857142857</c:v>
                </c:pt>
                <c:pt idx="186">
                  <c:v>15.258571428571431</c:v>
                </c:pt>
                <c:pt idx="187">
                  <c:v>15.290000000000001</c:v>
                </c:pt>
                <c:pt idx="188">
                  <c:v>15.325714285714284</c:v>
                </c:pt>
                <c:pt idx="189">
                  <c:v>15.217142857142857</c:v>
                </c:pt>
                <c:pt idx="190">
                  <c:v>15.207142857142857</c:v>
                </c:pt>
                <c:pt idx="191">
                  <c:v>15.335714285714287</c:v>
                </c:pt>
                <c:pt idx="192">
                  <c:v>15.307142857142859</c:v>
                </c:pt>
                <c:pt idx="193">
                  <c:v>15.384285714285713</c:v>
                </c:pt>
                <c:pt idx="194">
                  <c:v>15.349999999999998</c:v>
                </c:pt>
                <c:pt idx="195">
                  <c:v>15.374285714285715</c:v>
                </c:pt>
                <c:pt idx="196">
                  <c:v>15.452857142857141</c:v>
                </c:pt>
                <c:pt idx="197">
                  <c:v>15.477142857142857</c:v>
                </c:pt>
                <c:pt idx="198">
                  <c:v>15.644285714285713</c:v>
                </c:pt>
                <c:pt idx="199">
                  <c:v>15.697142857142856</c:v>
                </c:pt>
                <c:pt idx="200">
                  <c:v>15.714285714285712</c:v>
                </c:pt>
                <c:pt idx="201">
                  <c:v>15.761428571428571</c:v>
                </c:pt>
                <c:pt idx="202">
                  <c:v>15.617142857142856</c:v>
                </c:pt>
                <c:pt idx="203">
                  <c:v>15.569999999999997</c:v>
                </c:pt>
                <c:pt idx="204">
                  <c:v>15.382857142857143</c:v>
                </c:pt>
                <c:pt idx="205">
                  <c:v>15.198571428571428</c:v>
                </c:pt>
                <c:pt idx="206">
                  <c:v>15.108571428571429</c:v>
                </c:pt>
                <c:pt idx="207">
                  <c:v>15.020000000000001</c:v>
                </c:pt>
                <c:pt idx="208">
                  <c:v>15.011428571428571</c:v>
                </c:pt>
                <c:pt idx="209">
                  <c:v>15.135714285714284</c:v>
                </c:pt>
                <c:pt idx="210">
                  <c:v>15.041428571428572</c:v>
                </c:pt>
                <c:pt idx="211">
                  <c:v>15.071428571428571</c:v>
                </c:pt>
                <c:pt idx="212">
                  <c:v>15.051428571428573</c:v>
                </c:pt>
                <c:pt idx="213">
                  <c:v>15.065714285714288</c:v>
                </c:pt>
                <c:pt idx="214">
                  <c:v>15.049999999999999</c:v>
                </c:pt>
                <c:pt idx="215">
                  <c:v>15.065714285714284</c:v>
                </c:pt>
                <c:pt idx="216">
                  <c:v>15.028571428571427</c:v>
                </c:pt>
                <c:pt idx="217">
                  <c:v>15.137142857142859</c:v>
                </c:pt>
                <c:pt idx="218">
                  <c:v>15.197142857142856</c:v>
                </c:pt>
                <c:pt idx="219">
                  <c:v>15.277142857142858</c:v>
                </c:pt>
                <c:pt idx="220">
                  <c:v>15.217142857142859</c:v>
                </c:pt>
                <c:pt idx="221">
                  <c:v>15.290000000000001</c:v>
                </c:pt>
                <c:pt idx="222">
                  <c:v>15.178571428571429</c:v>
                </c:pt>
                <c:pt idx="223">
                  <c:v>15.091428571428571</c:v>
                </c:pt>
                <c:pt idx="224">
                  <c:v>15.09</c:v>
                </c:pt>
                <c:pt idx="225">
                  <c:v>15.065714285714288</c:v>
                </c:pt>
                <c:pt idx="226">
                  <c:v>15.044285714285715</c:v>
                </c:pt>
                <c:pt idx="227">
                  <c:v>15.071428571428571</c:v>
                </c:pt>
                <c:pt idx="228">
                  <c:v>15.04857142857143</c:v>
                </c:pt>
                <c:pt idx="229">
                  <c:v>15.164285714285715</c:v>
                </c:pt>
                <c:pt idx="230">
                  <c:v>15.342857142857143</c:v>
                </c:pt>
                <c:pt idx="231">
                  <c:v>15.347142857142856</c:v>
                </c:pt>
                <c:pt idx="232">
                  <c:v>15.34</c:v>
                </c:pt>
                <c:pt idx="233">
                  <c:v>15.274285714285714</c:v>
                </c:pt>
                <c:pt idx="234">
                  <c:v>15.491428571428571</c:v>
                </c:pt>
                <c:pt idx="235">
                  <c:v>15.58714285714286</c:v>
                </c:pt>
                <c:pt idx="236">
                  <c:v>15.525714285714287</c:v>
                </c:pt>
                <c:pt idx="237">
                  <c:v>15.434285714285712</c:v>
                </c:pt>
                <c:pt idx="238">
                  <c:v>15.41285714285714</c:v>
                </c:pt>
                <c:pt idx="239">
                  <c:v>15.46142857142857</c:v>
                </c:pt>
                <c:pt idx="240">
                  <c:v>15.524285714285714</c:v>
                </c:pt>
                <c:pt idx="241">
                  <c:v>15.344285714285714</c:v>
                </c:pt>
                <c:pt idx="242">
                  <c:v>15.464285714285714</c:v>
                </c:pt>
                <c:pt idx="243">
                  <c:v>15.654285714285717</c:v>
                </c:pt>
                <c:pt idx="244">
                  <c:v>15.724285714285717</c:v>
                </c:pt>
                <c:pt idx="245">
                  <c:v>15.78</c:v>
                </c:pt>
                <c:pt idx="246">
                  <c:v>15.827142857142857</c:v>
                </c:pt>
                <c:pt idx="247">
                  <c:v>15.851428571428571</c:v>
                </c:pt>
                <c:pt idx="248">
                  <c:v>15.935714285714285</c:v>
                </c:pt>
                <c:pt idx="249">
                  <c:v>15.794285714285712</c:v>
                </c:pt>
                <c:pt idx="250">
                  <c:v>15.84</c:v>
                </c:pt>
                <c:pt idx="251">
                  <c:v>15.865714285714287</c:v>
                </c:pt>
                <c:pt idx="252">
                  <c:v>15.847142857142856</c:v>
                </c:pt>
                <c:pt idx="253">
                  <c:v>15.790000000000001</c:v>
                </c:pt>
                <c:pt idx="254">
                  <c:v>15.885714285714286</c:v>
                </c:pt>
                <c:pt idx="255">
                  <c:v>16.02</c:v>
                </c:pt>
                <c:pt idx="256">
                  <c:v>16.165714285714284</c:v>
                </c:pt>
                <c:pt idx="257">
                  <c:v>16.251428571428569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857-4D58-9EDB-3BAF47C07849}"/>
            </c:ext>
          </c:extLst>
        </c:ser>
        <c:ser>
          <c:idx val="3"/>
          <c:order val="3"/>
          <c:tx>
            <c:v>Moving Average Global Temperature with N=7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'global&amp;city'!$D$8:$D$267</c:f>
              <c:numCache>
                <c:formatCode>General</c:formatCode>
                <c:ptCount val="260"/>
                <c:pt idx="0">
                  <c:v>8.0785714285714292</c:v>
                </c:pt>
                <c:pt idx="1">
                  <c:v>8.1214285714285719</c:v>
                </c:pt>
                <c:pt idx="2">
                  <c:v>7.9442857142857148</c:v>
                </c:pt>
                <c:pt idx="3">
                  <c:v>8.2600000000000016</c:v>
                </c:pt>
                <c:pt idx="4">
                  <c:v>8.088571428571429</c:v>
                </c:pt>
                <c:pt idx="5">
                  <c:v>8.1314285714285717</c:v>
                </c:pt>
                <c:pt idx="6">
                  <c:v>8.1671428571428581</c:v>
                </c:pt>
                <c:pt idx="7">
                  <c:v>7.9742857142857142</c:v>
                </c:pt>
                <c:pt idx="8">
                  <c:v>7.8857142857142852</c:v>
                </c:pt>
                <c:pt idx="9">
                  <c:v>8.1014285714285723</c:v>
                </c:pt>
                <c:pt idx="10">
                  <c:v>8.161428571428571</c:v>
                </c:pt>
                <c:pt idx="11">
                  <c:v>8.3085714285714278</c:v>
                </c:pt>
                <c:pt idx="12">
                  <c:v>8.024285714285714</c:v>
                </c:pt>
                <c:pt idx="13">
                  <c:v>7.8928571428571432</c:v>
                </c:pt>
                <c:pt idx="14">
                  <c:v>7.92</c:v>
                </c:pt>
                <c:pt idx="15">
                  <c:v>7.8414285714285716</c:v>
                </c:pt>
                <c:pt idx="16">
                  <c:v>7.8328571428571436</c:v>
                </c:pt>
                <c:pt idx="17">
                  <c:v>7.805714285714286</c:v>
                </c:pt>
                <c:pt idx="18">
                  <c:v>7.8842857142857143</c:v>
                </c:pt>
                <c:pt idx="19">
                  <c:v>8.2271428571428569</c:v>
                </c:pt>
                <c:pt idx="20">
                  <c:v>8.3142857142857149</c:v>
                </c:pt>
                <c:pt idx="21">
                  <c:v>8.3957142857142859</c:v>
                </c:pt>
                <c:pt idx="22">
                  <c:v>8.4942857142857129</c:v>
                </c:pt>
                <c:pt idx="23">
                  <c:v>8.6071428571428577</c:v>
                </c:pt>
                <c:pt idx="24">
                  <c:v>8.7799999999999994</c:v>
                </c:pt>
                <c:pt idx="25">
                  <c:v>8.6842857142857159</c:v>
                </c:pt>
                <c:pt idx="26">
                  <c:v>8.5014285714285709</c:v>
                </c:pt>
                <c:pt idx="27">
                  <c:v>8.4128571428571419</c:v>
                </c:pt>
                <c:pt idx="28">
                  <c:v>8.355714285714285</c:v>
                </c:pt>
                <c:pt idx="29">
                  <c:v>8.1871428571428559</c:v>
                </c:pt>
                <c:pt idx="30">
                  <c:v>8.0842857142857145</c:v>
                </c:pt>
                <c:pt idx="31">
                  <c:v>7.8842857142857143</c:v>
                </c:pt>
                <c:pt idx="32">
                  <c:v>7.9342857142857151</c:v>
                </c:pt>
                <c:pt idx="33">
                  <c:v>7.9957142857142856</c:v>
                </c:pt>
                <c:pt idx="34">
                  <c:v>8.0385714285714283</c:v>
                </c:pt>
                <c:pt idx="35">
                  <c:v>8.0914285714285707</c:v>
                </c:pt>
                <c:pt idx="36">
                  <c:v>8.1957142857142866</c:v>
                </c:pt>
                <c:pt idx="37">
                  <c:v>8.1914285714285722</c:v>
                </c:pt>
                <c:pt idx="38">
                  <c:v>8.2628571428571433</c:v>
                </c:pt>
                <c:pt idx="39">
                  <c:v>8.2485714285714291</c:v>
                </c:pt>
                <c:pt idx="40">
                  <c:v>8.24</c:v>
                </c:pt>
                <c:pt idx="41">
                  <c:v>8.3157142857142858</c:v>
                </c:pt>
                <c:pt idx="42">
                  <c:v>8.3785714285714281</c:v>
                </c:pt>
                <c:pt idx="43">
                  <c:v>8.4385714285714268</c:v>
                </c:pt>
                <c:pt idx="44">
                  <c:v>8.4742857142857133</c:v>
                </c:pt>
                <c:pt idx="45">
                  <c:v>8.4828571428571422</c:v>
                </c:pt>
                <c:pt idx="46">
                  <c:v>8.5157142857142851</c:v>
                </c:pt>
                <c:pt idx="47">
                  <c:v>8.5485714285714298</c:v>
                </c:pt>
                <c:pt idx="48">
                  <c:v>8.5957142857142852</c:v>
                </c:pt>
                <c:pt idx="49">
                  <c:v>8.58</c:v>
                </c:pt>
                <c:pt idx="50">
                  <c:v>8.5685714285714276</c:v>
                </c:pt>
                <c:pt idx="51">
                  <c:v>8.5400000000000009</c:v>
                </c:pt>
                <c:pt idx="52">
                  <c:v>8.4028571428571421</c:v>
                </c:pt>
                <c:pt idx="53">
                  <c:v>8.1885714285714286</c:v>
                </c:pt>
                <c:pt idx="54">
                  <c:v>7.9628571428571435</c:v>
                </c:pt>
                <c:pt idx="55">
                  <c:v>7.6800000000000006</c:v>
                </c:pt>
                <c:pt idx="56">
                  <c:v>7.4642857142857144</c:v>
                </c:pt>
                <c:pt idx="57">
                  <c:v>7.3657142857142857</c:v>
                </c:pt>
                <c:pt idx="58">
                  <c:v>7.2671428571428578</c:v>
                </c:pt>
                <c:pt idx="59">
                  <c:v>7.2114285714285709</c:v>
                </c:pt>
                <c:pt idx="60">
                  <c:v>7.1914285714285713</c:v>
                </c:pt>
                <c:pt idx="61">
                  <c:v>7.1999999999999984</c:v>
                </c:pt>
                <c:pt idx="62">
                  <c:v>7.3385714285714272</c:v>
                </c:pt>
                <c:pt idx="63">
                  <c:v>7.3842857142857143</c:v>
                </c:pt>
                <c:pt idx="64">
                  <c:v>7.3671428571428565</c:v>
                </c:pt>
                <c:pt idx="65">
                  <c:v>7.4385714285714277</c:v>
                </c:pt>
                <c:pt idx="66">
                  <c:v>7.5742857142857138</c:v>
                </c:pt>
                <c:pt idx="67">
                  <c:v>7.6857142857142851</c:v>
                </c:pt>
                <c:pt idx="68">
                  <c:v>7.910000000000001</c:v>
                </c:pt>
                <c:pt idx="69">
                  <c:v>7.9899999999999993</c:v>
                </c:pt>
                <c:pt idx="70">
                  <c:v>8.1314285714285717</c:v>
                </c:pt>
                <c:pt idx="71">
                  <c:v>8.3014285714285716</c:v>
                </c:pt>
                <c:pt idx="72">
                  <c:v>8.3128571428571441</c:v>
                </c:pt>
                <c:pt idx="73">
                  <c:v>8.2771428571428576</c:v>
                </c:pt>
                <c:pt idx="74">
                  <c:v>8.3914285714285715</c:v>
                </c:pt>
                <c:pt idx="75">
                  <c:v>8.2614285714285707</c:v>
                </c:pt>
                <c:pt idx="76">
                  <c:v>8.1271428571428572</c:v>
                </c:pt>
                <c:pt idx="77">
                  <c:v>8.0771428571428565</c:v>
                </c:pt>
                <c:pt idx="78">
                  <c:v>7.9828571428571422</c:v>
                </c:pt>
                <c:pt idx="79">
                  <c:v>7.8714285714285719</c:v>
                </c:pt>
                <c:pt idx="80">
                  <c:v>7.8371428571428572</c:v>
                </c:pt>
                <c:pt idx="81">
                  <c:v>7.6742857142857153</c:v>
                </c:pt>
                <c:pt idx="82">
                  <c:v>7.6557142857142866</c:v>
                </c:pt>
                <c:pt idx="83">
                  <c:v>7.6814285714285715</c:v>
                </c:pt>
                <c:pt idx="84">
                  <c:v>7.6514285714285704</c:v>
                </c:pt>
                <c:pt idx="85">
                  <c:v>7.5857142857142845</c:v>
                </c:pt>
                <c:pt idx="86">
                  <c:v>7.6757142857142844</c:v>
                </c:pt>
                <c:pt idx="87">
                  <c:v>7.7428571428571429</c:v>
                </c:pt>
                <c:pt idx="88">
                  <c:v>7.781428571428572</c:v>
                </c:pt>
                <c:pt idx="89">
                  <c:v>7.83</c:v>
                </c:pt>
                <c:pt idx="90">
                  <c:v>7.9614285714285717</c:v>
                </c:pt>
                <c:pt idx="91">
                  <c:v>8.0028571428571436</c:v>
                </c:pt>
                <c:pt idx="92">
                  <c:v>8.0442857142857154</c:v>
                </c:pt>
                <c:pt idx="93">
                  <c:v>8.03857142857143</c:v>
                </c:pt>
                <c:pt idx="94">
                  <c:v>8.0000000000000018</c:v>
                </c:pt>
                <c:pt idx="95">
                  <c:v>8.0757142857142856</c:v>
                </c:pt>
                <c:pt idx="96">
                  <c:v>8.1114285714285721</c:v>
                </c:pt>
                <c:pt idx="97">
                  <c:v>8.0385714285714283</c:v>
                </c:pt>
                <c:pt idx="98">
                  <c:v>8.055714285714286</c:v>
                </c:pt>
                <c:pt idx="99">
                  <c:v>8.0742857142857147</c:v>
                </c:pt>
                <c:pt idx="100">
                  <c:v>8.0771428571428565</c:v>
                </c:pt>
                <c:pt idx="101">
                  <c:v>8.0571428571428569</c:v>
                </c:pt>
                <c:pt idx="102">
                  <c:v>8.0457142857142863</c:v>
                </c:pt>
                <c:pt idx="103">
                  <c:v>8.0671428571428567</c:v>
                </c:pt>
                <c:pt idx="104">
                  <c:v>8.055714285714286</c:v>
                </c:pt>
                <c:pt idx="105">
                  <c:v>8.0042857142857144</c:v>
                </c:pt>
                <c:pt idx="106">
                  <c:v>7.9257142857142862</c:v>
                </c:pt>
                <c:pt idx="107">
                  <c:v>7.9414285714285722</c:v>
                </c:pt>
                <c:pt idx="108">
                  <c:v>7.9728571428571433</c:v>
                </c:pt>
                <c:pt idx="109">
                  <c:v>7.9842857142857158</c:v>
                </c:pt>
                <c:pt idx="110">
                  <c:v>7.9899999999999993</c:v>
                </c:pt>
                <c:pt idx="111">
                  <c:v>8.0585714285714278</c:v>
                </c:pt>
                <c:pt idx="112">
                  <c:v>8.1157142857142848</c:v>
                </c:pt>
                <c:pt idx="113">
                  <c:v>8.24</c:v>
                </c:pt>
                <c:pt idx="114">
                  <c:v>8.2528571428571418</c:v>
                </c:pt>
                <c:pt idx="115">
                  <c:v>8.2728571428571414</c:v>
                </c:pt>
                <c:pt idx="116">
                  <c:v>8.274285714285714</c:v>
                </c:pt>
                <c:pt idx="117">
                  <c:v>8.2828571428571411</c:v>
                </c:pt>
                <c:pt idx="118">
                  <c:v>8.281428571428572</c:v>
                </c:pt>
                <c:pt idx="119">
                  <c:v>8.225714285714286</c:v>
                </c:pt>
                <c:pt idx="120">
                  <c:v>8.1757142857142853</c:v>
                </c:pt>
                <c:pt idx="121">
                  <c:v>8.2242857142857133</c:v>
                </c:pt>
                <c:pt idx="122">
                  <c:v>8.3257142857142856</c:v>
                </c:pt>
                <c:pt idx="123">
                  <c:v>8.3228571428571421</c:v>
                </c:pt>
                <c:pt idx="124">
                  <c:v>8.2899999999999991</c:v>
                </c:pt>
                <c:pt idx="125">
                  <c:v>8.2671428571428578</c:v>
                </c:pt>
                <c:pt idx="126">
                  <c:v>8.3057142857142843</c:v>
                </c:pt>
                <c:pt idx="127">
                  <c:v>8.29142857142857</c:v>
                </c:pt>
                <c:pt idx="128">
                  <c:v>8.1814285714285706</c:v>
                </c:pt>
                <c:pt idx="129">
                  <c:v>8.0514285714285716</c:v>
                </c:pt>
                <c:pt idx="130">
                  <c:v>8.02</c:v>
                </c:pt>
                <c:pt idx="131">
                  <c:v>7.9900000000000011</c:v>
                </c:pt>
                <c:pt idx="132">
                  <c:v>7.9642857142857144</c:v>
                </c:pt>
                <c:pt idx="133">
                  <c:v>7.991428571428572</c:v>
                </c:pt>
                <c:pt idx="134">
                  <c:v>7.99</c:v>
                </c:pt>
                <c:pt idx="135">
                  <c:v>8.0257142857142849</c:v>
                </c:pt>
                <c:pt idx="136">
                  <c:v>8.0471428571428554</c:v>
                </c:pt>
                <c:pt idx="137">
                  <c:v>8.0628571428571441</c:v>
                </c:pt>
                <c:pt idx="138">
                  <c:v>8.0985714285714288</c:v>
                </c:pt>
                <c:pt idx="139">
                  <c:v>8.1071428571428559</c:v>
                </c:pt>
                <c:pt idx="140">
                  <c:v>8.0914285714285707</c:v>
                </c:pt>
                <c:pt idx="141">
                  <c:v>8.137142857142857</c:v>
                </c:pt>
                <c:pt idx="142">
                  <c:v>8.16</c:v>
                </c:pt>
                <c:pt idx="143">
                  <c:v>8.2071428571428573</c:v>
                </c:pt>
                <c:pt idx="144">
                  <c:v>8.27</c:v>
                </c:pt>
                <c:pt idx="145">
                  <c:v>8.324285714285713</c:v>
                </c:pt>
                <c:pt idx="146">
                  <c:v>8.3457142857142852</c:v>
                </c:pt>
                <c:pt idx="147">
                  <c:v>8.3471428571428561</c:v>
                </c:pt>
                <c:pt idx="148">
                  <c:v>8.3185714285714294</c:v>
                </c:pt>
                <c:pt idx="149">
                  <c:v>8.3257142857142856</c:v>
                </c:pt>
                <c:pt idx="150">
                  <c:v>8.3228571428571438</c:v>
                </c:pt>
                <c:pt idx="151">
                  <c:v>8.2442857142857164</c:v>
                </c:pt>
                <c:pt idx="152">
                  <c:v>8.1942857142857157</c:v>
                </c:pt>
                <c:pt idx="153">
                  <c:v>8.1771428571428579</c:v>
                </c:pt>
                <c:pt idx="154">
                  <c:v>8.1771428571428579</c:v>
                </c:pt>
                <c:pt idx="155">
                  <c:v>8.19</c:v>
                </c:pt>
                <c:pt idx="156">
                  <c:v>8.1814285714285724</c:v>
                </c:pt>
                <c:pt idx="157">
                  <c:v>8.17</c:v>
                </c:pt>
                <c:pt idx="158">
                  <c:v>8.2614285714285707</c:v>
                </c:pt>
                <c:pt idx="159">
                  <c:v>8.3185714285714294</c:v>
                </c:pt>
                <c:pt idx="160">
                  <c:v>8.3257142857142874</c:v>
                </c:pt>
                <c:pt idx="161">
                  <c:v>8.2971428571428572</c:v>
                </c:pt>
                <c:pt idx="162">
                  <c:v>8.2899999999999991</c:v>
                </c:pt>
                <c:pt idx="163">
                  <c:v>8.3200000000000021</c:v>
                </c:pt>
                <c:pt idx="164">
                  <c:v>8.3285714285714292</c:v>
                </c:pt>
                <c:pt idx="165">
                  <c:v>8.3257142857142856</c:v>
                </c:pt>
                <c:pt idx="166">
                  <c:v>8.3000000000000007</c:v>
                </c:pt>
                <c:pt idx="167">
                  <c:v>8.3271428571428583</c:v>
                </c:pt>
                <c:pt idx="168">
                  <c:v>8.3971428571428568</c:v>
                </c:pt>
                <c:pt idx="169">
                  <c:v>8.4542857142857137</c:v>
                </c:pt>
                <c:pt idx="170">
                  <c:v>8.5042857142857144</c:v>
                </c:pt>
                <c:pt idx="171">
                  <c:v>8.5271428571428576</c:v>
                </c:pt>
                <c:pt idx="172">
                  <c:v>8.5357142857142847</c:v>
                </c:pt>
                <c:pt idx="173">
                  <c:v>8.5114285714285707</c:v>
                </c:pt>
                <c:pt idx="174">
                  <c:v>8.5414285714285718</c:v>
                </c:pt>
                <c:pt idx="175">
                  <c:v>8.5714285714285712</c:v>
                </c:pt>
                <c:pt idx="176">
                  <c:v>8.5971428571428579</c:v>
                </c:pt>
                <c:pt idx="177">
                  <c:v>8.5414285714285718</c:v>
                </c:pt>
                <c:pt idx="178">
                  <c:v>8.5571428571428569</c:v>
                </c:pt>
                <c:pt idx="179">
                  <c:v>8.5414285714285718</c:v>
                </c:pt>
                <c:pt idx="180">
                  <c:v>8.5857142857142872</c:v>
                </c:pt>
                <c:pt idx="181">
                  <c:v>8.5957142857142852</c:v>
                </c:pt>
                <c:pt idx="182">
                  <c:v>8.6157142857142865</c:v>
                </c:pt>
                <c:pt idx="183">
                  <c:v>8.622857142857141</c:v>
                </c:pt>
                <c:pt idx="184">
                  <c:v>8.6828571428571415</c:v>
                </c:pt>
                <c:pt idx="185">
                  <c:v>8.7028571428571411</c:v>
                </c:pt>
                <c:pt idx="186">
                  <c:v>8.7328571428571422</c:v>
                </c:pt>
                <c:pt idx="187">
                  <c:v>8.7628571428571416</c:v>
                </c:pt>
                <c:pt idx="188">
                  <c:v>8.7842857142857138</c:v>
                </c:pt>
                <c:pt idx="189">
                  <c:v>8.7442857142857129</c:v>
                </c:pt>
                <c:pt idx="190">
                  <c:v>8.732857142857144</c:v>
                </c:pt>
                <c:pt idx="191">
                  <c:v>8.7385714285714293</c:v>
                </c:pt>
                <c:pt idx="192">
                  <c:v>8.7357142857142858</c:v>
                </c:pt>
                <c:pt idx="193">
                  <c:v>8.7157142857142862</c:v>
                </c:pt>
                <c:pt idx="194">
                  <c:v>8.66</c:v>
                </c:pt>
                <c:pt idx="195">
                  <c:v>8.6285714285714299</c:v>
                </c:pt>
                <c:pt idx="196">
                  <c:v>8.637142857142857</c:v>
                </c:pt>
                <c:pt idx="197">
                  <c:v>8.6642857142857146</c:v>
                </c:pt>
                <c:pt idx="198">
                  <c:v>8.6300000000000008</c:v>
                </c:pt>
                <c:pt idx="199">
                  <c:v>8.612857142857143</c:v>
                </c:pt>
                <c:pt idx="200">
                  <c:v>8.5685714285714294</c:v>
                </c:pt>
                <c:pt idx="201">
                  <c:v>8.620000000000001</c:v>
                </c:pt>
                <c:pt idx="202">
                  <c:v>8.64</c:v>
                </c:pt>
                <c:pt idx="203">
                  <c:v>8.6528571428571439</c:v>
                </c:pt>
                <c:pt idx="204">
                  <c:v>8.6114285714285721</c:v>
                </c:pt>
                <c:pt idx="205">
                  <c:v>8.6457142857142859</c:v>
                </c:pt>
                <c:pt idx="206">
                  <c:v>8.6628571428571437</c:v>
                </c:pt>
                <c:pt idx="207">
                  <c:v>8.7457142857142856</c:v>
                </c:pt>
                <c:pt idx="208">
                  <c:v>8.6999999999999993</c:v>
                </c:pt>
                <c:pt idx="209">
                  <c:v>8.6657142857142855</c:v>
                </c:pt>
                <c:pt idx="210">
                  <c:v>8.6471428571428586</c:v>
                </c:pt>
                <c:pt idx="211">
                  <c:v>8.6642857142857146</c:v>
                </c:pt>
                <c:pt idx="212">
                  <c:v>8.6242857142857137</c:v>
                </c:pt>
                <c:pt idx="213">
                  <c:v>8.6028571428571414</c:v>
                </c:pt>
                <c:pt idx="214">
                  <c:v>8.5799999999999983</c:v>
                </c:pt>
                <c:pt idx="215">
                  <c:v>8.6071428571428559</c:v>
                </c:pt>
                <c:pt idx="216">
                  <c:v>8.6028571428571414</c:v>
                </c:pt>
                <c:pt idx="217">
                  <c:v>8.6528571428571421</c:v>
                </c:pt>
                <c:pt idx="218">
                  <c:v>8.6199999999999992</c:v>
                </c:pt>
                <c:pt idx="219">
                  <c:v>8.6514285714285712</c:v>
                </c:pt>
                <c:pt idx="220">
                  <c:v>8.6157142857142865</c:v>
                </c:pt>
                <c:pt idx="221">
                  <c:v>8.6371428571428588</c:v>
                </c:pt>
                <c:pt idx="222">
                  <c:v>8.65</c:v>
                </c:pt>
                <c:pt idx="223">
                  <c:v>8.6828571428571433</c:v>
                </c:pt>
                <c:pt idx="224">
                  <c:v>8.6871428571428577</c:v>
                </c:pt>
                <c:pt idx="225">
                  <c:v>8.7871428571428574</c:v>
                </c:pt>
                <c:pt idx="226">
                  <c:v>8.7728571428571449</c:v>
                </c:pt>
                <c:pt idx="227">
                  <c:v>8.870000000000001</c:v>
                </c:pt>
                <c:pt idx="228">
                  <c:v>8.8471428571428579</c:v>
                </c:pt>
                <c:pt idx="229">
                  <c:v>8.8428571428571434</c:v>
                </c:pt>
                <c:pt idx="230">
                  <c:v>8.8571428571428577</c:v>
                </c:pt>
                <c:pt idx="231">
                  <c:v>8.8585714285714285</c:v>
                </c:pt>
                <c:pt idx="232">
                  <c:v>8.8628571428571412</c:v>
                </c:pt>
                <c:pt idx="233">
                  <c:v>8.9028571428571439</c:v>
                </c:pt>
                <c:pt idx="234">
                  <c:v>8.9314285714285724</c:v>
                </c:pt>
                <c:pt idx="235">
                  <c:v>9.0014285714285727</c:v>
                </c:pt>
                <c:pt idx="236">
                  <c:v>9.0271428571428576</c:v>
                </c:pt>
                <c:pt idx="237">
                  <c:v>9.0328571428571429</c:v>
                </c:pt>
                <c:pt idx="238">
                  <c:v>9.0400000000000009</c:v>
                </c:pt>
                <c:pt idx="239">
                  <c:v>9.0614285714285714</c:v>
                </c:pt>
                <c:pt idx="240">
                  <c:v>9.0785714285714274</c:v>
                </c:pt>
                <c:pt idx="241">
                  <c:v>9.074285714285713</c:v>
                </c:pt>
                <c:pt idx="242">
                  <c:v>9.1228571428571428</c:v>
                </c:pt>
                <c:pt idx="243">
                  <c:v>9.1871428571428577</c:v>
                </c:pt>
                <c:pt idx="244">
                  <c:v>9.2342857142857131</c:v>
                </c:pt>
                <c:pt idx="245">
                  <c:v>9.2871428571428556</c:v>
                </c:pt>
                <c:pt idx="246">
                  <c:v>9.3185714285714276</c:v>
                </c:pt>
                <c:pt idx="247">
                  <c:v>9.3885714285714261</c:v>
                </c:pt>
                <c:pt idx="248">
                  <c:v>9.4057142857142857</c:v>
                </c:pt>
                <c:pt idx="249">
                  <c:v>9.4314285714285706</c:v>
                </c:pt>
                <c:pt idx="250">
                  <c:v>9.4657142857142862</c:v>
                </c:pt>
                <c:pt idx="251">
                  <c:v>9.5414285714285718</c:v>
                </c:pt>
                <c:pt idx="252">
                  <c:v>9.5442857142857154</c:v>
                </c:pt>
                <c:pt idx="253">
                  <c:v>9.5357142857142865</c:v>
                </c:pt>
                <c:pt idx="254">
                  <c:v>9.56</c:v>
                </c:pt>
                <c:pt idx="255">
                  <c:v>9.5885714285714272</c:v>
                </c:pt>
                <c:pt idx="256">
                  <c:v>9.5614285714285696</c:v>
                </c:pt>
                <c:pt idx="257">
                  <c:v>9.5728571428571421</c:v>
                </c:pt>
                <c:pt idx="258">
                  <c:v>9.5499999999999989</c:v>
                </c:pt>
                <c:pt idx="259">
                  <c:v>9.6071428571428577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857-4D58-9EDB-3BAF47C078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9550704"/>
        <c:axId val="1232130272"/>
      </c:lineChart>
      <c:catAx>
        <c:axId val="1999550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2130272"/>
        <c:crosses val="autoZero"/>
        <c:auto val="1"/>
        <c:lblAlgn val="ctr"/>
        <c:lblOffset val="100"/>
        <c:noMultiLvlLbl val="0"/>
      </c:catAx>
      <c:valAx>
        <c:axId val="1232130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Average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9550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3829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ANJIK CHOWDHURY</dc:creator>
  <cp:keywords/>
  <dc:description/>
  <cp:lastModifiedBy>ANJIK CHOWDHURY</cp:lastModifiedBy>
  <cp:revision>1</cp:revision>
  <dcterms:created xsi:type="dcterms:W3CDTF">2020-04-27T12:25:00Z</dcterms:created>
  <dcterms:modified xsi:type="dcterms:W3CDTF">2020-04-30T04:15:00Z</dcterms:modified>
</cp:coreProperties>
</file>