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 DASHBOARD – PROBLEM STATEMENT</w:t>
      </w:r>
    </w:p>
    <w:p/>
    <w:p>
      <w:pPr>
        <w:pStyle w:val="Heading2"/>
      </w:pPr>
      <w:r>
        <w:t>1. Background</w:t>
      </w:r>
    </w:p>
    <w:p>
      <w:r>
        <w:t>Modern organizations generate large volumes of transactional data; however, raw data alone does not provide actionable insights for strategic decision-making. The provided coffee sales dataset contains over 1,000 order records across multiple years, product categories, customer segments, and geographic regions. Although detailed, the dataset lacks a structured analytical interface to evaluate business performance efficiently.</w:t>
      </w:r>
    </w:p>
    <w:p>
      <w:pPr>
        <w:pStyle w:val="Heading2"/>
      </w:pPr>
      <w:r>
        <w:t>2. Problem Definition</w:t>
      </w:r>
    </w:p>
    <w:p>
      <w:r>
        <w:t>The primary issue addressed in this project is the absence of a centralized, interactive reporting system capable of transforming raw sales data into meaningful insights. Currently, analyzing trends and extracting insights requires manual filtering, repeated calculations, and ad-hoc analysis, which is time-consuming and prone to errors.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To monitor total sales performance over time (Year and Month).</w:t>
      </w:r>
    </w:p>
    <w:p>
      <w:pPr>
        <w:pStyle w:val="ListBullet"/>
      </w:pPr>
      <w:r>
        <w:t>To compare sales across different coffee types and roast types.</w:t>
      </w:r>
    </w:p>
    <w:p>
      <w:pPr>
        <w:pStyle w:val="ListBullet"/>
      </w:pPr>
      <w:r>
        <w:t>To identify top-performing customers based on total revenue contribution.</w:t>
      </w:r>
    </w:p>
    <w:p>
      <w:pPr>
        <w:pStyle w:val="ListBullet"/>
      </w:pPr>
      <w:r>
        <w:t>To analyze sales distribution by country.</w:t>
      </w:r>
    </w:p>
    <w:p>
      <w:pPr>
        <w:pStyle w:val="ListBullet"/>
      </w:pPr>
      <w:r>
        <w:t>To evaluate the impact of customer loyalty program membership.</w:t>
      </w:r>
    </w:p>
    <w:p>
      <w:pPr>
        <w:pStyle w:val="ListBullet"/>
      </w:pPr>
      <w:r>
        <w:t>To enable dynamic filtering using slicers and timeline controls.</w:t>
      </w:r>
    </w:p>
    <w:p>
      <w:pPr>
        <w:pStyle w:val="Heading2"/>
      </w:pPr>
      <w:r>
        <w:t>4. Proposed Solution</w:t>
      </w:r>
    </w:p>
    <w:p>
      <w:r>
        <w:t>An interactive Excel dashboard will be developed using Pivot Tables, Pivot Charts, slicers, and timeline controls. The dashboard will integrate transactional (orders) data with dimension tables (customers and products) to create a structured and scalable analytical model. The final solution will provide real-time filtering, visual performance tracking, and clear KPI representation to support data-driven decision-making.</w:t>
      </w:r>
    </w:p>
    <w:p>
      <w:pPr>
        <w:pStyle w:val="Heading2"/>
      </w:pPr>
      <w:r>
        <w:t>5. Expected Outcome</w:t>
      </w:r>
    </w:p>
    <w:p>
      <w:r>
        <w:t>The completed dashboard will improve analytical efficiency, reduce manual reporting effort, and provide management with a clear, visual representation of key performance indicators (KPIs). This will enable faster, more accurate, and insight-driven business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