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VisaCompanion RFE Risk Analyzer</w:t>
      </w:r>
    </w:p>
    <w:p>
      <w:pPr>
        <w:pStyle w:val="Heading1"/>
      </w:pPr>
      <w:r>
        <w:t>EB-1A Petition Analysis Report</w:t>
      </w:r>
    </w:p>
    <w:p>
      <w:pPr>
        <w:jc w:val="center"/>
      </w:pPr>
      <w:r>
        <w:t>Confidential Internal Memo</w:t>
      </w:r>
    </w:p>
    <w:p>
      <w:r>
        <w:br w:type="page"/>
      </w:r>
    </w:p>
    <w:p>
      <w:pPr>
        <w:pStyle w:val="Heading1"/>
      </w:pPr>
      <w:r>
        <w:t>Executive Summary</w:t>
      </w:r>
    </w:p>
    <w:p>
      <w:r>
        <w:t>This report provides a detailed analysis of a draft EB-1A petition, identifying potential weaknesses that may trigger a Request for Evidence (RFE) from USCIS. Each section of the petition has been evaluated against the corresponding EB-1A criteria, with specific, actionable recommendations provided to strengthen the case.</w:t>
      </w:r>
    </w:p>
    <w:p>
      <w:pPr>
        <w:pStyle w:val="Heading2"/>
      </w:pPr>
      <w:r>
        <w:t>Analysis of Section: Full Petition</w:t>
      </w:r>
    </w:p>
    <w:p>
      <w:pPr>
        <w:pStyle w:val="IntenseQuote"/>
      </w:pPr>
      <w:r>
        <w:t>Criterion Identification: Criterion 5: Evidence of original scientific, scholarly, artistic, athletic, or business-related contributions of major significance to the field.</w:t>
      </w:r>
    </w:p>
    <w:p>
      <w:pPr>
        <w:pStyle w:val="IntenseQuote"/>
      </w:pPr>
      <w:r>
        <w:t>Overall Assessment: The section presents a strong case for Dr. Doe's original contributions, but some claims lack quantifiable evidence of their impact on the broader field.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'major significance' lacks independent, quantifiable evidence of field-wide adoption or impact.</w:t>
            </w:r>
          </w:p>
        </w:tc>
        <w:tc>
          <w:tcPr>
            <w:tcW w:type="dxa" w:w="2160"/>
          </w:tcPr>
          <w:p>
            <w:r>
              <w:t>"His work on NHC-boryl anions and NHC-borenium compounds widely expanded the scope of research in my group and will certainly lead to new discoveries and application of boron reagents in the future."</w:t>
            </w:r>
          </w:p>
        </w:tc>
        <w:tc>
          <w:tcPr>
            <w:tcW w:type="dxa" w:w="2160"/>
          </w:tcPr>
          <w:p>
            <w:r>
              <w:t>To address the identified weakness in the petition regarding the claim of 'major significance,' it is essential to provide independent, quantifiable evidence that demonstrates field-wide adoption or impact of the individual's work. Here is a highly specific and actionable recommendation:1. Increased Citations and Academic Commentary: Obtain and include an up-to-date citation analysis report from a recognized database like Google Scholar, Scopus, or Web of Science. Highlight the number of citations compared to other works in the field to demonstrate a high relative impact. Furthermore, gather references to how the work has influenced other researchers, especially documenting any widespread commentary or discussion that acknowledges the importance of the person's work.2. Endorsements from Field Experts: Collect detailed and substantive reference letters or testimonials from prominent experts and peers in the field, specifically addressing how the individual's work has been integral to further developments within the domain. These endorsements should emphasize the original work's influence and relevance, providing specific examples of how it has guided new projects, collaborations, or publications.3. Commercial Application and Patents: If applicable, provide documentation of any patented technology or commercialization stemming from the individual’s work. If a patent is still pending, submit supplementary materials such as detailed evaluations from industry experts explaining the potential impact and innovation level of the technology. Demonstrate any commercialization through sales figures, licensing agreements, or partnerships that resulted from the individual's contributions.4. Media Coverage and Awards: Include articles, press releases, or reports from credible media sources, academic journals, or industry publications discussing the person's work. If possible, show evidence of any awards or recognitions received, illustrating that the individual and their work have been publicly acknowledged on a significant platform.This combination of strategies not only strengthens the petition by meeting the necessary standards referenced in the context but also provides a solid foundation of persuasive evidence demonstrating the major significance of the individual’s contributions to the field.</w:t>
            </w:r>
          </w:p>
        </w:tc>
      </w:tr>
      <w:tr>
        <w:tc>
          <w:tcPr>
            <w:tcW w:type="dxa" w:w="2160"/>
          </w:tcPr>
          <w:p>
            <w:r>
              <w:t>Medium</w:t>
            </w:r>
          </w:p>
        </w:tc>
        <w:tc>
          <w:tcPr>
            <w:tcW w:type="dxa" w:w="2160"/>
          </w:tcPr>
          <w:p>
            <w:r>
              <w:t>The letters of support are from collaborators and mentors, which may be perceived as biased.</w:t>
            </w:r>
          </w:p>
        </w:tc>
        <w:tc>
          <w:tcPr>
            <w:tcW w:type="dxa" w:w="2160"/>
          </w:tcPr>
          <w:p>
            <w:r>
              <w:t>"John Doe played a crucial role in our collaborative project on carbene-borane chemistry funded by the grant from the US National Science Foundation."</w:t>
            </w:r>
          </w:p>
        </w:tc>
        <w:tc>
          <w:tcPr>
            <w:tcW w:type="dxa" w:w="2160"/>
          </w:tcPr>
          <w:p>
            <w:r>
              <w:t>To strengthen the immigration petition in light of the identified weakness regarding the letters of support, it is recommended to obtain additional letters from independent experts who are not directly affiliated with the petitioner. This strategy addresses the potential perception of bias noted in the context. Here is a step-by-step suggestion based on the retrieved context from real USCIS decision documents:1. Identify Independent Experts: Seek letters from recognized experts in the field who have no direct professional or personal relationship with the petitioner. These independent experts should have notable credibility and expertise recognized by the wider professional community.2. Highlight Original Contributions and Major Significance: In alignment with the standards articulated under Criterion 5, request that these experts specifically describe the petitioner’s original contributions and their major significance to the field. They should provide detailed explanations of how these contributions stand out within the field and the broader impact they have had.3. Establish Authority and Expertise of Authors: Ensure the letter writers clearly outline their own credentials and expertise, as suggested in the context, to establish their authority in providing an unbiased assessment of the petitioner's achievements.4. Provide Corroborative Documentation: Alongside these letters, include additional documentation that corroborates the claims of major significance, such as media coverage, citations, or awards related to the petitioner’s work. This forms a holistic picture of the contribution’s impact.5. Utilize Professional or Major Trade Publications: If applicable, include publications or citations in professional or major trade publications as evidence of the petitioner's impact, based on the standards for authorship outlined in Criterion 6. Ensure these documents emphasize the petitioner's innovativeness and contribution to the field.By following these steps, the petitioner can present a more robust and impartial case to USCIS, thereby alleviating concerns of bias and reinforcing the validity of the claimed achievements.</w:t>
            </w:r>
          </w:p>
        </w:tc>
      </w:tr>
      <w:tr>
        <w:tc>
          <w:tcPr>
            <w:tcW w:type="dxa" w:w="2160"/>
          </w:tcPr>
          <w:p>
            <w:r>
              <w:t>Low</w:t>
            </w:r>
          </w:p>
        </w:tc>
        <w:tc>
          <w:tcPr>
            <w:tcW w:type="dxa" w:w="2160"/>
          </w:tcPr>
          <w:p>
            <w:r>
              <w:t>The language used is slightly generic and could be more impactful.</w:t>
            </w:r>
          </w:p>
        </w:tc>
        <w:tc>
          <w:tcPr>
            <w:tcW w:type="dxa" w:w="2160"/>
          </w:tcPr>
          <w:p>
            <w:r>
              <w:t>"Dr. Doe has participated in much innovative research recognized internationally for its excellence."</w:t>
            </w:r>
          </w:p>
        </w:tc>
        <w:tc>
          <w:tcPr>
            <w:tcW w:type="dxa" w:w="2160"/>
          </w:tcPr>
          <w:p>
            <w:r>
              <w:t>To address the identified weakness of using generic language in the immigration petition and make the petition more impactful, you should focus on the specificity and quality of the evidence provided, ensuring it adheres to the standards outlined in the context provided by USCIS decision documents. Here's an enhanced, evidence-based suggestion:1. Highlight Recognized Achievements: Clearly articulate the national or international recognition of any awards or honors the applicant received. Reference the guidelines which emphasize the importance of recognition at a national institution or professional organization (e.g., R1 or R2 doctoral universities) rather than local achievements. This must convincingly demonstrate that the beneficiary "has risen to the very top of the field of endeavor."2. Qualitative Evidence Over Quantity: Instead of submitting an overwhelming quantity of documents, focus on curating high-quality, compelling evidence. Ensure each piece of evidence directly supports the applicant's standing as one of a small percentage of individuals at the top of their field. For instance, one significant publication in a well-read major trade or professional publication, as detailed in the context, can be more effective than multiple lesser-known publications.3. Evidentiary Clarity and Impact: When describing contributions, avoid general or cliché statements. Instead, specify how the contributions have impacted the field, citing specific examples or data, such as endorsements from peers or organizations that underscore the significance of the contributions. Use language that makes it "readily apparent" that these contributions are extraordinary.4. Judging and Influence: If applicable, detail any roles where the beneficiary has acted as a judge or evaluator in their field, using explicit evidence of such roles. Clarify how these roles required a deep understanding and expertise, strengthening the claim of extraordinary ability.Implementing these strategies will enhance the petition's impactfulness and align it with the USCIS's evidence evaluation standards, ultimately improving its chances of success.</w:t>
            </w:r>
          </w:p>
        </w:tc>
      </w:tr>
    </w:tbl>
    <w:p>
      <w:pPr>
        <w:pStyle w:val="IntenseQuote"/>
      </w:pPr>
      <w:r>
        <w:t>Adjudicator's Persona Notes: While Dr. Doe's work appears to be of high quality, the evidence provided is heavily reliant on letters from collaborators and mentors, which could be seen as biased. The petition would benefit from more independent validation of the impact of his contributions. Without this, I am inclined to issue an RFE to request additional evidence of the broader impact of his work on the field of organometallic chemistry.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