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85215F" w:rsidRPr="0085215F" w:rsidRDefault="0085215F" w:rsidP="0085215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5215F">
        <w:rPr>
          <w:rFonts w:ascii="PMingLiU" w:eastAsia="PMingLiU" w:hAnsi="PMingLiU" w:cs="PMingLiU"/>
          <w:b/>
          <w:bCs/>
          <w:kern w:val="36"/>
          <w:sz w:val="48"/>
          <w:szCs w:val="48"/>
        </w:rPr>
        <w:t>當推理沒有歷史：一個正在形成的文明風險</w:t>
      </w:r>
    </w:p>
    <w:p w:rsidR="0085215F" w:rsidRPr="0085215F" w:rsidRDefault="0085215F" w:rsidP="0085215F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5215F">
        <w:rPr>
          <w:rFonts w:ascii="PMingLiU" w:eastAsia="PMingLiU" w:hAnsi="PMingLiU" w:cs="PMingLiU"/>
          <w:b/>
          <w:bCs/>
          <w:kern w:val="0"/>
          <w:sz w:val="27"/>
          <w:szCs w:val="27"/>
        </w:rPr>
        <w:t>SAC 文明風險敘事簡報 v1.0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生成時間（UTC）：2026</w:t>
      </w:r>
    </w:p>
    <w:p w:rsidR="0085215F" w:rsidRPr="0085215F" w:rsidRDefault="0085215F" w:rsidP="0085215F">
      <w:pPr>
        <w:widowControl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85215F" w:rsidRPr="0085215F" w:rsidRDefault="0085215F" w:rsidP="0085215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5215F">
        <w:rPr>
          <w:rFonts w:ascii="PMingLiU" w:eastAsia="PMingLiU" w:hAnsi="PMingLiU" w:cs="PMingLiU"/>
          <w:b/>
          <w:bCs/>
          <w:kern w:val="0"/>
          <w:sz w:val="36"/>
          <w:szCs w:val="36"/>
        </w:rPr>
        <w:t>一、決策權正在轉移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人工智慧已不再只是文字生成工具。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它正在參與：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醫療建議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金融風險評估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法律草擬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自動化代理控制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這些不只是語言輸出。</w:t>
      </w:r>
      <w:r w:rsidRPr="0085215F">
        <w:rPr>
          <w:rFonts w:ascii="PMingLiU" w:eastAsia="PMingLiU" w:hAnsi="PMingLiU" w:cs="PMingLiU"/>
          <w:kern w:val="0"/>
          <w:szCs w:val="24"/>
        </w:rPr>
        <w:br/>
        <w:t>這些是決策。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而決策會影響人、影響制度、影響產業結構。</w:t>
      </w:r>
    </w:p>
    <w:p w:rsidR="0085215F" w:rsidRPr="0085215F" w:rsidRDefault="0085215F" w:rsidP="0085215F">
      <w:pPr>
        <w:widowControl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85215F" w:rsidRPr="0085215F" w:rsidRDefault="0085215F" w:rsidP="0085215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5215F">
        <w:rPr>
          <w:rFonts w:ascii="PMingLiU" w:eastAsia="PMingLiU" w:hAnsi="PMingLiU" w:cs="PMingLiU"/>
          <w:b/>
          <w:bCs/>
          <w:kern w:val="0"/>
          <w:sz w:val="36"/>
          <w:szCs w:val="36"/>
        </w:rPr>
        <w:t>二、我們忽略的結構缺口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目前的 AI 系統可以保存輸出結果，</w:t>
      </w:r>
      <w:r w:rsidRPr="0085215F">
        <w:rPr>
          <w:rFonts w:ascii="PMingLiU" w:eastAsia="PMingLiU" w:hAnsi="PMingLiU" w:cs="PMingLiU"/>
          <w:kern w:val="0"/>
          <w:szCs w:val="24"/>
        </w:rPr>
        <w:br/>
        <w:t>但無法保存「可重算的推理結構」。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當錯誤發生時：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我們看到的是結果。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我們看不到推理是否穩定。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我們無法確認責任是否被</w:t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清楚綁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>定。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lastRenderedPageBreak/>
        <w:t>這不是準確率問題。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這是：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推理缺乏歷史責任結構的問題。</w:t>
      </w:r>
    </w:p>
    <w:p w:rsidR="0085215F" w:rsidRPr="0085215F" w:rsidRDefault="0085215F" w:rsidP="0085215F">
      <w:pPr>
        <w:widowControl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85215F" w:rsidRPr="0085215F" w:rsidRDefault="0085215F" w:rsidP="0085215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5215F">
        <w:rPr>
          <w:rFonts w:ascii="PMingLiU" w:eastAsia="PMingLiU" w:hAnsi="PMingLiU" w:cs="PMingLiU"/>
          <w:b/>
          <w:bCs/>
          <w:kern w:val="0"/>
          <w:sz w:val="36"/>
          <w:szCs w:val="36"/>
        </w:rPr>
        <w:t>三、潛在的文明風險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當推理無法封存與重算：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產業風險難以界定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法律責任難以追溯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監管只能依賴黑箱解釋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公眾信任逐步流失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這種風險不會立即爆炸。</w:t>
      </w:r>
      <w:r w:rsidRPr="0085215F">
        <w:rPr>
          <w:rFonts w:ascii="PMingLiU" w:eastAsia="PMingLiU" w:hAnsi="PMingLiU" w:cs="PMingLiU"/>
          <w:kern w:val="0"/>
          <w:szCs w:val="24"/>
        </w:rPr>
        <w:br/>
        <w:t>它會慢慢侵蝕制度。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當 AI 成為基礎設施後，</w:t>
      </w:r>
      <w:r w:rsidRPr="0085215F">
        <w:rPr>
          <w:rFonts w:ascii="PMingLiU" w:eastAsia="PMingLiU" w:hAnsi="PMingLiU" w:cs="PMingLiU"/>
          <w:kern w:val="0"/>
          <w:szCs w:val="24"/>
        </w:rPr>
        <w:br/>
        <w:t>這種侵蝕將變得難以修復。</w:t>
      </w:r>
    </w:p>
    <w:p w:rsidR="0085215F" w:rsidRPr="0085215F" w:rsidRDefault="0085215F" w:rsidP="0085215F">
      <w:pPr>
        <w:widowControl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85215F" w:rsidRPr="0085215F" w:rsidRDefault="0085215F" w:rsidP="0085215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5215F">
        <w:rPr>
          <w:rFonts w:ascii="PMingLiU" w:eastAsia="PMingLiU" w:hAnsi="PMingLiU" w:cs="PMingLiU"/>
          <w:b/>
          <w:bCs/>
          <w:kern w:val="0"/>
          <w:sz w:val="36"/>
          <w:szCs w:val="36"/>
        </w:rPr>
        <w:t>四、一個最小結構實驗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SAC（Structured Accountability Chain）是一種推理格式實驗。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它做的事情非常單純：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將推理轉化為可重算單元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將責任綁定至推理過程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將結果封存為不可改寫記錄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這不是監管框架。</w:t>
      </w:r>
      <w:r w:rsidRPr="0085215F">
        <w:rPr>
          <w:rFonts w:ascii="PMingLiU" w:eastAsia="PMingLiU" w:hAnsi="PMingLiU" w:cs="PMingLiU"/>
          <w:kern w:val="0"/>
          <w:szCs w:val="24"/>
        </w:rPr>
        <w:br/>
        <w:t>不是 AI 憲法。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它是一種讓推理可以被文明保存的最小語法實驗。</w:t>
      </w:r>
    </w:p>
    <w:p w:rsidR="0085215F" w:rsidRPr="0085215F" w:rsidRDefault="0085215F" w:rsidP="0085215F">
      <w:pPr>
        <w:widowControl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85215F" w:rsidRPr="0085215F" w:rsidRDefault="0085215F" w:rsidP="0085215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5215F">
        <w:rPr>
          <w:rFonts w:ascii="PMingLiU" w:eastAsia="PMingLiU" w:hAnsi="PMingLiU" w:cs="PMingLiU"/>
          <w:b/>
          <w:bCs/>
          <w:kern w:val="0"/>
          <w:sz w:val="36"/>
          <w:szCs w:val="36"/>
        </w:rPr>
        <w:t>五、為何現在需要這種實驗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技術演進速度遠快於制度調整速度。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如果在 AI 成為基礎設施之前，</w:t>
      </w:r>
      <w:r w:rsidRPr="0085215F">
        <w:rPr>
          <w:rFonts w:ascii="PMingLiU" w:eastAsia="PMingLiU" w:hAnsi="PMingLiU" w:cs="PMingLiU"/>
          <w:kern w:val="0"/>
          <w:szCs w:val="24"/>
        </w:rPr>
        <w:br/>
        <w:t>沒有建立最小責任封存格式，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未來的審計與監管將只能在事故之後補救。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文明的成熟，</w:t>
      </w:r>
      <w:r w:rsidRPr="0085215F">
        <w:rPr>
          <w:rFonts w:ascii="PMingLiU" w:eastAsia="PMingLiU" w:hAnsi="PMingLiU" w:cs="PMingLiU"/>
          <w:kern w:val="0"/>
          <w:szCs w:val="24"/>
        </w:rPr>
        <w:br/>
        <w:t>不在於危機後修補，</w:t>
      </w:r>
      <w:r w:rsidRPr="0085215F">
        <w:rPr>
          <w:rFonts w:ascii="PMingLiU" w:eastAsia="PMingLiU" w:hAnsi="PMingLiU" w:cs="PMingLiU"/>
          <w:kern w:val="0"/>
          <w:szCs w:val="24"/>
        </w:rPr>
        <w:br/>
        <w:t>而在於風險形成時建立結構。</w:t>
      </w:r>
    </w:p>
    <w:p w:rsidR="0085215F" w:rsidRPr="0085215F" w:rsidRDefault="0085215F" w:rsidP="0085215F">
      <w:pPr>
        <w:widowControl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85215F" w:rsidRPr="0085215F" w:rsidRDefault="0085215F" w:rsidP="0085215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5215F">
        <w:rPr>
          <w:rFonts w:ascii="PMingLiU" w:eastAsia="PMingLiU" w:hAnsi="PMingLiU" w:cs="PMingLiU"/>
          <w:b/>
          <w:bCs/>
          <w:kern w:val="0"/>
          <w:sz w:val="36"/>
          <w:szCs w:val="36"/>
        </w:rPr>
        <w:t>六、邀請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本計畫已完成最低可行證明：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推理可重算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</w:t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責任可綁定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封存可驗證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我們邀請：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研究者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工程團隊</w:t>
      </w:r>
      <w:r w:rsidRPr="0085215F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5215F">
        <w:rPr>
          <w:rFonts w:ascii="PMingLiU" w:eastAsia="PMingLiU" w:hAnsi="PMingLiU" w:cs="PMingLiU"/>
          <w:kern w:val="0"/>
          <w:szCs w:val="24"/>
        </w:rPr>
        <w:t>•</w:t>
      </w:r>
      <w:proofErr w:type="gramEnd"/>
      <w:r w:rsidRPr="0085215F">
        <w:rPr>
          <w:rFonts w:ascii="PMingLiU" w:eastAsia="PMingLiU" w:hAnsi="PMingLiU" w:cs="PMingLiU"/>
          <w:kern w:val="0"/>
          <w:szCs w:val="24"/>
        </w:rPr>
        <w:t xml:space="preserve"> 產業決策者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共同測試這一最小實驗。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如果它可行，</w:t>
      </w:r>
      <w:r w:rsidRPr="0085215F">
        <w:rPr>
          <w:rFonts w:ascii="PMingLiU" w:eastAsia="PMingLiU" w:hAnsi="PMingLiU" w:cs="PMingLiU"/>
          <w:kern w:val="0"/>
          <w:szCs w:val="24"/>
        </w:rPr>
        <w:br/>
        <w:t>它將成為一種新的推理責任語言。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如果不可行，</w:t>
      </w:r>
      <w:r w:rsidRPr="0085215F">
        <w:rPr>
          <w:rFonts w:ascii="PMingLiU" w:eastAsia="PMingLiU" w:hAnsi="PMingLiU" w:cs="PMingLiU"/>
          <w:kern w:val="0"/>
          <w:szCs w:val="24"/>
        </w:rPr>
        <w:br/>
        <w:t>我們將知道為什麼。</w:t>
      </w:r>
    </w:p>
    <w:p w:rsidR="0085215F" w:rsidRPr="0085215F" w:rsidRDefault="0085215F" w:rsidP="0085215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5215F">
        <w:rPr>
          <w:rFonts w:ascii="PMingLiU" w:eastAsia="PMingLiU" w:hAnsi="PMingLiU" w:cs="PMingLiU"/>
          <w:kern w:val="0"/>
          <w:szCs w:val="24"/>
        </w:rPr>
        <w:t>沉默不是選項。</w:t>
      </w:r>
    </w:p>
    <w:p w:rsidR="00057881" w:rsidRDefault="00057881"/>
    <w:sectPr w:rsidR="00057881" w:rsidSect="000578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4223" w:rsidRDefault="00024223" w:rsidP="0085215F">
      <w:r>
        <w:separator/>
      </w:r>
    </w:p>
  </w:endnote>
  <w:endnote w:type="continuationSeparator" w:id="0">
    <w:p w:rsidR="00024223" w:rsidRDefault="00024223" w:rsidP="008521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4223" w:rsidRDefault="00024223" w:rsidP="0085215F">
      <w:r>
        <w:separator/>
      </w:r>
    </w:p>
  </w:footnote>
  <w:footnote w:type="continuationSeparator" w:id="0">
    <w:p w:rsidR="00024223" w:rsidRDefault="00024223" w:rsidP="0085215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5215F"/>
    <w:rsid w:val="00024223"/>
    <w:rsid w:val="00057881"/>
    <w:rsid w:val="00852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881"/>
    <w:pPr>
      <w:widowControl w:val="0"/>
    </w:pPr>
  </w:style>
  <w:style w:type="paragraph" w:styleId="1">
    <w:name w:val="heading 1"/>
    <w:basedOn w:val="a"/>
    <w:link w:val="10"/>
    <w:uiPriority w:val="9"/>
    <w:qFormat/>
    <w:rsid w:val="0085215F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5215F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5215F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5215F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85215F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85215F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85215F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85215F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5215F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5215F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5215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2026-02-23T17:35:00Z</dcterms:created>
  <dcterms:modified xsi:type="dcterms:W3CDTF">2026-02-23T17:35:00Z</dcterms:modified>
</cp:coreProperties>
</file>