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4FE7" w14:textId="6E2798EB" w:rsidR="00D26A04" w:rsidRPr="002B617E" w:rsidRDefault="00D26A04" w:rsidP="00815B7F">
      <w:pPr>
        <w:pStyle w:val="Heading1"/>
        <w:rPr>
          <w:sz w:val="16"/>
          <w:szCs w:val="16"/>
          <w:lang w:val="en-US"/>
        </w:rPr>
      </w:pPr>
    </w:p>
    <w:sectPr w:rsidR="00D26A04" w:rsidRPr="002B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7E"/>
    <w:rsid w:val="000F2627"/>
    <w:rsid w:val="00142CB5"/>
    <w:rsid w:val="002B617E"/>
    <w:rsid w:val="00331927"/>
    <w:rsid w:val="00370CEA"/>
    <w:rsid w:val="00442ADE"/>
    <w:rsid w:val="004948DF"/>
    <w:rsid w:val="004E3565"/>
    <w:rsid w:val="004F565F"/>
    <w:rsid w:val="00560AF7"/>
    <w:rsid w:val="00566534"/>
    <w:rsid w:val="005C4663"/>
    <w:rsid w:val="005D4FF5"/>
    <w:rsid w:val="0062490C"/>
    <w:rsid w:val="00815B7F"/>
    <w:rsid w:val="00A17F11"/>
    <w:rsid w:val="00AB6620"/>
    <w:rsid w:val="00C73EB6"/>
    <w:rsid w:val="00CA2E7E"/>
    <w:rsid w:val="00D26A04"/>
    <w:rsid w:val="00D63D65"/>
    <w:rsid w:val="00E47823"/>
    <w:rsid w:val="00E535DA"/>
    <w:rsid w:val="00F4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F021"/>
  <w15:chartTrackingRefBased/>
  <w15:docId w15:val="{170ECA96-CEC3-4411-8172-52305A46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0</Lines>
  <Paragraphs>0</Paragraphs>
  <ScaleCrop>false</ScaleCrop>
  <Company>Capgemini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Anjali, Guntakala</dc:creator>
  <cp:keywords/>
  <dc:description/>
  <cp:lastModifiedBy>Anjali, Guntakala</cp:lastModifiedBy>
  <cp:revision>20</cp:revision>
  <dcterms:created xsi:type="dcterms:W3CDTF">2026-04-23T08:10:00Z</dcterms:created>
  <dcterms:modified xsi:type="dcterms:W3CDTF">2026-04-23T08:38:00Z</dcterms:modified>
</cp:coreProperties>
</file>