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40675dcba4094b57" /><Relationship Type="http://schemas.openxmlformats.org/package/2006/relationships/metadata/core-properties" Target="package/services/metadata/core-properties/a2deea9001b64278a4036226c3205650.psmdcp" Id="R19ca9a62eb0444a6"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a14="http://schemas.microsoft.com/office/drawing/2010/main">
  <w:body>
    <w:p w:rsidRPr="00000000" w:rsidR="00000000" w:rsidDel="00000000" w:rsidP="378C78C6" w:rsidRDefault="00000000" w14:paraId="00000001">
      <w:pPr>
        <w:rPr>
          <w:sz w:val="40"/>
          <w:szCs w:val="40"/>
          <w:u w:val="single"/>
        </w:rPr>
      </w:pPr>
      <w:r w:rsidR="378C78C6">
        <w:rPr/>
        <w:t xml:space="preserve">                        </w:t>
      </w:r>
      <w:r w:rsidRPr="378C78C6" w:rsidR="378C78C6">
        <w:rPr>
          <w:sz w:val="40"/>
          <w:szCs w:val="40"/>
        </w:rPr>
        <w:t xml:space="preserve"> </w:t>
      </w:r>
      <w:r w:rsidRPr="378C78C6" w:rsidR="378C78C6">
        <w:rPr>
          <w:sz w:val="40"/>
          <w:szCs w:val="40"/>
          <w:u w:val="single"/>
        </w:rPr>
        <w:t>Excel Assignment - 8</w:t>
      </w:r>
    </w:p>
    <w:p w:rsidRPr="00000000" w:rsidR="00000000" w:rsidDel="00000000" w:rsidP="00000000" w:rsidRDefault="00000000" w14:paraId="00000002">
      <w:pPr>
        <w:rPr>
          <w:u w:val="single"/>
        </w:rPr>
      </w:pPr>
      <w:r w:rsidRPr="00000000" w:rsidDel="00000000" w:rsidR="00000000">
        <w:rPr>
          <w:rtl w:val="0"/>
        </w:rPr>
      </w:r>
    </w:p>
    <w:p w:rsidRPr="00000000" w:rsidR="00000000" w:rsidDel="00000000" w:rsidP="00000000" w:rsidRDefault="00000000" w14:paraId="00000003">
      <w:pPr>
        <w:rPr>
          <w:u w:val="single"/>
        </w:rPr>
      </w:pPr>
      <w:r w:rsidRPr="00000000" w:rsidDel="00000000" w:rsidR="00000000">
        <w:rPr>
          <w:rtl w:val="0"/>
        </w:rPr>
      </w:r>
    </w:p>
    <w:p w:rsidRPr="00000000" w:rsidR="00000000" w:rsidDel="00000000" w:rsidP="00000000" w:rsidRDefault="00000000" w14:paraId="00000004">
      <w:pPr>
        <w:rPr/>
      </w:pPr>
      <w:r w:rsidRPr="00000000" w:rsidDel="00000000" w:rsidR="00000000">
        <w:rPr>
          <w:rtl w:val="0"/>
        </w:rPr>
        <w:t xml:space="preserve">Q.1 What do you mean by the AutoComplete feature in Excel and what are the benefits of using this feature?</w:t>
      </w:r>
    </w:p>
    <w:p w:rsidRPr="00000000" w:rsidR="00000000" w:rsidDel="00000000" w:rsidP="00000000" w:rsidRDefault="00000000" w14:paraId="00000005">
      <w:pPr>
        <w:rPr/>
      </w:pPr>
      <w:r w:rsidRPr="00000000" w:rsidDel="00000000" w:rsidR="00000000">
        <w:rPr>
          <w:rtl w:val="0"/>
        </w:rPr>
      </w:r>
    </w:p>
    <w:p w:rsidRPr="00000000" w:rsidR="00000000" w:rsidDel="00000000" w:rsidP="00000000" w:rsidRDefault="00000000" w14:paraId="00000006">
      <w:pPr>
        <w:rPr/>
      </w:pPr>
      <w:r w:rsidRPr="00000000" w:rsidDel="00000000" w:rsidR="00000000">
        <w:rPr>
          <w:rtl w:val="0"/>
        </w:rPr>
        <w:t xml:space="preserve">Ans - </w:t>
      </w:r>
    </w:p>
    <w:p w:rsidRPr="00000000" w:rsidR="00000000" w:rsidDel="00000000" w:rsidP="00000000" w:rsidRDefault="00000000" w14:paraId="00000007">
      <w:pPr>
        <w:rPr/>
      </w:pPr>
      <w:r w:rsidRPr="00000000" w:rsidDel="00000000" w:rsidR="00000000">
        <w:rPr>
          <w:rtl w:val="0"/>
        </w:rPr>
        <w:t xml:space="preserve">The AutoComplete feature in Excel predicts and suggests the completion of a word or a phrase that you have started typing in a cell, based on the content of the adjacent cells. As you start typing, Excel searches for and displays a list of matching words or phrases that you can choose from.</w:t>
      </w:r>
    </w:p>
    <w:p w:rsidRPr="00000000" w:rsidR="00000000" w:rsidDel="00000000" w:rsidP="00000000" w:rsidRDefault="00000000" w14:paraId="00000008">
      <w:pPr>
        <w:rPr/>
      </w:pPr>
      <w:r w:rsidRPr="00000000" w:rsidDel="00000000" w:rsidR="00000000">
        <w:rPr>
          <w:rtl w:val="0"/>
        </w:rPr>
      </w:r>
    </w:p>
    <w:p w:rsidRPr="00000000" w:rsidR="00000000" w:rsidDel="00000000" w:rsidP="00000000" w:rsidRDefault="00000000" w14:paraId="00000009">
      <w:pPr>
        <w:rPr/>
      </w:pPr>
      <w:r w:rsidRPr="00000000" w:rsidDel="00000000" w:rsidR="00000000">
        <w:rPr>
          <w:rtl w:val="0"/>
        </w:rPr>
        <w:t xml:space="preserve">The benefits of using this feature are:</w:t>
      </w:r>
    </w:p>
    <w:p w:rsidRPr="00000000" w:rsidR="00000000" w:rsidDel="00000000" w:rsidP="00000000" w:rsidRDefault="00000000" w14:paraId="0000000A">
      <w:pPr>
        <w:rPr/>
      </w:pPr>
      <w:r w:rsidRPr="00000000" w:rsidDel="00000000" w:rsidR="00000000">
        <w:rPr>
          <w:rtl w:val="0"/>
        </w:rPr>
      </w:r>
    </w:p>
    <w:p w:rsidRPr="00000000" w:rsidR="00000000" w:rsidDel="00000000" w:rsidP="00000000" w:rsidRDefault="00000000" w14:paraId="0000000B">
      <w:pPr>
        <w:numPr>
          <w:ilvl w:val="0"/>
          <w:numId w:val="7"/>
        </w:numPr>
        <w:ind w:left="720" w:hanging="360"/>
        <w:rPr>
          <w:u w:val="none"/>
        </w:rPr>
      </w:pPr>
      <w:r w:rsidRPr="00000000" w:rsidDel="00000000" w:rsidR="00000000">
        <w:rPr>
          <w:rtl w:val="0"/>
        </w:rPr>
        <w:t xml:space="preserve">Time-saving: The AutoComplete feature can save you time by suggesting common and frequently used words or phrases.</w:t>
      </w:r>
    </w:p>
    <w:p w:rsidRPr="00000000" w:rsidR="00000000" w:rsidDel="00000000" w:rsidP="00000000" w:rsidRDefault="00000000" w14:paraId="0000000C">
      <w:pPr>
        <w:rPr/>
      </w:pPr>
      <w:r w:rsidRPr="00000000" w:rsidDel="00000000" w:rsidR="00000000">
        <w:rPr>
          <w:rtl w:val="0"/>
        </w:rPr>
      </w:r>
    </w:p>
    <w:p w:rsidRPr="00000000" w:rsidR="00000000" w:rsidDel="00000000" w:rsidP="00000000" w:rsidRDefault="00000000" w14:paraId="0000000D">
      <w:pPr>
        <w:numPr>
          <w:ilvl w:val="0"/>
          <w:numId w:val="13"/>
        </w:numPr>
        <w:ind w:left="720" w:hanging="360"/>
        <w:rPr>
          <w:u w:val="none"/>
        </w:rPr>
      </w:pPr>
      <w:r w:rsidRPr="00000000" w:rsidDel="00000000" w:rsidR="00000000">
        <w:rPr>
          <w:rtl w:val="0"/>
        </w:rPr>
        <w:t xml:space="preserve">Accuracy: The feature can help you avoid typographical errors, spelling mistakes, or inconsistencies in the data entry.</w:t>
      </w:r>
    </w:p>
    <w:p w:rsidRPr="00000000" w:rsidR="00000000" w:rsidDel="00000000" w:rsidP="00000000" w:rsidRDefault="00000000" w14:paraId="0000000E">
      <w:pPr>
        <w:ind w:left="720" w:firstLine="0"/>
        <w:rPr/>
      </w:pPr>
      <w:r w:rsidRPr="00000000" w:rsidDel="00000000" w:rsidR="00000000">
        <w:rPr>
          <w:rtl w:val="0"/>
        </w:rPr>
      </w:r>
    </w:p>
    <w:p w:rsidRPr="00000000" w:rsidR="00000000" w:rsidDel="00000000" w:rsidP="00000000" w:rsidRDefault="00000000" w14:paraId="0000000F">
      <w:pPr>
        <w:numPr>
          <w:ilvl w:val="0"/>
          <w:numId w:val="13"/>
        </w:numPr>
        <w:ind w:left="720" w:hanging="360"/>
        <w:rPr>
          <w:u w:val="none"/>
        </w:rPr>
      </w:pPr>
      <w:r w:rsidRPr="00000000" w:rsidDel="00000000" w:rsidR="00000000">
        <w:rPr>
          <w:rtl w:val="0"/>
        </w:rPr>
        <w:t xml:space="preserve">Consistency: By suggesting similar words or phrases, the feature can help you maintain consistency in your data entry and formatting.</w:t>
      </w:r>
    </w:p>
    <w:p w:rsidRPr="00000000" w:rsidR="00000000" w:rsidDel="00000000" w:rsidP="00000000" w:rsidRDefault="00000000" w14:paraId="00000010">
      <w:pPr>
        <w:ind w:left="720" w:firstLine="0"/>
        <w:rPr/>
      </w:pPr>
      <w:r w:rsidRPr="00000000" w:rsidDel="00000000" w:rsidR="00000000">
        <w:rPr>
          <w:rtl w:val="0"/>
        </w:rPr>
      </w:r>
    </w:p>
    <w:p w:rsidRPr="00000000" w:rsidR="00000000" w:rsidDel="00000000" w:rsidP="00000000" w:rsidRDefault="00000000" w14:paraId="00000011">
      <w:pPr>
        <w:numPr>
          <w:ilvl w:val="0"/>
          <w:numId w:val="13"/>
        </w:numPr>
        <w:ind w:left="720" w:hanging="360"/>
        <w:rPr>
          <w:u w:val="none"/>
        </w:rPr>
      </w:pPr>
      <w:r w:rsidRPr="00000000" w:rsidDel="00000000" w:rsidR="00000000">
        <w:rPr>
          <w:rtl w:val="0"/>
        </w:rPr>
        <w:t xml:space="preserve">Ease of use: The feature is easy to use and requires no additional setup or configuration.</w:t>
      </w:r>
    </w:p>
    <w:p w:rsidRPr="00000000" w:rsidR="00000000" w:rsidDel="00000000" w:rsidP="00000000" w:rsidRDefault="00000000" w14:paraId="00000012">
      <w:pPr>
        <w:ind w:left="720" w:firstLine="0"/>
        <w:rPr/>
      </w:pPr>
      <w:r w:rsidRPr="00000000" w:rsidDel="00000000" w:rsidR="00000000">
        <w:rPr>
          <w:rtl w:val="0"/>
        </w:rPr>
      </w:r>
    </w:p>
    <w:p w:rsidRPr="00000000" w:rsidR="00000000" w:rsidDel="00000000" w:rsidP="00000000" w:rsidRDefault="00000000" w14:paraId="00000013">
      <w:pPr>
        <w:numPr>
          <w:ilvl w:val="0"/>
          <w:numId w:val="13"/>
        </w:numPr>
        <w:ind w:left="720" w:hanging="360"/>
        <w:rPr>
          <w:u w:val="none"/>
        </w:rPr>
      </w:pPr>
      <w:r w:rsidRPr="00000000" w:rsidDel="00000000" w:rsidR="00000000">
        <w:rPr>
          <w:rtl w:val="0"/>
        </w:rPr>
        <w:t xml:space="preserve">Customization: You can customize the AutoComplete feature to suit your needs by adding or deleting words or phrases from the suggestion list.</w:t>
      </w:r>
    </w:p>
    <w:p w:rsidRPr="00000000" w:rsidR="00000000" w:rsidDel="00000000" w:rsidP="00000000" w:rsidRDefault="00000000" w14:paraId="00000014">
      <w:pPr>
        <w:rPr/>
      </w:pPr>
      <w:r w:rsidRPr="00000000" w:rsidDel="00000000" w:rsidR="00000000">
        <w:rPr>
          <w:rtl w:val="0"/>
        </w:rPr>
      </w:r>
    </w:p>
    <w:p w:rsidRPr="00000000" w:rsidR="00000000" w:rsidDel="00000000" w:rsidP="00000000" w:rsidRDefault="00000000" w14:paraId="00000015">
      <w:pPr>
        <w:rPr/>
      </w:pPr>
      <w:r w:rsidRPr="00000000" w:rsidDel="00000000" w:rsidR="00000000">
        <w:rPr>
          <w:rtl w:val="0"/>
        </w:rPr>
        <w:t xml:space="preserve">Q.2 Explain working with workbooks and working with cells.</w:t>
      </w:r>
    </w:p>
    <w:p w:rsidRPr="00000000" w:rsidR="00000000" w:rsidDel="00000000" w:rsidP="00000000" w:rsidRDefault="00000000" w14:paraId="00000016">
      <w:pPr>
        <w:rPr/>
      </w:pPr>
      <w:r w:rsidRPr="00000000" w:rsidDel="00000000" w:rsidR="00000000">
        <w:rPr>
          <w:rtl w:val="0"/>
        </w:rPr>
      </w:r>
    </w:p>
    <w:p w:rsidRPr="00000000" w:rsidR="00000000" w:rsidDel="00000000" w:rsidP="00000000" w:rsidRDefault="00000000" w14:paraId="00000017">
      <w:pPr>
        <w:rPr/>
      </w:pPr>
      <w:r w:rsidRPr="00000000" w:rsidDel="00000000" w:rsidR="00000000">
        <w:rPr>
          <w:rtl w:val="0"/>
        </w:rPr>
        <w:t xml:space="preserve">Ans - Working with workbooks and cells is an essential part of using spreadsheet software, such as Microsoft Excel or Google Sheets. Here's a brief explanation of both:</w:t>
      </w:r>
    </w:p>
    <w:p w:rsidRPr="00000000" w:rsidR="00000000" w:rsidDel="00000000" w:rsidP="00000000" w:rsidRDefault="00000000" w14:paraId="00000018">
      <w:pPr>
        <w:rPr/>
      </w:pPr>
      <w:r w:rsidRPr="00000000" w:rsidDel="00000000" w:rsidR="00000000">
        <w:rPr>
          <w:rtl w:val="0"/>
        </w:rPr>
      </w:r>
    </w:p>
    <w:p w:rsidRPr="00000000" w:rsidR="00000000" w:rsidDel="00000000" w:rsidP="00000000" w:rsidRDefault="00000000" w14:paraId="00000019">
      <w:pPr>
        <w:numPr>
          <w:ilvl w:val="0"/>
          <w:numId w:val="1"/>
        </w:numPr>
        <w:ind w:left="720" w:hanging="360"/>
        <w:rPr>
          <w:u w:val="none"/>
        </w:rPr>
      </w:pPr>
      <w:r w:rsidRPr="00000000" w:rsidDel="00000000" w:rsidR="00000000">
        <w:rPr>
          <w:rtl w:val="0"/>
        </w:rPr>
        <w:t xml:space="preserve">Workbooks: A workbook is a file that contains one or more worksheets, also known as spreadsheets. Each spreadsheet consists of a grid of cells arranged in columns and rows. A workbook can be used to organize and manipulate large amounts of data, perform calculations, create charts and graphs, and more.</w:t>
      </w:r>
    </w:p>
    <w:p w:rsidRPr="00000000" w:rsidR="00000000" w:rsidDel="00000000" w:rsidP="00000000" w:rsidRDefault="00000000" w14:paraId="0000001A">
      <w:pPr>
        <w:numPr>
          <w:ilvl w:val="0"/>
          <w:numId w:val="1"/>
        </w:numPr>
        <w:ind w:left="720" w:hanging="360"/>
        <w:rPr>
          <w:u w:val="none"/>
        </w:rPr>
      </w:pPr>
      <w:r w:rsidRPr="00000000" w:rsidDel="00000000" w:rsidR="00000000">
        <w:rPr>
          <w:rtl w:val="0"/>
        </w:rPr>
        <w:t xml:space="preserve">When you open a new workbook, you'll typically see a blank worksheet. From there, you can add data, create formulas, format cells, and perform other tasks to build your desired spreadsheet.</w:t>
      </w:r>
    </w:p>
    <w:p w:rsidRPr="00000000" w:rsidR="00000000" w:rsidDel="00000000" w:rsidP="00000000" w:rsidRDefault="00000000" w14:paraId="0000001B">
      <w:pPr>
        <w:rPr/>
      </w:pPr>
      <w:r w:rsidRPr="00000000" w:rsidDel="00000000" w:rsidR="00000000">
        <w:rPr>
          <w:rtl w:val="0"/>
        </w:rPr>
      </w:r>
    </w:p>
    <w:p w:rsidRPr="00000000" w:rsidR="00000000" w:rsidDel="00000000" w:rsidP="00000000" w:rsidRDefault="00000000" w14:paraId="0000001C">
      <w:pPr>
        <w:numPr>
          <w:ilvl w:val="0"/>
          <w:numId w:val="11"/>
        </w:numPr>
        <w:ind w:left="720" w:hanging="360"/>
        <w:rPr>
          <w:u w:val="none"/>
        </w:rPr>
      </w:pPr>
      <w:r w:rsidRPr="00000000" w:rsidDel="00000000" w:rsidR="00000000">
        <w:rPr>
          <w:rtl w:val="0"/>
        </w:rPr>
        <w:t xml:space="preserve">Cells: Cells are the basic units of a spreadsheet. Each cell is identified by a unique address, which is a combination of its column letter and row number. For example, cell A1 is the cell in the first column and first row of the spreadsheet.</w:t>
      </w:r>
    </w:p>
    <w:p w:rsidRPr="00000000" w:rsidR="00000000" w:rsidDel="00000000" w:rsidP="00000000" w:rsidRDefault="00000000" w14:paraId="0000001D">
      <w:pPr>
        <w:numPr>
          <w:ilvl w:val="0"/>
          <w:numId w:val="11"/>
        </w:numPr>
        <w:ind w:left="720" w:hanging="360"/>
        <w:rPr>
          <w:u w:val="none"/>
        </w:rPr>
      </w:pPr>
      <w:r w:rsidRPr="00000000" w:rsidDel="00000000" w:rsidR="00000000">
        <w:rPr>
          <w:rtl w:val="0"/>
        </w:rPr>
        <w:t xml:space="preserve">Cells can contain a variety of data types, such as numbers, text, dates, and formulas. You can also format cells to display specific types of data, such as currency or percentages.</w:t>
      </w:r>
    </w:p>
    <w:p w:rsidRPr="00000000" w:rsidR="00000000" w:rsidDel="00000000" w:rsidP="00000000" w:rsidRDefault="00000000" w14:paraId="0000001E">
      <w:pPr>
        <w:rPr/>
      </w:pPr>
      <w:r w:rsidRPr="00000000" w:rsidDel="00000000" w:rsidR="00000000">
        <w:rPr>
          <w:rtl w:val="0"/>
        </w:rPr>
      </w:r>
    </w:p>
    <w:p w:rsidRPr="00000000" w:rsidR="00000000" w:rsidDel="00000000" w:rsidP="00000000" w:rsidRDefault="00000000" w14:paraId="0000001F">
      <w:pPr>
        <w:rPr/>
      </w:pPr>
      <w:r w:rsidRPr="00000000" w:rsidDel="00000000" w:rsidR="00000000">
        <w:rPr>
          <w:rtl w:val="0"/>
        </w:rPr>
        <w:t xml:space="preserve">When working with cells, you can perform tasks such as:</w:t>
      </w:r>
    </w:p>
    <w:p w:rsidRPr="00000000" w:rsidR="00000000" w:rsidDel="00000000" w:rsidP="00000000" w:rsidRDefault="00000000" w14:paraId="00000020">
      <w:pPr>
        <w:rPr/>
      </w:pPr>
      <w:r w:rsidRPr="00000000" w:rsidDel="00000000" w:rsidR="00000000">
        <w:rPr>
          <w:rtl w:val="0"/>
        </w:rPr>
      </w:r>
    </w:p>
    <w:p w:rsidRPr="00000000" w:rsidR="00000000" w:rsidDel="00000000" w:rsidP="00000000" w:rsidRDefault="00000000" w14:paraId="00000021">
      <w:pPr>
        <w:numPr>
          <w:ilvl w:val="0"/>
          <w:numId w:val="2"/>
        </w:numPr>
        <w:ind w:left="720" w:hanging="360"/>
        <w:rPr>
          <w:u w:val="none"/>
        </w:rPr>
      </w:pPr>
      <w:r w:rsidRPr="00000000" w:rsidDel="00000000" w:rsidR="00000000">
        <w:rPr>
          <w:rtl w:val="0"/>
        </w:rPr>
        <w:t xml:space="preserve">Entering data: Simply click on a cell and type in the data you want to include.</w:t>
      </w:r>
    </w:p>
    <w:p w:rsidRPr="00000000" w:rsidR="00000000" w:rsidDel="00000000" w:rsidP="00000000" w:rsidRDefault="00000000" w14:paraId="00000022">
      <w:pPr>
        <w:numPr>
          <w:ilvl w:val="0"/>
          <w:numId w:val="2"/>
        </w:numPr>
        <w:ind w:left="720" w:hanging="360"/>
        <w:rPr>
          <w:u w:val="none"/>
        </w:rPr>
      </w:pPr>
      <w:r w:rsidRPr="00000000" w:rsidDel="00000000" w:rsidR="00000000">
        <w:rPr>
          <w:rtl w:val="0"/>
        </w:rPr>
        <w:t xml:space="preserve">Creating formulas: Formulas can be used to perform calculations using data from other cells in the spreadsheet.</w:t>
      </w:r>
    </w:p>
    <w:p w:rsidRPr="00000000" w:rsidR="00000000" w:rsidDel="00000000" w:rsidP="00000000" w:rsidRDefault="00000000" w14:paraId="00000023">
      <w:pPr>
        <w:numPr>
          <w:ilvl w:val="0"/>
          <w:numId w:val="2"/>
        </w:numPr>
        <w:ind w:left="720" w:hanging="360"/>
        <w:rPr>
          <w:u w:val="none"/>
        </w:rPr>
      </w:pPr>
      <w:r w:rsidRPr="00000000" w:rsidDel="00000000" w:rsidR="00000000">
        <w:rPr>
          <w:rtl w:val="0"/>
        </w:rPr>
        <w:t xml:space="preserve">Formatting cells: You can change the appearance of cells by adjusting their font size, color, alignment, and more.</w:t>
      </w:r>
    </w:p>
    <w:p w:rsidRPr="00000000" w:rsidR="00000000" w:rsidDel="00000000" w:rsidP="00000000" w:rsidRDefault="00000000" w14:paraId="00000024">
      <w:pPr>
        <w:numPr>
          <w:ilvl w:val="0"/>
          <w:numId w:val="2"/>
        </w:numPr>
        <w:ind w:left="720" w:hanging="360"/>
        <w:rPr>
          <w:u w:val="none"/>
        </w:rPr>
      </w:pPr>
      <w:r w:rsidRPr="00000000" w:rsidDel="00000000" w:rsidR="00000000">
        <w:rPr>
          <w:rtl w:val="0"/>
        </w:rPr>
        <w:t xml:space="preserve">Copying and pasting: You can copy and paste data from one cell to another, or across multiple cells.</w:t>
      </w:r>
    </w:p>
    <w:p w:rsidRPr="00000000" w:rsidR="00000000" w:rsidDel="00000000" w:rsidP="00000000" w:rsidRDefault="00000000" w14:paraId="00000025">
      <w:pPr>
        <w:numPr>
          <w:ilvl w:val="0"/>
          <w:numId w:val="2"/>
        </w:numPr>
        <w:ind w:left="720" w:hanging="360"/>
        <w:rPr>
          <w:u w:val="none"/>
        </w:rPr>
      </w:pPr>
      <w:r w:rsidRPr="00000000" w:rsidDel="00000000" w:rsidR="00000000">
        <w:rPr>
          <w:rtl w:val="0"/>
        </w:rPr>
        <w:t xml:space="preserve">Sorting and filtering: You can sort data in a column or filter it to display only certain values.</w:t>
      </w:r>
    </w:p>
    <w:p w:rsidRPr="00000000" w:rsidR="00000000" w:rsidDel="00000000" w:rsidP="00000000" w:rsidRDefault="00000000" w14:paraId="00000026">
      <w:pPr>
        <w:rPr/>
      </w:pPr>
      <w:r w:rsidRPr="00000000" w:rsidDel="00000000" w:rsidR="00000000">
        <w:rPr>
          <w:rtl w:val="0"/>
        </w:rPr>
      </w:r>
    </w:p>
    <w:p w:rsidRPr="00000000" w:rsidR="00000000" w:rsidDel="00000000" w:rsidP="00000000" w:rsidRDefault="00000000" w14:paraId="00000027">
      <w:pPr>
        <w:rPr/>
      </w:pPr>
      <w:r w:rsidRPr="00000000" w:rsidDel="00000000" w:rsidR="00000000">
        <w:rPr>
          <w:rtl w:val="0"/>
        </w:rPr>
        <w:t xml:space="preserve">Q.3 What is fill handle in Excel and why do we use it?</w:t>
      </w:r>
    </w:p>
    <w:p w:rsidRPr="00000000" w:rsidR="00000000" w:rsidDel="00000000" w:rsidP="00000000" w:rsidRDefault="00000000" w14:paraId="00000028">
      <w:pPr>
        <w:rPr/>
      </w:pPr>
      <w:r w:rsidRPr="00000000" w:rsidDel="00000000" w:rsidR="00000000">
        <w:rPr>
          <w:rtl w:val="0"/>
        </w:rPr>
      </w:r>
    </w:p>
    <w:p w:rsidRPr="00000000" w:rsidR="00000000" w:rsidDel="00000000" w:rsidP="00000000" w:rsidRDefault="00000000" w14:paraId="00000029">
      <w:pPr>
        <w:rPr/>
      </w:pPr>
      <w:r w:rsidRPr="00000000" w:rsidDel="00000000" w:rsidR="00000000">
        <w:rPr>
          <w:rtl w:val="0"/>
        </w:rPr>
        <w:t xml:space="preserve">Ans - </w:t>
      </w:r>
    </w:p>
    <w:p w:rsidRPr="00000000" w:rsidR="00000000" w:rsidDel="00000000" w:rsidP="00000000" w:rsidRDefault="00000000" w14:paraId="0000002A">
      <w:pPr>
        <w:rPr/>
      </w:pPr>
      <w:r w:rsidRPr="00000000" w:rsidDel="00000000" w:rsidR="00000000">
        <w:rPr>
          <w:rtl w:val="0"/>
        </w:rPr>
        <w:t xml:space="preserve">Excel's Fill Handle.</w:t>
      </w:r>
    </w:p>
    <w:p w:rsidRPr="00000000" w:rsidR="00000000" w:rsidDel="00000000" w:rsidP="00000000" w:rsidRDefault="00000000" w14:paraId="0000002B">
      <w:pPr>
        <w:rPr/>
      </w:pPr>
      <w:r w:rsidRPr="00000000" w:rsidDel="00000000" w:rsidR="00000000">
        <w:rPr>
          <w:rtl w:val="0"/>
        </w:rPr>
      </w:r>
    </w:p>
    <w:p w:rsidRPr="00000000" w:rsidR="00000000" w:rsidDel="00000000" w:rsidP="00000000" w:rsidRDefault="00000000" w14:paraId="0000002C">
      <w:pPr>
        <w:rPr/>
      </w:pPr>
      <w:r w:rsidRPr="00000000" w:rsidDel="00000000" w:rsidR="00000000">
        <w:rPr>
          <w:rtl w:val="0"/>
        </w:rPr>
        <w:t xml:space="preserve">The fill handle in Excel is a small black square located in the lower right corner of a cell or a selected range of cells. It is used to copy and fill a series of values, formulas, or formatting to adjacent cells quickly.</w:t>
      </w:r>
    </w:p>
    <w:p w:rsidRPr="00000000" w:rsidR="00000000" w:rsidDel="00000000" w:rsidP="00000000" w:rsidRDefault="00000000" w14:paraId="0000002D">
      <w:pPr>
        <w:rPr/>
      </w:pPr>
      <w:r w:rsidRPr="00000000" w:rsidDel="00000000" w:rsidR="00000000">
        <w:rPr>
          <w:rtl w:val="0"/>
        </w:rPr>
      </w:r>
    </w:p>
    <w:p w:rsidRPr="00000000" w:rsidR="00000000" w:rsidDel="00000000" w:rsidP="00000000" w:rsidRDefault="00000000" w14:paraId="0000002E">
      <w:pPr>
        <w:rPr/>
      </w:pPr>
      <w:r w:rsidRPr="00000000" w:rsidDel="00000000" w:rsidR="00000000">
        <w:rPr>
          <w:rtl w:val="0"/>
        </w:rPr>
        <w:t xml:space="preserve">To use the fill handle, select the cell or range of cells containing the data or formula you want to copy. Then, hover the cursor over the fill handle, and it will change into a black cross. Click and drag the fill handle in the direction you want to copy the data or formula, and Excel will automatically fill in the adjacent cells with the appropriate values.</w:t>
      </w:r>
    </w:p>
    <w:p w:rsidRPr="00000000" w:rsidR="00000000" w:rsidDel="00000000" w:rsidP="00000000" w:rsidRDefault="00000000" w14:paraId="0000002F">
      <w:pPr>
        <w:rPr/>
      </w:pPr>
      <w:r w:rsidRPr="00000000" w:rsidDel="00000000" w:rsidR="00000000">
        <w:rPr>
          <w:rtl w:val="0"/>
        </w:rPr>
      </w:r>
    </w:p>
    <w:p w:rsidRPr="00000000" w:rsidR="00000000" w:rsidDel="00000000" w:rsidP="00000000" w:rsidRDefault="00000000" w14:paraId="00000030">
      <w:pPr>
        <w:rPr/>
      </w:pPr>
      <w:r w:rsidRPr="00000000" w:rsidDel="00000000" w:rsidR="00000000">
        <w:rPr>
          <w:rtl w:val="0"/>
        </w:rPr>
      </w:r>
    </w:p>
    <w:p w:rsidRPr="00000000" w:rsidR="00000000" w:rsidDel="00000000" w:rsidP="00000000" w:rsidRDefault="00000000" w14:paraId="00000031">
      <w:pPr>
        <w:rPr/>
      </w:pPr>
      <w:r w:rsidRPr="00000000" w:rsidDel="00000000" w:rsidR="00000000">
        <w:rPr>
          <w:rtl w:val="0"/>
        </w:rPr>
        <w:t xml:space="preserve">Q. 4 Give some examples of using the fill handle.</w:t>
      </w:r>
    </w:p>
    <w:p w:rsidRPr="00000000" w:rsidR="00000000" w:rsidDel="00000000" w:rsidP="00000000" w:rsidRDefault="00000000" w14:paraId="00000032">
      <w:pPr>
        <w:rPr/>
      </w:pPr>
      <w:r w:rsidRPr="00000000" w:rsidDel="00000000" w:rsidR="00000000">
        <w:rPr>
          <w:rtl w:val="0"/>
        </w:rPr>
      </w:r>
    </w:p>
    <w:p w:rsidRPr="00000000" w:rsidR="00000000" w:rsidDel="00000000" w:rsidP="00000000" w:rsidRDefault="00000000" w14:paraId="00000033">
      <w:pPr>
        <w:rPr/>
      </w:pPr>
      <w:r w:rsidRPr="00000000" w:rsidDel="00000000" w:rsidR="00000000">
        <w:rPr>
          <w:rtl w:val="0"/>
        </w:rPr>
        <w:t xml:space="preserve">Ans - </w:t>
      </w:r>
    </w:p>
    <w:p w:rsidRPr="00000000" w:rsidR="00000000" w:rsidDel="00000000" w:rsidP="00000000" w:rsidRDefault="00000000" w14:paraId="00000034">
      <w:pPr>
        <w:rPr/>
      </w:pPr>
      <w:r w:rsidRPr="00000000" w:rsidDel="00000000" w:rsidR="00000000">
        <w:rPr>
          <w:rtl w:val="0"/>
        </w:rPr>
        <w:t xml:space="preserve">The fill handle is a useful tool in spreadsheet programs like Microsoft Excel or Google Sheets that allows you to quickly fill a series of cells with a pattern or formula.</w:t>
      </w:r>
    </w:p>
    <w:p w:rsidRPr="00000000" w:rsidR="00000000" w:rsidDel="00000000" w:rsidP="00000000" w:rsidRDefault="00000000" w14:paraId="00000035">
      <w:pPr>
        <w:rPr/>
      </w:pPr>
      <w:r w:rsidRPr="00000000" w:rsidDel="00000000" w:rsidR="00000000">
        <w:rPr>
          <w:rtl w:val="0"/>
        </w:rPr>
      </w:r>
    </w:p>
    <w:p w:rsidRPr="00000000" w:rsidR="00000000" w:rsidDel="00000000" w:rsidP="00000000" w:rsidRDefault="00000000" w14:paraId="00000036">
      <w:pPr>
        <w:rPr/>
      </w:pPr>
      <w:r w:rsidRPr="00000000" w:rsidDel="00000000" w:rsidR="00000000">
        <w:rPr>
          <w:rtl w:val="0"/>
        </w:rPr>
        <w:t xml:space="preserve">Here are some examples of using the fill handle:</w:t>
      </w:r>
    </w:p>
    <w:p w:rsidRPr="00000000" w:rsidR="00000000" w:rsidDel="00000000" w:rsidP="00000000" w:rsidRDefault="00000000" w14:paraId="00000037">
      <w:pPr>
        <w:rPr/>
      </w:pPr>
      <w:r w:rsidRPr="00000000" w:rsidDel="00000000" w:rsidR="00000000">
        <w:rPr>
          <w:rtl w:val="0"/>
        </w:rPr>
      </w:r>
    </w:p>
    <w:p w:rsidRPr="00000000" w:rsidR="00000000" w:rsidDel="00000000" w:rsidP="00000000" w:rsidRDefault="00000000" w14:paraId="00000038">
      <w:pPr>
        <w:numPr>
          <w:ilvl w:val="0"/>
          <w:numId w:val="14"/>
        </w:numPr>
        <w:ind w:left="720" w:hanging="360"/>
        <w:rPr>
          <w:u w:val="none"/>
        </w:rPr>
      </w:pPr>
      <w:r w:rsidRPr="00000000" w:rsidDel="00000000" w:rsidR="00000000">
        <w:rPr>
          <w:rtl w:val="0"/>
        </w:rPr>
        <w:t xml:space="preserve">Fill a series of numbers or dates: Type a starting number or date in a cell, click and drag the fill handle in the bottom-right corner of the cell down or across to fill the series.</w:t>
      </w:r>
    </w:p>
    <w:p w:rsidRPr="00000000" w:rsidR="00000000" w:rsidDel="00000000" w:rsidP="00000000" w:rsidRDefault="00000000" w14:paraId="00000039">
      <w:pPr>
        <w:rPr/>
      </w:pPr>
      <w:r w:rsidRPr="00000000" w:rsidDel="00000000" w:rsidR="00000000">
        <w:rPr>
          <w:rtl w:val="0"/>
        </w:rPr>
      </w:r>
    </w:p>
    <w:p w:rsidRPr="00000000" w:rsidR="00000000" w:rsidDel="00000000" w:rsidP="00000000" w:rsidRDefault="00000000" w14:paraId="0000003A">
      <w:pPr>
        <w:numPr>
          <w:ilvl w:val="0"/>
          <w:numId w:val="8"/>
        </w:numPr>
        <w:ind w:left="720" w:hanging="360"/>
        <w:rPr>
          <w:u w:val="none"/>
        </w:rPr>
      </w:pPr>
      <w:r w:rsidRPr="00000000" w:rsidDel="00000000" w:rsidR="00000000">
        <w:rPr>
          <w:rtl w:val="0"/>
        </w:rPr>
        <w:t xml:space="preserve">Copy a formula: Type a formula in a cell, click and drag the fill handle in the bottom-right corner of the cell down or across to copy the formula to other cells.</w:t>
      </w:r>
    </w:p>
    <w:p w:rsidRPr="00000000" w:rsidR="00000000" w:rsidDel="00000000" w:rsidP="00000000" w:rsidRDefault="00000000" w14:paraId="0000003B">
      <w:pPr>
        <w:rPr/>
      </w:pPr>
      <w:r w:rsidRPr="00000000" w:rsidDel="00000000" w:rsidR="00000000">
        <w:rPr>
          <w:rtl w:val="0"/>
        </w:rPr>
      </w:r>
    </w:p>
    <w:p w:rsidRPr="00000000" w:rsidR="00000000" w:rsidDel="00000000" w:rsidP="00000000" w:rsidRDefault="00000000" w14:paraId="0000003C">
      <w:pPr>
        <w:numPr>
          <w:ilvl w:val="0"/>
          <w:numId w:val="10"/>
        </w:numPr>
        <w:ind w:left="720" w:hanging="360"/>
        <w:rPr>
          <w:u w:val="none"/>
        </w:rPr>
      </w:pPr>
      <w:r w:rsidRPr="00000000" w:rsidDel="00000000" w:rsidR="00000000">
        <w:rPr>
          <w:rtl w:val="0"/>
        </w:rPr>
        <w:t xml:space="preserve">Fill a series with a pattern: Type a starting value in a cell, and then use the fill handle to fill a series with a specific pattern, such as "Monday," "Tuesday," "Wednesday," and so on.</w:t>
      </w:r>
    </w:p>
    <w:p w:rsidRPr="00000000" w:rsidR="00000000" w:rsidDel="00000000" w:rsidP="00000000" w:rsidRDefault="00000000" w14:paraId="0000003D">
      <w:pPr>
        <w:rPr/>
      </w:pPr>
      <w:r w:rsidRPr="00000000" w:rsidDel="00000000" w:rsidR="00000000">
        <w:rPr>
          <w:rtl w:val="0"/>
        </w:rPr>
      </w:r>
    </w:p>
    <w:p w:rsidRPr="00000000" w:rsidR="00000000" w:rsidDel="00000000" w:rsidP="00000000" w:rsidRDefault="00000000" w14:paraId="0000003E">
      <w:pPr>
        <w:numPr>
          <w:ilvl w:val="0"/>
          <w:numId w:val="3"/>
        </w:numPr>
        <w:ind w:left="720" w:hanging="360"/>
        <w:rPr>
          <w:u w:val="none"/>
        </w:rPr>
      </w:pPr>
      <w:r w:rsidRPr="00000000" w:rsidDel="00000000" w:rsidR="00000000">
        <w:rPr>
          <w:rtl w:val="0"/>
        </w:rPr>
        <w:t xml:space="preserve">Create a custom series: Enter a few starting values for a series, select the cells, and then drag the fill handle in the desired direction to create a custom series.</w:t>
      </w:r>
    </w:p>
    <w:p w:rsidRPr="00000000" w:rsidR="00000000" w:rsidDel="00000000" w:rsidP="00000000" w:rsidRDefault="00000000" w14:paraId="0000003F">
      <w:pPr>
        <w:rPr/>
      </w:pPr>
      <w:r w:rsidRPr="00000000" w:rsidDel="00000000" w:rsidR="00000000">
        <w:rPr>
          <w:rtl w:val="0"/>
        </w:rPr>
      </w:r>
    </w:p>
    <w:p w:rsidRPr="00000000" w:rsidR="00000000" w:rsidDel="00000000" w:rsidP="00000000" w:rsidRDefault="00000000" w14:paraId="00000040">
      <w:pPr>
        <w:numPr>
          <w:ilvl w:val="0"/>
          <w:numId w:val="4"/>
        </w:numPr>
        <w:ind w:left="720" w:hanging="360"/>
        <w:rPr>
          <w:u w:val="none"/>
        </w:rPr>
      </w:pPr>
      <w:r w:rsidRPr="00000000" w:rsidDel="00000000" w:rsidR="00000000">
        <w:rPr>
          <w:rtl w:val="0"/>
        </w:rPr>
        <w:t xml:space="preserve">Auto-fill a formula: Type a formula in a cell, and then double-click the fill handle to auto-fill the formula down to the last row of data in the adjacent column.</w:t>
      </w:r>
    </w:p>
    <w:p w:rsidRPr="00000000" w:rsidR="00000000" w:rsidDel="00000000" w:rsidP="00000000" w:rsidRDefault="00000000" w14:paraId="00000041">
      <w:pPr>
        <w:rPr/>
      </w:pPr>
      <w:r w:rsidRPr="00000000" w:rsidDel="00000000" w:rsidR="00000000">
        <w:rPr>
          <w:rtl w:val="0"/>
        </w:rPr>
      </w:r>
    </w:p>
    <w:p w:rsidRPr="00000000" w:rsidR="00000000" w:rsidDel="00000000" w:rsidP="00000000" w:rsidRDefault="00000000" w14:paraId="00000042">
      <w:pPr>
        <w:rPr/>
      </w:pPr>
      <w:r w:rsidRPr="00000000" w:rsidDel="00000000" w:rsidR="00000000">
        <w:rPr>
          <w:rtl w:val="0"/>
        </w:rPr>
      </w:r>
    </w:p>
    <w:p w:rsidRPr="00000000" w:rsidR="00000000" w:rsidDel="00000000" w:rsidP="00000000" w:rsidRDefault="00000000" w14:paraId="00000043">
      <w:pPr>
        <w:rPr/>
      </w:pPr>
      <w:r w:rsidRPr="00000000" w:rsidDel="00000000" w:rsidR="00000000">
        <w:rPr>
          <w:rtl w:val="0"/>
        </w:rPr>
        <w:t xml:space="preserve">Q. 5 Describe flash fill and what the different ways to access the flash fill are.</w:t>
      </w:r>
    </w:p>
    <w:p w:rsidRPr="00000000" w:rsidR="00000000" w:rsidDel="00000000" w:rsidP="00000000" w:rsidRDefault="00000000" w14:paraId="00000044">
      <w:pPr>
        <w:rPr/>
      </w:pPr>
      <w:r w:rsidRPr="00000000" w:rsidDel="00000000" w:rsidR="00000000">
        <w:rPr>
          <w:rtl w:val="0"/>
        </w:rPr>
      </w:r>
    </w:p>
    <w:p w:rsidRPr="00000000" w:rsidR="00000000" w:rsidDel="00000000" w:rsidP="00000000" w:rsidRDefault="00000000" w14:paraId="00000045">
      <w:pPr>
        <w:rPr/>
      </w:pPr>
      <w:r w:rsidRPr="00000000" w:rsidDel="00000000" w:rsidR="00000000">
        <w:rPr>
          <w:rtl w:val="0"/>
        </w:rPr>
        <w:t xml:space="preserve">Ans - </w:t>
      </w:r>
    </w:p>
    <w:p w:rsidRPr="00000000" w:rsidR="00000000" w:rsidDel="00000000" w:rsidP="00000000" w:rsidRDefault="00000000" w14:paraId="00000046">
      <w:pPr>
        <w:rPr/>
      </w:pPr>
      <w:r w:rsidRPr="00000000" w:rsidDel="00000000" w:rsidR="00000000">
        <w:rPr>
          <w:rtl w:val="0"/>
        </w:rPr>
      </w:r>
    </w:p>
    <w:p w:rsidRPr="00000000" w:rsidR="00000000" w:rsidDel="00000000" w:rsidP="00000000" w:rsidRDefault="00000000" w14:paraId="00000047">
      <w:pPr>
        <w:rPr/>
      </w:pPr>
      <w:r w:rsidRPr="00000000" w:rsidDel="00000000" w:rsidR="00000000">
        <w:rPr>
          <w:rtl w:val="0"/>
        </w:rPr>
        <w:t xml:space="preserve">Flash Fill is a feature in Microsoft Excel that automates the process of formatting and transforming data in a worksheet column. It allows users to extract and manipulate data from a single column by creating patterns that Excel will recognize and apply to the rest of the column. For example, if you have a column of full names and you want to separate them into first and last names, you can use Flash Fill to extract the names automatically.</w:t>
      </w:r>
    </w:p>
    <w:p w:rsidRPr="00000000" w:rsidR="00000000" w:rsidDel="00000000" w:rsidP="00000000" w:rsidRDefault="00000000" w14:paraId="00000048">
      <w:pPr>
        <w:rPr/>
      </w:pPr>
      <w:r w:rsidRPr="00000000" w:rsidDel="00000000" w:rsidR="00000000">
        <w:rPr>
          <w:rtl w:val="0"/>
        </w:rPr>
      </w:r>
    </w:p>
    <w:p w:rsidRPr="00000000" w:rsidR="00000000" w:rsidDel="00000000" w:rsidP="00000000" w:rsidRDefault="00000000" w14:paraId="00000049">
      <w:pPr>
        <w:rPr/>
      </w:pPr>
      <w:r w:rsidRPr="00000000" w:rsidDel="00000000" w:rsidR="00000000">
        <w:rPr>
          <w:rtl w:val="0"/>
        </w:rPr>
        <w:t xml:space="preserve">There are several ways to access Flash Fill in Excel:</w:t>
      </w:r>
    </w:p>
    <w:p w:rsidRPr="00000000" w:rsidR="00000000" w:rsidDel="00000000" w:rsidP="00000000" w:rsidRDefault="00000000" w14:paraId="0000004A">
      <w:pPr>
        <w:rPr/>
      </w:pPr>
      <w:r w:rsidRPr="00000000" w:rsidDel="00000000" w:rsidR="00000000">
        <w:rPr>
          <w:rtl w:val="0"/>
        </w:rPr>
      </w:r>
    </w:p>
    <w:p w:rsidRPr="00000000" w:rsidR="00000000" w:rsidDel="00000000" w:rsidP="00000000" w:rsidRDefault="00000000" w14:paraId="0000004B">
      <w:pPr>
        <w:numPr>
          <w:ilvl w:val="0"/>
          <w:numId w:val="12"/>
        </w:numPr>
        <w:ind w:left="720" w:hanging="360"/>
        <w:rPr>
          <w:u w:val="none"/>
        </w:rPr>
      </w:pPr>
      <w:r w:rsidRPr="00000000" w:rsidDel="00000000" w:rsidR="00000000">
        <w:rPr>
          <w:rtl w:val="0"/>
        </w:rPr>
        <w:t xml:space="preserve">Using the Ribbon: Click on the "Data" tab in the Ribbon and then click on the "Flash Fill" button.</w:t>
      </w:r>
    </w:p>
    <w:p w:rsidRPr="00000000" w:rsidR="00000000" w:rsidDel="00000000" w:rsidP="00000000" w:rsidRDefault="00000000" w14:paraId="0000004C">
      <w:pPr>
        <w:rPr/>
      </w:pPr>
      <w:r w:rsidRPr="00000000" w:rsidDel="00000000" w:rsidR="00000000">
        <w:rPr>
          <w:rtl w:val="0"/>
        </w:rPr>
      </w:r>
    </w:p>
    <w:p w:rsidRPr="00000000" w:rsidR="00000000" w:rsidDel="00000000" w:rsidP="00000000" w:rsidRDefault="00000000" w14:paraId="0000004D">
      <w:pPr>
        <w:numPr>
          <w:ilvl w:val="0"/>
          <w:numId w:val="6"/>
        </w:numPr>
        <w:ind w:left="720" w:hanging="360"/>
        <w:rPr>
          <w:u w:val="none"/>
        </w:rPr>
      </w:pPr>
      <w:r w:rsidRPr="00000000" w:rsidDel="00000000" w:rsidR="00000000">
        <w:rPr>
          <w:rtl w:val="0"/>
        </w:rPr>
        <w:t xml:space="preserve">Using the keyboard shortcut: Press "Ctrl + E" on your keyboard to activate Flash Fill.</w:t>
      </w:r>
    </w:p>
    <w:p w:rsidRPr="00000000" w:rsidR="00000000" w:rsidDel="00000000" w:rsidP="00000000" w:rsidRDefault="00000000" w14:paraId="0000004E">
      <w:pPr>
        <w:rPr/>
      </w:pPr>
      <w:r w:rsidRPr="00000000" w:rsidDel="00000000" w:rsidR="00000000">
        <w:rPr>
          <w:rtl w:val="0"/>
        </w:rPr>
      </w:r>
    </w:p>
    <w:p w:rsidRPr="00000000" w:rsidR="00000000" w:rsidDel="00000000" w:rsidP="00000000" w:rsidRDefault="00000000" w14:paraId="0000004F">
      <w:pPr>
        <w:numPr>
          <w:ilvl w:val="0"/>
          <w:numId w:val="5"/>
        </w:numPr>
        <w:ind w:left="720" w:hanging="360"/>
        <w:rPr>
          <w:u w:val="none"/>
        </w:rPr>
      </w:pPr>
      <w:r w:rsidRPr="00000000" w:rsidDel="00000000" w:rsidR="00000000">
        <w:rPr>
          <w:rtl w:val="0"/>
        </w:rPr>
        <w:t xml:space="preserve">Using the context menu: Right-click on a cell that contains the desired pattern, and select "Flash Fill" from the context menu.</w:t>
      </w:r>
    </w:p>
    <w:p w:rsidRPr="00000000" w:rsidR="00000000" w:rsidDel="00000000" w:rsidP="00000000" w:rsidRDefault="00000000" w14:paraId="00000050">
      <w:pPr>
        <w:rPr/>
      </w:pPr>
      <w:r w:rsidRPr="00000000" w:rsidDel="00000000" w:rsidR="00000000">
        <w:rPr>
          <w:rtl w:val="0"/>
        </w:rPr>
      </w:r>
    </w:p>
    <w:p w:rsidRPr="00000000" w:rsidR="00000000" w:rsidDel="00000000" w:rsidP="00000000" w:rsidRDefault="00000000" w14:paraId="00000051">
      <w:pPr>
        <w:numPr>
          <w:ilvl w:val="0"/>
          <w:numId w:val="9"/>
        </w:numPr>
        <w:ind w:left="720" w:hanging="360"/>
        <w:rPr>
          <w:u w:val="none"/>
        </w:rPr>
      </w:pPr>
      <w:r w:rsidRPr="00000000" w:rsidDel="00000000" w:rsidR="00000000">
        <w:rPr>
          <w:rtl w:val="0"/>
        </w:rPr>
        <w:t xml:space="preserve">Using the Auto Fill handle: Start typing the desired pattern in the adjacent column, and then drag the Auto Fill handle to the bottom of the column. Excel will automatically recognize the pattern and apply it to the rest of the column.</w:t>
      </w:r>
    </w:p>
    <w:p w:rsidRPr="00000000" w:rsidR="00000000" w:rsidDel="00000000" w:rsidP="00000000" w:rsidRDefault="00000000" w14:paraId="00000052">
      <w:pPr>
        <w:rPr/>
      </w:pPr>
      <w:r w:rsidRPr="00000000" w:rsidDel="00000000" w:rsidR="00000000">
        <w:rPr>
          <w:rtl w:val="0"/>
        </w:rPr>
      </w:r>
    </w:p>
    <w:p w:rsidRPr="00000000" w:rsidR="00000000" w:rsidDel="00000000" w:rsidP="00000000" w:rsidRDefault="00000000" w14:paraId="00000053">
      <w:pPr>
        <w:rPr/>
      </w:pPr>
      <w:r w:rsidRPr="00000000" w:rsidDel="00000000" w:rsidR="00000000">
        <w:rPr>
          <w:rtl w:val="0"/>
        </w:rPr>
        <w:t xml:space="preserve">Q.6 Extract first name and last name from the mail id and then from the address column, extract the city, state, and pin code using the flash fill. Given below is an example of the columns you have to create. Paste the screenshot of what you have created using the flash fill command. </w:t>
      </w:r>
    </w:p>
    <w:p w:rsidRPr="00000000" w:rsidR="00000000" w:rsidDel="00000000" w:rsidP="00000000" w:rsidRDefault="00000000" w14:paraId="00000054">
      <w:pPr>
        <w:rPr/>
      </w:pPr>
      <w:r w:rsidRPr="00000000" w:rsidDel="00000000" w:rsidR="00000000">
        <w:rPr>
          <w:rtl w:val="0"/>
        </w:rPr>
      </w:r>
    </w:p>
    <w:p w:rsidRPr="00000000" w:rsidR="00000000" w:rsidDel="00000000" w:rsidP="00000000" w:rsidRDefault="00000000" w14:paraId="00000055">
      <w:pPr>
        <w:rPr/>
      </w:pPr>
      <w:r w:rsidR="378C78C6">
        <w:rPr/>
        <w:t>Example: Mail Id, Address, First name, Last name, State, City, Pincode</w:t>
      </w:r>
    </w:p>
    <w:p w:rsidR="378C78C6" w:rsidP="378C78C6" w:rsidRDefault="378C78C6" w14:paraId="7AC3F588" w14:textId="240D939D">
      <w:pPr>
        <w:pStyle w:val="Normal"/>
        <w:rPr>
          <w:rtl w:val="0"/>
        </w:rPr>
      </w:pPr>
      <w:r>
        <w:drawing>
          <wp:inline wp14:editId="311F69D1" wp14:anchorId="73BF16D0">
            <wp:extent cx="5566534" cy="2160000"/>
            <wp:effectExtent l="133350" t="114300" r="129540" b="126365"/>
            <wp:docPr id="846399575" name="" title=""/>
            <wp:cNvGraphicFramePr>
              <a:graphicFrameLocks noChangeAspect="1"/>
            </wp:cNvGraphicFramePr>
            <a:graphic>
              <a:graphicData uri="http://schemas.openxmlformats.org/drawingml/2006/picture">
                <pic:pic>
                  <pic:nvPicPr>
                    <pic:cNvPr id="0" name=""/>
                    <pic:cNvPicPr/>
                  </pic:nvPicPr>
                  <pic:blipFill>
                    <a:blip r:embed="R56613207357541b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66534" cy="216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sectPr>
      <w:pgSz w:w="12240" w:h="15840" w:orient="portrait"/>
      <w:pgMar w:top="1440" w:right="1440" w:bottom="1440" w:left="1440" w:header="720" w:footer="72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a8a55ea"/>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c412075"/>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f2ed985"/>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5743921f"/>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056e58d"/>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533265"/>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6889774"/>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0040d61"/>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fbdb4fa"/>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b538418"/>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7d19f0"/>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7e5e2a9"/>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3443b1"/>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7d6e8f7"/>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rsids>
    <w:rsidRoot w:val="378C78C6"/>
    <w:rsid w:val="378C78C6"/>
  </w:rsid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styles" Target="styles.xml" Id="rId5" /><Relationship Type="http://schemas.openxmlformats.org/officeDocument/2006/relationships/image" Target="/media/image.jpg" Id="R56613207357541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