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9EF" w:rsidRDefault="007609EF" w:rsidP="007609EF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</w:rPr>
      </w:pPr>
      <w:r w:rsidRPr="007609E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</w:rPr>
        <w:t>USER MANUAL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0"/>
          <w:szCs w:val="40"/>
        </w:rPr>
      </w:pP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Maze Adventure: </w:t>
      </w:r>
      <w:r w:rsidRPr="007609EF">
        <w:rPr>
          <w:rFonts w:ascii="Times New Roman" w:eastAsia="Times New Roman" w:hAnsi="Times New Roman" w:cs="Times New Roman"/>
          <w:bCs/>
          <w:sz w:val="28"/>
          <w:szCs w:val="28"/>
        </w:rPr>
        <w:t>A Java-Based Maze Game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Maze Adventure is a Java-based desktop maze game developed as an interactive single-player application. The main objective of the game is to navigate the player through a maze and reach the designated exit without moving through walls or outside the maze boundaries.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provides four difficulty levels: Easy, Medium, Hard, and Extra Hard. Each level contains a different maze structure and size. The application also provides a timer, move counter, difficulty selection, restart functionality, and a winning notification.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2. System Requirements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To run Maze Adventure, the following basic requirements are recommended:</w:t>
      </w:r>
    </w:p>
    <w:p w:rsidR="007609EF" w:rsidRPr="007609EF" w:rsidRDefault="007609EF" w:rsidP="007609E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Java JDK installed on the computer.</w:t>
      </w:r>
    </w:p>
    <w:p w:rsidR="007609EF" w:rsidRPr="007609EF" w:rsidRDefault="007609EF" w:rsidP="007609E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A compatible Windows operating system.</w:t>
      </w:r>
    </w:p>
    <w:p w:rsidR="007609EF" w:rsidRPr="007609EF" w:rsidRDefault="007609EF" w:rsidP="007609E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Standard keyboard and mouse.</w:t>
      </w:r>
    </w:p>
    <w:p w:rsidR="007609EF" w:rsidRPr="007609EF" w:rsidRDefault="007609EF" w:rsidP="007609E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At least 4 GB RAM.</w:t>
      </w:r>
    </w:p>
    <w:p w:rsidR="007609EF" w:rsidRPr="007609EF" w:rsidRDefault="007609EF" w:rsidP="007609E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A standard monitor.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3. Starting the Application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To start the Maze Adventure application:</w:t>
      </w:r>
    </w:p>
    <w:p w:rsidR="007609EF" w:rsidRPr="007609EF" w:rsidRDefault="007609EF" w:rsidP="007609E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Open the project in </w:t>
      </w:r>
      <w:proofErr w:type="spellStart"/>
      <w:r w:rsidRPr="007609EF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IDE.</w:t>
      </w:r>
    </w:p>
    <w:p w:rsidR="007609EF" w:rsidRPr="007609EF" w:rsidRDefault="007609EF" w:rsidP="007609E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Make sure the Java source files are available in the project.</w:t>
      </w:r>
    </w:p>
    <w:p w:rsidR="007609EF" w:rsidRPr="007609EF" w:rsidRDefault="007609EF" w:rsidP="007609E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Locate the Main.java file.</w:t>
      </w:r>
    </w:p>
    <w:p w:rsidR="007609EF" w:rsidRPr="007609EF" w:rsidRDefault="007609EF" w:rsidP="007609E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lastRenderedPageBreak/>
        <w:t>Run the Main.java file.</w:t>
      </w:r>
    </w:p>
    <w:p w:rsidR="007609EF" w:rsidRPr="007609EF" w:rsidRDefault="007609EF" w:rsidP="007609E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Maze Adventure game window will appear.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4. Selecting Difficulty Level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provides four difficulty levels:</w:t>
      </w:r>
    </w:p>
    <w:tbl>
      <w:tblPr>
        <w:tblStyle w:val="TableGrid"/>
        <w:tblW w:w="0" w:type="auto"/>
        <w:tblInd w:w="2718" w:type="dxa"/>
        <w:tblLook w:val="04A0"/>
      </w:tblPr>
      <w:tblGrid>
        <w:gridCol w:w="4069"/>
      </w:tblGrid>
      <w:tr w:rsidR="007609EF" w:rsidTr="007609EF">
        <w:trPr>
          <w:trHeight w:val="2195"/>
        </w:trPr>
        <w:tc>
          <w:tcPr>
            <w:tcW w:w="4069" w:type="dxa"/>
          </w:tcPr>
          <w:tbl>
            <w:tblPr>
              <w:tblStyle w:val="LightShading-Accent1"/>
              <w:tblW w:w="3831" w:type="dxa"/>
              <w:tblInd w:w="2" w:type="dxa"/>
              <w:tblLook w:val="04A0"/>
            </w:tblPr>
            <w:tblGrid>
              <w:gridCol w:w="2266"/>
              <w:gridCol w:w="1565"/>
            </w:tblGrid>
            <w:tr w:rsidR="007609EF" w:rsidRPr="007609EF" w:rsidTr="007609EF">
              <w:trPr>
                <w:cnfStyle w:val="100000000000"/>
                <w:trHeight w:val="455"/>
              </w:trPr>
              <w:tc>
                <w:tcPr>
                  <w:cnfStyle w:val="001000000000"/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Difficulty Level</w:t>
                  </w:r>
                </w:p>
              </w:tc>
              <w:tc>
                <w:tcPr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cnfStyle w:val="10000000000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Maze Size</w:t>
                  </w:r>
                </w:p>
              </w:tc>
            </w:tr>
            <w:tr w:rsidR="007609EF" w:rsidRPr="007609EF" w:rsidTr="007609EF">
              <w:trPr>
                <w:cnfStyle w:val="000000100000"/>
                <w:trHeight w:val="402"/>
              </w:trPr>
              <w:tc>
                <w:tcPr>
                  <w:cnfStyle w:val="001000000000"/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Easy</w:t>
                  </w:r>
                </w:p>
              </w:tc>
              <w:tc>
                <w:tcPr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cnfStyle w:val="00000010000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 × 9</w:t>
                  </w:r>
                </w:p>
              </w:tc>
            </w:tr>
            <w:tr w:rsidR="007609EF" w:rsidRPr="007609EF" w:rsidTr="007609EF">
              <w:trPr>
                <w:trHeight w:val="431"/>
              </w:trPr>
              <w:tc>
                <w:tcPr>
                  <w:cnfStyle w:val="001000000000"/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cnfStyle w:val="00000000000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 × 15</w:t>
                  </w:r>
                </w:p>
              </w:tc>
            </w:tr>
            <w:tr w:rsidR="007609EF" w:rsidRPr="007609EF" w:rsidTr="007609EF">
              <w:trPr>
                <w:cnfStyle w:val="000000100000"/>
                <w:trHeight w:val="431"/>
              </w:trPr>
              <w:tc>
                <w:tcPr>
                  <w:cnfStyle w:val="001000000000"/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Hard</w:t>
                  </w:r>
                </w:p>
              </w:tc>
              <w:tc>
                <w:tcPr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cnfStyle w:val="00000010000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 × 21</w:t>
                  </w:r>
                </w:p>
              </w:tc>
            </w:tr>
            <w:tr w:rsidR="007609EF" w:rsidRPr="007609EF" w:rsidTr="007609EF">
              <w:trPr>
                <w:trHeight w:val="402"/>
              </w:trPr>
              <w:tc>
                <w:tcPr>
                  <w:cnfStyle w:val="001000000000"/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Extra Hard</w:t>
                  </w:r>
                </w:p>
              </w:tc>
              <w:tc>
                <w:tcPr>
                  <w:tcW w:w="0" w:type="auto"/>
                  <w:hideMark/>
                </w:tcPr>
                <w:p w:rsidR="007609EF" w:rsidRPr="007609EF" w:rsidRDefault="007609EF" w:rsidP="007609EF">
                  <w:pPr>
                    <w:spacing w:line="360" w:lineRule="auto"/>
                    <w:jc w:val="both"/>
                    <w:cnfStyle w:val="00000000000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609E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 × 30</w:t>
                  </w:r>
                </w:p>
              </w:tc>
            </w:tr>
          </w:tbl>
          <w:p w:rsidR="007609EF" w:rsidRDefault="007609EF" w:rsidP="007609EF">
            <w:pPr>
              <w:spacing w:line="360" w:lineRule="auto"/>
            </w:pPr>
          </w:p>
        </w:tc>
      </w:tr>
    </w:tbl>
    <w:p w:rsid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player can select a difficulty level from the difficulty selection box. After selecting a level, the corresponding maze is loaded and the player starts from the predefined starting position.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5. Game Controls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The following keyboard controls are used during </w:t>
      </w:r>
      <w:proofErr w:type="spellStart"/>
      <w:r w:rsidRPr="007609EF">
        <w:rPr>
          <w:rFonts w:ascii="Times New Roman" w:eastAsia="Times New Roman" w:hAnsi="Times New Roman" w:cs="Times New Roman"/>
          <w:sz w:val="24"/>
          <w:szCs w:val="24"/>
        </w:rPr>
        <w:t>gameplay</w:t>
      </w:r>
      <w:proofErr w:type="spellEnd"/>
      <w:r w:rsidRPr="007609E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LightGrid-Accent3"/>
        <w:tblW w:w="0" w:type="auto"/>
        <w:jc w:val="center"/>
        <w:tblLook w:val="04A0"/>
      </w:tblPr>
      <w:tblGrid>
        <w:gridCol w:w="1669"/>
        <w:gridCol w:w="1883"/>
      </w:tblGrid>
      <w:tr w:rsidR="007609EF" w:rsidRPr="007609EF" w:rsidTr="002C56C6">
        <w:trPr>
          <w:cnfStyle w:val="100000000000"/>
          <w:jc w:val="center"/>
        </w:trPr>
        <w:tc>
          <w:tcPr>
            <w:cnfStyle w:val="001000000000"/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7609EF" w:rsidRPr="007609EF" w:rsidTr="002C56C6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↑ Arrow Key</w:t>
            </w:r>
          </w:p>
        </w:tc>
        <w:tc>
          <w:tcPr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Move Up</w:t>
            </w:r>
          </w:p>
        </w:tc>
      </w:tr>
      <w:tr w:rsidR="007609EF" w:rsidRPr="007609EF" w:rsidTr="002C56C6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↓ Arrow Key</w:t>
            </w:r>
          </w:p>
        </w:tc>
        <w:tc>
          <w:tcPr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Move Down</w:t>
            </w:r>
          </w:p>
        </w:tc>
      </w:tr>
      <w:tr w:rsidR="007609EF" w:rsidRPr="007609EF" w:rsidTr="002C56C6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← Arrow Key</w:t>
            </w:r>
          </w:p>
        </w:tc>
        <w:tc>
          <w:tcPr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Move Left</w:t>
            </w:r>
          </w:p>
        </w:tc>
      </w:tr>
      <w:tr w:rsidR="007609EF" w:rsidRPr="007609EF" w:rsidTr="002C56C6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→ Arrow Key</w:t>
            </w:r>
          </w:p>
        </w:tc>
        <w:tc>
          <w:tcPr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Move Right</w:t>
            </w:r>
          </w:p>
        </w:tc>
      </w:tr>
      <w:tr w:rsidR="007609EF" w:rsidRPr="007609EF" w:rsidTr="002C56C6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R Key</w:t>
            </w:r>
          </w:p>
        </w:tc>
        <w:tc>
          <w:tcPr>
            <w:tcW w:w="0" w:type="auto"/>
            <w:hideMark/>
          </w:tcPr>
          <w:p w:rsidR="007609EF" w:rsidRPr="007609EF" w:rsidRDefault="007609EF" w:rsidP="007609EF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EF">
              <w:rPr>
                <w:rFonts w:ascii="Times New Roman" w:eastAsia="Times New Roman" w:hAnsi="Times New Roman" w:cs="Times New Roman"/>
                <w:sz w:val="24"/>
                <w:szCs w:val="24"/>
              </w:rPr>
              <w:t>Restart the Game</w:t>
            </w:r>
          </w:p>
        </w:tc>
      </w:tr>
    </w:tbl>
    <w:p w:rsidR="002C56C6" w:rsidRDefault="002C56C6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player can move only through valid path cells. Movement through wall cells or outside the maze boundary is not allowed.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How to Play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Follow these steps to play the game: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Launch the Maze Adventure application.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Select a difficulty level.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player appears at the starting position.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Use the arrow keys to navigate through the maze.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Avoid the wall cells.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Stay within the maze boundaries.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Continue moving until the designated exit is reached.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The timer records the </w:t>
      </w:r>
      <w:proofErr w:type="spellStart"/>
      <w:r w:rsidRPr="007609EF">
        <w:rPr>
          <w:rFonts w:ascii="Times New Roman" w:eastAsia="Times New Roman" w:hAnsi="Times New Roman" w:cs="Times New Roman"/>
          <w:sz w:val="24"/>
          <w:szCs w:val="24"/>
        </w:rPr>
        <w:t>gameplay</w:t>
      </w:r>
      <w:proofErr w:type="spellEnd"/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duration.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move counter records the number of valid movements.</w:t>
      </w:r>
    </w:p>
    <w:p w:rsidR="007609EF" w:rsidRPr="007609EF" w:rsidRDefault="007609EF" w:rsidP="007609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When the player reaches the exit, the game displays the winning state and completion information.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7. Timer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The timer displays the elapsed </w:t>
      </w:r>
      <w:proofErr w:type="spellStart"/>
      <w:r w:rsidRPr="007609EF">
        <w:rPr>
          <w:rFonts w:ascii="Times New Roman" w:eastAsia="Times New Roman" w:hAnsi="Times New Roman" w:cs="Times New Roman"/>
          <w:sz w:val="24"/>
          <w:szCs w:val="24"/>
        </w:rPr>
        <w:t>gameplay</w:t>
      </w:r>
      <w:proofErr w:type="spellEnd"/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time during the current attempt.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timer starts when the player makes the first valid movement. It stops when the player successfully reaches the exit or when the game is restarted.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8. Move Counter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move counter displays the number of valid movements made by the player.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Only valid movements increase the move count. Attempts to move into a wall or outside the maze boundary do not increase the counter.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9. Restarting the Game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can be restarted in two ways:</w:t>
      </w:r>
    </w:p>
    <w:p w:rsidR="007609EF" w:rsidRPr="007609EF" w:rsidRDefault="007609EF" w:rsidP="007609E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the </w:t>
      </w: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7609EF" w:rsidRPr="007609EF" w:rsidRDefault="007609EF" w:rsidP="007609E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Press the </w:t>
      </w: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key on the keyboard.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When the game is restarted:</w:t>
      </w:r>
    </w:p>
    <w:p w:rsidR="007609EF" w:rsidRPr="007609EF" w:rsidRDefault="007609EF" w:rsidP="007609E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timer is reset.</w:t>
      </w:r>
    </w:p>
    <w:p w:rsidR="007609EF" w:rsidRPr="007609EF" w:rsidRDefault="007609EF" w:rsidP="007609E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move counter is reset.</w:t>
      </w:r>
    </w:p>
    <w:p w:rsidR="007609EF" w:rsidRPr="007609EF" w:rsidRDefault="007609EF" w:rsidP="007609E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player returns to the starting position.</w:t>
      </w:r>
    </w:p>
    <w:p w:rsidR="007609EF" w:rsidRPr="007609EF" w:rsidRDefault="007609EF" w:rsidP="007609E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selected maze is reloaded.</w:t>
      </w:r>
    </w:p>
    <w:p w:rsidR="007609EF" w:rsidRPr="007609EF" w:rsidRDefault="007609EF" w:rsidP="007609E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status returns to the initial state.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10. Winning the Game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objective of the game is to reach the designated exit position.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When the player reaches the exit:</w:t>
      </w:r>
    </w:p>
    <w:p w:rsidR="007609EF" w:rsidRPr="007609EF" w:rsidRDefault="007609EF" w:rsidP="007609E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recognizes the winning condition.</w:t>
      </w:r>
    </w:p>
    <w:p w:rsidR="007609EF" w:rsidRPr="007609EF" w:rsidRDefault="007609EF" w:rsidP="007609E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timer stops.</w:t>
      </w:r>
    </w:p>
    <w:p w:rsidR="007609EF" w:rsidRPr="007609EF" w:rsidRDefault="007609EF" w:rsidP="007609E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status changes to the winning state.</w:t>
      </w:r>
    </w:p>
    <w:p w:rsidR="007609EF" w:rsidRPr="007609EF" w:rsidRDefault="007609EF" w:rsidP="007609E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A completion notification is displayed.</w:t>
      </w:r>
    </w:p>
    <w:p w:rsidR="007609EF" w:rsidRPr="007609EF" w:rsidRDefault="007609EF" w:rsidP="007609E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completion time and number of valid movements are shown.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11. Game Status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interface displays the current status of the game. The status changes according to the player's actions.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Typical game states include:</w:t>
      </w:r>
    </w:p>
    <w:p w:rsidR="007609EF" w:rsidRPr="007609EF" w:rsidRDefault="007609EF" w:rsidP="007609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– The game is ready to start.</w:t>
      </w:r>
    </w:p>
    <w:p w:rsidR="007609EF" w:rsidRPr="007609EF" w:rsidRDefault="007609EF" w:rsidP="007609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Playing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– The player is currently navigating the maze.</w:t>
      </w:r>
    </w:p>
    <w:p w:rsidR="007609EF" w:rsidRPr="007609EF" w:rsidRDefault="007609EF" w:rsidP="007609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Won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– The player has successfully reached the exit.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12. Difficulty Description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difficulty levels are designed with different maze sizes and structures.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Easy: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9 × 9 maze with a smaller and simpler layout.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Medium: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15 × 15 maze with a larger and more challenging layout.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Hard: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21 × 21 maze with a larger maze structure and increased navigation challenge.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b/>
          <w:bCs/>
          <w:sz w:val="24"/>
          <w:szCs w:val="24"/>
        </w:rPr>
        <w:t>Extra Hard:</w:t>
      </w: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30 × 30 maze with the largest maze structure provided by the application.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13. Important Notes</w:t>
      </w:r>
    </w:p>
    <w:p w:rsidR="007609EF" w:rsidRPr="007609EF" w:rsidRDefault="007609EF" w:rsidP="007609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player cannot move through wall cells.</w:t>
      </w:r>
    </w:p>
    <w:p w:rsidR="007609EF" w:rsidRPr="007609EF" w:rsidRDefault="007609EF" w:rsidP="007609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player cannot move outside the maze boundaries.</w:t>
      </w:r>
    </w:p>
    <w:p w:rsidR="007609EF" w:rsidRPr="007609EF" w:rsidRDefault="007609EF" w:rsidP="007609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move counter increases only for valid movements.</w:t>
      </w:r>
    </w:p>
    <w:p w:rsidR="007609EF" w:rsidRPr="007609EF" w:rsidRDefault="007609EF" w:rsidP="007609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timer starts after the first valid movement.</w:t>
      </w:r>
    </w:p>
    <w:p w:rsidR="007609EF" w:rsidRPr="007609EF" w:rsidRDefault="007609EF" w:rsidP="007609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The game can be restarted at any time.</w:t>
      </w:r>
    </w:p>
    <w:p w:rsidR="007609EF" w:rsidRPr="007609EF" w:rsidRDefault="007609EF" w:rsidP="007609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>Reaching the designated exit completes the game.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9EF">
        <w:rPr>
          <w:rFonts w:ascii="Times New Roman" w:eastAsia="Times New Roman" w:hAnsi="Times New Roman" w:cs="Times New Roman"/>
          <w:b/>
          <w:bCs/>
          <w:sz w:val="28"/>
          <w:szCs w:val="28"/>
        </w:rPr>
        <w:t>14. Conclusion</w:t>
      </w:r>
    </w:p>
    <w:p w:rsidR="007609EF" w:rsidRPr="007609EF" w:rsidRDefault="007609EF" w:rsidP="007609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Maze Adventure provides a simple and interactive maze gaming experience. By selecting a difficulty level and using keyboard controls, the player can navigate through different maze structures while monitoring the </w:t>
      </w:r>
      <w:proofErr w:type="spellStart"/>
      <w:r w:rsidRPr="007609EF">
        <w:rPr>
          <w:rFonts w:ascii="Times New Roman" w:eastAsia="Times New Roman" w:hAnsi="Times New Roman" w:cs="Times New Roman"/>
          <w:sz w:val="24"/>
          <w:szCs w:val="24"/>
        </w:rPr>
        <w:t>gameplay</w:t>
      </w:r>
      <w:proofErr w:type="spellEnd"/>
      <w:r w:rsidRPr="007609EF">
        <w:rPr>
          <w:rFonts w:ascii="Times New Roman" w:eastAsia="Times New Roman" w:hAnsi="Times New Roman" w:cs="Times New Roman"/>
          <w:sz w:val="24"/>
          <w:szCs w:val="24"/>
        </w:rPr>
        <w:t xml:space="preserve"> time and number of movements. The application provides clear controls, movement validation, restart functionality, and automatic winning detection for an easy-to-use gaming experience.</w:t>
      </w:r>
    </w:p>
    <w:p w:rsidR="00EA22B8" w:rsidRPr="007609EF" w:rsidRDefault="00EA22B8" w:rsidP="00760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A22B8" w:rsidRPr="007609EF" w:rsidSect="00EA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A0B27"/>
    <w:multiLevelType w:val="multilevel"/>
    <w:tmpl w:val="1CD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34B0E"/>
    <w:multiLevelType w:val="multilevel"/>
    <w:tmpl w:val="F00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D74E15"/>
    <w:multiLevelType w:val="multilevel"/>
    <w:tmpl w:val="5DC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4D24D2"/>
    <w:multiLevelType w:val="multilevel"/>
    <w:tmpl w:val="9C52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AB2527"/>
    <w:multiLevelType w:val="multilevel"/>
    <w:tmpl w:val="E83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0A2517"/>
    <w:multiLevelType w:val="multilevel"/>
    <w:tmpl w:val="3CCA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6F3AED"/>
    <w:multiLevelType w:val="multilevel"/>
    <w:tmpl w:val="C25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70591F"/>
    <w:multiLevelType w:val="multilevel"/>
    <w:tmpl w:val="67E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609EF"/>
    <w:rsid w:val="002C56C6"/>
    <w:rsid w:val="007609EF"/>
    <w:rsid w:val="00EA2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2B8"/>
  </w:style>
  <w:style w:type="paragraph" w:styleId="Heading1">
    <w:name w:val="heading 1"/>
    <w:basedOn w:val="Normal"/>
    <w:link w:val="Heading1Char"/>
    <w:uiPriority w:val="9"/>
    <w:qFormat/>
    <w:rsid w:val="00760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0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09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09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09EF"/>
    <w:rPr>
      <w:b/>
      <w:bCs/>
    </w:rPr>
  </w:style>
  <w:style w:type="table" w:styleId="TableGrid">
    <w:name w:val="Table Grid"/>
    <w:basedOn w:val="TableNormal"/>
    <w:uiPriority w:val="39"/>
    <w:rsid w:val="007609E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">
    <w:name w:val="Light Shading Accent 1"/>
    <w:basedOn w:val="TableNormal"/>
    <w:uiPriority w:val="60"/>
    <w:rsid w:val="007609E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C56C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C56C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C56C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Grid-Accent3">
    <w:name w:val="Light Grid Accent 3"/>
    <w:basedOn w:val="TableNormal"/>
    <w:uiPriority w:val="62"/>
    <w:rsid w:val="002C56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9AF10-C005-43D2-99B9-C56B337E4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2026-09-23T21:05:00Z</dcterms:created>
  <dcterms:modified xsi:type="dcterms:W3CDTF">2026-09-23T21:18:00Z</dcterms:modified>
</cp:coreProperties>
</file>