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49A22" w14:textId="18B2DD4C" w:rsidR="00574834" w:rsidRDefault="00163DF1">
      <w:r>
        <w:rPr>
          <w:rFonts w:hint="eastAsia"/>
        </w:rPr>
        <w:t>군집분석</w:t>
      </w:r>
    </w:p>
    <w:p w14:paraId="20E073B8" w14:textId="4B147F92" w:rsidR="00163DF1" w:rsidRDefault="00163DF1">
      <w:r>
        <w:rPr>
          <w:rFonts w:hint="eastAsia"/>
        </w:rPr>
        <w:t xml:space="preserve">계층적 군집분석 </w:t>
      </w:r>
      <w:r>
        <w:t>(Hierarchical clustering)</w:t>
      </w:r>
      <w:r w:rsidR="00524B28">
        <w:t xml:space="preserve"> : </w:t>
      </w:r>
      <w:r w:rsidR="00524B28">
        <w:rPr>
          <w:rFonts w:hint="eastAsia"/>
        </w:rPr>
        <w:t>데이터를 계층적으로 연결해가며 유사도가 높은 군집을 구성해 가는 알고리즘</w:t>
      </w:r>
    </w:p>
    <w:p w14:paraId="6C6EEEBC" w14:textId="10614412" w:rsidR="00524B28" w:rsidRDefault="00524B28">
      <w:r>
        <w:rPr>
          <w:rFonts w:hint="eastAsia"/>
        </w:rPr>
        <w:t xml:space="preserve">특성 </w:t>
      </w:r>
      <w:r>
        <w:t>: k-means</w:t>
      </w:r>
      <w:r w:rsidR="00DA2515">
        <w:t>(</w:t>
      </w:r>
      <w:r w:rsidR="00DA2515">
        <w:rPr>
          <w:rFonts w:hint="eastAsia"/>
        </w:rPr>
        <w:t>비계층적 방식)과 가장 큰 차이는 최초 클러스터 개수(</w:t>
      </w:r>
      <w:r w:rsidR="00DA2515">
        <w:t xml:space="preserve">k) </w:t>
      </w:r>
      <w:r w:rsidR="00DA2515">
        <w:rPr>
          <w:rFonts w:hint="eastAsia"/>
        </w:rPr>
        <w:t>를 가정할 필요가 없다.</w:t>
      </w:r>
    </w:p>
    <w:p w14:paraId="7E7D112B" w14:textId="55EA0793" w:rsidR="00DA2515" w:rsidRDefault="00DA2515">
      <w:pPr>
        <w:rPr>
          <w:rFonts w:hint="eastAsia"/>
        </w:rPr>
      </w:pPr>
      <w:r>
        <w:rPr>
          <w:rFonts w:hint="eastAsia"/>
        </w:rPr>
        <w:t>계층도</w:t>
      </w:r>
      <w:r>
        <w:t>(Dendrogram)</w:t>
      </w:r>
      <w:r>
        <w:rPr>
          <w:rFonts w:hint="eastAsia"/>
        </w:rPr>
        <w:t>으로 적절한 군집 수를 파악할 수 있다.</w:t>
      </w:r>
      <w:r>
        <w:t xml:space="preserve"> – </w:t>
      </w:r>
      <w:r>
        <w:rPr>
          <w:rFonts w:hint="eastAsia"/>
        </w:rPr>
        <w:t>가로선을 그어서 원하는 만큼의 군집을 형성할 수 있음</w:t>
      </w:r>
    </w:p>
    <w:p w14:paraId="75C67404" w14:textId="0E317623" w:rsidR="00DA2515" w:rsidRDefault="00DA2515">
      <w:r>
        <w:rPr>
          <w:noProof/>
        </w:rPr>
        <w:drawing>
          <wp:inline distT="0" distB="0" distL="0" distR="0" wp14:anchorId="117FC80F" wp14:editId="59C0C985">
            <wp:extent cx="5731510" cy="1720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C720" w14:textId="7179320D" w:rsidR="00DA2515" w:rsidRDefault="00DA2515"/>
    <w:p w14:paraId="51820ED6" w14:textId="31911F3B" w:rsidR="00DA2515" w:rsidRDefault="00DA2515">
      <w:r>
        <w:rPr>
          <w:rFonts w:hint="eastAsia"/>
        </w:rPr>
        <w:t xml:space="preserve">군집 간 거리 측정 방식 </w:t>
      </w:r>
      <w:r>
        <w:t>(Single, Complete, Average, Centroid Ward Linkage)</w:t>
      </w:r>
    </w:p>
    <w:p w14:paraId="2767F420" w14:textId="5A0D335C" w:rsidR="00C957E8" w:rsidRDefault="00C957E8"/>
    <w:p w14:paraId="4778320E" w14:textId="4C70DE3B" w:rsidR="00C957E8" w:rsidRDefault="00C957E8">
      <w:r>
        <w:rPr>
          <w:noProof/>
        </w:rPr>
        <w:drawing>
          <wp:inline distT="0" distB="0" distL="0" distR="0" wp14:anchorId="7BA04B7A" wp14:editId="78787FC1">
            <wp:extent cx="5731510" cy="39954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569A" w14:textId="7A433D9C" w:rsidR="00C957E8" w:rsidRDefault="00C957E8">
      <w:r>
        <w:rPr>
          <w:rFonts w:hint="eastAsia"/>
        </w:rPr>
        <w:lastRenderedPageBreak/>
        <w:t xml:space="preserve">위 </w:t>
      </w:r>
      <w:r>
        <w:t>3</w:t>
      </w:r>
      <w:r>
        <w:rPr>
          <w:rFonts w:hint="eastAsia"/>
        </w:rPr>
        <w:t xml:space="preserve">개의 방법은 </w:t>
      </w:r>
      <w:r w:rsidR="00696199">
        <w:rPr>
          <w:rFonts w:hint="eastAsia"/>
        </w:rPr>
        <w:t>새로운 점을 그룹에 넣을 때 새로운 점과 기존 그룹의 거리를 재는 방식임.</w:t>
      </w:r>
    </w:p>
    <w:p w14:paraId="009F79EB" w14:textId="03B363AD" w:rsidR="00696199" w:rsidRDefault="00696199">
      <w:r>
        <w:rPr>
          <w:rFonts w:hint="eastAsia"/>
        </w:rPr>
        <w:t>(예</w:t>
      </w:r>
      <w:r>
        <w:t>(</w:t>
      </w:r>
      <w:r>
        <w:rPr>
          <w:rFonts w:hint="eastAsia"/>
        </w:rPr>
        <w:t>최장 연결법)</w:t>
      </w:r>
      <w:r>
        <w:t xml:space="preserve"> : </w:t>
      </w:r>
      <w:r>
        <w:rPr>
          <w:rFonts w:hint="eastAsia"/>
        </w:rPr>
        <w:t xml:space="preserve">새로운 점을 그룹에 넣을 때 </w:t>
      </w:r>
      <w:r>
        <w:t>1</w:t>
      </w:r>
      <w:r>
        <w:rPr>
          <w:rFonts w:hint="eastAsia"/>
        </w:rPr>
        <w:t xml:space="preserve">그룹에 있는 점과 최장 거리 </w:t>
      </w:r>
      <w:r>
        <w:t>3, 2</w:t>
      </w:r>
      <w:r>
        <w:rPr>
          <w:rFonts w:hint="eastAsia"/>
        </w:rPr>
        <w:t xml:space="preserve">그룹의 점과 최장거리 </w:t>
      </w:r>
      <w:r>
        <w:t>4</w:t>
      </w:r>
      <w:r>
        <w:rPr>
          <w:rFonts w:hint="eastAsia"/>
        </w:rPr>
        <w:t xml:space="preserve">일 경우 </w:t>
      </w:r>
      <w:r>
        <w:t>1</w:t>
      </w:r>
      <w:r>
        <w:rPr>
          <w:rFonts w:hint="eastAsia"/>
        </w:rPr>
        <w:t>그룹에 배치</w:t>
      </w:r>
    </w:p>
    <w:p w14:paraId="62737C73" w14:textId="126F908D" w:rsidR="00696199" w:rsidRDefault="00696199">
      <w:pPr>
        <w:rPr>
          <w:rFonts w:hint="eastAsia"/>
        </w:rPr>
      </w:pPr>
      <w:r>
        <w:t xml:space="preserve">Centroid : </w:t>
      </w:r>
      <w:r>
        <w:rPr>
          <w:rFonts w:hint="eastAsia"/>
        </w:rPr>
        <w:t>두 군집의(</w:t>
      </w:r>
      <w:r>
        <w:t>or 1</w:t>
      </w:r>
      <w:r>
        <w:rPr>
          <w:rFonts w:hint="eastAsia"/>
        </w:rPr>
        <w:t xml:space="preserve">군집과 </w:t>
      </w:r>
      <w:r>
        <w:t>1</w:t>
      </w:r>
      <w:r>
        <w:rPr>
          <w:rFonts w:hint="eastAsia"/>
        </w:rPr>
        <w:t>점) 중심점을 정의한 다음 두 중심점의 거리를 군집간의 거리로 측정</w:t>
      </w:r>
    </w:p>
    <w:p w14:paraId="1971D2C8" w14:textId="663FAF31" w:rsidR="00696199" w:rsidRDefault="00696199">
      <w:r>
        <w:rPr>
          <w:rFonts w:hint="eastAsia"/>
        </w:rPr>
        <w:t>W</w:t>
      </w:r>
      <w:r>
        <w:t xml:space="preserve">ard : </w:t>
      </w:r>
      <w:r>
        <w:rPr>
          <w:rFonts w:hint="eastAsia"/>
        </w:rPr>
        <w:t>연결될 수 있는 군집 조합을 만들고,</w:t>
      </w:r>
      <w:r>
        <w:t xml:space="preserve"> </w:t>
      </w:r>
      <w:r>
        <w:rPr>
          <w:rFonts w:hint="eastAsia"/>
        </w:rPr>
        <w:t>군집 내 편차들의 제곱합을 기준으로 최소 제곱합을 가지게 되는 그룹들과 연결</w:t>
      </w:r>
    </w:p>
    <w:p w14:paraId="3430D101" w14:textId="7C2668EE" w:rsidR="00696199" w:rsidRDefault="00696199">
      <w:pPr>
        <w:rPr>
          <w:rFonts w:hint="eastAsia"/>
        </w:rPr>
      </w:pPr>
      <w:r>
        <w:rPr>
          <w:noProof/>
        </w:rPr>
        <w:drawing>
          <wp:inline distT="0" distB="0" distL="0" distR="0" wp14:anchorId="538AABF2" wp14:editId="3DE1026A">
            <wp:extent cx="5535930" cy="4698365"/>
            <wp:effectExtent l="0" t="0" r="762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965A" w14:textId="2D2B8969" w:rsidR="00696199" w:rsidRDefault="00696199">
      <w:pPr>
        <w:rPr>
          <w:rFonts w:hint="eastAsia"/>
        </w:rPr>
      </w:pPr>
      <w:r w:rsidRPr="00696199">
        <w:t>https://rfriend.tistory.com/203?category=706119</w:t>
      </w:r>
    </w:p>
    <w:sectPr w:rsidR="006961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F1"/>
    <w:rsid w:val="00163DF1"/>
    <w:rsid w:val="002122B2"/>
    <w:rsid w:val="004B7C6E"/>
    <w:rsid w:val="00524B28"/>
    <w:rsid w:val="00574834"/>
    <w:rsid w:val="00696199"/>
    <w:rsid w:val="00773051"/>
    <w:rsid w:val="00C957E8"/>
    <w:rsid w:val="00DA2515"/>
    <w:rsid w:val="00DB6E99"/>
    <w:rsid w:val="00E82FA8"/>
    <w:rsid w:val="00F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340"/>
  <w15:chartTrackingRefBased/>
  <w15:docId w15:val="{0EEA0A0F-34F1-4EF6-A2F0-2EC2DCB4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588</dc:creator>
  <cp:keywords/>
  <dc:description/>
  <cp:lastModifiedBy>588</cp:lastModifiedBy>
  <cp:revision>3</cp:revision>
  <dcterms:created xsi:type="dcterms:W3CDTF">2021-10-31T13:40:00Z</dcterms:created>
  <dcterms:modified xsi:type="dcterms:W3CDTF">2021-10-31T14:23:00Z</dcterms:modified>
</cp:coreProperties>
</file>