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2015B" w14:textId="61CC96F4" w:rsidR="002914BF" w:rsidRDefault="002914BF">
      <w:r>
        <w:rPr>
          <w:rFonts w:hint="eastAsia"/>
        </w:rPr>
        <w:t>연관 규칙(</w:t>
      </w:r>
      <w:r>
        <w:t>Association rules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항목들이 얼마나 함께 발생하는지,</w:t>
      </w:r>
      <w:r>
        <w:t xml:space="preserve"> </w:t>
      </w:r>
      <w:r>
        <w:rPr>
          <w:rFonts w:hint="eastAsia"/>
        </w:rPr>
        <w:t xml:space="preserve">서로 얼마나 연관되어 있는지 분석하는 규칙 </w:t>
      </w:r>
      <w:r>
        <w:t xml:space="preserve">(Descriptive Analysis), </w:t>
      </w:r>
      <w:r>
        <w:rPr>
          <w:rFonts w:hint="eastAsia"/>
        </w:rPr>
        <w:t>널리 알려진 예시로 마트에서 기저귀를 사가는 사람들은 맥주도 자주 사간다는 장바구니 분석 이라고도 불린다.</w:t>
      </w:r>
    </w:p>
    <w:p w14:paraId="00C80016" w14:textId="13B7FF9F" w:rsidR="0019433E" w:rsidRDefault="0019433E"/>
    <w:p w14:paraId="14D63003" w14:textId="6C3FE742" w:rsidR="0019433E" w:rsidRDefault="0019433E">
      <w:r>
        <w:rPr>
          <w:rFonts w:hint="eastAsia"/>
        </w:rPr>
        <w:t xml:space="preserve">연관 규칙 분석을 위해 필요한 데이터 </w:t>
      </w:r>
      <w:proofErr w:type="gramStart"/>
      <w:r>
        <w:rPr>
          <w:rFonts w:hint="eastAsia"/>
        </w:rPr>
        <w:t xml:space="preserve">형태 </w:t>
      </w:r>
      <w:r>
        <w:t>:</w:t>
      </w:r>
      <w:proofErr w:type="gramEnd"/>
    </w:p>
    <w:p w14:paraId="6A97B34E" w14:textId="411E64E5" w:rsidR="0019433E" w:rsidRDefault="0019433E">
      <w:r w:rsidRPr="0019433E">
        <w:drawing>
          <wp:inline distT="0" distB="0" distL="0" distR="0" wp14:anchorId="46117DFB" wp14:editId="7BC8BC66">
            <wp:extent cx="4809319" cy="282452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807" cy="28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D580" w14:textId="06C12C21" w:rsidR="0019433E" w:rsidRDefault="0019433E">
      <w:pPr>
        <w:rPr>
          <w:rFonts w:hint="eastAsia"/>
        </w:rPr>
      </w:pPr>
      <w:r>
        <w:t xml:space="preserve">Or raw data  </w:t>
      </w:r>
      <w:r>
        <w:sym w:font="Wingdings" w:char="F0E0"/>
      </w:r>
      <w:r>
        <w:t xml:space="preserve"> </w:t>
      </w:r>
      <w:r>
        <w:rPr>
          <w:rFonts w:hint="eastAsia"/>
        </w:rPr>
        <w:t>정리를 통해 위의</w:t>
      </w:r>
      <w:r>
        <w:t xml:space="preserve"> </w:t>
      </w:r>
      <w:r>
        <w:rPr>
          <w:rFonts w:hint="eastAsia"/>
        </w:rPr>
        <w:t>형태로 만들어야 함</w:t>
      </w:r>
    </w:p>
    <w:p w14:paraId="45D20FCB" w14:textId="060FE5F2" w:rsidR="0019433E" w:rsidRDefault="0019433E">
      <w:pPr>
        <w:rPr>
          <w:rFonts w:hint="eastAsia"/>
        </w:rPr>
      </w:pPr>
      <w:r>
        <w:rPr>
          <w:rFonts w:hint="eastAsia"/>
        </w:rPr>
        <w:t>{거래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옥수수차}</w:t>
      </w:r>
      <w:r>
        <w:t xml:space="preserve">  {</w:t>
      </w:r>
      <w:r>
        <w:rPr>
          <w:rFonts w:hint="eastAsia"/>
        </w:rPr>
        <w:t>거래2</w:t>
      </w:r>
      <w:r>
        <w:t xml:space="preserve"> : </w:t>
      </w:r>
      <w:r>
        <w:rPr>
          <w:rFonts w:hint="eastAsia"/>
        </w:rPr>
        <w:t>옥수수차,</w:t>
      </w:r>
      <w:r>
        <w:t xml:space="preserve"> </w:t>
      </w:r>
      <w:r>
        <w:rPr>
          <w:rFonts w:hint="eastAsia"/>
        </w:rPr>
        <w:t>율무차}</w:t>
      </w:r>
      <w:r>
        <w:t>, {</w:t>
      </w:r>
      <w:r>
        <w:rPr>
          <w:rFonts w:hint="eastAsia"/>
        </w:rPr>
        <w:t>거래3</w:t>
      </w:r>
      <w:r>
        <w:t xml:space="preserve"> : </w:t>
      </w:r>
      <w:r>
        <w:rPr>
          <w:rFonts w:hint="eastAsia"/>
        </w:rPr>
        <w:t>율무차}</w:t>
      </w:r>
      <w:r>
        <w:t>…{</w:t>
      </w:r>
      <w:r>
        <w:rPr>
          <w:rFonts w:hint="eastAsia"/>
        </w:rPr>
        <w:t xml:space="preserve">거래 </w:t>
      </w:r>
      <w:r>
        <w:t xml:space="preserve">1450 : </w:t>
      </w:r>
      <w:proofErr w:type="spellStart"/>
      <w:r>
        <w:rPr>
          <w:rFonts w:hint="eastAsia"/>
        </w:rPr>
        <w:t>둥굴레차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율무차}</w:t>
      </w:r>
    </w:p>
    <w:p w14:paraId="7A777B13" w14:textId="77777777" w:rsidR="008D118C" w:rsidRDefault="008D118C"/>
    <w:p w14:paraId="022388F3" w14:textId="549F3314" w:rsidR="002914BF" w:rsidRDefault="0019433E">
      <w:r>
        <w:rPr>
          <w:rFonts w:hint="eastAsia"/>
        </w:rPr>
        <w:t xml:space="preserve">발생 빈도 측정 </w:t>
      </w:r>
      <w:r>
        <w:t>3</w:t>
      </w:r>
      <w:r>
        <w:rPr>
          <w:rFonts w:hint="eastAsia"/>
        </w:rPr>
        <w:t xml:space="preserve">가지 </w:t>
      </w:r>
      <w:proofErr w:type="gramStart"/>
      <w:r>
        <w:rPr>
          <w:rFonts w:hint="eastAsia"/>
        </w:rPr>
        <w:t xml:space="preserve">척도 </w:t>
      </w:r>
      <w:r>
        <w:t>:</w:t>
      </w:r>
      <w:proofErr w:type="gramEnd"/>
      <w:r>
        <w:t xml:space="preserve"> Support, Confidence, Lift</w:t>
      </w:r>
    </w:p>
    <w:p w14:paraId="7A8C077B" w14:textId="28EF8141" w:rsidR="0019433E" w:rsidRDefault="0019433E">
      <w:proofErr w:type="gramStart"/>
      <w:r>
        <w:rPr>
          <w:rFonts w:hint="eastAsia"/>
        </w:rPr>
        <w:t>S</w:t>
      </w:r>
      <w:r>
        <w:t>upport :</w:t>
      </w:r>
      <w:proofErr w:type="gramEnd"/>
      <w:r>
        <w:t xml:space="preserve"> </w:t>
      </w:r>
      <w:r>
        <w:rPr>
          <w:rFonts w:hint="eastAsia"/>
        </w:rPr>
        <w:t>전체 경우의 수에서 두 아이템이 같이 나오는 비율</w:t>
      </w:r>
      <w:r>
        <w:t xml:space="preserve">. </w:t>
      </w:r>
      <w:r>
        <w:rPr>
          <w:rFonts w:hint="eastAsia"/>
        </w:rPr>
        <w:t xml:space="preserve">분석 대상이 되는 항목들의 전체 발생수가 중요함 </w:t>
      </w:r>
      <w:r>
        <w:t>(</w:t>
      </w:r>
      <w:r>
        <w:rPr>
          <w:rFonts w:hint="eastAsia"/>
        </w:rPr>
        <w:t xml:space="preserve">이벤트 대상이 되는 전체 </w:t>
      </w:r>
      <w:r>
        <w:t>Mass)</w:t>
      </w:r>
    </w:p>
    <w:p w14:paraId="073E7428" w14:textId="30F9E82D" w:rsidR="0019433E" w:rsidRDefault="0019433E">
      <w:r>
        <w:rPr>
          <w:noProof/>
        </w:rPr>
        <w:drawing>
          <wp:inline distT="0" distB="0" distL="0" distR="0" wp14:anchorId="48569078" wp14:editId="3089C93D">
            <wp:extent cx="3649492" cy="600836"/>
            <wp:effectExtent l="0" t="0" r="825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289" cy="60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D6F8" w14:textId="02F18109" w:rsidR="0019433E" w:rsidRDefault="0019433E">
      <w:r>
        <w:rPr>
          <w:noProof/>
        </w:rPr>
        <w:drawing>
          <wp:inline distT="0" distB="0" distL="0" distR="0" wp14:anchorId="3B1FDB38" wp14:editId="4705B076">
            <wp:extent cx="4528722" cy="466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17" cy="48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AABE6" w14:textId="70A14515" w:rsidR="0019433E" w:rsidRDefault="0019433E"/>
    <w:p w14:paraId="75E42F1C" w14:textId="31787D17" w:rsidR="0019433E" w:rsidRDefault="008D118C">
      <w:proofErr w:type="gramStart"/>
      <w:r>
        <w:rPr>
          <w:rFonts w:hint="eastAsia"/>
        </w:rPr>
        <w:t>C</w:t>
      </w:r>
      <w:r>
        <w:t>onfidence :</w:t>
      </w:r>
      <w:proofErr w:type="gramEnd"/>
      <w:r>
        <w:t xml:space="preserve"> X</w:t>
      </w:r>
      <w:r>
        <w:rPr>
          <w:rFonts w:hint="eastAsia"/>
        </w:rPr>
        <w:t xml:space="preserve">가 나온 </w:t>
      </w:r>
      <w:proofErr w:type="spellStart"/>
      <w:r>
        <w:rPr>
          <w:rFonts w:hint="eastAsia"/>
        </w:rPr>
        <w:t>경우중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가 함께 나올 비율</w:t>
      </w:r>
    </w:p>
    <w:p w14:paraId="76639905" w14:textId="781D878D" w:rsidR="008D118C" w:rsidRDefault="008D11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BBE532" wp14:editId="51B052F4">
            <wp:extent cx="5731510" cy="647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4074" w14:textId="708B36AB" w:rsidR="0019433E" w:rsidRDefault="008D118C">
      <w:r>
        <w:rPr>
          <w:rFonts w:hint="eastAsia"/>
        </w:rPr>
        <w:t xml:space="preserve">차와 </w:t>
      </w:r>
      <w:proofErr w:type="spellStart"/>
      <w:r>
        <w:rPr>
          <w:rFonts w:hint="eastAsia"/>
        </w:rPr>
        <w:t>라떼를</w:t>
      </w:r>
      <w:proofErr w:type="spellEnd"/>
      <w:r>
        <w:rPr>
          <w:rFonts w:hint="eastAsia"/>
        </w:rPr>
        <w:t xml:space="preserve"> 주문한 고객이 </w:t>
      </w:r>
      <w:proofErr w:type="spellStart"/>
      <w:r>
        <w:rPr>
          <w:rFonts w:hint="eastAsia"/>
        </w:rPr>
        <w:t>머핀도</w:t>
      </w:r>
      <w:proofErr w:type="spellEnd"/>
      <w:r>
        <w:rPr>
          <w:rFonts w:hint="eastAsia"/>
        </w:rPr>
        <w:t xml:space="preserve"> 시킬 </w:t>
      </w:r>
      <w:r>
        <w:t>Confidence</w:t>
      </w:r>
    </w:p>
    <w:p w14:paraId="27BD3ACE" w14:textId="2185ADE8" w:rsidR="008D118C" w:rsidRDefault="008D118C"/>
    <w:p w14:paraId="206D522F" w14:textId="756D7F35" w:rsidR="008D118C" w:rsidRDefault="008D118C">
      <w:proofErr w:type="gramStart"/>
      <w:r>
        <w:rPr>
          <w:rFonts w:hint="eastAsia"/>
        </w:rPr>
        <w:t>L</w:t>
      </w:r>
      <w:r>
        <w:t>ift :</w:t>
      </w:r>
      <w:proofErr w:type="gramEnd"/>
      <w:r>
        <w:t xml:space="preserve"> 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가 같이 나오는 비율을 </w:t>
      </w:r>
      <w:r>
        <w:t>X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나올비율과</w:t>
      </w:r>
      <w:proofErr w:type="spellEnd"/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가 나올 비율의 곱으로 나눈 값</w:t>
      </w:r>
    </w:p>
    <w:p w14:paraId="04B5F823" w14:textId="2F75B874" w:rsidR="008D118C" w:rsidRDefault="008D118C">
      <w:pPr>
        <w:rPr>
          <w:rFonts w:hint="eastAsia"/>
        </w:rPr>
      </w:pPr>
      <w:r>
        <w:rPr>
          <w:noProof/>
        </w:rPr>
        <w:drawing>
          <wp:inline distT="0" distB="0" distL="0" distR="0" wp14:anchorId="1F61B76D" wp14:editId="57AE26DA">
            <wp:extent cx="5218039" cy="750389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80" cy="76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4887A" w14:textId="426095EB" w:rsidR="0019433E" w:rsidRDefault="008D118C">
      <w:r>
        <w:rPr>
          <w:noProof/>
        </w:rPr>
        <w:drawing>
          <wp:inline distT="0" distB="0" distL="0" distR="0" wp14:anchorId="5605F6C8" wp14:editId="55085427">
            <wp:extent cx="4683467" cy="745639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95" cy="75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FA81" w14:textId="3B913ABA" w:rsidR="0019433E" w:rsidRDefault="0019433E"/>
    <w:p w14:paraId="4D86D440" w14:textId="533127A4" w:rsidR="008D118C" w:rsidRDefault="008D118C">
      <w:r>
        <w:rPr>
          <w:rFonts w:hint="eastAsia"/>
        </w:rPr>
        <w:t>L</w:t>
      </w:r>
      <w:r>
        <w:t>IFT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보다 크면 </w:t>
      </w:r>
      <w:proofErr w:type="gramStart"/>
      <w:r>
        <w:t>X,Y</w:t>
      </w:r>
      <w:proofErr w:type="gramEnd"/>
      <w:r>
        <w:rPr>
          <w:rFonts w:hint="eastAsia"/>
        </w:rPr>
        <w:t>는 양의 상관관계,</w:t>
      </w:r>
      <w:r>
        <w:t xml:space="preserve"> 1</w:t>
      </w:r>
      <w:r>
        <w:rPr>
          <w:rFonts w:hint="eastAsia"/>
        </w:rPr>
        <w:t>이면 독립의 관계,</w:t>
      </w:r>
      <w:r>
        <w:t xml:space="preserve"> 1 </w:t>
      </w:r>
      <w:r>
        <w:rPr>
          <w:rFonts w:hint="eastAsia"/>
        </w:rPr>
        <w:t>이하이면 음의 상관관계를 가진다고 본다.</w:t>
      </w:r>
      <w:r>
        <w:t xml:space="preserve"> (</w:t>
      </w:r>
      <w:r>
        <w:rPr>
          <w:rFonts w:hint="eastAsia"/>
        </w:rPr>
        <w:t xml:space="preserve">아무것도 </w:t>
      </w:r>
      <w:proofErr w:type="spellStart"/>
      <w:r>
        <w:rPr>
          <w:rFonts w:hint="eastAsia"/>
        </w:rPr>
        <w:t>안했을</w:t>
      </w:r>
      <w:proofErr w:type="spellEnd"/>
      <w:r>
        <w:rPr>
          <w:rFonts w:hint="eastAsia"/>
        </w:rPr>
        <w:t xml:space="preserve"> 때 </w:t>
      </w:r>
      <w:r>
        <w:t>Y</w:t>
      </w:r>
      <w:r>
        <w:rPr>
          <w:rFonts w:hint="eastAsia"/>
        </w:rPr>
        <w:t xml:space="preserve">를 뽑을 확률보다 </w:t>
      </w:r>
      <w:r>
        <w:t>X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뽑앗으면</w:t>
      </w:r>
      <w:proofErr w:type="spellEnd"/>
      <w:r>
        <w:rPr>
          <w:rFonts w:hint="eastAsia"/>
        </w:rPr>
        <w:t xml:space="preserve"> 그 다음에 </w:t>
      </w:r>
      <w:r>
        <w:t>Y</w:t>
      </w:r>
      <w:r>
        <w:rPr>
          <w:rFonts w:hint="eastAsia"/>
        </w:rPr>
        <w:t>뽑을 확률이 낮아진다)</w:t>
      </w:r>
    </w:p>
    <w:p w14:paraId="1FCAA455" w14:textId="3C0F1DFB" w:rsidR="008D118C" w:rsidRDefault="008D118C"/>
    <w:p w14:paraId="2AFDFC81" w14:textId="77777777" w:rsidR="008D118C" w:rsidRDefault="008D118C">
      <w:pPr>
        <w:rPr>
          <w:rFonts w:hint="eastAsia"/>
        </w:rPr>
      </w:pPr>
    </w:p>
    <w:sectPr w:rsidR="008D1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BF"/>
    <w:rsid w:val="001647F2"/>
    <w:rsid w:val="0019433E"/>
    <w:rsid w:val="002122B2"/>
    <w:rsid w:val="002914BF"/>
    <w:rsid w:val="004B7C6E"/>
    <w:rsid w:val="00574834"/>
    <w:rsid w:val="00773051"/>
    <w:rsid w:val="008D118C"/>
    <w:rsid w:val="00DB6E99"/>
    <w:rsid w:val="00E82FA8"/>
    <w:rsid w:val="00F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6E1"/>
  <w15:chartTrackingRefBased/>
  <w15:docId w15:val="{B365FE75-B9B9-49F5-9BEA-AD9407F7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588</dc:creator>
  <cp:keywords/>
  <dc:description/>
  <cp:lastModifiedBy>588</cp:lastModifiedBy>
  <cp:revision>2</cp:revision>
  <dcterms:created xsi:type="dcterms:W3CDTF">2021-10-26T13:58:00Z</dcterms:created>
  <dcterms:modified xsi:type="dcterms:W3CDTF">2021-10-26T14:30:00Z</dcterms:modified>
</cp:coreProperties>
</file>