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C8990" w14:textId="6A9B6D54" w:rsidR="00817A42" w:rsidRPr="00FC6624" w:rsidRDefault="00FC6624">
      <w:pPr>
        <w:rPr>
          <w:rFonts w:ascii="Times New Roman" w:hAnsi="Times New Roman" w:cs="Times New Roman"/>
          <w:b/>
          <w:bCs/>
          <w:sz w:val="32"/>
          <w:szCs w:val="32"/>
          <w:u w:val="single"/>
        </w:rPr>
      </w:pPr>
      <w:r w:rsidRPr="00FC6624">
        <w:rPr>
          <w:rFonts w:ascii="Times New Roman" w:hAnsi="Times New Roman" w:cs="Times New Roman"/>
          <w:b/>
          <w:bCs/>
          <w:sz w:val="32"/>
          <w:szCs w:val="32"/>
          <w:u w:val="single"/>
        </w:rPr>
        <w:t>Learn2Evade: Learning-based Generative Model for Evading PDF Malware Classifiers</w:t>
      </w:r>
    </w:p>
    <w:p w14:paraId="539FFA94" w14:textId="3B5CE43F" w:rsidR="00FC6624" w:rsidRPr="00FC6624" w:rsidRDefault="00FC6624" w:rsidP="00FC6624"/>
    <w:p w14:paraId="7C14107E" w14:textId="48F0DAFB" w:rsidR="00FC6624" w:rsidRPr="002F1DB8" w:rsidRDefault="002573B0" w:rsidP="002F1DB8">
      <w:pPr>
        <w:spacing w:line="360" w:lineRule="auto"/>
        <w:jc w:val="both"/>
        <w:rPr>
          <w:rFonts w:ascii="Times New Roman" w:hAnsi="Times New Roman" w:cs="Times New Roman"/>
          <w:sz w:val="24"/>
          <w:szCs w:val="24"/>
        </w:rPr>
      </w:pPr>
      <w:r w:rsidRPr="002F1DB8">
        <w:rPr>
          <w:rFonts w:ascii="Times New Roman" w:hAnsi="Times New Roman" w:cs="Times New Roman"/>
          <w:sz w:val="24"/>
          <w:szCs w:val="24"/>
        </w:rPr>
        <w:t xml:space="preserve">Recent research has shown that a small </w:t>
      </w:r>
      <w:r w:rsidRPr="002F1DB8">
        <w:rPr>
          <w:rFonts w:ascii="Times New Roman" w:hAnsi="Times New Roman" w:cs="Times New Roman"/>
          <w:sz w:val="24"/>
          <w:szCs w:val="24"/>
        </w:rPr>
        <w:t>disturbance</w:t>
      </w:r>
      <w:r w:rsidRPr="002F1DB8">
        <w:rPr>
          <w:rFonts w:ascii="Times New Roman" w:hAnsi="Times New Roman" w:cs="Times New Roman"/>
          <w:sz w:val="24"/>
          <w:szCs w:val="24"/>
        </w:rPr>
        <w:t xml:space="preserve"> to an input may forcibly change the prediction of a machine learning (ML) model. Such variants are commonly referred to as adversarial examples. Early studies have focused mostly on ML models for image processing and expanded to other applications, including those for malware classification</w:t>
      </w:r>
      <w:r w:rsidR="00574A32" w:rsidRPr="002F1DB8">
        <w:rPr>
          <w:rFonts w:ascii="Times New Roman" w:hAnsi="Times New Roman" w:cs="Times New Roman"/>
          <w:sz w:val="24"/>
          <w:szCs w:val="24"/>
        </w:rPr>
        <w:t>. T</w:t>
      </w:r>
      <w:r w:rsidRPr="002F1DB8">
        <w:rPr>
          <w:rFonts w:ascii="Times New Roman" w:hAnsi="Times New Roman" w:cs="Times New Roman"/>
          <w:sz w:val="24"/>
          <w:szCs w:val="24"/>
        </w:rPr>
        <w:t xml:space="preserve">his paper focus on the problem of finding adversarial examples against ML-based PDF malware classifiers. </w:t>
      </w:r>
      <w:r w:rsidRPr="002F1DB8">
        <w:rPr>
          <w:rFonts w:ascii="Times New Roman" w:hAnsi="Times New Roman" w:cs="Times New Roman"/>
          <w:sz w:val="24"/>
          <w:szCs w:val="24"/>
        </w:rPr>
        <w:t>This</w:t>
      </w:r>
      <w:r w:rsidRPr="002F1DB8">
        <w:rPr>
          <w:rFonts w:ascii="Times New Roman" w:hAnsi="Times New Roman" w:cs="Times New Roman"/>
          <w:sz w:val="24"/>
          <w:szCs w:val="24"/>
        </w:rPr>
        <w:t xml:space="preserve"> problem is more challenging than those against ML models for image processing because of the highly complex data structure of PDF and of an additional constraint that the generated PDF should exhibit malicious </w:t>
      </w:r>
      <w:r w:rsidR="00574A32" w:rsidRPr="002F1DB8">
        <w:rPr>
          <w:rFonts w:ascii="Times New Roman" w:hAnsi="Times New Roman" w:cs="Times New Roman"/>
          <w:sz w:val="24"/>
          <w:szCs w:val="24"/>
        </w:rPr>
        <w:t>behaviour</w:t>
      </w:r>
      <w:r w:rsidRPr="002F1DB8">
        <w:rPr>
          <w:rFonts w:ascii="Times New Roman" w:hAnsi="Times New Roman" w:cs="Times New Roman"/>
          <w:sz w:val="24"/>
          <w:szCs w:val="24"/>
        </w:rPr>
        <w:t xml:space="preserve">. To resolve </w:t>
      </w:r>
      <w:r w:rsidR="00574A32" w:rsidRPr="002F1DB8">
        <w:rPr>
          <w:rFonts w:ascii="Times New Roman" w:hAnsi="Times New Roman" w:cs="Times New Roman"/>
          <w:sz w:val="24"/>
          <w:szCs w:val="24"/>
        </w:rPr>
        <w:t>this</w:t>
      </w:r>
      <w:r w:rsidRPr="002F1DB8">
        <w:rPr>
          <w:rFonts w:ascii="Times New Roman" w:hAnsi="Times New Roman" w:cs="Times New Roman"/>
          <w:sz w:val="24"/>
          <w:szCs w:val="24"/>
        </w:rPr>
        <w:t xml:space="preserve"> problem, </w:t>
      </w:r>
      <w:r w:rsidR="00574A32" w:rsidRPr="002F1DB8">
        <w:rPr>
          <w:rFonts w:ascii="Times New Roman" w:hAnsi="Times New Roman" w:cs="Times New Roman"/>
          <w:sz w:val="24"/>
          <w:szCs w:val="24"/>
        </w:rPr>
        <w:t>here</w:t>
      </w:r>
      <w:r w:rsidRPr="002F1DB8">
        <w:rPr>
          <w:rFonts w:ascii="Times New Roman" w:hAnsi="Times New Roman" w:cs="Times New Roman"/>
          <w:sz w:val="24"/>
          <w:szCs w:val="24"/>
        </w:rPr>
        <w:t xml:space="preserve"> propose</w:t>
      </w:r>
      <w:r w:rsidR="00574A32" w:rsidRPr="002F1DB8">
        <w:rPr>
          <w:rFonts w:ascii="Times New Roman" w:hAnsi="Times New Roman" w:cs="Times New Roman"/>
          <w:sz w:val="24"/>
          <w:szCs w:val="24"/>
        </w:rPr>
        <w:t>s</w:t>
      </w:r>
      <w:r w:rsidRPr="002F1DB8">
        <w:rPr>
          <w:rFonts w:ascii="Times New Roman" w:hAnsi="Times New Roman" w:cs="Times New Roman"/>
          <w:sz w:val="24"/>
          <w:szCs w:val="24"/>
        </w:rPr>
        <w:t xml:space="preserve"> a variant of generative adversarial networks (GANs) that generate evasive variant PDF malware (without any crash), which can be classified</w:t>
      </w:r>
      <w:r w:rsidR="002F1DB8" w:rsidRPr="002F1DB8">
        <w:rPr>
          <w:rFonts w:ascii="Times New Roman" w:hAnsi="Times New Roman" w:cs="Times New Roman"/>
          <w:sz w:val="24"/>
          <w:szCs w:val="24"/>
        </w:rPr>
        <w:t xml:space="preserve"> </w:t>
      </w:r>
      <w:r w:rsidRPr="002F1DB8">
        <w:rPr>
          <w:rFonts w:ascii="Times New Roman" w:hAnsi="Times New Roman" w:cs="Times New Roman"/>
          <w:sz w:val="24"/>
          <w:szCs w:val="24"/>
        </w:rPr>
        <w:t xml:space="preserve">by various existing classifiers yet maintaining the original malicious </w:t>
      </w:r>
      <w:r w:rsidR="00574A32" w:rsidRPr="002F1DB8">
        <w:rPr>
          <w:rFonts w:ascii="Times New Roman" w:hAnsi="Times New Roman" w:cs="Times New Roman"/>
          <w:sz w:val="24"/>
          <w:szCs w:val="24"/>
        </w:rPr>
        <w:t>behaviour.</w:t>
      </w:r>
    </w:p>
    <w:p w14:paraId="5B78C441" w14:textId="430DDE42" w:rsidR="00FC6624" w:rsidRPr="00FC6624" w:rsidRDefault="00FC6624" w:rsidP="00FC6624"/>
    <w:p w14:paraId="0614725B" w14:textId="5973C182" w:rsidR="00FC6624" w:rsidRDefault="00FC6624" w:rsidP="00FC6624"/>
    <w:sectPr w:rsidR="00FC6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24"/>
    <w:rsid w:val="002573B0"/>
    <w:rsid w:val="002F1DB8"/>
    <w:rsid w:val="00411439"/>
    <w:rsid w:val="00574A32"/>
    <w:rsid w:val="00817A42"/>
    <w:rsid w:val="00FA0D0A"/>
    <w:rsid w:val="00FC6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C91A"/>
  <w15:chartTrackingRefBased/>
  <w15:docId w15:val="{1EFF242E-AD89-43DF-85DE-CFEB0DC4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SREEKUTTAN R</dc:creator>
  <cp:keywords/>
  <dc:description/>
  <cp:lastModifiedBy>SREEKUTTAN R</cp:lastModifiedBy>
  <cp:revision>1</cp:revision>
  <cp:lastPrinted>2022-05-02T08:36:00Z</cp:lastPrinted>
  <dcterms:created xsi:type="dcterms:W3CDTF">2022-05-02T08:08:00Z</dcterms:created>
  <dcterms:modified xsi:type="dcterms:W3CDTF">2022-05-02T08:37:00Z</dcterms:modified>
</cp:coreProperties>
</file>