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89" w:rsidRDefault="00510E89" w:rsidP="00510E8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10E89">
        <w:rPr>
          <w:rFonts w:ascii="Times New Roman" w:hAnsi="Times New Roman" w:cs="Times New Roman"/>
          <w:sz w:val="32"/>
          <w:szCs w:val="32"/>
        </w:rPr>
        <w:t>1.</w:t>
      </w:r>
      <w:r w:rsidRPr="00510E89">
        <w:rPr>
          <w:rFonts w:ascii="Times New Roman" w:hAnsi="Times New Roman" w:cs="Times New Roman"/>
          <w:sz w:val="32"/>
          <w:szCs w:val="32"/>
          <w:u w:val="single"/>
        </w:rPr>
        <w:t>Feasibility Study Introduction</w:t>
      </w:r>
    </w:p>
    <w:p w:rsidR="00510E89" w:rsidRDefault="00510E89" w:rsidP="0051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How could the organisation cope if this system was not implemented.?</w:t>
      </w:r>
    </w:p>
    <w:p w:rsidR="00510E89" w:rsidRDefault="00510E89" w:rsidP="0051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problems with the current processes and how would a new system help a</w:t>
      </w:r>
      <w:r w:rsidR="00261B4C"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leviate these problems.?</w:t>
      </w:r>
    </w:p>
    <w:p w:rsidR="00510E89" w:rsidRDefault="00510E89" w:rsidP="0051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direct contribution will the system make to the system make to the business objectives and requirements.?</w:t>
      </w:r>
    </w:p>
    <w:p w:rsidR="00510E89" w:rsidRDefault="00510E89" w:rsidP="0051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 the system require technologies</w:t>
      </w:r>
      <w:r w:rsidR="00261B4C">
        <w:rPr>
          <w:rFonts w:ascii="Times New Roman" w:hAnsi="Times New Roman" w:cs="Times New Roman"/>
          <w:sz w:val="28"/>
          <w:szCs w:val="28"/>
        </w:rPr>
        <w:t xml:space="preserve"> that has not previously been used in the organisation.?</w:t>
      </w:r>
    </w:p>
    <w:p w:rsidR="00261B4C" w:rsidRPr="00510E89" w:rsidRDefault="00261B4C" w:rsidP="00510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must be supported by the system and what need not be supported.?</w:t>
      </w:r>
    </w:p>
    <w:p w:rsidR="00CB7A3D" w:rsidRPr="00510E89" w:rsidRDefault="00510E89" w:rsidP="00510E8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10E89">
        <w:rPr>
          <w:rFonts w:ascii="Times New Roman" w:hAnsi="Times New Roman" w:cs="Times New Roman"/>
          <w:sz w:val="32"/>
          <w:szCs w:val="32"/>
        </w:rPr>
        <w:t>2.</w:t>
      </w:r>
      <w:r w:rsidRPr="00510E89">
        <w:rPr>
          <w:rFonts w:ascii="Times New Roman" w:hAnsi="Times New Roman" w:cs="Times New Roman"/>
          <w:sz w:val="32"/>
          <w:szCs w:val="32"/>
          <w:u w:val="single"/>
        </w:rPr>
        <w:t>Technical Feasibility</w:t>
      </w:r>
    </w:p>
    <w:p w:rsidR="00510E89" w:rsidRP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Does the organisation have technical capabilities and resources to undertake the project.?</w:t>
      </w:r>
    </w:p>
    <w:p w:rsidR="00510E89" w:rsidRP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Analyses the technical skill and capabilities of the software development team members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Determines whether the relevant technology is stable and established.</w:t>
      </w:r>
    </w:p>
    <w:p w:rsidR="00510E89" w:rsidRDefault="00510E89" w:rsidP="00510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E89" w:rsidRPr="00510E89" w:rsidRDefault="00510E89" w:rsidP="00510E89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10E89">
        <w:rPr>
          <w:rFonts w:ascii="Times New Roman" w:hAnsi="Times New Roman" w:cs="Times New Roman"/>
          <w:sz w:val="32"/>
          <w:szCs w:val="32"/>
        </w:rPr>
        <w:t>3.</w:t>
      </w:r>
      <w:r w:rsidRPr="00510E89">
        <w:rPr>
          <w:rFonts w:ascii="Times New Roman" w:hAnsi="Times New Roman" w:cs="Times New Roman"/>
          <w:sz w:val="32"/>
          <w:szCs w:val="32"/>
          <w:u w:val="single"/>
        </w:rPr>
        <w:t xml:space="preserve"> Operational Feasibility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whether the problems anticipated in user requirements are of high priority.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whether the solutions suggested by the software development team is acceptable.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Analyses whether the users will adapt to a new software.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Determines whether the organisation is satisfied by the alternative solutions proposed by the software development team.</w:t>
      </w:r>
    </w:p>
    <w:p w:rsidR="00510E89" w:rsidRDefault="00510E89" w:rsidP="00510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E89" w:rsidRDefault="00510E89" w:rsidP="00510E89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10E89">
        <w:rPr>
          <w:rFonts w:ascii="Times New Roman" w:hAnsi="Times New Roman" w:cs="Times New Roman"/>
          <w:sz w:val="32"/>
          <w:szCs w:val="32"/>
          <w:u w:val="single"/>
        </w:rPr>
        <w:t>4. Economic Feasibility</w:t>
      </w:r>
    </w:p>
    <w:p w:rsidR="00510E89" w:rsidRP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Cost incurred on software development to produce long-term gains for an organisation.</w:t>
      </w:r>
    </w:p>
    <w:p w:rsidR="00510E89" w:rsidRP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Cost required to conduct the full software investigation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E89">
        <w:rPr>
          <w:rFonts w:ascii="Times New Roman" w:hAnsi="Times New Roman" w:cs="Times New Roman"/>
          <w:sz w:val="28"/>
          <w:szCs w:val="28"/>
        </w:rPr>
        <w:t>(such as requirements elicitation and requirements analysis)</w:t>
      </w:r>
    </w:p>
    <w:p w:rsidR="00510E89" w:rsidRDefault="00510E89" w:rsidP="00510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E89">
        <w:rPr>
          <w:rFonts w:ascii="Times New Roman" w:hAnsi="Times New Roman" w:cs="Times New Roman"/>
          <w:sz w:val="28"/>
          <w:szCs w:val="28"/>
        </w:rPr>
        <w:t>Cost of hardware, software team and training.</w:t>
      </w:r>
    </w:p>
    <w:p w:rsidR="00510E89" w:rsidRDefault="00510E89" w:rsidP="00510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E89" w:rsidRPr="00510E89" w:rsidRDefault="00510E89" w:rsidP="00510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10E89" w:rsidRPr="0051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7D7"/>
    <w:multiLevelType w:val="hybridMultilevel"/>
    <w:tmpl w:val="932C9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2701E"/>
    <w:multiLevelType w:val="hybridMultilevel"/>
    <w:tmpl w:val="FAB4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9"/>
    <w:rsid w:val="001919BC"/>
    <w:rsid w:val="001C1370"/>
    <w:rsid w:val="00261B4C"/>
    <w:rsid w:val="0051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F36F"/>
  <w15:chartTrackingRefBased/>
  <w15:docId w15:val="{B3DDC2E4-10A7-4AF3-A0B0-ABD10ED3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2019-02-07T04:25:00Z</dcterms:created>
  <dcterms:modified xsi:type="dcterms:W3CDTF">2019-02-07T04:48:00Z</dcterms:modified>
</cp:coreProperties>
</file>