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2C3287" w14:textId="4CAB8743" w:rsidR="00350A46" w:rsidRPr="00350A46" w:rsidRDefault="00350A46" w:rsidP="003361E8">
      <w:pPr>
        <w:spacing w:after="0" w:line="240" w:lineRule="auto"/>
        <w:ind w:right="275"/>
        <w:jc w:val="center"/>
        <w:rPr>
          <w:rFonts w:asciiTheme="majorHAnsi" w:eastAsia="Times New Roman" w:hAnsiTheme="majorHAnsi" w:cstheme="majorHAnsi"/>
          <w:b/>
          <w:bCs/>
          <w:color w:val="000000" w:themeColor="text1"/>
          <w:lang w:eastAsia="es-ES"/>
        </w:rPr>
      </w:pPr>
      <w:r w:rsidRPr="00350A46">
        <w:rPr>
          <w:rFonts w:asciiTheme="majorHAnsi" w:eastAsia="Times New Roman" w:hAnsiTheme="majorHAnsi" w:cstheme="majorHAnsi"/>
          <w:b/>
          <w:bCs/>
          <w:color w:val="000000" w:themeColor="text1"/>
          <w:lang w:eastAsia="es-ES"/>
        </w:rPr>
        <w:t>Escuela Nacional de Instructores “Rodolfo Martínez Tono”</w:t>
      </w:r>
    </w:p>
    <w:p w14:paraId="1C30A42F" w14:textId="77777777" w:rsidR="00350A46" w:rsidRPr="00350A46" w:rsidRDefault="00350A46" w:rsidP="00350A46">
      <w:pPr>
        <w:spacing w:after="0" w:line="240" w:lineRule="auto"/>
        <w:ind w:right="275"/>
        <w:jc w:val="center"/>
        <w:rPr>
          <w:rFonts w:asciiTheme="majorHAnsi" w:eastAsia="Times New Roman" w:hAnsiTheme="majorHAnsi" w:cstheme="majorHAnsi"/>
          <w:b/>
          <w:bCs/>
          <w:color w:val="000000" w:themeColor="text1"/>
          <w:lang w:eastAsia="es-ES"/>
        </w:rPr>
      </w:pPr>
      <w:r w:rsidRPr="00350A46">
        <w:rPr>
          <w:rFonts w:asciiTheme="majorHAnsi" w:eastAsia="Times New Roman" w:hAnsiTheme="majorHAnsi" w:cstheme="majorHAnsi"/>
          <w:b/>
          <w:bCs/>
          <w:color w:val="000000" w:themeColor="text1"/>
          <w:lang w:eastAsia="es-ES"/>
        </w:rPr>
        <w:t xml:space="preserve">  </w:t>
      </w:r>
    </w:p>
    <w:p w14:paraId="11174F55" w14:textId="77777777" w:rsidR="00350A46" w:rsidRPr="00350A46" w:rsidRDefault="00350A46" w:rsidP="00350A46">
      <w:pPr>
        <w:spacing w:after="0" w:line="240" w:lineRule="auto"/>
        <w:ind w:right="275"/>
        <w:jc w:val="center"/>
        <w:rPr>
          <w:rFonts w:asciiTheme="majorHAnsi" w:eastAsia="Times New Roman" w:hAnsiTheme="majorHAnsi" w:cstheme="majorHAnsi"/>
          <w:b/>
          <w:bCs/>
          <w:color w:val="000000" w:themeColor="text1"/>
          <w:lang w:eastAsia="es-ES"/>
        </w:rPr>
      </w:pPr>
      <w:r w:rsidRPr="00350A46">
        <w:rPr>
          <w:rFonts w:asciiTheme="majorHAnsi" w:eastAsia="Times New Roman" w:hAnsiTheme="majorHAnsi" w:cstheme="majorHAnsi"/>
          <w:b/>
          <w:bCs/>
          <w:color w:val="000000" w:themeColor="text1"/>
          <w:lang w:eastAsia="es-ES"/>
        </w:rPr>
        <w:t>Convocatoria Técnica:</w:t>
      </w:r>
    </w:p>
    <w:p w14:paraId="464B2275" w14:textId="48D8093C" w:rsidR="00350A46" w:rsidRPr="00350A46" w:rsidRDefault="00C00604" w:rsidP="00350A46">
      <w:pPr>
        <w:spacing w:after="0" w:line="240" w:lineRule="auto"/>
        <w:ind w:right="275"/>
        <w:jc w:val="center"/>
        <w:rPr>
          <w:rFonts w:asciiTheme="majorHAnsi" w:eastAsia="Times New Roman" w:hAnsiTheme="majorHAnsi" w:cstheme="majorHAnsi"/>
          <w:b/>
          <w:bCs/>
          <w:color w:val="000000" w:themeColor="text1"/>
          <w:lang w:eastAsia="es-ES"/>
        </w:rPr>
      </w:pPr>
      <w:r>
        <w:rPr>
          <w:rFonts w:asciiTheme="majorHAnsi" w:eastAsia="Times New Roman" w:hAnsiTheme="majorHAnsi" w:cstheme="majorHAnsi"/>
          <w:b/>
          <w:bCs/>
          <w:color w:val="000000" w:themeColor="text1"/>
          <w:lang w:eastAsia="es-ES"/>
        </w:rPr>
        <w:t>DevNet</w:t>
      </w:r>
      <w:r w:rsidR="00BF5918">
        <w:rPr>
          <w:rFonts w:asciiTheme="majorHAnsi" w:eastAsia="Times New Roman" w:hAnsiTheme="majorHAnsi" w:cstheme="majorHAnsi"/>
          <w:b/>
          <w:bCs/>
          <w:color w:val="000000" w:themeColor="text1"/>
          <w:lang w:eastAsia="es-ES"/>
        </w:rPr>
        <w:t>:</w:t>
      </w:r>
      <w:r>
        <w:rPr>
          <w:rFonts w:asciiTheme="majorHAnsi" w:eastAsia="Times New Roman" w:hAnsiTheme="majorHAnsi" w:cstheme="majorHAnsi"/>
          <w:b/>
          <w:bCs/>
          <w:color w:val="000000" w:themeColor="text1"/>
          <w:lang w:eastAsia="es-ES"/>
        </w:rPr>
        <w:t xml:space="preserve"> Desarrollo de Software para la Automatización de Redes Nivel Básico</w:t>
      </w:r>
      <w:r w:rsidR="00350A46" w:rsidRPr="00350A46">
        <w:rPr>
          <w:rFonts w:asciiTheme="majorHAnsi" w:eastAsia="Times New Roman" w:hAnsiTheme="majorHAnsi" w:cstheme="majorHAnsi"/>
          <w:b/>
          <w:bCs/>
          <w:color w:val="000000" w:themeColor="text1"/>
          <w:lang w:eastAsia="es-ES"/>
        </w:rPr>
        <w:t xml:space="preserve"> </w:t>
      </w:r>
    </w:p>
    <w:p w14:paraId="4B75AD48" w14:textId="77777777" w:rsidR="00350A46" w:rsidRPr="00350A46" w:rsidRDefault="00350A46" w:rsidP="00350A46">
      <w:pPr>
        <w:spacing w:after="0" w:line="240" w:lineRule="auto"/>
        <w:ind w:right="275"/>
        <w:jc w:val="center"/>
        <w:rPr>
          <w:rFonts w:asciiTheme="majorHAnsi" w:eastAsia="Times New Roman" w:hAnsiTheme="majorHAnsi" w:cstheme="majorHAnsi"/>
          <w:b/>
          <w:bCs/>
          <w:color w:val="000000" w:themeColor="text1"/>
          <w:lang w:eastAsia="es-ES"/>
        </w:rPr>
      </w:pPr>
    </w:p>
    <w:p w14:paraId="68422988" w14:textId="77777777" w:rsidR="00350A46" w:rsidRPr="00350A46" w:rsidRDefault="00350A46" w:rsidP="00350A46">
      <w:pPr>
        <w:pStyle w:val="Ttulo1"/>
        <w:spacing w:line="240" w:lineRule="auto"/>
        <w:jc w:val="both"/>
        <w:rPr>
          <w:rFonts w:asciiTheme="majorHAnsi" w:hAnsiTheme="majorHAnsi" w:cstheme="majorHAnsi"/>
          <w:color w:val="000000" w:themeColor="text1"/>
        </w:rPr>
      </w:pPr>
      <w:r w:rsidRPr="00350A46">
        <w:rPr>
          <w:rFonts w:asciiTheme="majorHAnsi" w:hAnsiTheme="majorHAnsi" w:cstheme="majorHAnsi"/>
          <w:color w:val="000000" w:themeColor="text1"/>
        </w:rPr>
        <w:t>Dirigido a 25 Instructores SENA de carrera administrativa, nombramiento provisional de las</w:t>
      </w:r>
    </w:p>
    <w:p w14:paraId="08780369" w14:textId="4D4041D0" w:rsidR="00D353BA" w:rsidRDefault="00350A46" w:rsidP="00350A46">
      <w:pPr>
        <w:pStyle w:val="Ttulo1"/>
        <w:spacing w:line="240" w:lineRule="auto"/>
        <w:jc w:val="both"/>
        <w:rPr>
          <w:rFonts w:asciiTheme="majorHAnsi" w:hAnsiTheme="majorHAnsi" w:cstheme="majorHAnsi"/>
          <w:color w:val="000000" w:themeColor="text1"/>
          <w:szCs w:val="22"/>
        </w:rPr>
      </w:pPr>
      <w:r w:rsidRPr="00350A46">
        <w:rPr>
          <w:rFonts w:asciiTheme="majorHAnsi" w:hAnsiTheme="majorHAnsi" w:cstheme="majorHAnsi"/>
          <w:color w:val="000000" w:themeColor="text1"/>
          <w:szCs w:val="22"/>
        </w:rPr>
        <w:t>siguientes redes de conocimiento y áreas temáticas.</w:t>
      </w:r>
    </w:p>
    <w:tbl>
      <w:tblPr>
        <w:tblStyle w:val="Tablaconcuadrcula"/>
        <w:tblW w:w="8789" w:type="dxa"/>
        <w:tblInd w:w="-5" w:type="dxa"/>
        <w:tblLook w:val="04A0" w:firstRow="1" w:lastRow="0" w:firstColumn="1" w:lastColumn="0" w:noHBand="0" w:noVBand="1"/>
      </w:tblPr>
      <w:tblGrid>
        <w:gridCol w:w="2776"/>
        <w:gridCol w:w="1386"/>
        <w:gridCol w:w="4627"/>
      </w:tblGrid>
      <w:tr w:rsidR="00F568AA" w:rsidRPr="00F568AA" w14:paraId="3BE25D84" w14:textId="77777777" w:rsidTr="00F568AA">
        <w:trPr>
          <w:trHeight w:val="168"/>
        </w:trPr>
        <w:tc>
          <w:tcPr>
            <w:tcW w:w="0" w:type="auto"/>
            <w:shd w:val="clear" w:color="auto" w:fill="D9D9D9" w:themeFill="background1" w:themeFillShade="D9"/>
            <w:vAlign w:val="center"/>
          </w:tcPr>
          <w:p w14:paraId="2CC5B805" w14:textId="77777777" w:rsidR="00D353BA" w:rsidRPr="00F568AA" w:rsidRDefault="00D353BA" w:rsidP="00F568AA">
            <w:pPr>
              <w:contextualSpacing/>
              <w:jc w:val="center"/>
              <w:rPr>
                <w:rFonts w:asciiTheme="majorHAnsi" w:hAnsiTheme="majorHAnsi" w:cstheme="majorHAnsi"/>
                <w:b/>
                <w:bCs/>
                <w:color w:val="000000" w:themeColor="text1"/>
              </w:rPr>
            </w:pPr>
            <w:bookmarkStart w:id="0" w:name="_Hlk73267126"/>
            <w:r w:rsidRPr="00F568AA">
              <w:rPr>
                <w:rFonts w:asciiTheme="majorHAnsi" w:hAnsiTheme="majorHAnsi" w:cstheme="majorHAnsi"/>
                <w:b/>
                <w:bCs/>
                <w:color w:val="000000" w:themeColor="text1"/>
              </w:rPr>
              <w:t>RED DE CONOCIMIENTO</w:t>
            </w:r>
          </w:p>
        </w:tc>
        <w:tc>
          <w:tcPr>
            <w:tcW w:w="0" w:type="auto"/>
            <w:shd w:val="clear" w:color="auto" w:fill="D9D9D9" w:themeFill="background1" w:themeFillShade="D9"/>
            <w:vAlign w:val="center"/>
          </w:tcPr>
          <w:p w14:paraId="383153AF" w14:textId="7C4FDD4C" w:rsidR="00D353BA" w:rsidRPr="00F568AA" w:rsidRDefault="00D353BA" w:rsidP="00F568AA">
            <w:pPr>
              <w:contextualSpacing/>
              <w:jc w:val="center"/>
              <w:rPr>
                <w:rFonts w:asciiTheme="majorHAnsi" w:hAnsiTheme="majorHAnsi" w:cstheme="majorHAnsi"/>
                <w:b/>
                <w:bCs/>
                <w:color w:val="000000" w:themeColor="text1"/>
              </w:rPr>
            </w:pPr>
            <w:r w:rsidRPr="00F568AA">
              <w:rPr>
                <w:rFonts w:asciiTheme="majorHAnsi" w:hAnsiTheme="majorHAnsi" w:cstheme="majorHAnsi"/>
                <w:b/>
                <w:bCs/>
                <w:color w:val="000000" w:themeColor="text1"/>
              </w:rPr>
              <w:t>ÁREAS TEM</w:t>
            </w:r>
            <w:r w:rsidR="00F568AA">
              <w:rPr>
                <w:rFonts w:asciiTheme="majorHAnsi" w:hAnsiTheme="majorHAnsi" w:cstheme="majorHAnsi"/>
                <w:b/>
                <w:bCs/>
                <w:color w:val="000000" w:themeColor="text1"/>
              </w:rPr>
              <w:t>Á</w:t>
            </w:r>
            <w:r w:rsidRPr="00F568AA">
              <w:rPr>
                <w:rFonts w:asciiTheme="majorHAnsi" w:hAnsiTheme="majorHAnsi" w:cstheme="majorHAnsi"/>
                <w:b/>
                <w:bCs/>
                <w:color w:val="000000" w:themeColor="text1"/>
              </w:rPr>
              <w:t>TICAS</w:t>
            </w:r>
          </w:p>
        </w:tc>
        <w:tc>
          <w:tcPr>
            <w:tcW w:w="4627" w:type="dxa"/>
            <w:shd w:val="clear" w:color="auto" w:fill="D9D9D9" w:themeFill="background1" w:themeFillShade="D9"/>
            <w:vAlign w:val="center"/>
          </w:tcPr>
          <w:p w14:paraId="79C46E9B" w14:textId="7547CC94" w:rsidR="00D353BA" w:rsidRPr="00F568AA" w:rsidRDefault="00D353BA" w:rsidP="00F568AA">
            <w:pPr>
              <w:jc w:val="center"/>
              <w:rPr>
                <w:rFonts w:asciiTheme="majorHAnsi" w:hAnsiTheme="majorHAnsi" w:cstheme="majorHAnsi"/>
                <w:b/>
                <w:bCs/>
                <w:color w:val="000000" w:themeColor="text1"/>
              </w:rPr>
            </w:pPr>
            <w:r w:rsidRPr="00F568AA">
              <w:rPr>
                <w:rFonts w:asciiTheme="majorHAnsi" w:hAnsiTheme="majorHAnsi" w:cstheme="majorHAnsi"/>
                <w:b/>
                <w:bCs/>
                <w:color w:val="000000" w:themeColor="text1"/>
              </w:rPr>
              <w:t>COMPETENCIA</w:t>
            </w:r>
          </w:p>
        </w:tc>
      </w:tr>
      <w:tr w:rsidR="00F568AA" w:rsidRPr="00F568AA" w14:paraId="68979B7D" w14:textId="77777777" w:rsidTr="00016D94">
        <w:trPr>
          <w:trHeight w:val="2984"/>
        </w:trPr>
        <w:tc>
          <w:tcPr>
            <w:tcW w:w="0" w:type="auto"/>
            <w:vAlign w:val="center"/>
          </w:tcPr>
          <w:p w14:paraId="19D990FD" w14:textId="32C03FEB" w:rsidR="00156938" w:rsidRPr="00F568AA" w:rsidRDefault="00156938" w:rsidP="00406F9F">
            <w:pPr>
              <w:jc w:val="center"/>
              <w:rPr>
                <w:rFonts w:asciiTheme="majorHAnsi" w:hAnsiTheme="majorHAnsi" w:cstheme="majorHAnsi"/>
                <w:color w:val="000000" w:themeColor="text1"/>
                <w:lang w:bidi="es-ES"/>
              </w:rPr>
            </w:pPr>
            <w:r w:rsidRPr="00F568AA">
              <w:rPr>
                <w:rFonts w:asciiTheme="majorHAnsi" w:hAnsiTheme="majorHAnsi" w:cstheme="majorHAnsi"/>
                <w:color w:val="000000" w:themeColor="text1"/>
              </w:rPr>
              <w:t>INFORM</w:t>
            </w:r>
            <w:r w:rsidR="00B56C52" w:rsidRPr="00F568AA">
              <w:rPr>
                <w:rFonts w:asciiTheme="majorHAnsi" w:hAnsiTheme="majorHAnsi" w:cstheme="majorHAnsi"/>
                <w:color w:val="000000" w:themeColor="text1"/>
              </w:rPr>
              <w:t>Á</w:t>
            </w:r>
            <w:r w:rsidRPr="00F568AA">
              <w:rPr>
                <w:rFonts w:asciiTheme="majorHAnsi" w:hAnsiTheme="majorHAnsi" w:cstheme="majorHAnsi"/>
                <w:color w:val="000000" w:themeColor="text1"/>
              </w:rPr>
              <w:t>TICA, DISEÑO Y DESARROLLO DE SOFTWARE</w:t>
            </w:r>
          </w:p>
        </w:tc>
        <w:tc>
          <w:tcPr>
            <w:tcW w:w="0" w:type="auto"/>
            <w:vAlign w:val="center"/>
          </w:tcPr>
          <w:p w14:paraId="3B93DF24" w14:textId="10ED433B" w:rsidR="008B0239" w:rsidRPr="008B0239" w:rsidRDefault="00C00604" w:rsidP="008B0239">
            <w:pPr>
              <w:spacing w:line="240" w:lineRule="auto"/>
              <w:jc w:val="center"/>
              <w:rPr>
                <w:rFonts w:asciiTheme="majorHAnsi" w:hAnsiTheme="majorHAnsi" w:cstheme="majorHAnsi"/>
                <w:color w:val="000000" w:themeColor="text1"/>
                <w:lang w:bidi="es-ES"/>
              </w:rPr>
            </w:pPr>
            <w:r>
              <w:rPr>
                <w:rFonts w:asciiTheme="majorHAnsi" w:hAnsiTheme="majorHAnsi" w:cstheme="majorHAnsi"/>
                <w:color w:val="000000" w:themeColor="text1"/>
                <w:lang w:bidi="es-ES"/>
              </w:rPr>
              <w:t>TODAS</w:t>
            </w:r>
          </w:p>
          <w:p w14:paraId="4A9BFFF8" w14:textId="6CC42387" w:rsidR="00156938" w:rsidRPr="00F568AA" w:rsidRDefault="00156938" w:rsidP="00406F9F">
            <w:pPr>
              <w:jc w:val="center"/>
              <w:rPr>
                <w:rFonts w:asciiTheme="majorHAnsi" w:hAnsiTheme="majorHAnsi" w:cstheme="majorHAnsi"/>
                <w:color w:val="000000" w:themeColor="text1"/>
                <w:lang w:bidi="es-ES"/>
              </w:rPr>
            </w:pPr>
          </w:p>
        </w:tc>
        <w:tc>
          <w:tcPr>
            <w:tcW w:w="4627" w:type="dxa"/>
            <w:vAlign w:val="center"/>
          </w:tcPr>
          <w:p w14:paraId="4F4545E8" w14:textId="77777777" w:rsidR="008B0239" w:rsidRPr="008B0239" w:rsidRDefault="008B0239" w:rsidP="008B0239">
            <w:pPr>
              <w:jc w:val="both"/>
              <w:rPr>
                <w:rFonts w:asciiTheme="majorHAnsi" w:hAnsiTheme="majorHAnsi" w:cstheme="majorHAnsi"/>
                <w:color w:val="000000" w:themeColor="text1"/>
                <w:lang w:bidi="es-ES"/>
              </w:rPr>
            </w:pPr>
            <w:r w:rsidRPr="008B0239">
              <w:rPr>
                <w:rFonts w:asciiTheme="majorHAnsi" w:hAnsiTheme="majorHAnsi" w:cstheme="majorHAnsi"/>
                <w:color w:val="000000" w:themeColor="text1"/>
                <w:lang w:bidi="es-ES"/>
              </w:rPr>
              <w:t>C1 - Implementar aplicaciones de software aplicando los lineamientos, normas, estándares y metodologías de la industria, que respondan a los requisitos del cliente, y las especificaciones de la plataforma tecnológica, garantizando la calidad del desarrollo.</w:t>
            </w:r>
          </w:p>
          <w:p w14:paraId="18883FAA" w14:textId="2227C690" w:rsidR="00156938" w:rsidRPr="00F568AA" w:rsidRDefault="008B0239" w:rsidP="00016D94">
            <w:pPr>
              <w:jc w:val="both"/>
              <w:rPr>
                <w:rFonts w:asciiTheme="majorHAnsi" w:hAnsiTheme="majorHAnsi" w:cstheme="majorHAnsi"/>
                <w:color w:val="000000" w:themeColor="text1"/>
                <w:lang w:bidi="es-ES"/>
              </w:rPr>
            </w:pPr>
            <w:r w:rsidRPr="008B0239">
              <w:rPr>
                <w:rFonts w:asciiTheme="majorHAnsi" w:hAnsiTheme="majorHAnsi" w:cstheme="majorHAnsi"/>
                <w:color w:val="000000" w:themeColor="text1"/>
                <w:lang w:bidi="es-ES"/>
              </w:rPr>
              <w:t>C2 - Implementación de pruebas de software en un entorno controlado que simule condiciones reales.</w:t>
            </w:r>
          </w:p>
        </w:tc>
      </w:tr>
      <w:tr w:rsidR="00350A46" w:rsidRPr="00F568AA" w14:paraId="27DDB546" w14:textId="77777777" w:rsidTr="00F568AA">
        <w:trPr>
          <w:trHeight w:val="300"/>
        </w:trPr>
        <w:tc>
          <w:tcPr>
            <w:tcW w:w="0" w:type="auto"/>
            <w:vAlign w:val="center"/>
          </w:tcPr>
          <w:p w14:paraId="199D601C" w14:textId="6B47D18E" w:rsidR="00350A46" w:rsidRPr="00F568AA" w:rsidRDefault="00350A46" w:rsidP="00350A46">
            <w:pPr>
              <w:spacing w:after="0"/>
              <w:jc w:val="center"/>
              <w:rPr>
                <w:rFonts w:asciiTheme="majorHAnsi" w:hAnsiTheme="majorHAnsi" w:cstheme="majorHAnsi"/>
                <w:color w:val="000000" w:themeColor="text1"/>
              </w:rPr>
            </w:pPr>
            <w:r>
              <w:rPr>
                <w:rFonts w:asciiTheme="majorHAnsi" w:hAnsiTheme="majorHAnsi" w:cstheme="majorHAnsi"/>
                <w:color w:val="000000" w:themeColor="text1"/>
              </w:rPr>
              <w:t>TELECOMUNICACIONES</w:t>
            </w:r>
          </w:p>
        </w:tc>
        <w:tc>
          <w:tcPr>
            <w:tcW w:w="0" w:type="auto"/>
            <w:vAlign w:val="center"/>
          </w:tcPr>
          <w:p w14:paraId="457CC38D" w14:textId="7A63FCD3" w:rsidR="00350A46" w:rsidRPr="008B0239" w:rsidRDefault="00350A46" w:rsidP="00350A46">
            <w:pPr>
              <w:spacing w:after="0" w:line="240" w:lineRule="auto"/>
              <w:jc w:val="center"/>
              <w:rPr>
                <w:rFonts w:asciiTheme="majorHAnsi" w:hAnsiTheme="majorHAnsi" w:cstheme="majorHAnsi"/>
                <w:color w:val="000000" w:themeColor="text1"/>
                <w:lang w:bidi="es-ES"/>
              </w:rPr>
            </w:pPr>
            <w:r>
              <w:rPr>
                <w:rFonts w:asciiTheme="majorHAnsi" w:hAnsiTheme="majorHAnsi" w:cstheme="majorHAnsi"/>
                <w:color w:val="000000" w:themeColor="text1"/>
                <w:lang w:bidi="es-ES"/>
              </w:rPr>
              <w:t>TODAS</w:t>
            </w:r>
          </w:p>
        </w:tc>
        <w:tc>
          <w:tcPr>
            <w:tcW w:w="4627" w:type="dxa"/>
            <w:vAlign w:val="center"/>
          </w:tcPr>
          <w:p w14:paraId="586F67CA" w14:textId="77777777" w:rsidR="00350A46" w:rsidRPr="00350A46" w:rsidRDefault="00350A46" w:rsidP="00350A46">
            <w:pPr>
              <w:spacing w:after="0" w:line="240" w:lineRule="auto"/>
              <w:jc w:val="both"/>
              <w:rPr>
                <w:rFonts w:asciiTheme="majorHAnsi" w:hAnsiTheme="majorHAnsi" w:cstheme="majorHAnsi"/>
                <w:color w:val="000000" w:themeColor="text1"/>
                <w:lang w:bidi="es-ES"/>
              </w:rPr>
            </w:pPr>
            <w:r w:rsidRPr="00350A46">
              <w:rPr>
                <w:rFonts w:asciiTheme="majorHAnsi" w:hAnsiTheme="majorHAnsi" w:cstheme="majorHAnsi"/>
                <w:color w:val="000000" w:themeColor="text1"/>
                <w:lang w:bidi="es-ES"/>
              </w:rPr>
              <w:t>Integrar soluciones informáticas multiservicio de</w:t>
            </w:r>
          </w:p>
          <w:p w14:paraId="44ED83EE" w14:textId="77777777" w:rsidR="00350A46" w:rsidRPr="00350A46" w:rsidRDefault="00350A46" w:rsidP="00350A46">
            <w:pPr>
              <w:spacing w:after="0" w:line="240" w:lineRule="auto"/>
              <w:jc w:val="both"/>
              <w:rPr>
                <w:rFonts w:asciiTheme="majorHAnsi" w:hAnsiTheme="majorHAnsi" w:cstheme="majorHAnsi"/>
                <w:color w:val="000000" w:themeColor="text1"/>
                <w:lang w:bidi="es-ES"/>
              </w:rPr>
            </w:pPr>
            <w:r w:rsidRPr="00350A46">
              <w:rPr>
                <w:rFonts w:asciiTheme="majorHAnsi" w:hAnsiTheme="majorHAnsi" w:cstheme="majorHAnsi"/>
                <w:color w:val="000000" w:themeColor="text1"/>
                <w:lang w:bidi="es-ES"/>
              </w:rPr>
              <w:t>hardware, software y redes mediante</w:t>
            </w:r>
          </w:p>
          <w:p w14:paraId="66EB093D" w14:textId="77777777" w:rsidR="00350A46" w:rsidRPr="00350A46" w:rsidRDefault="00350A46" w:rsidP="00350A46">
            <w:pPr>
              <w:spacing w:after="0" w:line="240" w:lineRule="auto"/>
              <w:jc w:val="both"/>
              <w:rPr>
                <w:rFonts w:asciiTheme="majorHAnsi" w:hAnsiTheme="majorHAnsi" w:cstheme="majorHAnsi"/>
                <w:color w:val="000000" w:themeColor="text1"/>
                <w:lang w:bidi="es-ES"/>
              </w:rPr>
            </w:pPr>
            <w:r w:rsidRPr="00350A46">
              <w:rPr>
                <w:rFonts w:asciiTheme="majorHAnsi" w:hAnsiTheme="majorHAnsi" w:cstheme="majorHAnsi"/>
                <w:color w:val="000000" w:themeColor="text1"/>
                <w:lang w:bidi="es-ES"/>
              </w:rPr>
              <w:t>procedimientos técnicos y normativos del sector</w:t>
            </w:r>
          </w:p>
          <w:p w14:paraId="5E66C699" w14:textId="61CE69CF" w:rsidR="00350A46" w:rsidRPr="008B0239" w:rsidRDefault="00350A46" w:rsidP="00350A46">
            <w:pPr>
              <w:spacing w:after="0" w:line="240" w:lineRule="auto"/>
              <w:jc w:val="both"/>
              <w:rPr>
                <w:rFonts w:asciiTheme="majorHAnsi" w:hAnsiTheme="majorHAnsi" w:cstheme="majorHAnsi"/>
                <w:color w:val="000000" w:themeColor="text1"/>
                <w:lang w:bidi="es-ES"/>
              </w:rPr>
            </w:pPr>
            <w:r w:rsidRPr="00350A46">
              <w:rPr>
                <w:rFonts w:asciiTheme="majorHAnsi" w:hAnsiTheme="majorHAnsi" w:cstheme="majorHAnsi"/>
                <w:color w:val="000000" w:themeColor="text1"/>
                <w:lang w:bidi="es-ES"/>
              </w:rPr>
              <w:t>de las TIC.</w:t>
            </w:r>
          </w:p>
        </w:tc>
      </w:tr>
    </w:tbl>
    <w:bookmarkEnd w:id="0"/>
    <w:p w14:paraId="339BD575" w14:textId="77777777" w:rsidR="009C2B66" w:rsidRDefault="00D353BA" w:rsidP="009C2B66">
      <w:pPr>
        <w:spacing w:after="0" w:line="259" w:lineRule="auto"/>
        <w:ind w:right="226"/>
        <w:rPr>
          <w:rFonts w:asciiTheme="majorHAnsi" w:hAnsiTheme="majorHAnsi" w:cstheme="majorHAnsi"/>
          <w:b/>
          <w:bCs/>
          <w:color w:val="000000" w:themeColor="text1"/>
        </w:rPr>
      </w:pPr>
      <w:r w:rsidRPr="00F568AA">
        <w:rPr>
          <w:rFonts w:asciiTheme="majorHAnsi" w:hAnsiTheme="majorHAnsi" w:cstheme="majorHAnsi"/>
          <w:b/>
          <w:bCs/>
          <w:color w:val="000000" w:themeColor="text1"/>
        </w:rPr>
        <w:t xml:space="preserve"> </w:t>
      </w:r>
    </w:p>
    <w:p w14:paraId="3C2F5285" w14:textId="0C21726B" w:rsidR="00F233FB" w:rsidRPr="00406121" w:rsidRDefault="00F233FB" w:rsidP="00980D57">
      <w:pPr>
        <w:pStyle w:val="Prrafodelista"/>
        <w:numPr>
          <w:ilvl w:val="0"/>
          <w:numId w:val="10"/>
        </w:numPr>
        <w:spacing w:after="0" w:line="259" w:lineRule="auto"/>
        <w:ind w:right="226"/>
        <w:rPr>
          <w:rFonts w:asciiTheme="majorHAnsi" w:eastAsia="Times New Roman" w:hAnsiTheme="majorHAnsi" w:cstheme="majorHAnsi"/>
          <w:b/>
          <w:color w:val="000000" w:themeColor="text1"/>
          <w:lang w:eastAsia="es-CO"/>
        </w:rPr>
      </w:pPr>
      <w:r w:rsidRPr="00406121">
        <w:rPr>
          <w:rFonts w:asciiTheme="majorHAnsi" w:eastAsia="Times New Roman" w:hAnsiTheme="majorHAnsi" w:cstheme="majorHAnsi"/>
          <w:b/>
          <w:color w:val="000000" w:themeColor="text1"/>
          <w:lang w:eastAsia="es-CO"/>
        </w:rPr>
        <w:t>JUSTIFICACI</w:t>
      </w:r>
      <w:r w:rsidR="005A7DA1" w:rsidRPr="00406121">
        <w:rPr>
          <w:rFonts w:asciiTheme="majorHAnsi" w:eastAsia="Times New Roman" w:hAnsiTheme="majorHAnsi" w:cstheme="majorHAnsi"/>
          <w:b/>
          <w:color w:val="000000" w:themeColor="text1"/>
          <w:lang w:eastAsia="es-CO"/>
        </w:rPr>
        <w:t>Ó</w:t>
      </w:r>
      <w:r w:rsidRPr="00406121">
        <w:rPr>
          <w:rFonts w:asciiTheme="majorHAnsi" w:eastAsia="Times New Roman" w:hAnsiTheme="majorHAnsi" w:cstheme="majorHAnsi"/>
          <w:b/>
          <w:color w:val="000000" w:themeColor="text1"/>
          <w:lang w:eastAsia="es-CO"/>
        </w:rPr>
        <w:t>N</w:t>
      </w:r>
      <w:r w:rsidR="00F568AA" w:rsidRPr="00406121">
        <w:rPr>
          <w:rFonts w:asciiTheme="majorHAnsi" w:eastAsia="Times New Roman" w:hAnsiTheme="majorHAnsi" w:cstheme="majorHAnsi"/>
          <w:b/>
          <w:color w:val="000000" w:themeColor="text1"/>
          <w:lang w:eastAsia="es-CO"/>
        </w:rPr>
        <w:t>:</w:t>
      </w:r>
    </w:p>
    <w:p w14:paraId="0C253948" w14:textId="77777777" w:rsidR="00D21E7C" w:rsidRPr="00D21E7C" w:rsidRDefault="00D21E7C" w:rsidP="00D21E7C">
      <w:pPr>
        <w:pStyle w:val="NormalWeb"/>
        <w:jc w:val="both"/>
        <w:rPr>
          <w:rFonts w:asciiTheme="majorHAnsi" w:hAnsiTheme="majorHAnsi" w:cstheme="majorHAnsi"/>
          <w:color w:val="000000" w:themeColor="text1"/>
          <w:sz w:val="22"/>
          <w:szCs w:val="22"/>
        </w:rPr>
      </w:pPr>
      <w:r w:rsidRPr="00D21E7C">
        <w:rPr>
          <w:rFonts w:asciiTheme="majorHAnsi" w:hAnsiTheme="majorHAnsi" w:cstheme="majorHAnsi"/>
          <w:color w:val="000000" w:themeColor="text1"/>
          <w:sz w:val="22"/>
          <w:szCs w:val="22"/>
        </w:rPr>
        <w:t>El Plan de Gobierno 2022–2026 “COLOMBIA POTENCIA MUNDIAL DE LA VIDA” promueve el uso estratégico de la tecnología como motor para la transformación digital del país, con el fin de impulsar la competitividad, modernizar la infraestructura tecnológica y cerrar brechas en conectividad y acceso al conocimiento.</w:t>
      </w:r>
    </w:p>
    <w:p w14:paraId="7CB0B9C1" w14:textId="77777777" w:rsidR="00D21E7C" w:rsidRPr="00D21E7C" w:rsidRDefault="00D21E7C" w:rsidP="00D21E7C">
      <w:pPr>
        <w:pStyle w:val="NormalWeb"/>
        <w:jc w:val="both"/>
        <w:rPr>
          <w:rFonts w:asciiTheme="majorHAnsi" w:hAnsiTheme="majorHAnsi" w:cstheme="majorHAnsi"/>
          <w:color w:val="000000" w:themeColor="text1"/>
          <w:sz w:val="22"/>
          <w:szCs w:val="22"/>
        </w:rPr>
      </w:pPr>
      <w:r w:rsidRPr="00D21E7C">
        <w:rPr>
          <w:rFonts w:asciiTheme="majorHAnsi" w:hAnsiTheme="majorHAnsi" w:cstheme="majorHAnsi"/>
          <w:color w:val="000000" w:themeColor="text1"/>
          <w:sz w:val="22"/>
          <w:szCs w:val="22"/>
        </w:rPr>
        <w:t>Uno de los pilares clave para lograr esta transformación es contar con una fuerza laboral capacitada en tecnologías emergentes, entre ellas la automatización de redes y la programabilidad de infraestructuras digitales, aspectos esenciales para la operación eficiente y segura de los servicios digitales del siglo XXI.</w:t>
      </w:r>
    </w:p>
    <w:p w14:paraId="441C5A78" w14:textId="3B64FB37" w:rsidR="00D21E7C" w:rsidRDefault="00D21E7C" w:rsidP="00F233FB">
      <w:pPr>
        <w:pStyle w:val="NormalWeb"/>
        <w:jc w:val="both"/>
        <w:rPr>
          <w:rFonts w:asciiTheme="majorHAnsi" w:hAnsiTheme="majorHAnsi" w:cstheme="majorHAnsi"/>
          <w:color w:val="000000" w:themeColor="text1"/>
          <w:sz w:val="22"/>
          <w:szCs w:val="22"/>
        </w:rPr>
      </w:pPr>
      <w:r w:rsidRPr="00D21E7C">
        <w:rPr>
          <w:rFonts w:asciiTheme="majorHAnsi" w:hAnsiTheme="majorHAnsi" w:cstheme="majorHAnsi"/>
          <w:color w:val="000000" w:themeColor="text1"/>
          <w:sz w:val="22"/>
          <w:szCs w:val="22"/>
        </w:rPr>
        <w:t>En este contexto, DevNet se presenta como una iniciativa clave que integra el desarrollo de software con el conocimiento en redes, permitiendo a los profesionales automatizar tareas, integrar sistemas, mejorar tiempos de respuesta ante incidentes y reducir la complejidad operativa en entornos de red híbridos (físicos y virtualizados)</w:t>
      </w:r>
      <w:r>
        <w:rPr>
          <w:rFonts w:asciiTheme="majorHAnsi" w:hAnsiTheme="majorHAnsi" w:cstheme="majorHAnsi"/>
          <w:color w:val="000000" w:themeColor="text1"/>
          <w:sz w:val="22"/>
          <w:szCs w:val="22"/>
        </w:rPr>
        <w:t xml:space="preserve">, avanzando así </w:t>
      </w:r>
      <w:r w:rsidRPr="00D21E7C">
        <w:rPr>
          <w:rFonts w:asciiTheme="majorHAnsi" w:hAnsiTheme="majorHAnsi" w:cstheme="majorHAnsi"/>
          <w:color w:val="000000" w:themeColor="text1"/>
          <w:sz w:val="22"/>
          <w:szCs w:val="22"/>
        </w:rPr>
        <w:t xml:space="preserve">hacia modelos de </w:t>
      </w:r>
      <w:r w:rsidRPr="00D21E7C">
        <w:rPr>
          <w:rFonts w:asciiTheme="majorHAnsi" w:hAnsiTheme="majorHAnsi" w:cstheme="majorHAnsi"/>
          <w:color w:val="000000" w:themeColor="text1"/>
          <w:sz w:val="22"/>
          <w:szCs w:val="22"/>
        </w:rPr>
        <w:lastRenderedPageBreak/>
        <w:t>operación más ágiles, escalables y sostenibles en sectores como educación, salud, agricultura, industria y administración pública.</w:t>
      </w:r>
    </w:p>
    <w:p w14:paraId="37E8CDFC" w14:textId="12EA6799" w:rsidR="00406121" w:rsidRDefault="00F233FB" w:rsidP="00406121">
      <w:pPr>
        <w:pStyle w:val="NormalWeb"/>
        <w:jc w:val="both"/>
        <w:rPr>
          <w:rFonts w:asciiTheme="majorHAnsi" w:hAnsiTheme="majorHAnsi" w:cstheme="majorHAnsi"/>
          <w:b/>
          <w:bCs/>
        </w:rPr>
      </w:pPr>
      <w:r w:rsidRPr="00F568AA">
        <w:rPr>
          <w:rFonts w:asciiTheme="majorHAnsi" w:hAnsiTheme="majorHAnsi" w:cstheme="majorHAnsi"/>
          <w:color w:val="000000" w:themeColor="text1"/>
          <w:sz w:val="22"/>
          <w:szCs w:val="22"/>
        </w:rPr>
        <w:t>Por lo anterior,</w:t>
      </w:r>
      <w:r w:rsidR="003B6C02" w:rsidRPr="00F568AA">
        <w:rPr>
          <w:rFonts w:asciiTheme="majorHAnsi" w:hAnsiTheme="majorHAnsi" w:cstheme="majorHAnsi"/>
          <w:color w:val="000000" w:themeColor="text1"/>
          <w:sz w:val="22"/>
          <w:szCs w:val="22"/>
        </w:rPr>
        <w:t xml:space="preserve"> </w:t>
      </w:r>
      <w:r w:rsidR="005B5B6B" w:rsidRPr="00F568AA">
        <w:rPr>
          <w:rFonts w:asciiTheme="majorHAnsi" w:hAnsiTheme="majorHAnsi" w:cstheme="majorHAnsi"/>
          <w:color w:val="000000" w:themeColor="text1"/>
          <w:sz w:val="22"/>
          <w:szCs w:val="22"/>
        </w:rPr>
        <w:t>l</w:t>
      </w:r>
      <w:r w:rsidR="003B6C02" w:rsidRPr="00F568AA">
        <w:rPr>
          <w:rFonts w:asciiTheme="majorHAnsi" w:hAnsiTheme="majorHAnsi" w:cstheme="majorHAnsi"/>
          <w:color w:val="000000" w:themeColor="text1"/>
          <w:sz w:val="22"/>
          <w:szCs w:val="22"/>
        </w:rPr>
        <w:t>a Dirección de Formación Profesional (DFP)</w:t>
      </w:r>
      <w:r w:rsidR="003B6C02" w:rsidRPr="00F568AA">
        <w:rPr>
          <w:rStyle w:val="Refdenotaalpie"/>
          <w:rFonts w:asciiTheme="majorHAnsi" w:hAnsiTheme="majorHAnsi" w:cstheme="majorHAnsi"/>
          <w:color w:val="000000" w:themeColor="text1"/>
          <w:sz w:val="22"/>
          <w:szCs w:val="22"/>
        </w:rPr>
        <w:t xml:space="preserve"> </w:t>
      </w:r>
      <w:r w:rsidR="00406F9F" w:rsidRPr="00F568AA">
        <w:rPr>
          <w:rStyle w:val="Refdenotaalpie"/>
          <w:rFonts w:asciiTheme="majorHAnsi" w:hAnsiTheme="majorHAnsi" w:cstheme="majorHAnsi"/>
          <w:color w:val="000000" w:themeColor="text1"/>
          <w:sz w:val="22"/>
          <w:szCs w:val="22"/>
        </w:rPr>
        <w:footnoteReference w:id="1"/>
      </w:r>
      <w:r w:rsidRPr="00F568AA">
        <w:rPr>
          <w:rFonts w:asciiTheme="majorHAnsi" w:hAnsiTheme="majorHAnsi" w:cstheme="majorHAnsi"/>
          <w:color w:val="000000" w:themeColor="text1"/>
          <w:sz w:val="22"/>
          <w:szCs w:val="22"/>
        </w:rPr>
        <w:t xml:space="preserve"> en desarrollo de sus objetivos y propósitos, dirigidos a la permanente actualización y desarrollo de competencias que implican un avance en las capacidades y habilidades técnicas de los instructores en la institución, abre </w:t>
      </w:r>
      <w:r w:rsidR="00406121" w:rsidRPr="00F568AA">
        <w:rPr>
          <w:rFonts w:asciiTheme="majorHAnsi" w:hAnsiTheme="majorHAnsi" w:cstheme="majorHAnsi"/>
          <w:color w:val="000000" w:themeColor="text1"/>
          <w:sz w:val="22"/>
          <w:szCs w:val="22"/>
        </w:rPr>
        <w:t>la</w:t>
      </w:r>
      <w:r w:rsidR="00406121">
        <w:rPr>
          <w:rFonts w:asciiTheme="majorHAnsi" w:hAnsiTheme="majorHAnsi" w:cstheme="majorHAnsi"/>
          <w:color w:val="000000" w:themeColor="text1"/>
          <w:sz w:val="22"/>
          <w:szCs w:val="22"/>
        </w:rPr>
        <w:t xml:space="preserve"> convocatoria</w:t>
      </w:r>
      <w:r w:rsidR="002500FE">
        <w:rPr>
          <w:rFonts w:asciiTheme="majorHAnsi" w:hAnsiTheme="majorHAnsi" w:cstheme="majorHAnsi"/>
          <w:color w:val="000000" w:themeColor="text1"/>
          <w:sz w:val="22"/>
          <w:szCs w:val="22"/>
        </w:rPr>
        <w:t xml:space="preserve"> </w:t>
      </w:r>
      <w:r w:rsidR="00406121" w:rsidRPr="00406121">
        <w:rPr>
          <w:rFonts w:asciiTheme="majorHAnsi" w:hAnsiTheme="majorHAnsi" w:cstheme="majorHAnsi"/>
          <w:b/>
          <w:bCs/>
        </w:rPr>
        <w:t>“</w:t>
      </w:r>
      <w:r w:rsidR="00BF5918">
        <w:rPr>
          <w:rFonts w:asciiTheme="majorHAnsi" w:hAnsiTheme="majorHAnsi" w:cstheme="majorHAnsi"/>
          <w:b/>
          <w:bCs/>
          <w:color w:val="000000" w:themeColor="text1"/>
          <w:lang w:eastAsia="es-ES"/>
        </w:rPr>
        <w:t>DevNet: Desarrollo de Software para la Automatización de Redes Nivel Básico</w:t>
      </w:r>
      <w:r w:rsidR="00406121" w:rsidRPr="00406121">
        <w:rPr>
          <w:rFonts w:asciiTheme="majorHAnsi" w:hAnsiTheme="majorHAnsi" w:cstheme="majorHAnsi"/>
          <w:b/>
          <w:bCs/>
        </w:rPr>
        <w:t>”</w:t>
      </w:r>
    </w:p>
    <w:p w14:paraId="25D72A7F" w14:textId="77777777" w:rsidR="00406121" w:rsidRDefault="00406121" w:rsidP="00406121">
      <w:pPr>
        <w:pStyle w:val="NormalWeb"/>
        <w:jc w:val="both"/>
        <w:rPr>
          <w:rFonts w:asciiTheme="majorHAnsi" w:hAnsiTheme="majorHAnsi" w:cstheme="majorHAnsi"/>
          <w:b/>
          <w:bCs/>
          <w:color w:val="000000" w:themeColor="text1"/>
        </w:rPr>
      </w:pPr>
    </w:p>
    <w:p w14:paraId="28853D4A" w14:textId="41C06074" w:rsidR="0007469F" w:rsidRPr="00F568AA" w:rsidRDefault="00D353BA" w:rsidP="00980D57">
      <w:pPr>
        <w:pStyle w:val="NormalWeb"/>
        <w:numPr>
          <w:ilvl w:val="0"/>
          <w:numId w:val="10"/>
        </w:numPr>
        <w:jc w:val="both"/>
        <w:rPr>
          <w:rFonts w:asciiTheme="majorHAnsi" w:hAnsiTheme="majorHAnsi" w:cstheme="majorHAnsi"/>
          <w:i/>
          <w:iCs/>
          <w:color w:val="000000" w:themeColor="text1"/>
        </w:rPr>
      </w:pPr>
      <w:r w:rsidRPr="00406121">
        <w:rPr>
          <w:rFonts w:asciiTheme="majorHAnsi" w:hAnsiTheme="majorHAnsi" w:cstheme="majorHAnsi"/>
          <w:b/>
          <w:bCs/>
          <w:color w:val="000000" w:themeColor="text1"/>
        </w:rPr>
        <w:t>OBJETIVO DE LA CAPACITACIÓN:</w:t>
      </w:r>
      <w:r w:rsidRPr="00F568AA">
        <w:rPr>
          <w:rFonts w:asciiTheme="majorHAnsi" w:hAnsiTheme="majorHAnsi" w:cstheme="majorHAnsi"/>
          <w:b/>
          <w:bCs/>
          <w:color w:val="000000" w:themeColor="text1"/>
        </w:rPr>
        <w:t xml:space="preserve"> </w:t>
      </w:r>
    </w:p>
    <w:p w14:paraId="58A6B1EF" w14:textId="73BFE0F8" w:rsidR="00350A46" w:rsidRPr="00BF5918" w:rsidRDefault="00BF5918" w:rsidP="00350A46">
      <w:pPr>
        <w:autoSpaceDE w:val="0"/>
        <w:autoSpaceDN w:val="0"/>
        <w:adjustRightInd w:val="0"/>
        <w:spacing w:after="0" w:line="240" w:lineRule="auto"/>
        <w:ind w:left="360"/>
        <w:rPr>
          <w:rFonts w:eastAsiaTheme="minorEastAsia" w:cs="Calibri"/>
          <w:color w:val="000000"/>
          <w:lang w:eastAsia="es-ES"/>
        </w:rPr>
      </w:pPr>
      <w:r w:rsidRPr="00BF5918">
        <w:rPr>
          <w:rFonts w:eastAsiaTheme="minorEastAsia" w:cs="Calibri"/>
          <w:color w:val="000000"/>
          <w:lang w:eastAsia="es-ES"/>
        </w:rPr>
        <w:t>Fortalecer las competencias en el desarrollo de software orientado a la automatización de redes, integrando los principios de programación con el conocimiento en diseño, configuración y operación de infraestructuras de red.</w:t>
      </w:r>
    </w:p>
    <w:p w14:paraId="4F409E26" w14:textId="77777777" w:rsidR="00EA6ECC" w:rsidRDefault="00EA6ECC" w:rsidP="00156938">
      <w:pPr>
        <w:pStyle w:val="Prrafodelista"/>
        <w:spacing w:after="5" w:line="249" w:lineRule="auto"/>
        <w:ind w:left="0"/>
        <w:jc w:val="both"/>
        <w:rPr>
          <w:rFonts w:asciiTheme="majorHAnsi" w:hAnsiTheme="majorHAnsi" w:cstheme="majorHAnsi"/>
          <w:b/>
          <w:color w:val="000000" w:themeColor="text1"/>
        </w:rPr>
      </w:pPr>
    </w:p>
    <w:p w14:paraId="3709949A" w14:textId="77777777" w:rsidR="00016587" w:rsidRPr="00F568AA" w:rsidRDefault="00016587" w:rsidP="00156938">
      <w:pPr>
        <w:pStyle w:val="Prrafodelista"/>
        <w:spacing w:after="5" w:line="249" w:lineRule="auto"/>
        <w:ind w:left="0"/>
        <w:jc w:val="both"/>
        <w:rPr>
          <w:rFonts w:asciiTheme="majorHAnsi" w:hAnsiTheme="majorHAnsi" w:cstheme="majorHAnsi"/>
          <w:b/>
          <w:color w:val="000000" w:themeColor="text1"/>
        </w:rPr>
      </w:pPr>
    </w:p>
    <w:p w14:paraId="71B96863" w14:textId="3558697D" w:rsidR="0007469F" w:rsidRPr="00F568AA" w:rsidRDefault="00D353BA" w:rsidP="00980D57">
      <w:pPr>
        <w:pStyle w:val="Prrafodelista"/>
        <w:numPr>
          <w:ilvl w:val="0"/>
          <w:numId w:val="10"/>
        </w:numPr>
        <w:spacing w:after="5" w:line="249" w:lineRule="auto"/>
        <w:jc w:val="both"/>
        <w:rPr>
          <w:rFonts w:asciiTheme="majorHAnsi" w:hAnsiTheme="majorHAnsi" w:cstheme="majorHAnsi"/>
          <w:i/>
          <w:iCs/>
          <w:color w:val="000000" w:themeColor="text1"/>
        </w:rPr>
      </w:pPr>
      <w:r w:rsidRPr="00F568AA">
        <w:rPr>
          <w:rFonts w:asciiTheme="majorHAnsi" w:hAnsiTheme="majorHAnsi" w:cstheme="majorHAnsi"/>
          <w:b/>
          <w:bCs/>
          <w:color w:val="000000" w:themeColor="text1"/>
        </w:rPr>
        <w:t xml:space="preserve">DURACIÓN Y FECHA: </w:t>
      </w:r>
    </w:p>
    <w:p w14:paraId="582442B0" w14:textId="77777777" w:rsidR="0007469F" w:rsidRPr="00F568AA" w:rsidRDefault="0007469F" w:rsidP="0007469F">
      <w:pPr>
        <w:pStyle w:val="Prrafodelista"/>
        <w:spacing w:after="5" w:line="249" w:lineRule="auto"/>
        <w:ind w:left="0"/>
        <w:jc w:val="both"/>
        <w:rPr>
          <w:rFonts w:asciiTheme="majorHAnsi" w:hAnsiTheme="majorHAnsi" w:cstheme="majorHAnsi"/>
          <w:i/>
          <w:iCs/>
          <w:color w:val="000000" w:themeColor="text1"/>
        </w:rPr>
      </w:pPr>
    </w:p>
    <w:p w14:paraId="039842B6" w14:textId="4D7C8B07" w:rsidR="00D353BA" w:rsidRPr="00F568AA" w:rsidRDefault="0007469F" w:rsidP="00637730">
      <w:pPr>
        <w:pStyle w:val="Prrafodelista"/>
        <w:spacing w:after="5" w:line="249" w:lineRule="auto"/>
        <w:ind w:left="0"/>
        <w:jc w:val="both"/>
        <w:rPr>
          <w:rFonts w:asciiTheme="majorHAnsi" w:hAnsiTheme="majorHAnsi" w:cstheme="majorHAnsi"/>
          <w:color w:val="000000" w:themeColor="text1"/>
        </w:rPr>
      </w:pPr>
      <w:r w:rsidRPr="00F568AA">
        <w:rPr>
          <w:rFonts w:asciiTheme="majorHAnsi" w:hAnsiTheme="majorHAnsi" w:cstheme="majorHAnsi"/>
          <w:color w:val="000000" w:themeColor="text1"/>
        </w:rPr>
        <w:t xml:space="preserve">La </w:t>
      </w:r>
      <w:r w:rsidR="005B5B6B" w:rsidRPr="00F568AA">
        <w:rPr>
          <w:rFonts w:asciiTheme="majorHAnsi" w:hAnsiTheme="majorHAnsi" w:cstheme="majorHAnsi"/>
          <w:color w:val="000000" w:themeColor="text1"/>
        </w:rPr>
        <w:t>c</w:t>
      </w:r>
      <w:r w:rsidRPr="00F568AA">
        <w:rPr>
          <w:rFonts w:asciiTheme="majorHAnsi" w:hAnsiTheme="majorHAnsi" w:cstheme="majorHAnsi"/>
          <w:color w:val="000000" w:themeColor="text1"/>
        </w:rPr>
        <w:t xml:space="preserve">apacitación tiene una duración de </w:t>
      </w:r>
      <w:r w:rsidR="00406121">
        <w:rPr>
          <w:rFonts w:asciiTheme="majorHAnsi" w:hAnsiTheme="majorHAnsi" w:cstheme="majorHAnsi"/>
          <w:color w:val="000000" w:themeColor="text1"/>
        </w:rPr>
        <w:t>96</w:t>
      </w:r>
      <w:r w:rsidRPr="00F568AA">
        <w:rPr>
          <w:rFonts w:asciiTheme="majorHAnsi" w:hAnsiTheme="majorHAnsi" w:cstheme="majorHAnsi"/>
          <w:color w:val="000000" w:themeColor="text1"/>
        </w:rPr>
        <w:t xml:space="preserve"> horas. </w:t>
      </w:r>
      <w:r w:rsidR="00BF5918">
        <w:rPr>
          <w:rFonts w:asciiTheme="majorHAnsi" w:hAnsiTheme="majorHAnsi" w:cstheme="majorHAnsi"/>
          <w:color w:val="000000" w:themeColor="text1"/>
        </w:rPr>
        <w:t>32</w:t>
      </w:r>
      <w:r w:rsidR="0004129A">
        <w:rPr>
          <w:rFonts w:asciiTheme="majorHAnsi" w:hAnsiTheme="majorHAnsi" w:cstheme="majorHAnsi"/>
          <w:color w:val="000000" w:themeColor="text1"/>
        </w:rPr>
        <w:t xml:space="preserve"> horas de trabajo sincrónico mediado por TIC, 40 horas de trabajo presencial y </w:t>
      </w:r>
      <w:r w:rsidR="00BF5918">
        <w:rPr>
          <w:rFonts w:asciiTheme="majorHAnsi" w:hAnsiTheme="majorHAnsi" w:cstheme="majorHAnsi"/>
          <w:color w:val="000000" w:themeColor="text1"/>
        </w:rPr>
        <w:t>24</w:t>
      </w:r>
      <w:r w:rsidR="0004129A">
        <w:rPr>
          <w:rFonts w:asciiTheme="majorHAnsi" w:hAnsiTheme="majorHAnsi" w:cstheme="majorHAnsi"/>
          <w:color w:val="000000" w:themeColor="text1"/>
        </w:rPr>
        <w:t xml:space="preserve"> horas de trabajo asincrónico.</w:t>
      </w:r>
    </w:p>
    <w:p w14:paraId="331A1D0B" w14:textId="77777777" w:rsidR="00637730" w:rsidRPr="00F568AA" w:rsidRDefault="00637730" w:rsidP="00637730">
      <w:pPr>
        <w:pStyle w:val="Prrafodelista"/>
        <w:spacing w:after="5" w:line="249" w:lineRule="auto"/>
        <w:ind w:left="0"/>
        <w:jc w:val="both"/>
        <w:rPr>
          <w:rFonts w:asciiTheme="majorHAnsi" w:hAnsiTheme="majorHAnsi" w:cstheme="majorHAnsi"/>
          <w:color w:val="000000" w:themeColor="text1"/>
        </w:rPr>
      </w:pPr>
    </w:p>
    <w:tbl>
      <w:tblPr>
        <w:tblW w:w="5409" w:type="dxa"/>
        <w:jc w:val="center"/>
        <w:tblCellMar>
          <w:left w:w="70" w:type="dxa"/>
          <w:right w:w="70" w:type="dxa"/>
        </w:tblCellMar>
        <w:tblLook w:val="04A0" w:firstRow="1" w:lastRow="0" w:firstColumn="1" w:lastColumn="0" w:noHBand="0" w:noVBand="1"/>
      </w:tblPr>
      <w:tblGrid>
        <w:gridCol w:w="3053"/>
        <w:gridCol w:w="2356"/>
      </w:tblGrid>
      <w:tr w:rsidR="00F568AA" w:rsidRPr="00F568AA" w14:paraId="529A438F" w14:textId="4C8657AE" w:rsidTr="005B5B6B">
        <w:trPr>
          <w:trHeight w:val="206"/>
          <w:jc w:val="center"/>
        </w:trPr>
        <w:tc>
          <w:tcPr>
            <w:tcW w:w="3053"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vAlign w:val="center"/>
            <w:hideMark/>
          </w:tcPr>
          <w:p w14:paraId="60D68089" w14:textId="77777777" w:rsidR="008A270E" w:rsidRPr="00F568AA" w:rsidRDefault="008A270E" w:rsidP="00156938">
            <w:pPr>
              <w:spacing w:after="0" w:line="240" w:lineRule="auto"/>
              <w:rPr>
                <w:rFonts w:asciiTheme="majorHAnsi" w:eastAsia="Times New Roman" w:hAnsiTheme="majorHAnsi" w:cstheme="majorHAnsi"/>
                <w:b/>
                <w:bCs/>
                <w:color w:val="000000" w:themeColor="text1"/>
              </w:rPr>
            </w:pPr>
            <w:r w:rsidRPr="00F568AA">
              <w:rPr>
                <w:rFonts w:asciiTheme="majorHAnsi" w:eastAsia="Times New Roman" w:hAnsiTheme="majorHAnsi" w:cstheme="majorHAnsi"/>
                <w:b/>
                <w:bCs/>
                <w:color w:val="000000" w:themeColor="text1"/>
              </w:rPr>
              <w:t>Fecha Inicio de la Capacitación</w:t>
            </w:r>
          </w:p>
        </w:tc>
        <w:tc>
          <w:tcPr>
            <w:tcW w:w="2356" w:type="dxa"/>
            <w:tcBorders>
              <w:top w:val="single" w:sz="4" w:space="0" w:color="auto"/>
              <w:left w:val="nil"/>
              <w:bottom w:val="single" w:sz="4" w:space="0" w:color="auto"/>
              <w:right w:val="single" w:sz="4" w:space="0" w:color="auto"/>
            </w:tcBorders>
            <w:vAlign w:val="center"/>
            <w:hideMark/>
          </w:tcPr>
          <w:p w14:paraId="200DF5C5" w14:textId="5CD60294" w:rsidR="008A270E" w:rsidRPr="00F568AA" w:rsidRDefault="00BF5918" w:rsidP="00156938">
            <w:pPr>
              <w:spacing w:after="0" w:line="240" w:lineRule="auto"/>
              <w:rPr>
                <w:rFonts w:asciiTheme="majorHAnsi" w:eastAsia="Times New Roman" w:hAnsiTheme="majorHAnsi" w:cstheme="majorHAnsi"/>
                <w:color w:val="000000" w:themeColor="text1"/>
              </w:rPr>
            </w:pPr>
            <w:r>
              <w:rPr>
                <w:rFonts w:asciiTheme="majorHAnsi" w:eastAsia="Times New Roman" w:hAnsiTheme="majorHAnsi" w:cstheme="majorHAnsi"/>
                <w:color w:val="000000" w:themeColor="text1"/>
              </w:rPr>
              <w:t>18</w:t>
            </w:r>
            <w:r w:rsidR="00F233FB" w:rsidRPr="00F568AA">
              <w:rPr>
                <w:rFonts w:asciiTheme="majorHAnsi" w:eastAsia="Times New Roman" w:hAnsiTheme="majorHAnsi" w:cstheme="majorHAnsi"/>
                <w:color w:val="000000" w:themeColor="text1"/>
              </w:rPr>
              <w:t>/</w:t>
            </w:r>
            <w:r>
              <w:rPr>
                <w:rFonts w:asciiTheme="majorHAnsi" w:eastAsia="Times New Roman" w:hAnsiTheme="majorHAnsi" w:cstheme="majorHAnsi"/>
                <w:color w:val="000000" w:themeColor="text1"/>
              </w:rPr>
              <w:t>11</w:t>
            </w:r>
            <w:r w:rsidR="00F233FB" w:rsidRPr="00F568AA">
              <w:rPr>
                <w:rFonts w:asciiTheme="majorHAnsi" w:eastAsia="Times New Roman" w:hAnsiTheme="majorHAnsi" w:cstheme="majorHAnsi"/>
                <w:color w:val="000000" w:themeColor="text1"/>
              </w:rPr>
              <w:t>/2025</w:t>
            </w:r>
            <w:r w:rsidR="008A270E" w:rsidRPr="00F568AA">
              <w:rPr>
                <w:rFonts w:asciiTheme="majorHAnsi" w:eastAsia="Times New Roman" w:hAnsiTheme="majorHAnsi" w:cstheme="majorHAnsi"/>
                <w:color w:val="000000" w:themeColor="text1"/>
              </w:rPr>
              <w:t xml:space="preserve"> </w:t>
            </w:r>
          </w:p>
        </w:tc>
      </w:tr>
      <w:tr w:rsidR="00F568AA" w:rsidRPr="00F568AA" w14:paraId="6E75BF91" w14:textId="7A58FF0C" w:rsidTr="005B5B6B">
        <w:trPr>
          <w:trHeight w:val="206"/>
          <w:jc w:val="center"/>
        </w:trPr>
        <w:tc>
          <w:tcPr>
            <w:tcW w:w="3053"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vAlign w:val="center"/>
            <w:hideMark/>
          </w:tcPr>
          <w:p w14:paraId="031E993F" w14:textId="77777777" w:rsidR="008A270E" w:rsidRPr="00F568AA" w:rsidRDefault="008A270E" w:rsidP="00637730">
            <w:pPr>
              <w:spacing w:after="0" w:line="240" w:lineRule="auto"/>
              <w:rPr>
                <w:rFonts w:asciiTheme="majorHAnsi" w:eastAsia="Times New Roman" w:hAnsiTheme="majorHAnsi" w:cstheme="majorHAnsi"/>
                <w:b/>
                <w:bCs/>
                <w:color w:val="000000" w:themeColor="text1"/>
              </w:rPr>
            </w:pPr>
            <w:r w:rsidRPr="00F568AA">
              <w:rPr>
                <w:rFonts w:asciiTheme="majorHAnsi" w:eastAsia="Times New Roman" w:hAnsiTheme="majorHAnsi" w:cstheme="majorHAnsi"/>
                <w:b/>
                <w:bCs/>
                <w:color w:val="000000" w:themeColor="text1"/>
              </w:rPr>
              <w:t>Fecha Fin de la Capacitación</w:t>
            </w:r>
          </w:p>
        </w:tc>
        <w:tc>
          <w:tcPr>
            <w:tcW w:w="2356" w:type="dxa"/>
            <w:tcBorders>
              <w:top w:val="single" w:sz="4" w:space="0" w:color="auto"/>
              <w:left w:val="nil"/>
              <w:bottom w:val="single" w:sz="4" w:space="0" w:color="auto"/>
              <w:right w:val="single" w:sz="4" w:space="0" w:color="auto"/>
            </w:tcBorders>
            <w:vAlign w:val="center"/>
            <w:hideMark/>
          </w:tcPr>
          <w:p w14:paraId="47E9C6A0" w14:textId="3749179F" w:rsidR="008A270E" w:rsidRPr="00F568AA" w:rsidRDefault="00BF5918" w:rsidP="00637730">
            <w:pPr>
              <w:spacing w:after="0" w:line="240" w:lineRule="auto"/>
              <w:rPr>
                <w:rFonts w:asciiTheme="majorHAnsi" w:eastAsia="Times New Roman" w:hAnsiTheme="majorHAnsi" w:cstheme="majorHAnsi"/>
                <w:color w:val="000000" w:themeColor="text1"/>
              </w:rPr>
            </w:pPr>
            <w:r>
              <w:rPr>
                <w:rFonts w:asciiTheme="majorHAnsi" w:eastAsia="Times New Roman" w:hAnsiTheme="majorHAnsi" w:cstheme="majorHAnsi"/>
                <w:color w:val="000000" w:themeColor="text1"/>
              </w:rPr>
              <w:t>28</w:t>
            </w:r>
            <w:r w:rsidR="00F233FB" w:rsidRPr="00F568AA">
              <w:rPr>
                <w:rFonts w:asciiTheme="majorHAnsi" w:eastAsia="Times New Roman" w:hAnsiTheme="majorHAnsi" w:cstheme="majorHAnsi"/>
                <w:color w:val="000000" w:themeColor="text1"/>
              </w:rPr>
              <w:t>/</w:t>
            </w:r>
            <w:r>
              <w:rPr>
                <w:rFonts w:asciiTheme="majorHAnsi" w:eastAsia="Times New Roman" w:hAnsiTheme="majorHAnsi" w:cstheme="majorHAnsi"/>
                <w:color w:val="000000" w:themeColor="text1"/>
              </w:rPr>
              <w:t>11</w:t>
            </w:r>
            <w:r w:rsidR="00F233FB" w:rsidRPr="00F568AA">
              <w:rPr>
                <w:rFonts w:asciiTheme="majorHAnsi" w:eastAsia="Times New Roman" w:hAnsiTheme="majorHAnsi" w:cstheme="majorHAnsi"/>
                <w:color w:val="000000" w:themeColor="text1"/>
              </w:rPr>
              <w:t>/2025</w:t>
            </w:r>
          </w:p>
        </w:tc>
      </w:tr>
      <w:tr w:rsidR="00F568AA" w:rsidRPr="00F568AA" w14:paraId="4581D33D" w14:textId="45C8C47F" w:rsidTr="005B5B6B">
        <w:trPr>
          <w:trHeight w:val="206"/>
          <w:jc w:val="center"/>
        </w:trPr>
        <w:tc>
          <w:tcPr>
            <w:tcW w:w="3053"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vAlign w:val="center"/>
            <w:hideMark/>
          </w:tcPr>
          <w:p w14:paraId="36430D8B" w14:textId="77777777" w:rsidR="008A270E" w:rsidRPr="00F568AA" w:rsidRDefault="008A270E" w:rsidP="00637730">
            <w:pPr>
              <w:spacing w:after="0" w:line="240" w:lineRule="auto"/>
              <w:rPr>
                <w:rFonts w:asciiTheme="majorHAnsi" w:eastAsia="Times New Roman" w:hAnsiTheme="majorHAnsi" w:cstheme="majorHAnsi"/>
                <w:b/>
                <w:bCs/>
                <w:color w:val="000000" w:themeColor="text1"/>
              </w:rPr>
            </w:pPr>
            <w:r w:rsidRPr="00F568AA">
              <w:rPr>
                <w:rFonts w:asciiTheme="majorHAnsi" w:eastAsia="Times New Roman" w:hAnsiTheme="majorHAnsi" w:cstheme="majorHAnsi"/>
                <w:b/>
                <w:bCs/>
                <w:color w:val="000000" w:themeColor="text1"/>
              </w:rPr>
              <w:t>Fecha Inicio Fase Virtual</w:t>
            </w:r>
          </w:p>
        </w:tc>
        <w:tc>
          <w:tcPr>
            <w:tcW w:w="2356" w:type="dxa"/>
            <w:tcBorders>
              <w:top w:val="single" w:sz="4" w:space="0" w:color="auto"/>
              <w:left w:val="nil"/>
              <w:bottom w:val="single" w:sz="4" w:space="0" w:color="auto"/>
              <w:right w:val="single" w:sz="4" w:space="0" w:color="auto"/>
            </w:tcBorders>
            <w:vAlign w:val="center"/>
            <w:hideMark/>
          </w:tcPr>
          <w:p w14:paraId="456B6EAE" w14:textId="3E8B539D" w:rsidR="008A270E" w:rsidRPr="00F568AA" w:rsidRDefault="00BF5918" w:rsidP="00637730">
            <w:pPr>
              <w:spacing w:after="0" w:line="240" w:lineRule="auto"/>
              <w:rPr>
                <w:rFonts w:asciiTheme="majorHAnsi" w:eastAsia="Times New Roman" w:hAnsiTheme="majorHAnsi" w:cstheme="majorHAnsi"/>
                <w:color w:val="000000" w:themeColor="text1"/>
              </w:rPr>
            </w:pPr>
            <w:r>
              <w:rPr>
                <w:rFonts w:asciiTheme="majorHAnsi" w:eastAsia="Times New Roman" w:hAnsiTheme="majorHAnsi" w:cstheme="majorHAnsi"/>
                <w:color w:val="000000" w:themeColor="text1"/>
              </w:rPr>
              <w:t>18</w:t>
            </w:r>
            <w:r w:rsidR="00F233FB" w:rsidRPr="00F568AA">
              <w:rPr>
                <w:rFonts w:asciiTheme="majorHAnsi" w:eastAsia="Times New Roman" w:hAnsiTheme="majorHAnsi" w:cstheme="majorHAnsi"/>
                <w:color w:val="000000" w:themeColor="text1"/>
              </w:rPr>
              <w:t>/</w:t>
            </w:r>
            <w:r>
              <w:rPr>
                <w:rFonts w:asciiTheme="majorHAnsi" w:eastAsia="Times New Roman" w:hAnsiTheme="majorHAnsi" w:cstheme="majorHAnsi"/>
                <w:color w:val="000000" w:themeColor="text1"/>
              </w:rPr>
              <w:t>11</w:t>
            </w:r>
            <w:r w:rsidR="00F233FB" w:rsidRPr="00F568AA">
              <w:rPr>
                <w:rFonts w:asciiTheme="majorHAnsi" w:eastAsia="Times New Roman" w:hAnsiTheme="majorHAnsi" w:cstheme="majorHAnsi"/>
                <w:color w:val="000000" w:themeColor="text1"/>
              </w:rPr>
              <w:t>/2025</w:t>
            </w:r>
          </w:p>
        </w:tc>
      </w:tr>
      <w:tr w:rsidR="00F568AA" w:rsidRPr="00F568AA" w14:paraId="32E9B812" w14:textId="2406B194" w:rsidTr="005B5B6B">
        <w:trPr>
          <w:trHeight w:val="210"/>
          <w:jc w:val="center"/>
        </w:trPr>
        <w:tc>
          <w:tcPr>
            <w:tcW w:w="3053"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vAlign w:val="center"/>
            <w:hideMark/>
          </w:tcPr>
          <w:p w14:paraId="2091B6AF" w14:textId="77777777" w:rsidR="008A270E" w:rsidRPr="00F568AA" w:rsidRDefault="008A270E" w:rsidP="00637730">
            <w:pPr>
              <w:spacing w:after="0" w:line="240" w:lineRule="auto"/>
              <w:rPr>
                <w:rFonts w:asciiTheme="majorHAnsi" w:eastAsia="Times New Roman" w:hAnsiTheme="majorHAnsi" w:cstheme="majorHAnsi"/>
                <w:b/>
                <w:bCs/>
                <w:color w:val="000000" w:themeColor="text1"/>
              </w:rPr>
            </w:pPr>
            <w:r w:rsidRPr="00F568AA">
              <w:rPr>
                <w:rFonts w:asciiTheme="majorHAnsi" w:eastAsia="Times New Roman" w:hAnsiTheme="majorHAnsi" w:cstheme="majorHAnsi"/>
                <w:b/>
                <w:bCs/>
                <w:color w:val="000000" w:themeColor="text1"/>
              </w:rPr>
              <w:t>Fecha Fin Fase Virtual</w:t>
            </w:r>
          </w:p>
        </w:tc>
        <w:tc>
          <w:tcPr>
            <w:tcW w:w="2356" w:type="dxa"/>
            <w:tcBorders>
              <w:top w:val="single" w:sz="4" w:space="0" w:color="auto"/>
              <w:left w:val="nil"/>
              <w:bottom w:val="single" w:sz="4" w:space="0" w:color="auto"/>
              <w:right w:val="single" w:sz="4" w:space="0" w:color="auto"/>
            </w:tcBorders>
            <w:vAlign w:val="center"/>
            <w:hideMark/>
          </w:tcPr>
          <w:p w14:paraId="111A2427" w14:textId="3A2B1AE7" w:rsidR="008A270E" w:rsidRPr="00F568AA" w:rsidRDefault="00BF5918" w:rsidP="00637730">
            <w:pPr>
              <w:spacing w:after="0" w:line="240" w:lineRule="auto"/>
              <w:rPr>
                <w:rFonts w:asciiTheme="majorHAnsi" w:eastAsia="Times New Roman" w:hAnsiTheme="majorHAnsi" w:cstheme="majorHAnsi"/>
                <w:color w:val="000000" w:themeColor="text1"/>
              </w:rPr>
            </w:pPr>
            <w:r>
              <w:rPr>
                <w:rFonts w:asciiTheme="majorHAnsi" w:eastAsia="Times New Roman" w:hAnsiTheme="majorHAnsi" w:cstheme="majorHAnsi"/>
                <w:color w:val="000000" w:themeColor="text1"/>
              </w:rPr>
              <w:t>21</w:t>
            </w:r>
            <w:r w:rsidR="00F233FB" w:rsidRPr="00F568AA">
              <w:rPr>
                <w:rFonts w:asciiTheme="majorHAnsi" w:eastAsia="Times New Roman" w:hAnsiTheme="majorHAnsi" w:cstheme="majorHAnsi"/>
                <w:color w:val="000000" w:themeColor="text1"/>
              </w:rPr>
              <w:t>/</w:t>
            </w:r>
            <w:r>
              <w:rPr>
                <w:rFonts w:asciiTheme="majorHAnsi" w:eastAsia="Times New Roman" w:hAnsiTheme="majorHAnsi" w:cstheme="majorHAnsi"/>
                <w:color w:val="000000" w:themeColor="text1"/>
              </w:rPr>
              <w:t>11</w:t>
            </w:r>
            <w:r w:rsidR="00F233FB" w:rsidRPr="00F568AA">
              <w:rPr>
                <w:rFonts w:asciiTheme="majorHAnsi" w:eastAsia="Times New Roman" w:hAnsiTheme="majorHAnsi" w:cstheme="majorHAnsi"/>
                <w:color w:val="000000" w:themeColor="text1"/>
              </w:rPr>
              <w:t>/2025</w:t>
            </w:r>
          </w:p>
        </w:tc>
      </w:tr>
      <w:tr w:rsidR="00F568AA" w:rsidRPr="00F568AA" w14:paraId="5DA363EC" w14:textId="3BC9BD70" w:rsidTr="005B5B6B">
        <w:trPr>
          <w:trHeight w:val="314"/>
          <w:jc w:val="center"/>
        </w:trPr>
        <w:tc>
          <w:tcPr>
            <w:tcW w:w="3053"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vAlign w:val="center"/>
            <w:hideMark/>
          </w:tcPr>
          <w:p w14:paraId="4B476474" w14:textId="77777777" w:rsidR="008A270E" w:rsidRPr="00F568AA" w:rsidRDefault="008A270E" w:rsidP="00637730">
            <w:pPr>
              <w:spacing w:after="0" w:line="240" w:lineRule="auto"/>
              <w:rPr>
                <w:rFonts w:asciiTheme="majorHAnsi" w:eastAsia="Times New Roman" w:hAnsiTheme="majorHAnsi" w:cstheme="majorHAnsi"/>
                <w:b/>
                <w:bCs/>
                <w:color w:val="000000" w:themeColor="text1"/>
              </w:rPr>
            </w:pPr>
            <w:r w:rsidRPr="00F568AA">
              <w:rPr>
                <w:rFonts w:asciiTheme="majorHAnsi" w:eastAsia="Times New Roman" w:hAnsiTheme="majorHAnsi" w:cstheme="majorHAnsi"/>
                <w:b/>
                <w:bCs/>
                <w:color w:val="000000" w:themeColor="text1"/>
              </w:rPr>
              <w:t>Fecha Inicio Fase Presencial</w:t>
            </w:r>
          </w:p>
        </w:tc>
        <w:tc>
          <w:tcPr>
            <w:tcW w:w="2356" w:type="dxa"/>
            <w:tcBorders>
              <w:top w:val="single" w:sz="4" w:space="0" w:color="auto"/>
              <w:left w:val="nil"/>
              <w:bottom w:val="single" w:sz="4" w:space="0" w:color="auto"/>
              <w:right w:val="single" w:sz="4" w:space="0" w:color="auto"/>
            </w:tcBorders>
            <w:vAlign w:val="center"/>
            <w:hideMark/>
          </w:tcPr>
          <w:p w14:paraId="0CE58EC9" w14:textId="069BDF72" w:rsidR="008A270E" w:rsidRPr="00F568AA" w:rsidRDefault="00BF5918" w:rsidP="00637730">
            <w:pPr>
              <w:spacing w:after="0" w:line="240" w:lineRule="auto"/>
              <w:rPr>
                <w:rFonts w:asciiTheme="majorHAnsi" w:eastAsia="Times New Roman" w:hAnsiTheme="majorHAnsi" w:cstheme="majorHAnsi"/>
                <w:color w:val="000000" w:themeColor="text1"/>
              </w:rPr>
            </w:pPr>
            <w:r>
              <w:rPr>
                <w:rFonts w:asciiTheme="majorHAnsi" w:eastAsia="Times New Roman" w:hAnsiTheme="majorHAnsi" w:cstheme="majorHAnsi"/>
                <w:color w:val="000000" w:themeColor="text1"/>
              </w:rPr>
              <w:t>24</w:t>
            </w:r>
            <w:r w:rsidR="00F233FB" w:rsidRPr="00F568AA">
              <w:rPr>
                <w:rFonts w:asciiTheme="majorHAnsi" w:eastAsia="Times New Roman" w:hAnsiTheme="majorHAnsi" w:cstheme="majorHAnsi"/>
                <w:color w:val="000000" w:themeColor="text1"/>
              </w:rPr>
              <w:t>/</w:t>
            </w:r>
            <w:r>
              <w:rPr>
                <w:rFonts w:asciiTheme="majorHAnsi" w:eastAsia="Times New Roman" w:hAnsiTheme="majorHAnsi" w:cstheme="majorHAnsi"/>
                <w:color w:val="000000" w:themeColor="text1"/>
              </w:rPr>
              <w:t>11</w:t>
            </w:r>
            <w:r w:rsidR="00F233FB" w:rsidRPr="00F568AA">
              <w:rPr>
                <w:rFonts w:asciiTheme="majorHAnsi" w:eastAsia="Times New Roman" w:hAnsiTheme="majorHAnsi" w:cstheme="majorHAnsi"/>
                <w:color w:val="000000" w:themeColor="text1"/>
              </w:rPr>
              <w:t>/2025</w:t>
            </w:r>
          </w:p>
        </w:tc>
      </w:tr>
      <w:tr w:rsidR="00F568AA" w:rsidRPr="00F568AA" w14:paraId="1F7F61B7" w14:textId="5171CD14" w:rsidTr="005B5B6B">
        <w:trPr>
          <w:trHeight w:val="206"/>
          <w:jc w:val="center"/>
        </w:trPr>
        <w:tc>
          <w:tcPr>
            <w:tcW w:w="3053"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vAlign w:val="center"/>
            <w:hideMark/>
          </w:tcPr>
          <w:p w14:paraId="603D49B2" w14:textId="77777777" w:rsidR="008A270E" w:rsidRPr="00F568AA" w:rsidRDefault="008A270E" w:rsidP="00637730">
            <w:pPr>
              <w:spacing w:after="0" w:line="240" w:lineRule="auto"/>
              <w:rPr>
                <w:rFonts w:asciiTheme="majorHAnsi" w:eastAsia="Times New Roman" w:hAnsiTheme="majorHAnsi" w:cstheme="majorHAnsi"/>
                <w:b/>
                <w:bCs/>
                <w:color w:val="000000" w:themeColor="text1"/>
              </w:rPr>
            </w:pPr>
            <w:r w:rsidRPr="00F568AA">
              <w:rPr>
                <w:rFonts w:asciiTheme="majorHAnsi" w:eastAsia="Times New Roman" w:hAnsiTheme="majorHAnsi" w:cstheme="majorHAnsi"/>
                <w:b/>
                <w:bCs/>
                <w:color w:val="000000" w:themeColor="text1"/>
              </w:rPr>
              <w:t>Fecha Fin Fase Presencial</w:t>
            </w:r>
          </w:p>
        </w:tc>
        <w:tc>
          <w:tcPr>
            <w:tcW w:w="2356" w:type="dxa"/>
            <w:tcBorders>
              <w:top w:val="single" w:sz="4" w:space="0" w:color="auto"/>
              <w:left w:val="nil"/>
              <w:bottom w:val="single" w:sz="4" w:space="0" w:color="auto"/>
              <w:right w:val="single" w:sz="4" w:space="0" w:color="auto"/>
            </w:tcBorders>
            <w:vAlign w:val="center"/>
            <w:hideMark/>
          </w:tcPr>
          <w:p w14:paraId="2A412043" w14:textId="1B1C3F55" w:rsidR="008A270E" w:rsidRPr="00F568AA" w:rsidRDefault="00BF5918" w:rsidP="00637730">
            <w:pPr>
              <w:spacing w:after="0" w:line="240" w:lineRule="auto"/>
              <w:rPr>
                <w:rFonts w:asciiTheme="majorHAnsi" w:eastAsia="Times New Roman" w:hAnsiTheme="majorHAnsi" w:cstheme="majorHAnsi"/>
                <w:color w:val="000000" w:themeColor="text1"/>
              </w:rPr>
            </w:pPr>
            <w:r>
              <w:rPr>
                <w:rFonts w:asciiTheme="majorHAnsi" w:eastAsia="Times New Roman" w:hAnsiTheme="majorHAnsi" w:cstheme="majorHAnsi"/>
                <w:color w:val="000000" w:themeColor="text1"/>
              </w:rPr>
              <w:t>28</w:t>
            </w:r>
            <w:r w:rsidR="00F233FB" w:rsidRPr="00F568AA">
              <w:rPr>
                <w:rFonts w:asciiTheme="majorHAnsi" w:eastAsia="Times New Roman" w:hAnsiTheme="majorHAnsi" w:cstheme="majorHAnsi"/>
                <w:color w:val="000000" w:themeColor="text1"/>
              </w:rPr>
              <w:t>/</w:t>
            </w:r>
            <w:r>
              <w:rPr>
                <w:rFonts w:asciiTheme="majorHAnsi" w:eastAsia="Times New Roman" w:hAnsiTheme="majorHAnsi" w:cstheme="majorHAnsi"/>
                <w:color w:val="000000" w:themeColor="text1"/>
              </w:rPr>
              <w:t>11</w:t>
            </w:r>
            <w:r w:rsidR="00F233FB" w:rsidRPr="00F568AA">
              <w:rPr>
                <w:rFonts w:asciiTheme="majorHAnsi" w:eastAsia="Times New Roman" w:hAnsiTheme="majorHAnsi" w:cstheme="majorHAnsi"/>
                <w:color w:val="000000" w:themeColor="text1"/>
              </w:rPr>
              <w:t>/2025</w:t>
            </w:r>
          </w:p>
        </w:tc>
      </w:tr>
    </w:tbl>
    <w:p w14:paraId="3F83815E" w14:textId="3306D348" w:rsidR="008A270E" w:rsidRDefault="008A270E" w:rsidP="008A270E">
      <w:pPr>
        <w:pStyle w:val="Prrafodelista"/>
        <w:spacing w:after="5" w:line="249" w:lineRule="auto"/>
        <w:ind w:left="0"/>
        <w:jc w:val="both"/>
        <w:rPr>
          <w:rFonts w:asciiTheme="majorHAnsi" w:hAnsiTheme="majorHAnsi" w:cstheme="majorHAnsi"/>
          <w:color w:val="000000" w:themeColor="text1"/>
        </w:rPr>
      </w:pPr>
    </w:p>
    <w:p w14:paraId="69BF3BA2" w14:textId="77777777" w:rsidR="00016587" w:rsidRDefault="00016587" w:rsidP="008A270E">
      <w:pPr>
        <w:pStyle w:val="Prrafodelista"/>
        <w:spacing w:after="5" w:line="249" w:lineRule="auto"/>
        <w:ind w:left="0"/>
        <w:jc w:val="both"/>
        <w:rPr>
          <w:rFonts w:asciiTheme="majorHAnsi" w:hAnsiTheme="majorHAnsi" w:cstheme="majorHAnsi"/>
          <w:color w:val="000000" w:themeColor="text1"/>
        </w:rPr>
      </w:pPr>
    </w:p>
    <w:p w14:paraId="7DC28522" w14:textId="77777777" w:rsidR="00016587" w:rsidRPr="00F568AA" w:rsidRDefault="00016587" w:rsidP="008A270E">
      <w:pPr>
        <w:pStyle w:val="Prrafodelista"/>
        <w:spacing w:after="5" w:line="249" w:lineRule="auto"/>
        <w:ind w:left="0"/>
        <w:jc w:val="both"/>
        <w:rPr>
          <w:rFonts w:asciiTheme="majorHAnsi" w:hAnsiTheme="majorHAnsi" w:cstheme="majorHAnsi"/>
          <w:color w:val="000000" w:themeColor="text1"/>
        </w:rPr>
      </w:pPr>
    </w:p>
    <w:p w14:paraId="0EFCC9C9" w14:textId="18EA6A50" w:rsidR="00D32F0B" w:rsidRPr="00F568AA" w:rsidRDefault="00D353BA" w:rsidP="00980D57">
      <w:pPr>
        <w:pStyle w:val="Prrafodelista"/>
        <w:numPr>
          <w:ilvl w:val="0"/>
          <w:numId w:val="10"/>
        </w:numPr>
        <w:spacing w:after="5" w:line="249" w:lineRule="auto"/>
        <w:jc w:val="both"/>
        <w:rPr>
          <w:rFonts w:asciiTheme="majorHAnsi" w:hAnsiTheme="majorHAnsi" w:cstheme="majorHAnsi"/>
          <w:color w:val="000000" w:themeColor="text1"/>
        </w:rPr>
      </w:pPr>
      <w:r w:rsidRPr="00F568AA">
        <w:rPr>
          <w:rFonts w:asciiTheme="majorHAnsi" w:hAnsiTheme="majorHAnsi" w:cstheme="majorHAnsi"/>
          <w:b/>
          <w:bCs/>
          <w:color w:val="000000" w:themeColor="text1"/>
        </w:rPr>
        <w:t xml:space="preserve">CRONOGRAMA DE FORMACIÓN: </w:t>
      </w:r>
    </w:p>
    <w:p w14:paraId="53ED4547" w14:textId="77777777" w:rsidR="00406F9F" w:rsidRDefault="00406F9F" w:rsidP="00406F9F">
      <w:pPr>
        <w:pStyle w:val="Prrafodelista"/>
        <w:spacing w:after="5" w:line="249" w:lineRule="auto"/>
        <w:ind w:left="0"/>
        <w:jc w:val="both"/>
        <w:rPr>
          <w:rFonts w:asciiTheme="majorHAnsi" w:hAnsiTheme="majorHAnsi" w:cstheme="majorHAnsi"/>
          <w:color w:val="000000" w:themeColor="text1"/>
        </w:rPr>
      </w:pPr>
    </w:p>
    <w:p w14:paraId="07DA184A" w14:textId="77777777" w:rsidR="00452184" w:rsidRPr="00F568AA" w:rsidRDefault="00452184" w:rsidP="00406F9F">
      <w:pPr>
        <w:pStyle w:val="Prrafodelista"/>
        <w:spacing w:after="5" w:line="249" w:lineRule="auto"/>
        <w:ind w:left="0"/>
        <w:jc w:val="both"/>
        <w:rPr>
          <w:rFonts w:asciiTheme="majorHAnsi" w:hAnsiTheme="majorHAnsi" w:cstheme="majorHAnsi"/>
          <w:color w:val="000000" w:themeColor="text1"/>
        </w:rPr>
      </w:pPr>
    </w:p>
    <w:p w14:paraId="2D9CCC6D" w14:textId="1C5D88FE" w:rsidR="00D32F0B" w:rsidRDefault="009A4E2D" w:rsidP="005B5B6B">
      <w:pPr>
        <w:pStyle w:val="Ttulo3"/>
        <w:jc w:val="center"/>
        <w:rPr>
          <w:rStyle w:val="Fuerte"/>
          <w:rFonts w:cstheme="majorHAnsi"/>
          <w:bCs w:val="0"/>
          <w:iCs/>
          <w:color w:val="000000" w:themeColor="text1"/>
          <w:sz w:val="22"/>
          <w:szCs w:val="22"/>
        </w:rPr>
      </w:pPr>
      <w:r w:rsidRPr="00F568AA">
        <w:rPr>
          <w:rStyle w:val="Fuerte"/>
          <w:rFonts w:cstheme="majorHAnsi"/>
          <w:bCs w:val="0"/>
          <w:iCs/>
          <w:color w:val="000000" w:themeColor="text1"/>
          <w:sz w:val="22"/>
          <w:szCs w:val="22"/>
        </w:rPr>
        <w:t>Jornada Presencial Sincrónica mediada por TIC</w:t>
      </w:r>
      <w:r w:rsidR="00803B6E">
        <w:rPr>
          <w:rStyle w:val="Fuerte"/>
          <w:rFonts w:cstheme="majorHAnsi"/>
          <w:bCs w:val="0"/>
          <w:iCs/>
          <w:color w:val="000000" w:themeColor="text1"/>
          <w:sz w:val="22"/>
          <w:szCs w:val="22"/>
        </w:rPr>
        <w:t xml:space="preserve"> Semana 1 del 1</w:t>
      </w:r>
      <w:r w:rsidR="00BF5918">
        <w:rPr>
          <w:rStyle w:val="Fuerte"/>
          <w:rFonts w:cstheme="majorHAnsi"/>
          <w:bCs w:val="0"/>
          <w:iCs/>
          <w:color w:val="000000" w:themeColor="text1"/>
          <w:sz w:val="22"/>
          <w:szCs w:val="22"/>
        </w:rPr>
        <w:t>8</w:t>
      </w:r>
      <w:r w:rsidR="00803B6E">
        <w:rPr>
          <w:rStyle w:val="Fuerte"/>
          <w:rFonts w:cstheme="majorHAnsi"/>
          <w:bCs w:val="0"/>
          <w:iCs/>
          <w:color w:val="000000" w:themeColor="text1"/>
          <w:sz w:val="22"/>
          <w:szCs w:val="22"/>
        </w:rPr>
        <w:t xml:space="preserve"> al </w:t>
      </w:r>
      <w:r w:rsidR="00BF5918">
        <w:rPr>
          <w:rStyle w:val="Fuerte"/>
          <w:rFonts w:cstheme="majorHAnsi"/>
          <w:bCs w:val="0"/>
          <w:iCs/>
          <w:color w:val="000000" w:themeColor="text1"/>
          <w:sz w:val="22"/>
          <w:szCs w:val="22"/>
        </w:rPr>
        <w:t>21</w:t>
      </w:r>
      <w:r w:rsidR="00803B6E">
        <w:rPr>
          <w:rStyle w:val="Fuerte"/>
          <w:rFonts w:cstheme="majorHAnsi"/>
          <w:bCs w:val="0"/>
          <w:iCs/>
          <w:color w:val="000000" w:themeColor="text1"/>
          <w:sz w:val="22"/>
          <w:szCs w:val="22"/>
        </w:rPr>
        <w:t xml:space="preserve"> de </w:t>
      </w:r>
      <w:r w:rsidR="00BF5918">
        <w:rPr>
          <w:rStyle w:val="Fuerte"/>
          <w:rFonts w:cstheme="majorHAnsi"/>
          <w:bCs w:val="0"/>
          <w:iCs/>
          <w:color w:val="000000" w:themeColor="text1"/>
          <w:sz w:val="22"/>
          <w:szCs w:val="22"/>
        </w:rPr>
        <w:t>novi</w:t>
      </w:r>
      <w:r w:rsidR="00803B6E">
        <w:rPr>
          <w:rStyle w:val="Fuerte"/>
          <w:rFonts w:cstheme="majorHAnsi"/>
          <w:bCs w:val="0"/>
          <w:iCs/>
          <w:color w:val="000000" w:themeColor="text1"/>
          <w:sz w:val="22"/>
          <w:szCs w:val="22"/>
        </w:rPr>
        <w:t>embre</w:t>
      </w:r>
      <w:r w:rsidRPr="00F568AA">
        <w:rPr>
          <w:rStyle w:val="Fuerte"/>
          <w:rFonts w:cstheme="majorHAnsi"/>
          <w:bCs w:val="0"/>
          <w:iCs/>
          <w:color w:val="000000" w:themeColor="text1"/>
          <w:sz w:val="22"/>
          <w:szCs w:val="22"/>
        </w:rPr>
        <w:t xml:space="preserve"> (</w:t>
      </w:r>
      <w:r w:rsidR="00BF5918">
        <w:rPr>
          <w:rStyle w:val="Fuerte"/>
          <w:rFonts w:cstheme="majorHAnsi"/>
          <w:bCs w:val="0"/>
          <w:iCs/>
          <w:color w:val="000000" w:themeColor="text1"/>
          <w:sz w:val="22"/>
          <w:szCs w:val="22"/>
        </w:rPr>
        <w:t>32</w:t>
      </w:r>
      <w:r w:rsidRPr="00F568AA">
        <w:rPr>
          <w:rStyle w:val="Fuerte"/>
          <w:rFonts w:cstheme="majorHAnsi"/>
          <w:bCs w:val="0"/>
          <w:iCs/>
          <w:color w:val="000000" w:themeColor="text1"/>
          <w:sz w:val="22"/>
          <w:szCs w:val="22"/>
        </w:rPr>
        <w:t xml:space="preserve"> horas</w:t>
      </w:r>
      <w:r w:rsidR="00803B6E">
        <w:rPr>
          <w:rStyle w:val="Fuerte"/>
          <w:rFonts w:cstheme="majorHAnsi"/>
          <w:bCs w:val="0"/>
          <w:iCs/>
          <w:color w:val="000000" w:themeColor="text1"/>
          <w:sz w:val="22"/>
          <w:szCs w:val="22"/>
        </w:rPr>
        <w:t xml:space="preserve"> sincrónicas mediadas por TIC y </w:t>
      </w:r>
      <w:r w:rsidR="00BF5918">
        <w:rPr>
          <w:rStyle w:val="Fuerte"/>
          <w:rFonts w:cstheme="majorHAnsi"/>
          <w:bCs w:val="0"/>
          <w:iCs/>
          <w:color w:val="000000" w:themeColor="text1"/>
          <w:sz w:val="22"/>
          <w:szCs w:val="22"/>
        </w:rPr>
        <w:t>16</w:t>
      </w:r>
      <w:r w:rsidR="00803B6E">
        <w:rPr>
          <w:rStyle w:val="Fuerte"/>
          <w:rFonts w:cstheme="majorHAnsi"/>
          <w:bCs w:val="0"/>
          <w:iCs/>
          <w:color w:val="000000" w:themeColor="text1"/>
          <w:sz w:val="22"/>
          <w:szCs w:val="22"/>
        </w:rPr>
        <w:t xml:space="preserve"> horas de trabajo autónomo</w:t>
      </w:r>
      <w:r w:rsidRPr="00F568AA">
        <w:rPr>
          <w:rStyle w:val="Fuerte"/>
          <w:rFonts w:cstheme="majorHAnsi"/>
          <w:bCs w:val="0"/>
          <w:iCs/>
          <w:color w:val="000000" w:themeColor="text1"/>
          <w:sz w:val="22"/>
          <w:szCs w:val="22"/>
        </w:rPr>
        <w:t>)</w:t>
      </w:r>
    </w:p>
    <w:p w14:paraId="774EA5AB" w14:textId="77777777" w:rsidR="00452184" w:rsidRDefault="00452184" w:rsidP="00452184"/>
    <w:tbl>
      <w:tblPr>
        <w:tblStyle w:val="Tablaconcuadrcula4-nfasis2"/>
        <w:tblW w:w="7938" w:type="dxa"/>
        <w:tblLook w:val="04A0" w:firstRow="1" w:lastRow="0" w:firstColumn="1" w:lastColumn="0" w:noHBand="0" w:noVBand="1"/>
      </w:tblPr>
      <w:tblGrid>
        <w:gridCol w:w="1701"/>
        <w:gridCol w:w="1095"/>
        <w:gridCol w:w="5142"/>
      </w:tblGrid>
      <w:tr w:rsidR="00452184" w:rsidRPr="00CC4C09" w14:paraId="43DF741B" w14:textId="77777777" w:rsidTr="0003497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Pr>
          <w:p w14:paraId="0FF5F30F" w14:textId="756847F4" w:rsidR="00452184" w:rsidRPr="00CC4C09" w:rsidRDefault="00452184" w:rsidP="00BA3A7F">
            <w:pPr>
              <w:pStyle w:val="Default"/>
              <w:jc w:val="center"/>
              <w:rPr>
                <w:rFonts w:eastAsiaTheme="minorEastAsia"/>
                <w:b w:val="0"/>
                <w:color w:val="auto"/>
              </w:rPr>
            </w:pPr>
            <w:r w:rsidRPr="00CC4C09">
              <w:rPr>
                <w:rFonts w:eastAsiaTheme="minorEastAsia"/>
                <w:color w:val="auto"/>
              </w:rPr>
              <w:lastRenderedPageBreak/>
              <w:t>Fecha</w:t>
            </w:r>
          </w:p>
        </w:tc>
        <w:tc>
          <w:tcPr>
            <w:tcW w:w="1095" w:type="dxa"/>
          </w:tcPr>
          <w:p w14:paraId="697A4995" w14:textId="77777777" w:rsidR="00452184" w:rsidRPr="00CC4C09" w:rsidRDefault="00452184" w:rsidP="00BA3A7F">
            <w:pPr>
              <w:pStyle w:val="Default"/>
              <w:jc w:val="center"/>
              <w:cnfStyle w:val="100000000000" w:firstRow="1" w:lastRow="0" w:firstColumn="0" w:lastColumn="0" w:oddVBand="0" w:evenVBand="0" w:oddHBand="0" w:evenHBand="0" w:firstRowFirstColumn="0" w:firstRowLastColumn="0" w:lastRowFirstColumn="0" w:lastRowLastColumn="0"/>
              <w:rPr>
                <w:rFonts w:eastAsiaTheme="minorEastAsia"/>
                <w:b w:val="0"/>
                <w:color w:val="auto"/>
              </w:rPr>
            </w:pPr>
            <w:r w:rsidRPr="00CC4C09">
              <w:rPr>
                <w:rFonts w:eastAsiaTheme="minorEastAsia"/>
                <w:color w:val="auto"/>
              </w:rPr>
              <w:t>Horario</w:t>
            </w:r>
          </w:p>
        </w:tc>
        <w:tc>
          <w:tcPr>
            <w:tcW w:w="5142" w:type="dxa"/>
          </w:tcPr>
          <w:p w14:paraId="1365CFBE" w14:textId="77777777" w:rsidR="00452184" w:rsidRPr="00CC4C09" w:rsidRDefault="00452184" w:rsidP="00BA3A7F">
            <w:pPr>
              <w:pStyle w:val="Default"/>
              <w:jc w:val="center"/>
              <w:cnfStyle w:val="100000000000" w:firstRow="1" w:lastRow="0" w:firstColumn="0" w:lastColumn="0" w:oddVBand="0" w:evenVBand="0" w:oddHBand="0" w:evenHBand="0" w:firstRowFirstColumn="0" w:firstRowLastColumn="0" w:lastRowFirstColumn="0" w:lastRowLastColumn="0"/>
              <w:rPr>
                <w:rFonts w:eastAsiaTheme="minorEastAsia"/>
                <w:b w:val="0"/>
                <w:color w:val="auto"/>
              </w:rPr>
            </w:pPr>
            <w:r w:rsidRPr="00CC4C09">
              <w:rPr>
                <w:rFonts w:eastAsiaTheme="minorEastAsia"/>
                <w:color w:val="auto"/>
              </w:rPr>
              <w:t>Contenido</w:t>
            </w:r>
          </w:p>
        </w:tc>
      </w:tr>
      <w:tr w:rsidR="00542912" w:rsidRPr="002B3556" w14:paraId="6C233DEC" w14:textId="77777777" w:rsidTr="0003497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vMerge w:val="restart"/>
          </w:tcPr>
          <w:p w14:paraId="3FDBC84E" w14:textId="1A5D12F5" w:rsidR="00542912" w:rsidRPr="002B3556" w:rsidRDefault="0070339B" w:rsidP="00BA3A7F">
            <w:pPr>
              <w:pStyle w:val="Default"/>
              <w:jc w:val="center"/>
              <w:rPr>
                <w:rFonts w:eastAsiaTheme="minorEastAsia"/>
                <w:bCs w:val="0"/>
                <w:color w:val="000000" w:themeColor="text1"/>
                <w:sz w:val="18"/>
                <w:szCs w:val="18"/>
              </w:rPr>
            </w:pPr>
            <w:r>
              <w:rPr>
                <w:rFonts w:eastAsiaTheme="minorEastAsia"/>
                <w:color w:val="000000" w:themeColor="text1"/>
                <w:sz w:val="18"/>
                <w:szCs w:val="18"/>
              </w:rPr>
              <w:t>Martes</w:t>
            </w:r>
            <w:r w:rsidR="00691836">
              <w:rPr>
                <w:rFonts w:eastAsiaTheme="minorEastAsia"/>
                <w:color w:val="000000" w:themeColor="text1"/>
                <w:sz w:val="18"/>
                <w:szCs w:val="18"/>
              </w:rPr>
              <w:t xml:space="preserve"> </w:t>
            </w:r>
            <w:r w:rsidR="00542912">
              <w:rPr>
                <w:rFonts w:eastAsiaTheme="minorEastAsia"/>
                <w:color w:val="000000" w:themeColor="text1"/>
                <w:sz w:val="18"/>
                <w:szCs w:val="18"/>
              </w:rPr>
              <w:t>1</w:t>
            </w:r>
            <w:r>
              <w:rPr>
                <w:rFonts w:eastAsiaTheme="minorEastAsia"/>
                <w:color w:val="000000" w:themeColor="text1"/>
                <w:sz w:val="18"/>
                <w:szCs w:val="18"/>
              </w:rPr>
              <w:t>8</w:t>
            </w:r>
            <w:r w:rsidR="00542912" w:rsidRPr="002B3556">
              <w:rPr>
                <w:rFonts w:eastAsiaTheme="minorEastAsia"/>
                <w:color w:val="000000" w:themeColor="text1"/>
                <w:sz w:val="18"/>
                <w:szCs w:val="18"/>
              </w:rPr>
              <w:t>/</w:t>
            </w:r>
            <w:r>
              <w:rPr>
                <w:rFonts w:eastAsiaTheme="minorEastAsia"/>
                <w:color w:val="000000" w:themeColor="text1"/>
                <w:sz w:val="18"/>
                <w:szCs w:val="18"/>
              </w:rPr>
              <w:t>11</w:t>
            </w:r>
            <w:r w:rsidR="00542912" w:rsidRPr="002B3556">
              <w:rPr>
                <w:rFonts w:eastAsiaTheme="minorEastAsia"/>
                <w:color w:val="000000" w:themeColor="text1"/>
                <w:sz w:val="18"/>
                <w:szCs w:val="18"/>
              </w:rPr>
              <w:t>/202</w:t>
            </w:r>
            <w:r w:rsidR="00542912">
              <w:rPr>
                <w:rFonts w:eastAsiaTheme="minorEastAsia"/>
                <w:color w:val="000000" w:themeColor="text1"/>
                <w:sz w:val="18"/>
                <w:szCs w:val="18"/>
              </w:rPr>
              <w:t>5</w:t>
            </w:r>
          </w:p>
        </w:tc>
        <w:tc>
          <w:tcPr>
            <w:tcW w:w="1095" w:type="dxa"/>
          </w:tcPr>
          <w:p w14:paraId="6DA040DC" w14:textId="4EA0F158" w:rsidR="00542912" w:rsidRPr="002B3556" w:rsidRDefault="00542912" w:rsidP="00BA3A7F">
            <w:pPr>
              <w:pStyle w:val="Default"/>
              <w:jc w:val="center"/>
              <w:cnfStyle w:val="000000100000" w:firstRow="0" w:lastRow="0" w:firstColumn="0" w:lastColumn="0" w:oddVBand="0" w:evenVBand="0" w:oddHBand="1" w:evenHBand="0" w:firstRowFirstColumn="0" w:firstRowLastColumn="0" w:lastRowFirstColumn="0" w:lastRowLastColumn="0"/>
              <w:rPr>
                <w:rFonts w:eastAsiaTheme="minorEastAsia"/>
                <w:bCs/>
                <w:color w:val="000000" w:themeColor="text1"/>
                <w:sz w:val="18"/>
                <w:szCs w:val="18"/>
              </w:rPr>
            </w:pPr>
            <w:r w:rsidRPr="002B3556">
              <w:rPr>
                <w:rFonts w:eastAsiaTheme="minorEastAsia"/>
                <w:bCs/>
                <w:color w:val="000000" w:themeColor="text1"/>
                <w:sz w:val="18"/>
                <w:szCs w:val="18"/>
              </w:rPr>
              <w:t xml:space="preserve">8:00 </w:t>
            </w:r>
            <w:r w:rsidR="007C20EF">
              <w:rPr>
                <w:rFonts w:eastAsiaTheme="minorEastAsia"/>
                <w:bCs/>
                <w:color w:val="000000" w:themeColor="text1"/>
                <w:sz w:val="18"/>
                <w:szCs w:val="18"/>
              </w:rPr>
              <w:t>A.M.</w:t>
            </w:r>
            <w:r w:rsidRPr="002B3556">
              <w:rPr>
                <w:rFonts w:eastAsiaTheme="minorEastAsia"/>
                <w:bCs/>
                <w:color w:val="000000" w:themeColor="text1"/>
                <w:sz w:val="18"/>
                <w:szCs w:val="18"/>
              </w:rPr>
              <w:t xml:space="preserve"> a 1:00 </w:t>
            </w:r>
            <w:r w:rsidR="007C20EF">
              <w:rPr>
                <w:rFonts w:eastAsiaTheme="minorEastAsia"/>
                <w:bCs/>
                <w:color w:val="000000" w:themeColor="text1"/>
                <w:sz w:val="18"/>
                <w:szCs w:val="18"/>
              </w:rPr>
              <w:t>P.M.</w:t>
            </w:r>
          </w:p>
        </w:tc>
        <w:tc>
          <w:tcPr>
            <w:tcW w:w="5142" w:type="dxa"/>
          </w:tcPr>
          <w:p w14:paraId="520D79E1" w14:textId="77777777" w:rsidR="00542912" w:rsidRDefault="009A20D5" w:rsidP="009A20D5">
            <w:pPr>
              <w:pStyle w:val="Default"/>
              <w:contextualSpacing/>
              <w:jc w:val="both"/>
              <w:cnfStyle w:val="000000100000" w:firstRow="0" w:lastRow="0" w:firstColumn="0" w:lastColumn="0" w:oddVBand="0" w:evenVBand="0" w:oddHBand="1" w:evenHBand="0" w:firstRowFirstColumn="0" w:firstRowLastColumn="0" w:lastRowFirstColumn="0" w:lastRowLastColumn="0"/>
              <w:rPr>
                <w:rFonts w:eastAsiaTheme="minorEastAsia"/>
                <w:bCs/>
                <w:color w:val="000000" w:themeColor="text1"/>
                <w:sz w:val="18"/>
                <w:szCs w:val="18"/>
              </w:rPr>
            </w:pPr>
            <w:r>
              <w:rPr>
                <w:rFonts w:eastAsiaTheme="minorEastAsia"/>
                <w:bCs/>
                <w:color w:val="000000" w:themeColor="text1"/>
                <w:sz w:val="18"/>
                <w:szCs w:val="18"/>
              </w:rPr>
              <w:t>Introducción a la capacitación</w:t>
            </w:r>
          </w:p>
          <w:p w14:paraId="01C3268E" w14:textId="77777777" w:rsidR="009A20D5" w:rsidRDefault="009A20D5" w:rsidP="00980D57">
            <w:pPr>
              <w:pStyle w:val="Default"/>
              <w:numPr>
                <w:ilvl w:val="0"/>
                <w:numId w:val="11"/>
              </w:numPr>
              <w:contextualSpacing/>
              <w:jc w:val="both"/>
              <w:cnfStyle w:val="000000100000" w:firstRow="0" w:lastRow="0" w:firstColumn="0" w:lastColumn="0" w:oddVBand="0" w:evenVBand="0" w:oddHBand="1" w:evenHBand="0" w:firstRowFirstColumn="0" w:firstRowLastColumn="0" w:lastRowFirstColumn="0" w:lastRowLastColumn="0"/>
              <w:rPr>
                <w:rFonts w:eastAsiaTheme="minorEastAsia"/>
                <w:bCs/>
                <w:color w:val="000000" w:themeColor="text1"/>
                <w:sz w:val="18"/>
                <w:szCs w:val="18"/>
              </w:rPr>
            </w:pPr>
            <w:r>
              <w:rPr>
                <w:rFonts w:eastAsiaTheme="minorEastAsia"/>
                <w:bCs/>
                <w:color w:val="000000" w:themeColor="text1"/>
                <w:sz w:val="18"/>
                <w:szCs w:val="18"/>
              </w:rPr>
              <w:t>Presentación del programa y calendario</w:t>
            </w:r>
          </w:p>
          <w:p w14:paraId="218EE54E" w14:textId="77777777" w:rsidR="009A20D5" w:rsidRDefault="009A20D5" w:rsidP="00980D57">
            <w:pPr>
              <w:pStyle w:val="Default"/>
              <w:numPr>
                <w:ilvl w:val="0"/>
                <w:numId w:val="11"/>
              </w:numPr>
              <w:contextualSpacing/>
              <w:jc w:val="both"/>
              <w:cnfStyle w:val="000000100000" w:firstRow="0" w:lastRow="0" w:firstColumn="0" w:lastColumn="0" w:oddVBand="0" w:evenVBand="0" w:oddHBand="1" w:evenHBand="0" w:firstRowFirstColumn="0" w:firstRowLastColumn="0" w:lastRowFirstColumn="0" w:lastRowLastColumn="0"/>
              <w:rPr>
                <w:rFonts w:eastAsiaTheme="minorEastAsia"/>
                <w:bCs/>
                <w:color w:val="000000" w:themeColor="text1"/>
                <w:sz w:val="18"/>
                <w:szCs w:val="18"/>
              </w:rPr>
            </w:pPr>
            <w:r>
              <w:rPr>
                <w:rFonts w:eastAsiaTheme="minorEastAsia"/>
                <w:bCs/>
                <w:color w:val="000000" w:themeColor="text1"/>
                <w:sz w:val="18"/>
                <w:szCs w:val="18"/>
              </w:rPr>
              <w:t xml:space="preserve">Presentación de instructores </w:t>
            </w:r>
          </w:p>
          <w:p w14:paraId="3C236A29" w14:textId="77777777" w:rsidR="00F403D4" w:rsidRDefault="00F403D4" w:rsidP="00F403D4">
            <w:pPr>
              <w:pStyle w:val="Default"/>
              <w:ind w:left="360"/>
              <w:contextualSpacing/>
              <w:jc w:val="both"/>
              <w:cnfStyle w:val="000000100000" w:firstRow="0" w:lastRow="0" w:firstColumn="0" w:lastColumn="0" w:oddVBand="0" w:evenVBand="0" w:oddHBand="1" w:evenHBand="0" w:firstRowFirstColumn="0" w:firstRowLastColumn="0" w:lastRowFirstColumn="0" w:lastRowLastColumn="0"/>
              <w:rPr>
                <w:rFonts w:eastAsiaTheme="minorEastAsia"/>
                <w:bCs/>
                <w:color w:val="000000" w:themeColor="text1"/>
                <w:sz w:val="18"/>
                <w:szCs w:val="18"/>
              </w:rPr>
            </w:pPr>
          </w:p>
          <w:p w14:paraId="6E14C8C8" w14:textId="7112BA21" w:rsidR="0070339B" w:rsidRPr="0070339B" w:rsidRDefault="0070339B" w:rsidP="0070339B">
            <w:pPr>
              <w:pStyle w:val="Default"/>
              <w:contextualSpacing/>
              <w:jc w:val="both"/>
              <w:cnfStyle w:val="000000100000" w:firstRow="0" w:lastRow="0" w:firstColumn="0" w:lastColumn="0" w:oddVBand="0" w:evenVBand="0" w:oddHBand="1" w:evenHBand="0" w:firstRowFirstColumn="0" w:firstRowLastColumn="0" w:lastRowFirstColumn="0" w:lastRowLastColumn="0"/>
              <w:rPr>
                <w:rFonts w:eastAsiaTheme="minorEastAsia"/>
                <w:bCs/>
                <w:color w:val="000000" w:themeColor="text1"/>
                <w:sz w:val="18"/>
                <w:szCs w:val="18"/>
              </w:rPr>
            </w:pPr>
            <w:r w:rsidRPr="0070339B">
              <w:rPr>
                <w:rFonts w:eastAsiaTheme="minorEastAsia"/>
                <w:bCs/>
                <w:color w:val="000000" w:themeColor="text1"/>
                <w:sz w:val="18"/>
                <w:szCs w:val="18"/>
              </w:rPr>
              <w:t xml:space="preserve">Módulo </w:t>
            </w:r>
            <w:r w:rsidR="00656F84" w:rsidRPr="0070339B">
              <w:rPr>
                <w:rFonts w:eastAsiaTheme="minorEastAsia"/>
                <w:bCs/>
                <w:color w:val="000000" w:themeColor="text1"/>
                <w:sz w:val="18"/>
                <w:szCs w:val="18"/>
              </w:rPr>
              <w:t>1 Introducción</w:t>
            </w:r>
            <w:r w:rsidRPr="0070339B">
              <w:rPr>
                <w:rFonts w:eastAsiaTheme="minorEastAsia"/>
                <w:bCs/>
                <w:color w:val="000000" w:themeColor="text1"/>
                <w:sz w:val="18"/>
                <w:szCs w:val="18"/>
              </w:rPr>
              <w:t xml:space="preserve"> al curso DevNet</w:t>
            </w:r>
          </w:p>
          <w:p w14:paraId="2E678C1B" w14:textId="38B6BD80" w:rsidR="0070339B" w:rsidRPr="0070339B" w:rsidRDefault="0070339B" w:rsidP="0070339B">
            <w:pPr>
              <w:pStyle w:val="Default"/>
              <w:contextualSpacing/>
              <w:jc w:val="both"/>
              <w:cnfStyle w:val="000000100000" w:firstRow="0" w:lastRow="0" w:firstColumn="0" w:lastColumn="0" w:oddVBand="0" w:evenVBand="0" w:oddHBand="1" w:evenHBand="0" w:firstRowFirstColumn="0" w:firstRowLastColumn="0" w:lastRowFirstColumn="0" w:lastRowLastColumn="0"/>
              <w:rPr>
                <w:rFonts w:eastAsiaTheme="minorEastAsia"/>
                <w:bCs/>
                <w:color w:val="000000" w:themeColor="text1"/>
                <w:sz w:val="18"/>
                <w:szCs w:val="18"/>
              </w:rPr>
            </w:pPr>
            <w:r w:rsidRPr="0070339B">
              <w:rPr>
                <w:rFonts w:eastAsiaTheme="minorEastAsia"/>
                <w:bCs/>
                <w:color w:val="000000" w:themeColor="text1"/>
                <w:sz w:val="18"/>
                <w:szCs w:val="18"/>
              </w:rPr>
              <w:t>Módulo 2 Entorno de desarrolladores de DevNet</w:t>
            </w:r>
          </w:p>
          <w:p w14:paraId="26CA100F" w14:textId="77777777" w:rsidR="0070339B" w:rsidRPr="0070339B" w:rsidRDefault="0070339B" w:rsidP="0070339B">
            <w:pPr>
              <w:pStyle w:val="Default"/>
              <w:jc w:val="both"/>
              <w:cnfStyle w:val="000000100000" w:firstRow="0" w:lastRow="0" w:firstColumn="0" w:lastColumn="0" w:oddVBand="0" w:evenVBand="0" w:oddHBand="1" w:evenHBand="0" w:firstRowFirstColumn="0" w:firstRowLastColumn="0" w:lastRowFirstColumn="0" w:lastRowLastColumn="0"/>
              <w:rPr>
                <w:rFonts w:eastAsiaTheme="minorEastAsia"/>
                <w:bCs/>
                <w:color w:val="000000" w:themeColor="text1"/>
                <w:sz w:val="18"/>
                <w:szCs w:val="18"/>
                <w:lang w:val="en-US"/>
              </w:rPr>
            </w:pPr>
            <w:r w:rsidRPr="0070339B">
              <w:rPr>
                <w:rFonts w:eastAsiaTheme="minorEastAsia"/>
                <w:bCs/>
                <w:color w:val="000000" w:themeColor="text1"/>
                <w:sz w:val="18"/>
                <w:szCs w:val="18"/>
                <w:lang w:val="en-US"/>
              </w:rPr>
              <w:t>1.1.2 Lab - Install the Virtual Machine Lab Environment</w:t>
            </w:r>
          </w:p>
          <w:p w14:paraId="37E520AC" w14:textId="3B5120A4" w:rsidR="009A20D5" w:rsidRPr="002B3556" w:rsidRDefault="0070339B" w:rsidP="0070339B">
            <w:pPr>
              <w:pStyle w:val="Default"/>
              <w:jc w:val="both"/>
              <w:cnfStyle w:val="000000100000" w:firstRow="0" w:lastRow="0" w:firstColumn="0" w:lastColumn="0" w:oddVBand="0" w:evenVBand="0" w:oddHBand="1" w:evenHBand="0" w:firstRowFirstColumn="0" w:firstRowLastColumn="0" w:lastRowFirstColumn="0" w:lastRowLastColumn="0"/>
              <w:rPr>
                <w:rFonts w:eastAsiaTheme="minorEastAsia"/>
                <w:bCs/>
                <w:color w:val="000000" w:themeColor="text1"/>
                <w:sz w:val="18"/>
                <w:szCs w:val="18"/>
              </w:rPr>
            </w:pPr>
            <w:r w:rsidRPr="0070339B">
              <w:rPr>
                <w:rFonts w:eastAsiaTheme="minorEastAsia"/>
                <w:bCs/>
                <w:color w:val="000000" w:themeColor="text1"/>
                <w:sz w:val="18"/>
                <w:szCs w:val="18"/>
              </w:rPr>
              <w:t xml:space="preserve">1.2.2 </w:t>
            </w:r>
            <w:proofErr w:type="spellStart"/>
            <w:r w:rsidRPr="0070339B">
              <w:rPr>
                <w:rFonts w:eastAsiaTheme="minorEastAsia"/>
                <w:bCs/>
                <w:color w:val="000000" w:themeColor="text1"/>
                <w:sz w:val="18"/>
                <w:szCs w:val="18"/>
              </w:rPr>
              <w:t>Lab</w:t>
            </w:r>
            <w:proofErr w:type="spellEnd"/>
            <w:r w:rsidRPr="0070339B">
              <w:rPr>
                <w:rFonts w:eastAsiaTheme="minorEastAsia"/>
                <w:bCs/>
                <w:color w:val="000000" w:themeColor="text1"/>
                <w:sz w:val="18"/>
                <w:szCs w:val="18"/>
              </w:rPr>
              <w:t xml:space="preserve"> - Linux </w:t>
            </w:r>
            <w:proofErr w:type="spellStart"/>
            <w:r w:rsidRPr="0070339B">
              <w:rPr>
                <w:rFonts w:eastAsiaTheme="minorEastAsia"/>
                <w:bCs/>
                <w:color w:val="000000" w:themeColor="text1"/>
                <w:sz w:val="18"/>
                <w:szCs w:val="18"/>
              </w:rPr>
              <w:t>Review</w:t>
            </w:r>
            <w:proofErr w:type="spellEnd"/>
          </w:p>
        </w:tc>
      </w:tr>
      <w:tr w:rsidR="00542912" w:rsidRPr="00034979" w14:paraId="19534A05" w14:textId="77777777" w:rsidTr="00034979">
        <w:tc>
          <w:tcPr>
            <w:cnfStyle w:val="001000000000" w:firstRow="0" w:lastRow="0" w:firstColumn="1" w:lastColumn="0" w:oddVBand="0" w:evenVBand="0" w:oddHBand="0" w:evenHBand="0" w:firstRowFirstColumn="0" w:firstRowLastColumn="0" w:lastRowFirstColumn="0" w:lastRowLastColumn="0"/>
            <w:tcW w:w="1701" w:type="dxa"/>
            <w:vMerge/>
          </w:tcPr>
          <w:p w14:paraId="181F18B1" w14:textId="0C074380" w:rsidR="00542912" w:rsidRPr="002B3556" w:rsidRDefault="00542912" w:rsidP="00BA3A7F">
            <w:pPr>
              <w:pStyle w:val="Default"/>
              <w:jc w:val="center"/>
              <w:rPr>
                <w:rFonts w:eastAsiaTheme="minorEastAsia"/>
                <w:bCs w:val="0"/>
                <w:color w:val="000000" w:themeColor="text1"/>
                <w:sz w:val="18"/>
                <w:szCs w:val="18"/>
              </w:rPr>
            </w:pPr>
          </w:p>
        </w:tc>
        <w:tc>
          <w:tcPr>
            <w:tcW w:w="1095" w:type="dxa"/>
          </w:tcPr>
          <w:p w14:paraId="7C030E79" w14:textId="42EBD3D2" w:rsidR="00542912" w:rsidRPr="002B3556" w:rsidRDefault="007C20EF" w:rsidP="00BA3A7F">
            <w:pPr>
              <w:pStyle w:val="Default"/>
              <w:jc w:val="center"/>
              <w:cnfStyle w:val="000000000000" w:firstRow="0" w:lastRow="0" w:firstColumn="0" w:lastColumn="0" w:oddVBand="0" w:evenVBand="0" w:oddHBand="0" w:evenHBand="0" w:firstRowFirstColumn="0" w:firstRowLastColumn="0" w:lastRowFirstColumn="0" w:lastRowLastColumn="0"/>
              <w:rPr>
                <w:rFonts w:eastAsiaTheme="minorEastAsia"/>
                <w:bCs/>
                <w:color w:val="000000" w:themeColor="text1"/>
                <w:sz w:val="18"/>
                <w:szCs w:val="18"/>
              </w:rPr>
            </w:pPr>
            <w:r>
              <w:rPr>
                <w:rFonts w:eastAsiaTheme="minorEastAsia"/>
                <w:bCs/>
                <w:color w:val="000000" w:themeColor="text1"/>
                <w:sz w:val="18"/>
                <w:szCs w:val="18"/>
              </w:rPr>
              <w:t>2</w:t>
            </w:r>
            <w:r w:rsidR="00542912" w:rsidRPr="002B3556">
              <w:rPr>
                <w:rFonts w:eastAsiaTheme="minorEastAsia"/>
                <w:bCs/>
                <w:color w:val="000000" w:themeColor="text1"/>
                <w:sz w:val="18"/>
                <w:szCs w:val="18"/>
              </w:rPr>
              <w:t xml:space="preserve">:00 </w:t>
            </w:r>
            <w:r>
              <w:rPr>
                <w:rFonts w:eastAsiaTheme="minorEastAsia"/>
                <w:bCs/>
                <w:color w:val="000000" w:themeColor="text1"/>
                <w:sz w:val="18"/>
                <w:szCs w:val="18"/>
              </w:rPr>
              <w:t>P.M.</w:t>
            </w:r>
            <w:r w:rsidR="00542912" w:rsidRPr="002B3556">
              <w:rPr>
                <w:rFonts w:eastAsiaTheme="minorEastAsia"/>
                <w:bCs/>
                <w:color w:val="000000" w:themeColor="text1"/>
                <w:sz w:val="18"/>
                <w:szCs w:val="18"/>
              </w:rPr>
              <w:t xml:space="preserve"> a </w:t>
            </w:r>
            <w:r>
              <w:rPr>
                <w:rFonts w:eastAsiaTheme="minorEastAsia"/>
                <w:bCs/>
                <w:color w:val="000000" w:themeColor="text1"/>
                <w:sz w:val="18"/>
                <w:szCs w:val="18"/>
              </w:rPr>
              <w:t>5</w:t>
            </w:r>
            <w:r w:rsidR="00542912" w:rsidRPr="002B3556">
              <w:rPr>
                <w:rFonts w:eastAsiaTheme="minorEastAsia"/>
                <w:bCs/>
                <w:color w:val="000000" w:themeColor="text1"/>
                <w:sz w:val="18"/>
                <w:szCs w:val="18"/>
              </w:rPr>
              <w:t xml:space="preserve">:00 </w:t>
            </w:r>
            <w:r>
              <w:rPr>
                <w:rFonts w:eastAsiaTheme="minorEastAsia"/>
                <w:bCs/>
                <w:color w:val="000000" w:themeColor="text1"/>
                <w:sz w:val="18"/>
                <w:szCs w:val="18"/>
              </w:rPr>
              <w:t>P.M.</w:t>
            </w:r>
          </w:p>
        </w:tc>
        <w:tc>
          <w:tcPr>
            <w:tcW w:w="5142" w:type="dxa"/>
          </w:tcPr>
          <w:p w14:paraId="6339042B" w14:textId="77777777" w:rsidR="0070339B" w:rsidRPr="0070339B" w:rsidRDefault="0070339B" w:rsidP="0070339B">
            <w:pPr>
              <w:pStyle w:val="Default"/>
              <w:jc w:val="both"/>
              <w:cnfStyle w:val="000000000000" w:firstRow="0" w:lastRow="0" w:firstColumn="0" w:lastColumn="0" w:oddVBand="0" w:evenVBand="0" w:oddHBand="0" w:evenHBand="0" w:firstRowFirstColumn="0" w:firstRowLastColumn="0" w:lastRowFirstColumn="0" w:lastRowLastColumn="0"/>
              <w:rPr>
                <w:rFonts w:eastAsiaTheme="minorEastAsia"/>
                <w:bCs/>
                <w:color w:val="000000" w:themeColor="text1"/>
                <w:sz w:val="18"/>
                <w:szCs w:val="18"/>
                <w:lang w:val="en-US"/>
              </w:rPr>
            </w:pPr>
            <w:r w:rsidRPr="0070339B">
              <w:rPr>
                <w:rFonts w:eastAsiaTheme="minorEastAsia"/>
                <w:bCs/>
                <w:color w:val="000000" w:themeColor="text1"/>
                <w:sz w:val="18"/>
                <w:szCs w:val="18"/>
                <w:lang w:val="en-US"/>
              </w:rPr>
              <w:t>1.3.3 Lab - Python Programming Review</w:t>
            </w:r>
          </w:p>
          <w:p w14:paraId="2275B952" w14:textId="3EB762DF" w:rsidR="00016D94" w:rsidRPr="0070339B" w:rsidRDefault="0070339B" w:rsidP="0070339B">
            <w:pPr>
              <w:pStyle w:val="Default"/>
              <w:jc w:val="both"/>
              <w:cnfStyle w:val="000000000000" w:firstRow="0" w:lastRow="0" w:firstColumn="0" w:lastColumn="0" w:oddVBand="0" w:evenVBand="0" w:oddHBand="0" w:evenHBand="0" w:firstRowFirstColumn="0" w:firstRowLastColumn="0" w:lastRowFirstColumn="0" w:lastRowLastColumn="0"/>
              <w:rPr>
                <w:rFonts w:eastAsiaTheme="minorEastAsia"/>
                <w:bCs/>
                <w:color w:val="000000" w:themeColor="text1"/>
                <w:sz w:val="18"/>
                <w:szCs w:val="18"/>
                <w:lang w:val="en-US"/>
              </w:rPr>
            </w:pPr>
            <w:r w:rsidRPr="0070339B">
              <w:rPr>
                <w:rFonts w:eastAsiaTheme="minorEastAsia"/>
                <w:bCs/>
                <w:color w:val="000000" w:themeColor="text1"/>
                <w:sz w:val="18"/>
                <w:szCs w:val="18"/>
                <w:lang w:val="en-US"/>
              </w:rPr>
              <w:t>2.2.7 Lab - Explore DevNet Resources</w:t>
            </w:r>
          </w:p>
        </w:tc>
      </w:tr>
      <w:tr w:rsidR="00691836" w:rsidRPr="00034979" w14:paraId="73D021D9" w14:textId="77777777" w:rsidTr="0003497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vMerge w:val="restart"/>
          </w:tcPr>
          <w:p w14:paraId="0630579C" w14:textId="5D9EDDFE" w:rsidR="00691836" w:rsidRPr="002B3556" w:rsidRDefault="0070339B" w:rsidP="00691836">
            <w:pPr>
              <w:pStyle w:val="Default"/>
              <w:jc w:val="center"/>
              <w:rPr>
                <w:rFonts w:eastAsiaTheme="minorEastAsia"/>
                <w:bCs w:val="0"/>
                <w:color w:val="000000" w:themeColor="text1"/>
                <w:sz w:val="18"/>
                <w:szCs w:val="18"/>
              </w:rPr>
            </w:pPr>
            <w:r>
              <w:rPr>
                <w:rFonts w:eastAsiaTheme="minorEastAsia"/>
                <w:color w:val="000000" w:themeColor="text1"/>
                <w:sz w:val="18"/>
                <w:szCs w:val="18"/>
              </w:rPr>
              <w:t>Miércoles</w:t>
            </w:r>
            <w:r w:rsidR="00691836">
              <w:rPr>
                <w:rFonts w:eastAsiaTheme="minorEastAsia"/>
                <w:color w:val="000000" w:themeColor="text1"/>
                <w:sz w:val="18"/>
                <w:szCs w:val="18"/>
              </w:rPr>
              <w:t xml:space="preserve"> </w:t>
            </w:r>
            <w:r>
              <w:rPr>
                <w:rFonts w:eastAsiaTheme="minorEastAsia"/>
                <w:color w:val="000000" w:themeColor="text1"/>
                <w:sz w:val="18"/>
                <w:szCs w:val="18"/>
              </w:rPr>
              <w:t>19</w:t>
            </w:r>
            <w:r w:rsidR="00691836" w:rsidRPr="002B3556">
              <w:rPr>
                <w:rFonts w:eastAsiaTheme="minorEastAsia"/>
                <w:color w:val="000000" w:themeColor="text1"/>
                <w:sz w:val="18"/>
                <w:szCs w:val="18"/>
              </w:rPr>
              <w:t>/</w:t>
            </w:r>
            <w:r>
              <w:rPr>
                <w:rFonts w:eastAsiaTheme="minorEastAsia"/>
                <w:color w:val="000000" w:themeColor="text1"/>
                <w:sz w:val="18"/>
                <w:szCs w:val="18"/>
              </w:rPr>
              <w:t>11</w:t>
            </w:r>
            <w:r w:rsidR="00691836" w:rsidRPr="002B3556">
              <w:rPr>
                <w:rFonts w:eastAsiaTheme="minorEastAsia"/>
                <w:color w:val="000000" w:themeColor="text1"/>
                <w:sz w:val="18"/>
                <w:szCs w:val="18"/>
              </w:rPr>
              <w:t>/202</w:t>
            </w:r>
            <w:r w:rsidR="00691836">
              <w:rPr>
                <w:rFonts w:eastAsiaTheme="minorEastAsia"/>
                <w:color w:val="000000" w:themeColor="text1"/>
                <w:sz w:val="18"/>
                <w:szCs w:val="18"/>
              </w:rPr>
              <w:t>5</w:t>
            </w:r>
          </w:p>
        </w:tc>
        <w:tc>
          <w:tcPr>
            <w:tcW w:w="1095" w:type="dxa"/>
          </w:tcPr>
          <w:p w14:paraId="079DA736" w14:textId="2F22D6E8" w:rsidR="00691836" w:rsidRPr="002B3556" w:rsidRDefault="00691836" w:rsidP="00691836">
            <w:pPr>
              <w:pStyle w:val="Default"/>
              <w:jc w:val="center"/>
              <w:cnfStyle w:val="000000100000" w:firstRow="0" w:lastRow="0" w:firstColumn="0" w:lastColumn="0" w:oddVBand="0" w:evenVBand="0" w:oddHBand="1" w:evenHBand="0" w:firstRowFirstColumn="0" w:firstRowLastColumn="0" w:lastRowFirstColumn="0" w:lastRowLastColumn="0"/>
              <w:rPr>
                <w:rFonts w:eastAsiaTheme="minorEastAsia"/>
                <w:bCs/>
                <w:color w:val="000000" w:themeColor="text1"/>
                <w:sz w:val="18"/>
                <w:szCs w:val="18"/>
              </w:rPr>
            </w:pPr>
            <w:r w:rsidRPr="002B3556">
              <w:rPr>
                <w:rFonts w:eastAsiaTheme="minorEastAsia"/>
                <w:bCs/>
                <w:color w:val="000000" w:themeColor="text1"/>
                <w:sz w:val="18"/>
                <w:szCs w:val="18"/>
              </w:rPr>
              <w:t xml:space="preserve">8:00 </w:t>
            </w:r>
            <w:r>
              <w:rPr>
                <w:rFonts w:eastAsiaTheme="minorEastAsia"/>
                <w:bCs/>
                <w:color w:val="000000" w:themeColor="text1"/>
                <w:sz w:val="18"/>
                <w:szCs w:val="18"/>
              </w:rPr>
              <w:t>A.M.</w:t>
            </w:r>
            <w:r w:rsidRPr="002B3556">
              <w:rPr>
                <w:rFonts w:eastAsiaTheme="minorEastAsia"/>
                <w:bCs/>
                <w:color w:val="000000" w:themeColor="text1"/>
                <w:sz w:val="18"/>
                <w:szCs w:val="18"/>
              </w:rPr>
              <w:t xml:space="preserve"> a 1:00 </w:t>
            </w:r>
            <w:r>
              <w:rPr>
                <w:rFonts w:eastAsiaTheme="minorEastAsia"/>
                <w:bCs/>
                <w:color w:val="000000" w:themeColor="text1"/>
                <w:sz w:val="18"/>
                <w:szCs w:val="18"/>
              </w:rPr>
              <w:t>P.M.</w:t>
            </w:r>
          </w:p>
        </w:tc>
        <w:tc>
          <w:tcPr>
            <w:tcW w:w="5142" w:type="dxa"/>
          </w:tcPr>
          <w:p w14:paraId="0EE476D0" w14:textId="7E4A7FAA" w:rsidR="00F403D4" w:rsidRPr="00F403D4" w:rsidRDefault="00F403D4" w:rsidP="00F403D4">
            <w:pPr>
              <w:pStyle w:val="Default"/>
              <w:jc w:val="both"/>
              <w:cnfStyle w:val="000000100000" w:firstRow="0" w:lastRow="0" w:firstColumn="0" w:lastColumn="0" w:oddVBand="0" w:evenVBand="0" w:oddHBand="1" w:evenHBand="0" w:firstRowFirstColumn="0" w:firstRowLastColumn="0" w:lastRowFirstColumn="0" w:lastRowLastColumn="0"/>
              <w:rPr>
                <w:rFonts w:eastAsiaTheme="minorEastAsia"/>
                <w:bCs/>
                <w:color w:val="000000" w:themeColor="text1"/>
                <w:sz w:val="18"/>
                <w:szCs w:val="18"/>
              </w:rPr>
            </w:pPr>
            <w:r w:rsidRPr="00F403D4">
              <w:rPr>
                <w:rFonts w:eastAsiaTheme="minorEastAsia"/>
                <w:bCs/>
                <w:color w:val="000000" w:themeColor="text1"/>
                <w:sz w:val="18"/>
                <w:szCs w:val="18"/>
              </w:rPr>
              <w:t>Módulo 3 Contenido de Desarrollo y Diseño de Software</w:t>
            </w:r>
            <w:r>
              <w:rPr>
                <w:rFonts w:eastAsiaTheme="minorEastAsia"/>
                <w:bCs/>
                <w:color w:val="000000" w:themeColor="text1"/>
                <w:sz w:val="18"/>
                <w:szCs w:val="18"/>
              </w:rPr>
              <w:t xml:space="preserve"> </w:t>
            </w:r>
          </w:p>
          <w:p w14:paraId="6DAEB744" w14:textId="47937D0E" w:rsidR="00F403D4" w:rsidRPr="00F403D4" w:rsidRDefault="00F403D4" w:rsidP="00F403D4">
            <w:pPr>
              <w:pStyle w:val="Default"/>
              <w:jc w:val="both"/>
              <w:cnfStyle w:val="000000100000" w:firstRow="0" w:lastRow="0" w:firstColumn="0" w:lastColumn="0" w:oddVBand="0" w:evenVBand="0" w:oddHBand="1" w:evenHBand="0" w:firstRowFirstColumn="0" w:firstRowLastColumn="0" w:lastRowFirstColumn="0" w:lastRowLastColumn="0"/>
              <w:rPr>
                <w:rFonts w:eastAsiaTheme="minorEastAsia"/>
                <w:bCs/>
                <w:color w:val="000000" w:themeColor="text1"/>
                <w:sz w:val="18"/>
                <w:szCs w:val="18"/>
                <w:lang w:val="en-US"/>
              </w:rPr>
            </w:pPr>
            <w:r w:rsidRPr="00F403D4">
              <w:rPr>
                <w:rFonts w:eastAsiaTheme="minorEastAsia"/>
                <w:bCs/>
                <w:color w:val="000000" w:themeColor="text1"/>
                <w:sz w:val="18"/>
                <w:szCs w:val="18"/>
                <w:lang w:val="en-US"/>
              </w:rPr>
              <w:t xml:space="preserve">3.1.12 Lab - Explore Python Development Tools </w:t>
            </w:r>
          </w:p>
          <w:p w14:paraId="7D24474C" w14:textId="62B9A443" w:rsidR="00FF13F9" w:rsidRPr="00F403D4" w:rsidRDefault="00F403D4" w:rsidP="00F403D4">
            <w:pPr>
              <w:pStyle w:val="Default"/>
              <w:contextualSpacing/>
              <w:jc w:val="both"/>
              <w:cnfStyle w:val="000000100000" w:firstRow="0" w:lastRow="0" w:firstColumn="0" w:lastColumn="0" w:oddVBand="0" w:evenVBand="0" w:oddHBand="1" w:evenHBand="0" w:firstRowFirstColumn="0" w:firstRowLastColumn="0" w:lastRowFirstColumn="0" w:lastRowLastColumn="0"/>
              <w:rPr>
                <w:rFonts w:eastAsiaTheme="minorEastAsia"/>
                <w:bCs/>
                <w:color w:val="000000" w:themeColor="text1"/>
                <w:sz w:val="18"/>
                <w:szCs w:val="18"/>
                <w:lang w:val="en-US"/>
              </w:rPr>
            </w:pPr>
            <w:r w:rsidRPr="00F403D4">
              <w:rPr>
                <w:rFonts w:eastAsiaTheme="minorEastAsia"/>
                <w:bCs/>
                <w:color w:val="000000" w:themeColor="text1"/>
                <w:sz w:val="18"/>
                <w:szCs w:val="18"/>
                <w:lang w:val="en-US"/>
              </w:rPr>
              <w:t>3.3.11 Lab - Software Version Control with Git</w:t>
            </w:r>
          </w:p>
        </w:tc>
      </w:tr>
      <w:tr w:rsidR="00691836" w:rsidRPr="00BD7427" w14:paraId="7A34F0CC" w14:textId="77777777" w:rsidTr="00034979">
        <w:tc>
          <w:tcPr>
            <w:cnfStyle w:val="001000000000" w:firstRow="0" w:lastRow="0" w:firstColumn="1" w:lastColumn="0" w:oddVBand="0" w:evenVBand="0" w:oddHBand="0" w:evenHBand="0" w:firstRowFirstColumn="0" w:firstRowLastColumn="0" w:lastRowFirstColumn="0" w:lastRowLastColumn="0"/>
            <w:tcW w:w="1701" w:type="dxa"/>
            <w:vMerge/>
          </w:tcPr>
          <w:p w14:paraId="6E790EEA" w14:textId="4F289854" w:rsidR="00691836" w:rsidRPr="00F403D4" w:rsidRDefault="00691836" w:rsidP="00691836">
            <w:pPr>
              <w:pStyle w:val="Default"/>
              <w:jc w:val="center"/>
              <w:rPr>
                <w:rFonts w:eastAsiaTheme="minorEastAsia"/>
                <w:bCs w:val="0"/>
                <w:color w:val="000000" w:themeColor="text1"/>
                <w:sz w:val="18"/>
                <w:szCs w:val="18"/>
                <w:lang w:val="en-US"/>
              </w:rPr>
            </w:pPr>
          </w:p>
        </w:tc>
        <w:tc>
          <w:tcPr>
            <w:tcW w:w="1095" w:type="dxa"/>
          </w:tcPr>
          <w:p w14:paraId="353E263D" w14:textId="1A22BA7A" w:rsidR="00691836" w:rsidRPr="002B3556" w:rsidRDefault="00691836" w:rsidP="00691836">
            <w:pPr>
              <w:pStyle w:val="Default"/>
              <w:jc w:val="center"/>
              <w:cnfStyle w:val="000000000000" w:firstRow="0" w:lastRow="0" w:firstColumn="0" w:lastColumn="0" w:oddVBand="0" w:evenVBand="0" w:oddHBand="0" w:evenHBand="0" w:firstRowFirstColumn="0" w:firstRowLastColumn="0" w:lastRowFirstColumn="0" w:lastRowLastColumn="0"/>
              <w:rPr>
                <w:rFonts w:eastAsiaTheme="minorEastAsia"/>
                <w:bCs/>
                <w:color w:val="000000" w:themeColor="text1"/>
                <w:sz w:val="18"/>
                <w:szCs w:val="18"/>
              </w:rPr>
            </w:pPr>
            <w:r>
              <w:rPr>
                <w:rFonts w:eastAsiaTheme="minorEastAsia"/>
                <w:bCs/>
                <w:color w:val="000000" w:themeColor="text1"/>
                <w:sz w:val="18"/>
                <w:szCs w:val="18"/>
              </w:rPr>
              <w:t>2</w:t>
            </w:r>
            <w:r w:rsidRPr="002B3556">
              <w:rPr>
                <w:rFonts w:eastAsiaTheme="minorEastAsia"/>
                <w:bCs/>
                <w:color w:val="000000" w:themeColor="text1"/>
                <w:sz w:val="18"/>
                <w:szCs w:val="18"/>
              </w:rPr>
              <w:t xml:space="preserve">:00 </w:t>
            </w:r>
            <w:r>
              <w:rPr>
                <w:rFonts w:eastAsiaTheme="minorEastAsia"/>
                <w:bCs/>
                <w:color w:val="000000" w:themeColor="text1"/>
                <w:sz w:val="18"/>
                <w:szCs w:val="18"/>
              </w:rPr>
              <w:t>P.M.</w:t>
            </w:r>
            <w:r w:rsidRPr="002B3556">
              <w:rPr>
                <w:rFonts w:eastAsiaTheme="minorEastAsia"/>
                <w:bCs/>
                <w:color w:val="000000" w:themeColor="text1"/>
                <w:sz w:val="18"/>
                <w:szCs w:val="18"/>
              </w:rPr>
              <w:t xml:space="preserve"> a </w:t>
            </w:r>
            <w:r>
              <w:rPr>
                <w:rFonts w:eastAsiaTheme="minorEastAsia"/>
                <w:bCs/>
                <w:color w:val="000000" w:themeColor="text1"/>
                <w:sz w:val="18"/>
                <w:szCs w:val="18"/>
              </w:rPr>
              <w:t>5</w:t>
            </w:r>
            <w:r w:rsidRPr="002B3556">
              <w:rPr>
                <w:rFonts w:eastAsiaTheme="minorEastAsia"/>
                <w:bCs/>
                <w:color w:val="000000" w:themeColor="text1"/>
                <w:sz w:val="18"/>
                <w:szCs w:val="18"/>
              </w:rPr>
              <w:t xml:space="preserve">:00 </w:t>
            </w:r>
            <w:r>
              <w:rPr>
                <w:rFonts w:eastAsiaTheme="minorEastAsia"/>
                <w:bCs/>
                <w:color w:val="000000" w:themeColor="text1"/>
                <w:sz w:val="18"/>
                <w:szCs w:val="18"/>
              </w:rPr>
              <w:t>P.M.</w:t>
            </w:r>
          </w:p>
        </w:tc>
        <w:tc>
          <w:tcPr>
            <w:tcW w:w="5142" w:type="dxa"/>
          </w:tcPr>
          <w:p w14:paraId="12EEB15D" w14:textId="77777777" w:rsidR="00F403D4" w:rsidRPr="00F403D4" w:rsidRDefault="00F403D4" w:rsidP="00F403D4">
            <w:pPr>
              <w:pStyle w:val="Default"/>
              <w:jc w:val="both"/>
              <w:cnfStyle w:val="000000000000" w:firstRow="0" w:lastRow="0" w:firstColumn="0" w:lastColumn="0" w:oddVBand="0" w:evenVBand="0" w:oddHBand="0" w:evenHBand="0" w:firstRowFirstColumn="0" w:firstRowLastColumn="0" w:lastRowFirstColumn="0" w:lastRowLastColumn="0"/>
              <w:rPr>
                <w:rFonts w:eastAsiaTheme="minorEastAsia"/>
                <w:bCs/>
                <w:color w:val="000000" w:themeColor="text1"/>
                <w:sz w:val="18"/>
                <w:szCs w:val="18"/>
                <w:lang w:val="en-US"/>
              </w:rPr>
            </w:pPr>
            <w:r w:rsidRPr="00F403D4">
              <w:rPr>
                <w:rFonts w:eastAsiaTheme="minorEastAsia"/>
                <w:bCs/>
                <w:color w:val="000000" w:themeColor="text1"/>
                <w:sz w:val="18"/>
                <w:szCs w:val="18"/>
                <w:lang w:val="en-US"/>
              </w:rPr>
              <w:t>3.4.6 Lab - Explore Python Classes</w:t>
            </w:r>
          </w:p>
          <w:p w14:paraId="6A16FA86" w14:textId="77777777" w:rsidR="00F403D4" w:rsidRPr="00F403D4" w:rsidRDefault="00F403D4" w:rsidP="00F403D4">
            <w:pPr>
              <w:pStyle w:val="Default"/>
              <w:jc w:val="both"/>
              <w:cnfStyle w:val="000000000000" w:firstRow="0" w:lastRow="0" w:firstColumn="0" w:lastColumn="0" w:oddVBand="0" w:evenVBand="0" w:oddHBand="0" w:evenHBand="0" w:firstRowFirstColumn="0" w:firstRowLastColumn="0" w:lastRowFirstColumn="0" w:lastRowLastColumn="0"/>
              <w:rPr>
                <w:rFonts w:eastAsiaTheme="minorEastAsia"/>
                <w:bCs/>
                <w:color w:val="000000" w:themeColor="text1"/>
                <w:sz w:val="18"/>
                <w:szCs w:val="18"/>
                <w:lang w:val="en-US"/>
              </w:rPr>
            </w:pPr>
            <w:r w:rsidRPr="00F403D4">
              <w:rPr>
                <w:rFonts w:eastAsiaTheme="minorEastAsia"/>
                <w:bCs/>
                <w:color w:val="000000" w:themeColor="text1"/>
                <w:sz w:val="18"/>
                <w:szCs w:val="18"/>
                <w:lang w:val="en-US"/>
              </w:rPr>
              <w:t>3.5.7 Lab - Create a Python Unit Test</w:t>
            </w:r>
          </w:p>
          <w:p w14:paraId="049B026B" w14:textId="445EE8FA" w:rsidR="00691836" w:rsidRDefault="00F403D4" w:rsidP="00F403D4">
            <w:pPr>
              <w:pStyle w:val="Default"/>
              <w:contextualSpacing/>
              <w:jc w:val="both"/>
              <w:cnfStyle w:val="000000000000" w:firstRow="0" w:lastRow="0" w:firstColumn="0" w:lastColumn="0" w:oddVBand="0" w:evenVBand="0" w:oddHBand="0" w:evenHBand="0" w:firstRowFirstColumn="0" w:firstRowLastColumn="0" w:lastRowFirstColumn="0" w:lastRowLastColumn="0"/>
              <w:rPr>
                <w:rFonts w:eastAsiaTheme="minorEastAsia"/>
                <w:bCs/>
                <w:color w:val="000000" w:themeColor="text1"/>
                <w:sz w:val="18"/>
                <w:szCs w:val="18"/>
                <w:lang w:val="en-US"/>
              </w:rPr>
            </w:pPr>
            <w:r w:rsidRPr="00F403D4">
              <w:rPr>
                <w:rFonts w:eastAsiaTheme="minorEastAsia"/>
                <w:bCs/>
                <w:color w:val="000000" w:themeColor="text1"/>
                <w:sz w:val="18"/>
                <w:szCs w:val="18"/>
                <w:lang w:val="en-US"/>
              </w:rPr>
              <w:t>3.6.6 Lab - Parse Different Data Types with Python</w:t>
            </w:r>
          </w:p>
          <w:p w14:paraId="081CAA45" w14:textId="77777777" w:rsidR="00016D94" w:rsidRDefault="00016D94" w:rsidP="00F403D4">
            <w:pPr>
              <w:pStyle w:val="Default"/>
              <w:contextualSpacing/>
              <w:jc w:val="both"/>
              <w:cnfStyle w:val="000000000000" w:firstRow="0" w:lastRow="0" w:firstColumn="0" w:lastColumn="0" w:oddVBand="0" w:evenVBand="0" w:oddHBand="0" w:evenHBand="0" w:firstRowFirstColumn="0" w:firstRowLastColumn="0" w:lastRowFirstColumn="0" w:lastRowLastColumn="0"/>
              <w:rPr>
                <w:rFonts w:eastAsiaTheme="minorEastAsia"/>
                <w:bCs/>
                <w:color w:val="000000" w:themeColor="text1"/>
                <w:sz w:val="18"/>
                <w:szCs w:val="18"/>
                <w:lang w:val="en-US"/>
              </w:rPr>
            </w:pPr>
          </w:p>
          <w:p w14:paraId="3C50936F" w14:textId="670399FE" w:rsidR="00016D94" w:rsidRPr="00F403D4" w:rsidRDefault="00FA670D" w:rsidP="00F403D4">
            <w:pPr>
              <w:pStyle w:val="Default"/>
              <w:contextualSpacing/>
              <w:jc w:val="both"/>
              <w:cnfStyle w:val="000000000000" w:firstRow="0" w:lastRow="0" w:firstColumn="0" w:lastColumn="0" w:oddVBand="0" w:evenVBand="0" w:oddHBand="0" w:evenHBand="0" w:firstRowFirstColumn="0" w:firstRowLastColumn="0" w:lastRowFirstColumn="0" w:lastRowLastColumn="0"/>
              <w:rPr>
                <w:rFonts w:eastAsiaTheme="minorEastAsia"/>
                <w:bCs/>
                <w:color w:val="000000" w:themeColor="text1"/>
                <w:sz w:val="18"/>
                <w:szCs w:val="18"/>
                <w:lang w:val="en-US"/>
              </w:rPr>
            </w:pPr>
            <w:r w:rsidRPr="00016D94">
              <w:rPr>
                <w:rFonts w:eastAsiaTheme="minorEastAsia"/>
                <w:bCs/>
                <w:color w:val="000000" w:themeColor="text1"/>
                <w:sz w:val="18"/>
                <w:szCs w:val="18"/>
                <w:lang w:val="en-US"/>
              </w:rPr>
              <w:t xml:space="preserve">Examen del </w:t>
            </w:r>
            <w:r>
              <w:rPr>
                <w:rFonts w:eastAsiaTheme="minorEastAsia"/>
                <w:bCs/>
                <w:color w:val="000000" w:themeColor="text1"/>
                <w:sz w:val="18"/>
                <w:szCs w:val="18"/>
                <w:lang w:val="en-US"/>
              </w:rPr>
              <w:t>módulo 1 y 2</w:t>
            </w:r>
          </w:p>
        </w:tc>
      </w:tr>
      <w:tr w:rsidR="00691836" w:rsidRPr="00034979" w14:paraId="1121F376" w14:textId="77777777" w:rsidTr="0003497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vMerge w:val="restart"/>
          </w:tcPr>
          <w:p w14:paraId="6AE2BD2D" w14:textId="1D7BAAA1" w:rsidR="00691836" w:rsidRDefault="00F403D4" w:rsidP="00691836">
            <w:pPr>
              <w:pStyle w:val="Default"/>
              <w:jc w:val="center"/>
              <w:rPr>
                <w:rFonts w:eastAsiaTheme="minorEastAsia"/>
                <w:bCs w:val="0"/>
                <w:color w:val="000000" w:themeColor="text1"/>
                <w:sz w:val="18"/>
                <w:szCs w:val="18"/>
              </w:rPr>
            </w:pPr>
            <w:r>
              <w:rPr>
                <w:rFonts w:eastAsiaTheme="minorEastAsia"/>
                <w:color w:val="000000" w:themeColor="text1"/>
                <w:sz w:val="18"/>
                <w:szCs w:val="18"/>
              </w:rPr>
              <w:t>Jueves</w:t>
            </w:r>
          </w:p>
          <w:p w14:paraId="097632F4" w14:textId="30FA8B0E" w:rsidR="00691836" w:rsidRPr="002B3556" w:rsidRDefault="00691836" w:rsidP="00691836">
            <w:pPr>
              <w:pStyle w:val="Default"/>
              <w:jc w:val="center"/>
              <w:rPr>
                <w:rFonts w:eastAsiaTheme="minorEastAsia"/>
                <w:bCs w:val="0"/>
                <w:color w:val="000000" w:themeColor="text1"/>
                <w:sz w:val="18"/>
                <w:szCs w:val="18"/>
              </w:rPr>
            </w:pPr>
            <w:r>
              <w:rPr>
                <w:rFonts w:eastAsiaTheme="minorEastAsia"/>
                <w:color w:val="000000" w:themeColor="text1"/>
                <w:sz w:val="18"/>
                <w:szCs w:val="18"/>
              </w:rPr>
              <w:t xml:space="preserve"> </w:t>
            </w:r>
            <w:r w:rsidR="00F403D4">
              <w:rPr>
                <w:rFonts w:eastAsiaTheme="minorEastAsia"/>
                <w:color w:val="000000" w:themeColor="text1"/>
                <w:sz w:val="18"/>
                <w:szCs w:val="18"/>
              </w:rPr>
              <w:t>20</w:t>
            </w:r>
            <w:r w:rsidRPr="002B3556">
              <w:rPr>
                <w:rFonts w:eastAsiaTheme="minorEastAsia"/>
                <w:color w:val="000000" w:themeColor="text1"/>
                <w:sz w:val="18"/>
                <w:szCs w:val="18"/>
              </w:rPr>
              <w:t>/</w:t>
            </w:r>
            <w:r w:rsidR="00F403D4">
              <w:rPr>
                <w:rFonts w:eastAsiaTheme="minorEastAsia"/>
                <w:color w:val="000000" w:themeColor="text1"/>
                <w:sz w:val="18"/>
                <w:szCs w:val="18"/>
              </w:rPr>
              <w:t>11</w:t>
            </w:r>
            <w:r w:rsidRPr="002B3556">
              <w:rPr>
                <w:rFonts w:eastAsiaTheme="minorEastAsia"/>
                <w:color w:val="000000" w:themeColor="text1"/>
                <w:sz w:val="18"/>
                <w:szCs w:val="18"/>
              </w:rPr>
              <w:t>/202</w:t>
            </w:r>
            <w:r>
              <w:rPr>
                <w:rFonts w:eastAsiaTheme="minorEastAsia"/>
                <w:color w:val="000000" w:themeColor="text1"/>
                <w:sz w:val="18"/>
                <w:szCs w:val="18"/>
              </w:rPr>
              <w:t>5</w:t>
            </w:r>
          </w:p>
        </w:tc>
        <w:tc>
          <w:tcPr>
            <w:tcW w:w="1095" w:type="dxa"/>
          </w:tcPr>
          <w:p w14:paraId="168D8054" w14:textId="3A357C7D" w:rsidR="00691836" w:rsidRPr="002B3556" w:rsidRDefault="00691836" w:rsidP="00691836">
            <w:pPr>
              <w:pStyle w:val="Default"/>
              <w:jc w:val="center"/>
              <w:cnfStyle w:val="000000100000" w:firstRow="0" w:lastRow="0" w:firstColumn="0" w:lastColumn="0" w:oddVBand="0" w:evenVBand="0" w:oddHBand="1" w:evenHBand="0" w:firstRowFirstColumn="0" w:firstRowLastColumn="0" w:lastRowFirstColumn="0" w:lastRowLastColumn="0"/>
              <w:rPr>
                <w:rFonts w:eastAsiaTheme="minorEastAsia"/>
                <w:bCs/>
                <w:color w:val="000000" w:themeColor="text1"/>
                <w:sz w:val="18"/>
                <w:szCs w:val="18"/>
              </w:rPr>
            </w:pPr>
            <w:r w:rsidRPr="002B3556">
              <w:rPr>
                <w:rFonts w:eastAsiaTheme="minorEastAsia"/>
                <w:bCs/>
                <w:color w:val="000000" w:themeColor="text1"/>
                <w:sz w:val="18"/>
                <w:szCs w:val="18"/>
              </w:rPr>
              <w:t xml:space="preserve">8:00 </w:t>
            </w:r>
            <w:r>
              <w:rPr>
                <w:rFonts w:eastAsiaTheme="minorEastAsia"/>
                <w:bCs/>
                <w:color w:val="000000" w:themeColor="text1"/>
                <w:sz w:val="18"/>
                <w:szCs w:val="18"/>
              </w:rPr>
              <w:t>A.M.</w:t>
            </w:r>
            <w:r w:rsidRPr="002B3556">
              <w:rPr>
                <w:rFonts w:eastAsiaTheme="minorEastAsia"/>
                <w:bCs/>
                <w:color w:val="000000" w:themeColor="text1"/>
                <w:sz w:val="18"/>
                <w:szCs w:val="18"/>
              </w:rPr>
              <w:t xml:space="preserve"> a 1:00 </w:t>
            </w:r>
            <w:r>
              <w:rPr>
                <w:rFonts w:eastAsiaTheme="minorEastAsia"/>
                <w:bCs/>
                <w:color w:val="000000" w:themeColor="text1"/>
                <w:sz w:val="18"/>
                <w:szCs w:val="18"/>
              </w:rPr>
              <w:t>P.M.</w:t>
            </w:r>
          </w:p>
        </w:tc>
        <w:tc>
          <w:tcPr>
            <w:tcW w:w="5142" w:type="dxa"/>
          </w:tcPr>
          <w:p w14:paraId="63E134CD" w14:textId="37A24926" w:rsidR="00F403D4" w:rsidRPr="00F403D4" w:rsidRDefault="00F403D4" w:rsidP="00F403D4">
            <w:pPr>
              <w:pStyle w:val="Default"/>
              <w:contextualSpacing/>
              <w:jc w:val="both"/>
              <w:cnfStyle w:val="000000100000" w:firstRow="0" w:lastRow="0" w:firstColumn="0" w:lastColumn="0" w:oddVBand="0" w:evenVBand="0" w:oddHBand="1" w:evenHBand="0" w:firstRowFirstColumn="0" w:firstRowLastColumn="0" w:lastRowFirstColumn="0" w:lastRowLastColumn="0"/>
              <w:rPr>
                <w:rFonts w:eastAsiaTheme="minorEastAsia"/>
                <w:bCs/>
                <w:color w:val="000000" w:themeColor="text1"/>
                <w:sz w:val="18"/>
                <w:szCs w:val="18"/>
              </w:rPr>
            </w:pPr>
            <w:r w:rsidRPr="00F403D4">
              <w:rPr>
                <w:rFonts w:eastAsiaTheme="minorEastAsia"/>
                <w:bCs/>
                <w:color w:val="000000" w:themeColor="text1"/>
                <w:sz w:val="18"/>
                <w:szCs w:val="18"/>
              </w:rPr>
              <w:t>Módul</w:t>
            </w:r>
            <w:r>
              <w:rPr>
                <w:rFonts w:eastAsiaTheme="minorEastAsia"/>
                <w:bCs/>
                <w:color w:val="000000" w:themeColor="text1"/>
                <w:sz w:val="18"/>
                <w:szCs w:val="18"/>
              </w:rPr>
              <w:t>o</w:t>
            </w:r>
            <w:r w:rsidRPr="00F403D4">
              <w:rPr>
                <w:rFonts w:eastAsiaTheme="minorEastAsia"/>
                <w:bCs/>
                <w:color w:val="000000" w:themeColor="text1"/>
                <w:sz w:val="18"/>
                <w:szCs w:val="18"/>
              </w:rPr>
              <w:t xml:space="preserve"> 4 Conocimiento y Uso de API</w:t>
            </w:r>
          </w:p>
          <w:p w14:paraId="6064ABDC" w14:textId="51B3805A" w:rsidR="00463954" w:rsidRPr="00F403D4" w:rsidRDefault="00F403D4" w:rsidP="00F403D4">
            <w:pPr>
              <w:pStyle w:val="Default"/>
              <w:contextualSpacing/>
              <w:jc w:val="both"/>
              <w:cnfStyle w:val="000000100000" w:firstRow="0" w:lastRow="0" w:firstColumn="0" w:lastColumn="0" w:oddVBand="0" w:evenVBand="0" w:oddHBand="1" w:evenHBand="0" w:firstRowFirstColumn="0" w:firstRowLastColumn="0" w:lastRowFirstColumn="0" w:lastRowLastColumn="0"/>
              <w:rPr>
                <w:rFonts w:eastAsiaTheme="minorEastAsia"/>
                <w:bCs/>
                <w:color w:val="000000" w:themeColor="text1"/>
                <w:sz w:val="18"/>
                <w:szCs w:val="18"/>
                <w:lang w:val="en-US"/>
              </w:rPr>
            </w:pPr>
            <w:r w:rsidRPr="00F403D4">
              <w:rPr>
                <w:rFonts w:eastAsiaTheme="minorEastAsia"/>
                <w:bCs/>
                <w:color w:val="000000" w:themeColor="text1"/>
                <w:sz w:val="18"/>
                <w:szCs w:val="18"/>
                <w:lang w:val="en-US"/>
              </w:rPr>
              <w:t>4.5.5 Lab - Explore REST APIs with API Simulator and Postman</w:t>
            </w:r>
          </w:p>
        </w:tc>
      </w:tr>
      <w:tr w:rsidR="00691836" w:rsidRPr="00BD7427" w14:paraId="7C827629" w14:textId="77777777" w:rsidTr="00034979">
        <w:tc>
          <w:tcPr>
            <w:cnfStyle w:val="001000000000" w:firstRow="0" w:lastRow="0" w:firstColumn="1" w:lastColumn="0" w:oddVBand="0" w:evenVBand="0" w:oddHBand="0" w:evenHBand="0" w:firstRowFirstColumn="0" w:firstRowLastColumn="0" w:lastRowFirstColumn="0" w:lastRowLastColumn="0"/>
            <w:tcW w:w="1701" w:type="dxa"/>
            <w:vMerge/>
          </w:tcPr>
          <w:p w14:paraId="4A9E710B" w14:textId="1AAB2207" w:rsidR="00691836" w:rsidRPr="00F403D4" w:rsidRDefault="00691836" w:rsidP="00A10798">
            <w:pPr>
              <w:pStyle w:val="Default"/>
              <w:jc w:val="center"/>
              <w:rPr>
                <w:rFonts w:eastAsiaTheme="minorEastAsia"/>
                <w:bCs w:val="0"/>
                <w:color w:val="000000" w:themeColor="text1"/>
                <w:sz w:val="18"/>
                <w:szCs w:val="18"/>
                <w:lang w:val="en-US"/>
              </w:rPr>
            </w:pPr>
          </w:p>
        </w:tc>
        <w:tc>
          <w:tcPr>
            <w:tcW w:w="1095" w:type="dxa"/>
          </w:tcPr>
          <w:p w14:paraId="3B638EB5" w14:textId="3B9DFE45" w:rsidR="00691836" w:rsidRPr="002B3556" w:rsidRDefault="00A10798" w:rsidP="00A10798">
            <w:pPr>
              <w:pStyle w:val="Default"/>
              <w:jc w:val="center"/>
              <w:cnfStyle w:val="000000000000" w:firstRow="0" w:lastRow="0" w:firstColumn="0" w:lastColumn="0" w:oddVBand="0" w:evenVBand="0" w:oddHBand="0" w:evenHBand="0" w:firstRowFirstColumn="0" w:firstRowLastColumn="0" w:lastRowFirstColumn="0" w:lastRowLastColumn="0"/>
              <w:rPr>
                <w:rFonts w:eastAsiaTheme="minorEastAsia"/>
                <w:bCs/>
                <w:color w:val="000000" w:themeColor="text1"/>
                <w:sz w:val="18"/>
                <w:szCs w:val="18"/>
              </w:rPr>
            </w:pPr>
            <w:r>
              <w:rPr>
                <w:rFonts w:eastAsiaTheme="minorEastAsia"/>
                <w:bCs/>
                <w:color w:val="000000" w:themeColor="text1"/>
                <w:sz w:val="18"/>
                <w:szCs w:val="18"/>
              </w:rPr>
              <w:t>2</w:t>
            </w:r>
            <w:r w:rsidRPr="002B3556">
              <w:rPr>
                <w:rFonts w:eastAsiaTheme="minorEastAsia"/>
                <w:bCs/>
                <w:color w:val="000000" w:themeColor="text1"/>
                <w:sz w:val="18"/>
                <w:szCs w:val="18"/>
              </w:rPr>
              <w:t xml:space="preserve">:00 </w:t>
            </w:r>
            <w:r>
              <w:rPr>
                <w:rFonts w:eastAsiaTheme="minorEastAsia"/>
                <w:bCs/>
                <w:color w:val="000000" w:themeColor="text1"/>
                <w:sz w:val="18"/>
                <w:szCs w:val="18"/>
              </w:rPr>
              <w:t>P.M.</w:t>
            </w:r>
            <w:r w:rsidRPr="002B3556">
              <w:rPr>
                <w:rFonts w:eastAsiaTheme="minorEastAsia"/>
                <w:bCs/>
                <w:color w:val="000000" w:themeColor="text1"/>
                <w:sz w:val="18"/>
                <w:szCs w:val="18"/>
              </w:rPr>
              <w:t xml:space="preserve"> a </w:t>
            </w:r>
            <w:r>
              <w:rPr>
                <w:rFonts w:eastAsiaTheme="minorEastAsia"/>
                <w:bCs/>
                <w:color w:val="000000" w:themeColor="text1"/>
                <w:sz w:val="18"/>
                <w:szCs w:val="18"/>
              </w:rPr>
              <w:t>5</w:t>
            </w:r>
            <w:r w:rsidRPr="002B3556">
              <w:rPr>
                <w:rFonts w:eastAsiaTheme="minorEastAsia"/>
                <w:bCs/>
                <w:color w:val="000000" w:themeColor="text1"/>
                <w:sz w:val="18"/>
                <w:szCs w:val="18"/>
              </w:rPr>
              <w:t xml:space="preserve">:00 </w:t>
            </w:r>
            <w:r>
              <w:rPr>
                <w:rFonts w:eastAsiaTheme="minorEastAsia"/>
                <w:bCs/>
                <w:color w:val="000000" w:themeColor="text1"/>
                <w:sz w:val="18"/>
                <w:szCs w:val="18"/>
              </w:rPr>
              <w:t>P.M</w:t>
            </w:r>
          </w:p>
        </w:tc>
        <w:tc>
          <w:tcPr>
            <w:tcW w:w="5142" w:type="dxa"/>
          </w:tcPr>
          <w:p w14:paraId="04D8A272" w14:textId="77777777" w:rsidR="00F403D4" w:rsidRPr="00F403D4" w:rsidRDefault="00F403D4" w:rsidP="00F403D4">
            <w:pPr>
              <w:pStyle w:val="Default"/>
              <w:jc w:val="both"/>
              <w:cnfStyle w:val="000000000000" w:firstRow="0" w:lastRow="0" w:firstColumn="0" w:lastColumn="0" w:oddVBand="0" w:evenVBand="0" w:oddHBand="0" w:evenHBand="0" w:firstRowFirstColumn="0" w:firstRowLastColumn="0" w:lastRowFirstColumn="0" w:lastRowLastColumn="0"/>
              <w:rPr>
                <w:rFonts w:eastAsiaTheme="minorEastAsia"/>
                <w:bCs/>
                <w:color w:val="000000" w:themeColor="text1"/>
                <w:sz w:val="18"/>
                <w:szCs w:val="18"/>
                <w:lang w:val="en-US"/>
              </w:rPr>
            </w:pPr>
            <w:r w:rsidRPr="00F403D4">
              <w:rPr>
                <w:rFonts w:eastAsiaTheme="minorEastAsia"/>
                <w:bCs/>
                <w:color w:val="000000" w:themeColor="text1"/>
                <w:sz w:val="18"/>
                <w:szCs w:val="18"/>
                <w:lang w:val="en-US"/>
              </w:rPr>
              <w:t>4.9.2 Lab - Integrate a REST API in a Python Application</w:t>
            </w:r>
          </w:p>
          <w:p w14:paraId="75669C2E" w14:textId="44D191CC" w:rsidR="00807641" w:rsidRPr="00BD7427" w:rsidRDefault="00FA670D" w:rsidP="00F403D4">
            <w:pPr>
              <w:pStyle w:val="Default"/>
              <w:contextualSpacing/>
              <w:jc w:val="both"/>
              <w:cnfStyle w:val="000000000000" w:firstRow="0" w:lastRow="0" w:firstColumn="0" w:lastColumn="0" w:oddVBand="0" w:evenVBand="0" w:oddHBand="0" w:evenHBand="0" w:firstRowFirstColumn="0" w:firstRowLastColumn="0" w:lastRowFirstColumn="0" w:lastRowLastColumn="0"/>
              <w:rPr>
                <w:rFonts w:eastAsiaTheme="minorEastAsia"/>
                <w:bCs/>
                <w:color w:val="000000" w:themeColor="text1"/>
                <w:sz w:val="18"/>
                <w:szCs w:val="18"/>
                <w:lang w:val="en-US"/>
              </w:rPr>
            </w:pPr>
            <w:r w:rsidRPr="00016D94">
              <w:rPr>
                <w:rFonts w:eastAsiaTheme="minorEastAsia"/>
                <w:bCs/>
                <w:color w:val="000000" w:themeColor="text1"/>
                <w:sz w:val="18"/>
                <w:szCs w:val="18"/>
                <w:lang w:val="en-US"/>
              </w:rPr>
              <w:t xml:space="preserve">Examen del </w:t>
            </w:r>
            <w:r>
              <w:rPr>
                <w:rFonts w:eastAsiaTheme="minorEastAsia"/>
                <w:bCs/>
                <w:color w:val="000000" w:themeColor="text1"/>
                <w:sz w:val="18"/>
                <w:szCs w:val="18"/>
                <w:lang w:val="en-US"/>
              </w:rPr>
              <w:t>módulo 3</w:t>
            </w:r>
          </w:p>
        </w:tc>
      </w:tr>
      <w:tr w:rsidR="00807641" w:rsidRPr="00BD7427" w14:paraId="1F639503" w14:textId="77777777" w:rsidTr="0003497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Pr>
          <w:p w14:paraId="42475CE6" w14:textId="5A393EFF" w:rsidR="00807641" w:rsidRDefault="00F403D4" w:rsidP="00A10798">
            <w:pPr>
              <w:pStyle w:val="Default"/>
              <w:jc w:val="center"/>
              <w:rPr>
                <w:rFonts w:eastAsiaTheme="minorEastAsia"/>
                <w:bCs w:val="0"/>
                <w:color w:val="000000" w:themeColor="text1"/>
                <w:sz w:val="18"/>
                <w:szCs w:val="18"/>
              </w:rPr>
            </w:pPr>
            <w:r>
              <w:rPr>
                <w:rFonts w:eastAsiaTheme="minorEastAsia"/>
                <w:color w:val="000000" w:themeColor="text1"/>
                <w:sz w:val="18"/>
                <w:szCs w:val="18"/>
              </w:rPr>
              <w:t>Viernes</w:t>
            </w:r>
          </w:p>
          <w:p w14:paraId="65BF2B73" w14:textId="7927353E" w:rsidR="00807641" w:rsidRPr="002B3556" w:rsidRDefault="00807641" w:rsidP="00A10798">
            <w:pPr>
              <w:pStyle w:val="Default"/>
              <w:jc w:val="center"/>
              <w:rPr>
                <w:rFonts w:eastAsiaTheme="minorEastAsia"/>
                <w:bCs w:val="0"/>
                <w:color w:val="000000" w:themeColor="text1"/>
                <w:sz w:val="18"/>
                <w:szCs w:val="18"/>
              </w:rPr>
            </w:pPr>
            <w:r>
              <w:rPr>
                <w:rFonts w:eastAsiaTheme="minorEastAsia"/>
                <w:color w:val="000000" w:themeColor="text1"/>
                <w:sz w:val="18"/>
                <w:szCs w:val="18"/>
              </w:rPr>
              <w:t xml:space="preserve"> </w:t>
            </w:r>
            <w:r w:rsidR="00F403D4">
              <w:rPr>
                <w:rFonts w:eastAsiaTheme="minorEastAsia"/>
                <w:color w:val="000000" w:themeColor="text1"/>
                <w:sz w:val="18"/>
                <w:szCs w:val="18"/>
              </w:rPr>
              <w:t>21</w:t>
            </w:r>
            <w:r w:rsidRPr="002B3556">
              <w:rPr>
                <w:rFonts w:eastAsiaTheme="minorEastAsia"/>
                <w:color w:val="000000" w:themeColor="text1"/>
                <w:sz w:val="18"/>
                <w:szCs w:val="18"/>
              </w:rPr>
              <w:t>/</w:t>
            </w:r>
            <w:r w:rsidR="00F403D4">
              <w:rPr>
                <w:rFonts w:eastAsiaTheme="minorEastAsia"/>
                <w:color w:val="000000" w:themeColor="text1"/>
                <w:sz w:val="18"/>
                <w:szCs w:val="18"/>
              </w:rPr>
              <w:t>11</w:t>
            </w:r>
            <w:r w:rsidRPr="002B3556">
              <w:rPr>
                <w:rFonts w:eastAsiaTheme="minorEastAsia"/>
                <w:color w:val="000000" w:themeColor="text1"/>
                <w:sz w:val="18"/>
                <w:szCs w:val="18"/>
              </w:rPr>
              <w:t>/202</w:t>
            </w:r>
            <w:r>
              <w:rPr>
                <w:rFonts w:eastAsiaTheme="minorEastAsia"/>
                <w:color w:val="000000" w:themeColor="text1"/>
                <w:sz w:val="18"/>
                <w:szCs w:val="18"/>
              </w:rPr>
              <w:t>5</w:t>
            </w:r>
          </w:p>
        </w:tc>
        <w:tc>
          <w:tcPr>
            <w:tcW w:w="1095" w:type="dxa"/>
          </w:tcPr>
          <w:p w14:paraId="71F2BB6F" w14:textId="2784C1B9" w:rsidR="00807641" w:rsidRPr="002B3556" w:rsidRDefault="00807641" w:rsidP="00691836">
            <w:pPr>
              <w:pStyle w:val="Default"/>
              <w:jc w:val="center"/>
              <w:cnfStyle w:val="000000100000" w:firstRow="0" w:lastRow="0" w:firstColumn="0" w:lastColumn="0" w:oddVBand="0" w:evenVBand="0" w:oddHBand="1" w:evenHBand="0" w:firstRowFirstColumn="0" w:firstRowLastColumn="0" w:lastRowFirstColumn="0" w:lastRowLastColumn="0"/>
              <w:rPr>
                <w:rFonts w:eastAsiaTheme="minorEastAsia"/>
                <w:bCs/>
                <w:color w:val="000000" w:themeColor="text1"/>
                <w:sz w:val="18"/>
                <w:szCs w:val="18"/>
              </w:rPr>
            </w:pPr>
            <w:r w:rsidRPr="002B3556">
              <w:rPr>
                <w:rFonts w:eastAsiaTheme="minorEastAsia"/>
                <w:bCs/>
                <w:color w:val="000000" w:themeColor="text1"/>
                <w:sz w:val="18"/>
                <w:szCs w:val="18"/>
              </w:rPr>
              <w:t xml:space="preserve">8:00 </w:t>
            </w:r>
            <w:r>
              <w:rPr>
                <w:rFonts w:eastAsiaTheme="minorEastAsia"/>
                <w:bCs/>
                <w:color w:val="000000" w:themeColor="text1"/>
                <w:sz w:val="18"/>
                <w:szCs w:val="18"/>
              </w:rPr>
              <w:t>A.M.</w:t>
            </w:r>
            <w:r w:rsidRPr="002B3556">
              <w:rPr>
                <w:rFonts w:eastAsiaTheme="minorEastAsia"/>
                <w:bCs/>
                <w:color w:val="000000" w:themeColor="text1"/>
                <w:sz w:val="18"/>
                <w:szCs w:val="18"/>
              </w:rPr>
              <w:t xml:space="preserve"> a 1:00 </w:t>
            </w:r>
            <w:r>
              <w:rPr>
                <w:rFonts w:eastAsiaTheme="minorEastAsia"/>
                <w:bCs/>
                <w:color w:val="000000" w:themeColor="text1"/>
                <w:sz w:val="18"/>
                <w:szCs w:val="18"/>
              </w:rPr>
              <w:t>P.M.</w:t>
            </w:r>
          </w:p>
        </w:tc>
        <w:tc>
          <w:tcPr>
            <w:tcW w:w="5142" w:type="dxa"/>
          </w:tcPr>
          <w:p w14:paraId="099872F4" w14:textId="67DD04E1" w:rsidR="00F403D4" w:rsidRPr="00BD7427" w:rsidRDefault="00F403D4" w:rsidP="00F403D4">
            <w:pPr>
              <w:pStyle w:val="Default"/>
              <w:contextualSpacing/>
              <w:jc w:val="both"/>
              <w:cnfStyle w:val="000000100000" w:firstRow="0" w:lastRow="0" w:firstColumn="0" w:lastColumn="0" w:oddVBand="0" w:evenVBand="0" w:oddHBand="1" w:evenHBand="0" w:firstRowFirstColumn="0" w:firstRowLastColumn="0" w:lastRowFirstColumn="0" w:lastRowLastColumn="0"/>
              <w:rPr>
                <w:rFonts w:eastAsiaTheme="minorEastAsia"/>
                <w:bCs/>
                <w:color w:val="000000" w:themeColor="text1"/>
                <w:sz w:val="18"/>
                <w:szCs w:val="18"/>
                <w:lang w:val="en-US"/>
              </w:rPr>
            </w:pPr>
            <w:r w:rsidRPr="00365515">
              <w:rPr>
                <w:rFonts w:eastAsiaTheme="minorEastAsia"/>
                <w:bCs/>
                <w:color w:val="000000" w:themeColor="text1"/>
                <w:sz w:val="18"/>
                <w:szCs w:val="18"/>
              </w:rPr>
              <w:t>Módulo</w:t>
            </w:r>
            <w:r w:rsidRPr="00BD7427">
              <w:rPr>
                <w:rFonts w:eastAsiaTheme="minorEastAsia"/>
                <w:bCs/>
                <w:color w:val="000000" w:themeColor="text1"/>
                <w:sz w:val="18"/>
                <w:szCs w:val="18"/>
                <w:lang w:val="en-US"/>
              </w:rPr>
              <w:t xml:space="preserve"> 5 </w:t>
            </w:r>
            <w:r w:rsidRPr="00365515">
              <w:rPr>
                <w:rFonts w:eastAsiaTheme="minorEastAsia"/>
                <w:bCs/>
                <w:color w:val="000000" w:themeColor="text1"/>
                <w:sz w:val="18"/>
                <w:szCs w:val="18"/>
              </w:rPr>
              <w:t>Fundamentos</w:t>
            </w:r>
            <w:r w:rsidRPr="00BD7427">
              <w:rPr>
                <w:rFonts w:eastAsiaTheme="minorEastAsia"/>
                <w:bCs/>
                <w:color w:val="000000" w:themeColor="text1"/>
                <w:sz w:val="18"/>
                <w:szCs w:val="18"/>
                <w:lang w:val="en-US"/>
              </w:rPr>
              <w:t xml:space="preserve"> de Redes</w:t>
            </w:r>
          </w:p>
          <w:p w14:paraId="07A6A70F" w14:textId="00B146FE" w:rsidR="00F403D4" w:rsidRPr="00F403D4" w:rsidRDefault="00F403D4" w:rsidP="00F403D4">
            <w:pPr>
              <w:pStyle w:val="Default"/>
              <w:contextualSpacing/>
              <w:jc w:val="both"/>
              <w:cnfStyle w:val="000000100000" w:firstRow="0" w:lastRow="0" w:firstColumn="0" w:lastColumn="0" w:oddVBand="0" w:evenVBand="0" w:oddHBand="1" w:evenHBand="0" w:firstRowFirstColumn="0" w:firstRowLastColumn="0" w:lastRowFirstColumn="0" w:lastRowLastColumn="0"/>
              <w:rPr>
                <w:rFonts w:eastAsiaTheme="minorEastAsia"/>
                <w:bCs/>
                <w:color w:val="000000" w:themeColor="text1"/>
                <w:sz w:val="18"/>
                <w:szCs w:val="18"/>
                <w:lang w:val="en-US"/>
              </w:rPr>
            </w:pPr>
            <w:r w:rsidRPr="00F403D4">
              <w:rPr>
                <w:rFonts w:eastAsiaTheme="minorEastAsia"/>
                <w:bCs/>
                <w:color w:val="000000" w:themeColor="text1"/>
                <w:sz w:val="18"/>
                <w:szCs w:val="18"/>
                <w:lang w:val="en-US"/>
              </w:rPr>
              <w:t>5.4.6 Packet Tracer - Explore a Simple Network</w:t>
            </w:r>
          </w:p>
        </w:tc>
      </w:tr>
    </w:tbl>
    <w:p w14:paraId="5FEBEEBE" w14:textId="77777777" w:rsidR="00365515" w:rsidRDefault="00365515">
      <w:r>
        <w:br w:type="page"/>
      </w:r>
    </w:p>
    <w:tbl>
      <w:tblPr>
        <w:tblStyle w:val="Tablaconcuadrcula"/>
        <w:tblW w:w="7938" w:type="dxa"/>
        <w:tblLook w:val="04A0" w:firstRow="1" w:lastRow="0" w:firstColumn="1" w:lastColumn="0" w:noHBand="0" w:noVBand="1"/>
      </w:tblPr>
      <w:tblGrid>
        <w:gridCol w:w="1701"/>
        <w:gridCol w:w="1095"/>
        <w:gridCol w:w="5142"/>
      </w:tblGrid>
      <w:tr w:rsidR="00807641" w:rsidRPr="00034979" w14:paraId="5E59B202" w14:textId="77777777" w:rsidTr="00452184">
        <w:tc>
          <w:tcPr>
            <w:tcW w:w="1701" w:type="dxa"/>
            <w:vAlign w:val="center"/>
          </w:tcPr>
          <w:p w14:paraId="38BB4BF8" w14:textId="182BB5D8" w:rsidR="00807641" w:rsidRPr="00F403D4" w:rsidRDefault="00807641" w:rsidP="00691836">
            <w:pPr>
              <w:pStyle w:val="Default"/>
              <w:jc w:val="center"/>
              <w:rPr>
                <w:rFonts w:eastAsiaTheme="minorEastAsia"/>
                <w:bCs/>
                <w:color w:val="000000" w:themeColor="text1"/>
                <w:sz w:val="18"/>
                <w:szCs w:val="18"/>
                <w:lang w:val="en-US"/>
              </w:rPr>
            </w:pPr>
          </w:p>
        </w:tc>
        <w:tc>
          <w:tcPr>
            <w:tcW w:w="1095" w:type="dxa"/>
            <w:vAlign w:val="center"/>
          </w:tcPr>
          <w:p w14:paraId="045E311B" w14:textId="3626CE32" w:rsidR="00807641" w:rsidRPr="002B3556" w:rsidRDefault="00807641" w:rsidP="00691836">
            <w:pPr>
              <w:pStyle w:val="Default"/>
              <w:jc w:val="center"/>
              <w:rPr>
                <w:rFonts w:eastAsiaTheme="minorEastAsia"/>
                <w:bCs/>
                <w:color w:val="000000" w:themeColor="text1"/>
                <w:sz w:val="18"/>
                <w:szCs w:val="18"/>
              </w:rPr>
            </w:pPr>
            <w:r>
              <w:rPr>
                <w:rFonts w:eastAsiaTheme="minorEastAsia"/>
                <w:bCs/>
                <w:color w:val="000000" w:themeColor="text1"/>
                <w:sz w:val="18"/>
                <w:szCs w:val="18"/>
              </w:rPr>
              <w:t>2</w:t>
            </w:r>
            <w:r w:rsidRPr="002B3556">
              <w:rPr>
                <w:rFonts w:eastAsiaTheme="minorEastAsia"/>
                <w:bCs/>
                <w:color w:val="000000" w:themeColor="text1"/>
                <w:sz w:val="18"/>
                <w:szCs w:val="18"/>
              </w:rPr>
              <w:t xml:space="preserve">:00 </w:t>
            </w:r>
            <w:r>
              <w:rPr>
                <w:rFonts w:eastAsiaTheme="minorEastAsia"/>
                <w:bCs/>
                <w:color w:val="000000" w:themeColor="text1"/>
                <w:sz w:val="18"/>
                <w:szCs w:val="18"/>
              </w:rPr>
              <w:t>P.M.</w:t>
            </w:r>
            <w:r w:rsidRPr="002B3556">
              <w:rPr>
                <w:rFonts w:eastAsiaTheme="minorEastAsia"/>
                <w:bCs/>
                <w:color w:val="000000" w:themeColor="text1"/>
                <w:sz w:val="18"/>
                <w:szCs w:val="18"/>
              </w:rPr>
              <w:t xml:space="preserve"> a </w:t>
            </w:r>
            <w:r>
              <w:rPr>
                <w:rFonts w:eastAsiaTheme="minorEastAsia"/>
                <w:bCs/>
                <w:color w:val="000000" w:themeColor="text1"/>
                <w:sz w:val="18"/>
                <w:szCs w:val="18"/>
              </w:rPr>
              <w:t>5</w:t>
            </w:r>
            <w:r w:rsidRPr="002B3556">
              <w:rPr>
                <w:rFonts w:eastAsiaTheme="minorEastAsia"/>
                <w:bCs/>
                <w:color w:val="000000" w:themeColor="text1"/>
                <w:sz w:val="18"/>
                <w:szCs w:val="18"/>
              </w:rPr>
              <w:t xml:space="preserve">:00 </w:t>
            </w:r>
            <w:r>
              <w:rPr>
                <w:rFonts w:eastAsiaTheme="minorEastAsia"/>
                <w:bCs/>
                <w:color w:val="000000" w:themeColor="text1"/>
                <w:sz w:val="18"/>
                <w:szCs w:val="18"/>
              </w:rPr>
              <w:t>P.M</w:t>
            </w:r>
          </w:p>
        </w:tc>
        <w:tc>
          <w:tcPr>
            <w:tcW w:w="5142" w:type="dxa"/>
            <w:vAlign w:val="center"/>
          </w:tcPr>
          <w:p w14:paraId="533E1DB0" w14:textId="77777777" w:rsidR="00F403D4" w:rsidRPr="00F403D4" w:rsidRDefault="00F403D4" w:rsidP="00F403D4">
            <w:pPr>
              <w:pStyle w:val="Default"/>
              <w:spacing w:line="240" w:lineRule="auto"/>
              <w:jc w:val="both"/>
              <w:rPr>
                <w:rFonts w:eastAsiaTheme="minorEastAsia"/>
                <w:bCs/>
                <w:color w:val="000000" w:themeColor="text1"/>
                <w:sz w:val="18"/>
                <w:szCs w:val="18"/>
                <w:lang w:val="en-US"/>
              </w:rPr>
            </w:pPr>
            <w:r w:rsidRPr="00F403D4">
              <w:rPr>
                <w:rFonts w:eastAsiaTheme="minorEastAsia"/>
                <w:bCs/>
                <w:color w:val="000000" w:themeColor="text1"/>
                <w:sz w:val="18"/>
                <w:szCs w:val="18"/>
                <w:lang w:val="en-US"/>
              </w:rPr>
              <w:t>5.5.7 Packet Tracer - Explore Network Protocols</w:t>
            </w:r>
          </w:p>
          <w:p w14:paraId="2D534C52" w14:textId="77777777" w:rsidR="00F403D4" w:rsidRDefault="00F403D4" w:rsidP="00F403D4">
            <w:pPr>
              <w:pStyle w:val="Default"/>
              <w:spacing w:line="240" w:lineRule="auto"/>
              <w:jc w:val="both"/>
              <w:rPr>
                <w:rFonts w:eastAsiaTheme="minorEastAsia"/>
                <w:bCs/>
                <w:color w:val="000000" w:themeColor="text1"/>
                <w:sz w:val="18"/>
                <w:szCs w:val="18"/>
                <w:lang w:val="en-US"/>
              </w:rPr>
            </w:pPr>
            <w:r w:rsidRPr="00F403D4">
              <w:rPr>
                <w:rFonts w:eastAsiaTheme="minorEastAsia"/>
                <w:bCs/>
                <w:color w:val="000000" w:themeColor="text1"/>
                <w:sz w:val="18"/>
                <w:szCs w:val="18"/>
                <w:lang w:val="en-US"/>
              </w:rPr>
              <w:t>5.6.6 Packet Tracer - Troubleshoot Common Network Problems</w:t>
            </w:r>
          </w:p>
          <w:p w14:paraId="410DB3EA" w14:textId="77777777" w:rsidR="00365515" w:rsidRDefault="00365515" w:rsidP="00F403D4">
            <w:pPr>
              <w:pStyle w:val="Default"/>
              <w:spacing w:line="240" w:lineRule="auto"/>
              <w:jc w:val="both"/>
              <w:rPr>
                <w:rFonts w:eastAsiaTheme="minorEastAsia"/>
                <w:bCs/>
                <w:color w:val="000000" w:themeColor="text1"/>
                <w:sz w:val="18"/>
                <w:szCs w:val="18"/>
                <w:lang w:val="en-US"/>
              </w:rPr>
            </w:pPr>
            <w:r w:rsidRPr="00365515">
              <w:rPr>
                <w:rFonts w:eastAsiaTheme="minorEastAsia"/>
                <w:bCs/>
                <w:color w:val="000000" w:themeColor="text1"/>
                <w:sz w:val="18"/>
                <w:szCs w:val="18"/>
                <w:lang w:val="en-US"/>
              </w:rPr>
              <w:t>5.6.7 Lab - Network Troubleshooting Tools</w:t>
            </w:r>
          </w:p>
          <w:p w14:paraId="711C1B8C" w14:textId="5108D62D" w:rsidR="00FA670D" w:rsidRPr="00F403D4" w:rsidRDefault="00FA670D" w:rsidP="00F403D4">
            <w:pPr>
              <w:pStyle w:val="Default"/>
              <w:spacing w:line="240" w:lineRule="auto"/>
              <w:jc w:val="both"/>
              <w:rPr>
                <w:rFonts w:eastAsiaTheme="minorEastAsia"/>
                <w:bCs/>
                <w:color w:val="000000" w:themeColor="text1"/>
                <w:sz w:val="18"/>
                <w:szCs w:val="18"/>
                <w:lang w:val="en-US"/>
              </w:rPr>
            </w:pPr>
            <w:r w:rsidRPr="00016D94">
              <w:rPr>
                <w:rFonts w:eastAsiaTheme="minorEastAsia"/>
                <w:bCs/>
                <w:color w:val="000000" w:themeColor="text1"/>
                <w:sz w:val="18"/>
                <w:szCs w:val="18"/>
                <w:lang w:val="en-US"/>
              </w:rPr>
              <w:t xml:space="preserve">Examen del </w:t>
            </w:r>
            <w:r>
              <w:rPr>
                <w:rFonts w:eastAsiaTheme="minorEastAsia"/>
                <w:bCs/>
                <w:color w:val="000000" w:themeColor="text1"/>
                <w:sz w:val="18"/>
                <w:szCs w:val="18"/>
                <w:lang w:val="en-US"/>
              </w:rPr>
              <w:t>módulo 4</w:t>
            </w:r>
          </w:p>
        </w:tc>
      </w:tr>
    </w:tbl>
    <w:p w14:paraId="59F4C180" w14:textId="7105CB50" w:rsidR="005C001A" w:rsidRPr="00BD7427" w:rsidRDefault="005C001A" w:rsidP="00D353BA">
      <w:pPr>
        <w:pStyle w:val="Prrafodelista"/>
        <w:ind w:left="0"/>
        <w:rPr>
          <w:rFonts w:asciiTheme="majorHAnsi" w:hAnsiTheme="majorHAnsi" w:cstheme="majorHAnsi"/>
          <w:b/>
          <w:bCs/>
          <w:color w:val="000000" w:themeColor="text1"/>
          <w:lang w:val="en-US"/>
        </w:rPr>
      </w:pPr>
    </w:p>
    <w:p w14:paraId="5CA17814" w14:textId="77777777" w:rsidR="00362227" w:rsidRPr="00BD7427" w:rsidRDefault="00362227" w:rsidP="00D353BA">
      <w:pPr>
        <w:pStyle w:val="Prrafodelista"/>
        <w:ind w:left="0"/>
        <w:rPr>
          <w:rFonts w:asciiTheme="majorHAnsi" w:hAnsiTheme="majorHAnsi" w:cstheme="majorHAnsi"/>
          <w:b/>
          <w:bCs/>
          <w:color w:val="000000" w:themeColor="text1"/>
          <w:lang w:val="en-US"/>
        </w:rPr>
      </w:pPr>
    </w:p>
    <w:p w14:paraId="3CCDF4E7" w14:textId="2F4360D6" w:rsidR="0023408B" w:rsidRDefault="0023408B" w:rsidP="0023408B">
      <w:pPr>
        <w:pStyle w:val="Ttulo3"/>
        <w:jc w:val="center"/>
        <w:rPr>
          <w:rStyle w:val="Fuerte"/>
          <w:rFonts w:cstheme="majorHAnsi"/>
          <w:bCs w:val="0"/>
          <w:iCs/>
          <w:color w:val="000000" w:themeColor="text1"/>
          <w:sz w:val="22"/>
          <w:szCs w:val="22"/>
        </w:rPr>
      </w:pPr>
      <w:r w:rsidRPr="00F568AA">
        <w:rPr>
          <w:rStyle w:val="Fuerte"/>
          <w:rFonts w:cstheme="majorHAnsi"/>
          <w:bCs w:val="0"/>
          <w:iCs/>
          <w:color w:val="000000" w:themeColor="text1"/>
          <w:sz w:val="22"/>
          <w:szCs w:val="22"/>
        </w:rPr>
        <w:t xml:space="preserve">Jornada Presencial </w:t>
      </w:r>
      <w:r>
        <w:rPr>
          <w:rStyle w:val="Fuerte"/>
          <w:rFonts w:cstheme="majorHAnsi"/>
          <w:bCs w:val="0"/>
          <w:iCs/>
          <w:color w:val="000000" w:themeColor="text1"/>
          <w:sz w:val="22"/>
          <w:szCs w:val="22"/>
        </w:rPr>
        <w:t xml:space="preserve">Semana 2 del </w:t>
      </w:r>
      <w:r w:rsidR="00F403D4">
        <w:rPr>
          <w:rStyle w:val="Fuerte"/>
          <w:rFonts w:cstheme="majorHAnsi"/>
          <w:bCs w:val="0"/>
          <w:iCs/>
          <w:color w:val="000000" w:themeColor="text1"/>
          <w:sz w:val="22"/>
          <w:szCs w:val="22"/>
        </w:rPr>
        <w:t>24</w:t>
      </w:r>
      <w:r>
        <w:rPr>
          <w:rStyle w:val="Fuerte"/>
          <w:rFonts w:cstheme="majorHAnsi"/>
          <w:bCs w:val="0"/>
          <w:iCs/>
          <w:color w:val="000000" w:themeColor="text1"/>
          <w:sz w:val="22"/>
          <w:szCs w:val="22"/>
        </w:rPr>
        <w:t xml:space="preserve"> al </w:t>
      </w:r>
      <w:r w:rsidR="00F403D4">
        <w:rPr>
          <w:rStyle w:val="Fuerte"/>
          <w:rFonts w:cstheme="majorHAnsi"/>
          <w:bCs w:val="0"/>
          <w:iCs/>
          <w:color w:val="000000" w:themeColor="text1"/>
          <w:sz w:val="22"/>
          <w:szCs w:val="22"/>
        </w:rPr>
        <w:t>28</w:t>
      </w:r>
      <w:r>
        <w:rPr>
          <w:rStyle w:val="Fuerte"/>
          <w:rFonts w:cstheme="majorHAnsi"/>
          <w:bCs w:val="0"/>
          <w:iCs/>
          <w:color w:val="000000" w:themeColor="text1"/>
          <w:sz w:val="22"/>
          <w:szCs w:val="22"/>
        </w:rPr>
        <w:t xml:space="preserve"> de </w:t>
      </w:r>
      <w:r w:rsidR="00F403D4">
        <w:rPr>
          <w:rStyle w:val="Fuerte"/>
          <w:rFonts w:cstheme="majorHAnsi"/>
          <w:bCs w:val="0"/>
          <w:iCs/>
          <w:color w:val="000000" w:themeColor="text1"/>
          <w:sz w:val="22"/>
          <w:szCs w:val="22"/>
        </w:rPr>
        <w:t>noviembre</w:t>
      </w:r>
      <w:r w:rsidRPr="00F568AA">
        <w:rPr>
          <w:rStyle w:val="Fuerte"/>
          <w:rFonts w:cstheme="majorHAnsi"/>
          <w:bCs w:val="0"/>
          <w:iCs/>
          <w:color w:val="000000" w:themeColor="text1"/>
          <w:sz w:val="22"/>
          <w:szCs w:val="22"/>
        </w:rPr>
        <w:t xml:space="preserve"> (4</w:t>
      </w:r>
      <w:r>
        <w:rPr>
          <w:rStyle w:val="Fuerte"/>
          <w:rFonts w:cstheme="majorHAnsi"/>
          <w:bCs w:val="0"/>
          <w:iCs/>
          <w:color w:val="000000" w:themeColor="text1"/>
          <w:sz w:val="22"/>
          <w:szCs w:val="22"/>
        </w:rPr>
        <w:t>0</w:t>
      </w:r>
      <w:r w:rsidRPr="00F568AA">
        <w:rPr>
          <w:rStyle w:val="Fuerte"/>
          <w:rFonts w:cstheme="majorHAnsi"/>
          <w:bCs w:val="0"/>
          <w:iCs/>
          <w:color w:val="000000" w:themeColor="text1"/>
          <w:sz w:val="22"/>
          <w:szCs w:val="22"/>
        </w:rPr>
        <w:t xml:space="preserve"> horas</w:t>
      </w:r>
      <w:r>
        <w:rPr>
          <w:rStyle w:val="Fuerte"/>
          <w:rFonts w:cstheme="majorHAnsi"/>
          <w:bCs w:val="0"/>
          <w:iCs/>
          <w:color w:val="000000" w:themeColor="text1"/>
          <w:sz w:val="22"/>
          <w:szCs w:val="22"/>
        </w:rPr>
        <w:t xml:space="preserve"> presenciales y 8 horas de trabajo autónomo</w:t>
      </w:r>
      <w:r w:rsidRPr="00F568AA">
        <w:rPr>
          <w:rStyle w:val="Fuerte"/>
          <w:rFonts w:cstheme="majorHAnsi"/>
          <w:bCs w:val="0"/>
          <w:iCs/>
          <w:color w:val="000000" w:themeColor="text1"/>
          <w:sz w:val="22"/>
          <w:szCs w:val="22"/>
        </w:rPr>
        <w:t>)</w:t>
      </w:r>
    </w:p>
    <w:tbl>
      <w:tblPr>
        <w:tblStyle w:val="Tablaconcuadrcula"/>
        <w:tblW w:w="7938" w:type="dxa"/>
        <w:tblLook w:val="04A0" w:firstRow="1" w:lastRow="0" w:firstColumn="1" w:lastColumn="0" w:noHBand="0" w:noVBand="1"/>
      </w:tblPr>
      <w:tblGrid>
        <w:gridCol w:w="1701"/>
        <w:gridCol w:w="1095"/>
        <w:gridCol w:w="5142"/>
      </w:tblGrid>
      <w:tr w:rsidR="00807641" w:rsidRPr="00CC4C09" w14:paraId="54AF9310" w14:textId="77777777" w:rsidTr="00BA3A7F">
        <w:tc>
          <w:tcPr>
            <w:tcW w:w="1701" w:type="dxa"/>
            <w:shd w:val="clear" w:color="auto" w:fill="D6E3BC" w:themeFill="accent3" w:themeFillTint="66"/>
            <w:vAlign w:val="center"/>
          </w:tcPr>
          <w:p w14:paraId="7CCB8B8E" w14:textId="77777777" w:rsidR="00807641" w:rsidRPr="00CC4C09" w:rsidRDefault="00807641" w:rsidP="00BA3A7F">
            <w:pPr>
              <w:pStyle w:val="Default"/>
              <w:jc w:val="center"/>
              <w:rPr>
                <w:rFonts w:eastAsiaTheme="minorEastAsia"/>
                <w:b/>
                <w:color w:val="auto"/>
              </w:rPr>
            </w:pPr>
            <w:r w:rsidRPr="00CC4C09">
              <w:rPr>
                <w:rFonts w:eastAsiaTheme="minorEastAsia"/>
                <w:b/>
                <w:color w:val="auto"/>
              </w:rPr>
              <w:t>Fecha</w:t>
            </w:r>
          </w:p>
        </w:tc>
        <w:tc>
          <w:tcPr>
            <w:tcW w:w="1095" w:type="dxa"/>
            <w:shd w:val="clear" w:color="auto" w:fill="D6E3BC" w:themeFill="accent3" w:themeFillTint="66"/>
            <w:vAlign w:val="center"/>
          </w:tcPr>
          <w:p w14:paraId="27B5C43E" w14:textId="77777777" w:rsidR="00807641" w:rsidRPr="00CC4C09" w:rsidRDefault="00807641" w:rsidP="00BA3A7F">
            <w:pPr>
              <w:pStyle w:val="Default"/>
              <w:jc w:val="center"/>
              <w:rPr>
                <w:rFonts w:eastAsiaTheme="minorEastAsia"/>
                <w:b/>
                <w:color w:val="auto"/>
              </w:rPr>
            </w:pPr>
            <w:r w:rsidRPr="00CC4C09">
              <w:rPr>
                <w:rFonts w:eastAsiaTheme="minorEastAsia"/>
                <w:b/>
                <w:color w:val="auto"/>
              </w:rPr>
              <w:t>Horario</w:t>
            </w:r>
          </w:p>
        </w:tc>
        <w:tc>
          <w:tcPr>
            <w:tcW w:w="5142" w:type="dxa"/>
            <w:shd w:val="clear" w:color="auto" w:fill="D6E3BC" w:themeFill="accent3" w:themeFillTint="66"/>
            <w:vAlign w:val="center"/>
          </w:tcPr>
          <w:p w14:paraId="03364988" w14:textId="77777777" w:rsidR="00807641" w:rsidRPr="00CC4C09" w:rsidRDefault="00807641" w:rsidP="00BA3A7F">
            <w:pPr>
              <w:pStyle w:val="Default"/>
              <w:jc w:val="center"/>
              <w:rPr>
                <w:rFonts w:eastAsiaTheme="minorEastAsia"/>
                <w:b/>
                <w:color w:val="auto"/>
              </w:rPr>
            </w:pPr>
            <w:r w:rsidRPr="00CC4C09">
              <w:rPr>
                <w:rFonts w:eastAsiaTheme="minorEastAsia"/>
                <w:b/>
                <w:color w:val="auto"/>
              </w:rPr>
              <w:t>Contenido</w:t>
            </w:r>
          </w:p>
        </w:tc>
      </w:tr>
      <w:tr w:rsidR="002047DC" w:rsidRPr="00BD7427" w14:paraId="7B1365D9" w14:textId="77777777" w:rsidTr="00BD7427">
        <w:trPr>
          <w:cantSplit/>
          <w:trHeight w:val="1939"/>
        </w:trPr>
        <w:tc>
          <w:tcPr>
            <w:tcW w:w="1701" w:type="dxa"/>
            <w:vAlign w:val="center"/>
          </w:tcPr>
          <w:p w14:paraId="3C0BC03B" w14:textId="77777777" w:rsidR="002047DC" w:rsidRDefault="002047DC" w:rsidP="00BA3A7F">
            <w:pPr>
              <w:pStyle w:val="Default"/>
              <w:jc w:val="center"/>
              <w:rPr>
                <w:rFonts w:eastAsiaTheme="minorEastAsia"/>
                <w:bCs/>
                <w:sz w:val="18"/>
                <w:szCs w:val="18"/>
              </w:rPr>
            </w:pPr>
            <w:r>
              <w:rPr>
                <w:rFonts w:eastAsiaTheme="minorEastAsia"/>
                <w:bCs/>
                <w:color w:val="000000" w:themeColor="text1"/>
                <w:sz w:val="18"/>
                <w:szCs w:val="18"/>
              </w:rPr>
              <w:t>L</w:t>
            </w:r>
            <w:r>
              <w:rPr>
                <w:rFonts w:eastAsiaTheme="minorEastAsia"/>
                <w:bCs/>
                <w:sz w:val="18"/>
                <w:szCs w:val="18"/>
              </w:rPr>
              <w:t>unes</w:t>
            </w:r>
          </w:p>
          <w:p w14:paraId="6EA9B08B" w14:textId="24A947EE" w:rsidR="002047DC" w:rsidRPr="002B3556" w:rsidRDefault="002047DC" w:rsidP="00BA3A7F">
            <w:pPr>
              <w:pStyle w:val="Default"/>
              <w:jc w:val="center"/>
              <w:rPr>
                <w:rFonts w:eastAsiaTheme="minorEastAsia"/>
                <w:bCs/>
                <w:color w:val="000000" w:themeColor="text1"/>
                <w:sz w:val="18"/>
                <w:szCs w:val="18"/>
              </w:rPr>
            </w:pPr>
            <w:r>
              <w:rPr>
                <w:rFonts w:eastAsiaTheme="minorEastAsia"/>
                <w:bCs/>
                <w:color w:val="000000" w:themeColor="text1"/>
                <w:sz w:val="18"/>
                <w:szCs w:val="18"/>
              </w:rPr>
              <w:t>24</w:t>
            </w:r>
            <w:r w:rsidRPr="002B3556">
              <w:rPr>
                <w:rFonts w:eastAsiaTheme="minorEastAsia"/>
                <w:bCs/>
                <w:color w:val="000000" w:themeColor="text1"/>
                <w:sz w:val="18"/>
                <w:szCs w:val="18"/>
              </w:rPr>
              <w:t>/</w:t>
            </w:r>
            <w:r>
              <w:rPr>
                <w:rFonts w:eastAsiaTheme="minorEastAsia"/>
                <w:bCs/>
                <w:color w:val="000000" w:themeColor="text1"/>
                <w:sz w:val="18"/>
                <w:szCs w:val="18"/>
              </w:rPr>
              <w:t>11</w:t>
            </w:r>
            <w:r w:rsidRPr="002B3556">
              <w:rPr>
                <w:rFonts w:eastAsiaTheme="minorEastAsia"/>
                <w:bCs/>
                <w:color w:val="000000" w:themeColor="text1"/>
                <w:sz w:val="18"/>
                <w:szCs w:val="18"/>
              </w:rPr>
              <w:t>/202</w:t>
            </w:r>
            <w:r>
              <w:rPr>
                <w:rFonts w:eastAsiaTheme="minorEastAsia"/>
                <w:bCs/>
                <w:color w:val="000000" w:themeColor="text1"/>
                <w:sz w:val="18"/>
                <w:szCs w:val="18"/>
              </w:rPr>
              <w:t>5</w:t>
            </w:r>
          </w:p>
        </w:tc>
        <w:tc>
          <w:tcPr>
            <w:tcW w:w="1095" w:type="dxa"/>
            <w:vAlign w:val="center"/>
          </w:tcPr>
          <w:p w14:paraId="48F61F28" w14:textId="77777777" w:rsidR="002047DC" w:rsidRPr="00BD7427" w:rsidRDefault="002047DC" w:rsidP="002047DC">
            <w:pPr>
              <w:pStyle w:val="Default"/>
              <w:spacing w:line="240" w:lineRule="auto"/>
              <w:jc w:val="center"/>
              <w:rPr>
                <w:rFonts w:eastAsiaTheme="minorEastAsia"/>
                <w:bCs/>
                <w:color w:val="000000" w:themeColor="text1"/>
                <w:sz w:val="18"/>
                <w:szCs w:val="18"/>
                <w:lang w:val="en-US"/>
              </w:rPr>
            </w:pPr>
            <w:r w:rsidRPr="00BD7427">
              <w:rPr>
                <w:rFonts w:eastAsiaTheme="minorEastAsia"/>
                <w:bCs/>
                <w:color w:val="000000" w:themeColor="text1"/>
                <w:sz w:val="18"/>
                <w:szCs w:val="18"/>
                <w:lang w:val="en-US"/>
              </w:rPr>
              <w:t>8:00 A.M. a 1:00 P.M.</w:t>
            </w:r>
          </w:p>
          <w:p w14:paraId="7EE6AC45" w14:textId="25162CFB" w:rsidR="002047DC" w:rsidRPr="00BD7427" w:rsidRDefault="002047DC" w:rsidP="002047DC">
            <w:pPr>
              <w:pStyle w:val="Default"/>
              <w:spacing w:line="240" w:lineRule="auto"/>
              <w:jc w:val="center"/>
              <w:rPr>
                <w:rFonts w:eastAsiaTheme="minorEastAsia"/>
                <w:bCs/>
                <w:color w:val="000000" w:themeColor="text1"/>
                <w:sz w:val="18"/>
                <w:szCs w:val="18"/>
                <w:lang w:val="en-US"/>
              </w:rPr>
            </w:pPr>
            <w:r w:rsidRPr="00BD7427">
              <w:rPr>
                <w:rFonts w:eastAsiaTheme="minorEastAsia"/>
                <w:bCs/>
                <w:color w:val="000000" w:themeColor="text1"/>
                <w:sz w:val="18"/>
                <w:szCs w:val="18"/>
                <w:lang w:val="en-US"/>
              </w:rPr>
              <w:t>2:00 P.M. a 5:00 P.M.</w:t>
            </w:r>
          </w:p>
        </w:tc>
        <w:tc>
          <w:tcPr>
            <w:tcW w:w="5142" w:type="dxa"/>
            <w:vAlign w:val="center"/>
          </w:tcPr>
          <w:p w14:paraId="3B7D1547" w14:textId="6D807555" w:rsidR="002047DC" w:rsidRPr="00F403D4" w:rsidRDefault="002047DC" w:rsidP="00F403D4">
            <w:pPr>
              <w:pStyle w:val="Default"/>
              <w:spacing w:line="240" w:lineRule="auto"/>
              <w:contextualSpacing/>
              <w:jc w:val="both"/>
              <w:rPr>
                <w:rFonts w:eastAsiaTheme="minorEastAsia"/>
                <w:bCs/>
                <w:color w:val="000000" w:themeColor="text1"/>
                <w:sz w:val="18"/>
                <w:szCs w:val="18"/>
              </w:rPr>
            </w:pPr>
            <w:r w:rsidRPr="00F403D4">
              <w:rPr>
                <w:rFonts w:eastAsiaTheme="minorEastAsia"/>
                <w:bCs/>
                <w:color w:val="000000" w:themeColor="text1"/>
                <w:sz w:val="18"/>
                <w:szCs w:val="18"/>
              </w:rPr>
              <w:t>Módulo 6 Implementación y Seguridad de Aplicaciones</w:t>
            </w:r>
          </w:p>
          <w:p w14:paraId="48A60A54" w14:textId="77777777" w:rsidR="002047DC" w:rsidRPr="00F403D4" w:rsidRDefault="002047DC" w:rsidP="00F403D4">
            <w:pPr>
              <w:pStyle w:val="Default"/>
              <w:spacing w:line="240" w:lineRule="auto"/>
              <w:contextualSpacing/>
              <w:jc w:val="both"/>
              <w:rPr>
                <w:rFonts w:eastAsiaTheme="minorEastAsia"/>
                <w:bCs/>
                <w:color w:val="000000" w:themeColor="text1"/>
                <w:sz w:val="18"/>
                <w:szCs w:val="18"/>
                <w:lang w:val="en-US"/>
              </w:rPr>
            </w:pPr>
            <w:r w:rsidRPr="00F403D4">
              <w:rPr>
                <w:rFonts w:eastAsiaTheme="minorEastAsia"/>
                <w:bCs/>
                <w:color w:val="000000" w:themeColor="text1"/>
                <w:sz w:val="18"/>
                <w:szCs w:val="18"/>
                <w:lang w:val="en-US"/>
              </w:rPr>
              <w:t>6.2.7 Lab - Build a Sample Web App in a Docker Container</w:t>
            </w:r>
          </w:p>
          <w:p w14:paraId="24E70193" w14:textId="77777777" w:rsidR="002047DC" w:rsidRPr="00F403D4" w:rsidRDefault="002047DC" w:rsidP="00F403D4">
            <w:pPr>
              <w:pStyle w:val="Default"/>
              <w:spacing w:line="240" w:lineRule="auto"/>
              <w:contextualSpacing/>
              <w:jc w:val="both"/>
              <w:rPr>
                <w:rFonts w:eastAsiaTheme="minorEastAsia"/>
                <w:bCs/>
                <w:color w:val="000000" w:themeColor="text1"/>
                <w:sz w:val="18"/>
                <w:szCs w:val="18"/>
                <w:lang w:val="en-US"/>
              </w:rPr>
            </w:pPr>
            <w:r w:rsidRPr="00F403D4">
              <w:rPr>
                <w:rFonts w:eastAsiaTheme="minorEastAsia"/>
                <w:bCs/>
                <w:color w:val="000000" w:themeColor="text1"/>
                <w:sz w:val="18"/>
                <w:szCs w:val="18"/>
                <w:lang w:val="en-US"/>
              </w:rPr>
              <w:t>6.3.6 Lab - Build a CI-CD Pipeline Using Jenkins</w:t>
            </w:r>
          </w:p>
          <w:p w14:paraId="2D64C578" w14:textId="77777777" w:rsidR="002047DC" w:rsidRPr="00F403D4" w:rsidRDefault="002047DC" w:rsidP="00F403D4">
            <w:pPr>
              <w:pStyle w:val="Default"/>
              <w:spacing w:line="240" w:lineRule="auto"/>
              <w:contextualSpacing/>
              <w:jc w:val="both"/>
              <w:rPr>
                <w:rFonts w:eastAsiaTheme="minorEastAsia"/>
                <w:bCs/>
                <w:color w:val="000000" w:themeColor="text1"/>
                <w:sz w:val="18"/>
                <w:szCs w:val="18"/>
                <w:lang w:val="en-US"/>
              </w:rPr>
            </w:pPr>
            <w:r w:rsidRPr="00F403D4">
              <w:rPr>
                <w:rFonts w:eastAsiaTheme="minorEastAsia"/>
                <w:bCs/>
                <w:color w:val="000000" w:themeColor="text1"/>
                <w:sz w:val="18"/>
                <w:szCs w:val="18"/>
                <w:lang w:val="en-US"/>
              </w:rPr>
              <w:t>6.5.10 Lab - Explore the Evolution of Password Methods</w:t>
            </w:r>
          </w:p>
          <w:p w14:paraId="3C17E0AF" w14:textId="0C2FF3AA" w:rsidR="002047DC" w:rsidRPr="00BD7427" w:rsidRDefault="00FA670D" w:rsidP="003F4FCB">
            <w:pPr>
              <w:pStyle w:val="Default"/>
              <w:spacing w:line="240" w:lineRule="auto"/>
              <w:contextualSpacing/>
              <w:jc w:val="both"/>
              <w:rPr>
                <w:rFonts w:eastAsiaTheme="minorEastAsia"/>
                <w:bCs/>
                <w:color w:val="000000" w:themeColor="text1"/>
                <w:sz w:val="18"/>
                <w:szCs w:val="18"/>
                <w:lang w:val="en-US"/>
              </w:rPr>
            </w:pPr>
            <w:r w:rsidRPr="00016D94">
              <w:rPr>
                <w:rFonts w:eastAsiaTheme="minorEastAsia"/>
                <w:bCs/>
                <w:color w:val="000000" w:themeColor="text1"/>
                <w:sz w:val="18"/>
                <w:szCs w:val="18"/>
                <w:lang w:val="en-US"/>
              </w:rPr>
              <w:t xml:space="preserve">Examen del </w:t>
            </w:r>
            <w:r>
              <w:rPr>
                <w:rFonts w:eastAsiaTheme="minorEastAsia"/>
                <w:bCs/>
                <w:color w:val="000000" w:themeColor="text1"/>
                <w:sz w:val="18"/>
                <w:szCs w:val="18"/>
                <w:lang w:val="en-US"/>
              </w:rPr>
              <w:t>módulo 5</w:t>
            </w:r>
          </w:p>
        </w:tc>
      </w:tr>
      <w:tr w:rsidR="002047DC" w:rsidRPr="00BD7427" w14:paraId="3A6AC90D" w14:textId="77777777" w:rsidTr="00BD7427">
        <w:trPr>
          <w:trHeight w:val="2300"/>
        </w:trPr>
        <w:tc>
          <w:tcPr>
            <w:tcW w:w="1701" w:type="dxa"/>
            <w:vAlign w:val="center"/>
          </w:tcPr>
          <w:p w14:paraId="7A928D75" w14:textId="7C40404C" w:rsidR="002047DC" w:rsidRPr="002B3556" w:rsidRDefault="002047DC" w:rsidP="00BA3A7F">
            <w:pPr>
              <w:pStyle w:val="Default"/>
              <w:jc w:val="center"/>
              <w:rPr>
                <w:rFonts w:eastAsiaTheme="minorEastAsia"/>
                <w:bCs/>
                <w:color w:val="000000" w:themeColor="text1"/>
                <w:sz w:val="18"/>
                <w:szCs w:val="18"/>
              </w:rPr>
            </w:pPr>
            <w:r>
              <w:rPr>
                <w:rFonts w:eastAsiaTheme="minorEastAsia"/>
                <w:bCs/>
                <w:color w:val="000000" w:themeColor="text1"/>
                <w:sz w:val="18"/>
                <w:szCs w:val="18"/>
              </w:rPr>
              <w:t>Martes   25</w:t>
            </w:r>
            <w:r w:rsidRPr="002B3556">
              <w:rPr>
                <w:rFonts w:eastAsiaTheme="minorEastAsia"/>
                <w:bCs/>
                <w:color w:val="000000" w:themeColor="text1"/>
                <w:sz w:val="18"/>
                <w:szCs w:val="18"/>
              </w:rPr>
              <w:t>/</w:t>
            </w:r>
            <w:r>
              <w:rPr>
                <w:rFonts w:eastAsiaTheme="minorEastAsia"/>
                <w:bCs/>
                <w:color w:val="000000" w:themeColor="text1"/>
                <w:sz w:val="18"/>
                <w:szCs w:val="18"/>
              </w:rPr>
              <w:t>11</w:t>
            </w:r>
            <w:r w:rsidRPr="002B3556">
              <w:rPr>
                <w:rFonts w:eastAsiaTheme="minorEastAsia"/>
                <w:bCs/>
                <w:color w:val="000000" w:themeColor="text1"/>
                <w:sz w:val="18"/>
                <w:szCs w:val="18"/>
              </w:rPr>
              <w:t>/202</w:t>
            </w:r>
            <w:r>
              <w:rPr>
                <w:rFonts w:eastAsiaTheme="minorEastAsia"/>
                <w:bCs/>
                <w:color w:val="000000" w:themeColor="text1"/>
                <w:sz w:val="18"/>
                <w:szCs w:val="18"/>
              </w:rPr>
              <w:t>5</w:t>
            </w:r>
          </w:p>
        </w:tc>
        <w:tc>
          <w:tcPr>
            <w:tcW w:w="1095" w:type="dxa"/>
            <w:vAlign w:val="center"/>
          </w:tcPr>
          <w:p w14:paraId="1285234A" w14:textId="77777777" w:rsidR="002047DC" w:rsidRPr="00BD7427" w:rsidRDefault="002047DC" w:rsidP="002047DC">
            <w:pPr>
              <w:pStyle w:val="Default"/>
              <w:spacing w:line="240" w:lineRule="auto"/>
              <w:jc w:val="center"/>
              <w:rPr>
                <w:rFonts w:eastAsiaTheme="minorEastAsia"/>
                <w:bCs/>
                <w:color w:val="000000" w:themeColor="text1"/>
                <w:sz w:val="18"/>
                <w:szCs w:val="18"/>
                <w:lang w:val="en-US"/>
              </w:rPr>
            </w:pPr>
            <w:r w:rsidRPr="00BD7427">
              <w:rPr>
                <w:rFonts w:eastAsiaTheme="minorEastAsia"/>
                <w:bCs/>
                <w:color w:val="000000" w:themeColor="text1"/>
                <w:sz w:val="18"/>
                <w:szCs w:val="18"/>
                <w:lang w:val="en-US"/>
              </w:rPr>
              <w:t>8:00 A.M. a 1:00 P.M.</w:t>
            </w:r>
          </w:p>
          <w:p w14:paraId="6349CDFE" w14:textId="18A78E66" w:rsidR="002047DC" w:rsidRPr="00BD7427" w:rsidRDefault="002047DC" w:rsidP="002047DC">
            <w:pPr>
              <w:pStyle w:val="Default"/>
              <w:spacing w:line="240" w:lineRule="auto"/>
              <w:jc w:val="center"/>
              <w:rPr>
                <w:rFonts w:eastAsiaTheme="minorEastAsia"/>
                <w:bCs/>
                <w:color w:val="000000" w:themeColor="text1"/>
                <w:sz w:val="18"/>
                <w:szCs w:val="18"/>
                <w:lang w:val="en-US"/>
              </w:rPr>
            </w:pPr>
            <w:r w:rsidRPr="00BD7427">
              <w:rPr>
                <w:rFonts w:eastAsiaTheme="minorEastAsia"/>
                <w:bCs/>
                <w:color w:val="000000" w:themeColor="text1"/>
                <w:sz w:val="18"/>
                <w:szCs w:val="18"/>
                <w:lang w:val="en-US"/>
              </w:rPr>
              <w:t>2:00 P.M. a 5:00 P.M.</w:t>
            </w:r>
          </w:p>
        </w:tc>
        <w:tc>
          <w:tcPr>
            <w:tcW w:w="5142" w:type="dxa"/>
            <w:vAlign w:val="center"/>
          </w:tcPr>
          <w:p w14:paraId="4D7896DA" w14:textId="00FF0289" w:rsidR="002047DC" w:rsidRPr="002047DC" w:rsidRDefault="002047DC" w:rsidP="002047DC">
            <w:pPr>
              <w:pStyle w:val="Default"/>
              <w:spacing w:line="240" w:lineRule="auto"/>
              <w:contextualSpacing/>
              <w:jc w:val="both"/>
              <w:rPr>
                <w:rFonts w:eastAsiaTheme="minorEastAsia"/>
                <w:bCs/>
                <w:color w:val="000000" w:themeColor="text1"/>
                <w:sz w:val="18"/>
                <w:szCs w:val="18"/>
              </w:rPr>
            </w:pPr>
            <w:r w:rsidRPr="002047DC">
              <w:rPr>
                <w:rFonts w:eastAsiaTheme="minorEastAsia"/>
                <w:bCs/>
                <w:color w:val="000000" w:themeColor="text1"/>
                <w:sz w:val="18"/>
                <w:szCs w:val="18"/>
              </w:rPr>
              <w:t>Módulo 7 Infraestructura y Automatizació</w:t>
            </w:r>
            <w:r>
              <w:rPr>
                <w:rFonts w:eastAsiaTheme="minorEastAsia"/>
                <w:bCs/>
                <w:color w:val="000000" w:themeColor="text1"/>
                <w:sz w:val="18"/>
                <w:szCs w:val="18"/>
              </w:rPr>
              <w:t>n</w:t>
            </w:r>
          </w:p>
          <w:p w14:paraId="26400B17" w14:textId="77777777" w:rsidR="002047DC" w:rsidRPr="002047DC" w:rsidRDefault="002047DC" w:rsidP="002047DC">
            <w:pPr>
              <w:pStyle w:val="Default"/>
              <w:spacing w:line="240" w:lineRule="auto"/>
              <w:contextualSpacing/>
              <w:jc w:val="both"/>
              <w:rPr>
                <w:rFonts w:eastAsiaTheme="minorEastAsia"/>
                <w:bCs/>
                <w:color w:val="000000" w:themeColor="text1"/>
                <w:sz w:val="18"/>
                <w:szCs w:val="18"/>
              </w:rPr>
            </w:pPr>
            <w:r w:rsidRPr="002047DC">
              <w:rPr>
                <w:rFonts w:eastAsiaTheme="minorEastAsia"/>
                <w:bCs/>
                <w:color w:val="000000" w:themeColor="text1"/>
                <w:sz w:val="18"/>
                <w:szCs w:val="18"/>
              </w:rPr>
              <w:t xml:space="preserve">7.0.3 </w:t>
            </w:r>
            <w:proofErr w:type="spellStart"/>
            <w:r w:rsidRPr="002047DC">
              <w:rPr>
                <w:rFonts w:eastAsiaTheme="minorEastAsia"/>
                <w:bCs/>
                <w:color w:val="000000" w:themeColor="text1"/>
                <w:sz w:val="18"/>
                <w:szCs w:val="18"/>
              </w:rPr>
              <w:t>Lab</w:t>
            </w:r>
            <w:proofErr w:type="spellEnd"/>
            <w:r w:rsidRPr="002047DC">
              <w:rPr>
                <w:rFonts w:eastAsiaTheme="minorEastAsia"/>
                <w:bCs/>
                <w:color w:val="000000" w:themeColor="text1"/>
                <w:sz w:val="18"/>
                <w:szCs w:val="18"/>
              </w:rPr>
              <w:t xml:space="preserve"> - </w:t>
            </w:r>
            <w:proofErr w:type="spellStart"/>
            <w:r w:rsidRPr="002047DC">
              <w:rPr>
                <w:rFonts w:eastAsiaTheme="minorEastAsia"/>
                <w:bCs/>
                <w:color w:val="000000" w:themeColor="text1"/>
                <w:sz w:val="18"/>
                <w:szCs w:val="18"/>
              </w:rPr>
              <w:t>Install</w:t>
            </w:r>
            <w:proofErr w:type="spellEnd"/>
            <w:r w:rsidRPr="002047DC">
              <w:rPr>
                <w:rFonts w:eastAsiaTheme="minorEastAsia"/>
                <w:bCs/>
                <w:color w:val="000000" w:themeColor="text1"/>
                <w:sz w:val="18"/>
                <w:szCs w:val="18"/>
              </w:rPr>
              <w:t xml:space="preserve"> </w:t>
            </w:r>
            <w:proofErr w:type="spellStart"/>
            <w:r w:rsidRPr="002047DC">
              <w:rPr>
                <w:rFonts w:eastAsiaTheme="minorEastAsia"/>
                <w:bCs/>
                <w:color w:val="000000" w:themeColor="text1"/>
                <w:sz w:val="18"/>
                <w:szCs w:val="18"/>
              </w:rPr>
              <w:t>the</w:t>
            </w:r>
            <w:proofErr w:type="spellEnd"/>
            <w:r w:rsidRPr="002047DC">
              <w:rPr>
                <w:rFonts w:eastAsiaTheme="minorEastAsia"/>
                <w:bCs/>
                <w:color w:val="000000" w:themeColor="text1"/>
                <w:sz w:val="18"/>
                <w:szCs w:val="18"/>
              </w:rPr>
              <w:t xml:space="preserve"> CSR1000v VM </w:t>
            </w:r>
          </w:p>
          <w:p w14:paraId="01F62D14" w14:textId="77777777" w:rsidR="002047DC" w:rsidRPr="002047DC" w:rsidRDefault="002047DC" w:rsidP="002047DC">
            <w:pPr>
              <w:pStyle w:val="Default"/>
              <w:spacing w:line="240" w:lineRule="auto"/>
              <w:contextualSpacing/>
              <w:jc w:val="both"/>
              <w:rPr>
                <w:rFonts w:eastAsiaTheme="minorEastAsia"/>
                <w:bCs/>
                <w:color w:val="000000" w:themeColor="text1"/>
                <w:sz w:val="18"/>
                <w:szCs w:val="18"/>
                <w:lang w:val="en-US"/>
              </w:rPr>
            </w:pPr>
            <w:r w:rsidRPr="002047DC">
              <w:rPr>
                <w:rFonts w:eastAsiaTheme="minorEastAsia"/>
                <w:bCs/>
                <w:color w:val="000000" w:themeColor="text1"/>
                <w:sz w:val="18"/>
                <w:szCs w:val="18"/>
                <w:lang w:val="en-US"/>
              </w:rPr>
              <w:t>7.4.7 Lab - Use Ansible to Back Up and Configure a Device</w:t>
            </w:r>
          </w:p>
          <w:p w14:paraId="5C2C02D3" w14:textId="77777777" w:rsidR="002047DC" w:rsidRPr="002047DC" w:rsidRDefault="002047DC" w:rsidP="002047DC">
            <w:pPr>
              <w:pStyle w:val="Default"/>
              <w:spacing w:line="240" w:lineRule="auto"/>
              <w:contextualSpacing/>
              <w:jc w:val="both"/>
              <w:rPr>
                <w:rFonts w:eastAsiaTheme="minorEastAsia"/>
                <w:bCs/>
                <w:color w:val="000000" w:themeColor="text1"/>
                <w:sz w:val="18"/>
                <w:szCs w:val="18"/>
                <w:lang w:val="en-US"/>
              </w:rPr>
            </w:pPr>
            <w:r w:rsidRPr="002047DC">
              <w:rPr>
                <w:rFonts w:eastAsiaTheme="minorEastAsia"/>
                <w:bCs/>
                <w:color w:val="000000" w:themeColor="text1"/>
                <w:sz w:val="18"/>
                <w:szCs w:val="18"/>
                <w:lang w:val="en-US"/>
              </w:rPr>
              <w:t>7.4.8 Lab - Use Ansible to Automate Installing a Web Server</w:t>
            </w:r>
          </w:p>
          <w:p w14:paraId="5E5CA812" w14:textId="77777777" w:rsidR="002047DC" w:rsidRDefault="002047DC" w:rsidP="002047DC">
            <w:pPr>
              <w:pStyle w:val="Default"/>
              <w:spacing w:line="240" w:lineRule="auto"/>
              <w:contextualSpacing/>
              <w:jc w:val="both"/>
              <w:rPr>
                <w:rFonts w:eastAsiaTheme="minorEastAsia"/>
                <w:bCs/>
                <w:color w:val="000000" w:themeColor="text1"/>
                <w:sz w:val="18"/>
                <w:szCs w:val="18"/>
                <w:lang w:val="en-US"/>
              </w:rPr>
            </w:pPr>
            <w:r w:rsidRPr="002047DC">
              <w:rPr>
                <w:rFonts w:eastAsiaTheme="minorEastAsia"/>
                <w:bCs/>
                <w:color w:val="000000" w:themeColor="text1"/>
                <w:sz w:val="18"/>
                <w:szCs w:val="18"/>
                <w:lang w:val="en-US"/>
              </w:rPr>
              <w:t xml:space="preserve">7.6.3 Lab - Automated Testing Using </w:t>
            </w:r>
            <w:proofErr w:type="spellStart"/>
            <w:r w:rsidRPr="002047DC">
              <w:rPr>
                <w:rFonts w:eastAsiaTheme="minorEastAsia"/>
                <w:bCs/>
                <w:color w:val="000000" w:themeColor="text1"/>
                <w:sz w:val="18"/>
                <w:szCs w:val="18"/>
                <w:lang w:val="en-US"/>
              </w:rPr>
              <w:t>pyATS</w:t>
            </w:r>
            <w:proofErr w:type="spellEnd"/>
            <w:r w:rsidRPr="002047DC">
              <w:rPr>
                <w:rFonts w:eastAsiaTheme="minorEastAsia"/>
                <w:bCs/>
                <w:color w:val="000000" w:themeColor="text1"/>
                <w:sz w:val="18"/>
                <w:szCs w:val="18"/>
                <w:lang w:val="en-US"/>
              </w:rPr>
              <w:t xml:space="preserve"> and Genie</w:t>
            </w:r>
          </w:p>
          <w:p w14:paraId="7911C977" w14:textId="425127AA" w:rsidR="00FA670D" w:rsidRPr="002047DC" w:rsidRDefault="00FA670D" w:rsidP="002047DC">
            <w:pPr>
              <w:pStyle w:val="Default"/>
              <w:spacing w:line="240" w:lineRule="auto"/>
              <w:contextualSpacing/>
              <w:jc w:val="both"/>
              <w:rPr>
                <w:rFonts w:eastAsiaTheme="minorEastAsia"/>
                <w:bCs/>
                <w:color w:val="000000" w:themeColor="text1"/>
                <w:sz w:val="18"/>
                <w:szCs w:val="18"/>
                <w:lang w:val="en-US"/>
              </w:rPr>
            </w:pPr>
            <w:r w:rsidRPr="00016D94">
              <w:rPr>
                <w:rFonts w:eastAsiaTheme="minorEastAsia"/>
                <w:bCs/>
                <w:color w:val="000000" w:themeColor="text1"/>
                <w:sz w:val="18"/>
                <w:szCs w:val="18"/>
                <w:lang w:val="en-US"/>
              </w:rPr>
              <w:t xml:space="preserve">Examen del </w:t>
            </w:r>
            <w:r>
              <w:rPr>
                <w:rFonts w:eastAsiaTheme="minorEastAsia"/>
                <w:bCs/>
                <w:color w:val="000000" w:themeColor="text1"/>
                <w:sz w:val="18"/>
                <w:szCs w:val="18"/>
                <w:lang w:val="en-US"/>
              </w:rPr>
              <w:t>módulo 6</w:t>
            </w:r>
          </w:p>
        </w:tc>
      </w:tr>
      <w:tr w:rsidR="002047DC" w:rsidRPr="00BD7427" w14:paraId="5CE61D93" w14:textId="77777777" w:rsidTr="00CE169C">
        <w:trPr>
          <w:trHeight w:val="2468"/>
        </w:trPr>
        <w:tc>
          <w:tcPr>
            <w:tcW w:w="1701" w:type="dxa"/>
            <w:vAlign w:val="center"/>
          </w:tcPr>
          <w:p w14:paraId="6C07F7CC" w14:textId="0034C355" w:rsidR="002047DC" w:rsidRDefault="002047DC" w:rsidP="00BA3A7F">
            <w:pPr>
              <w:pStyle w:val="Default"/>
              <w:jc w:val="center"/>
              <w:rPr>
                <w:rFonts w:eastAsiaTheme="minorEastAsia"/>
                <w:bCs/>
                <w:color w:val="000000" w:themeColor="text1"/>
                <w:sz w:val="18"/>
                <w:szCs w:val="18"/>
              </w:rPr>
            </w:pPr>
            <w:r>
              <w:rPr>
                <w:rFonts w:eastAsiaTheme="minorEastAsia"/>
                <w:bCs/>
                <w:color w:val="000000" w:themeColor="text1"/>
                <w:sz w:val="18"/>
                <w:szCs w:val="18"/>
              </w:rPr>
              <w:t>Miércoles</w:t>
            </w:r>
          </w:p>
          <w:p w14:paraId="08BA502A" w14:textId="1ECF4447" w:rsidR="002047DC" w:rsidRPr="002B3556" w:rsidRDefault="002047DC" w:rsidP="00BA3A7F">
            <w:pPr>
              <w:pStyle w:val="Default"/>
              <w:jc w:val="center"/>
              <w:rPr>
                <w:rFonts w:eastAsiaTheme="minorEastAsia"/>
                <w:bCs/>
                <w:color w:val="000000" w:themeColor="text1"/>
                <w:sz w:val="18"/>
                <w:szCs w:val="18"/>
              </w:rPr>
            </w:pPr>
            <w:r>
              <w:rPr>
                <w:rFonts w:eastAsiaTheme="minorEastAsia"/>
                <w:bCs/>
                <w:color w:val="000000" w:themeColor="text1"/>
                <w:sz w:val="18"/>
                <w:szCs w:val="18"/>
              </w:rPr>
              <w:t xml:space="preserve"> 26</w:t>
            </w:r>
            <w:r w:rsidRPr="002B3556">
              <w:rPr>
                <w:rFonts w:eastAsiaTheme="minorEastAsia"/>
                <w:bCs/>
                <w:color w:val="000000" w:themeColor="text1"/>
                <w:sz w:val="18"/>
                <w:szCs w:val="18"/>
              </w:rPr>
              <w:t>/</w:t>
            </w:r>
            <w:r>
              <w:rPr>
                <w:rFonts w:eastAsiaTheme="minorEastAsia"/>
                <w:bCs/>
                <w:color w:val="000000" w:themeColor="text1"/>
                <w:sz w:val="18"/>
                <w:szCs w:val="18"/>
              </w:rPr>
              <w:t>11</w:t>
            </w:r>
            <w:r w:rsidRPr="002B3556">
              <w:rPr>
                <w:rFonts w:eastAsiaTheme="minorEastAsia"/>
                <w:bCs/>
                <w:color w:val="000000" w:themeColor="text1"/>
                <w:sz w:val="18"/>
                <w:szCs w:val="18"/>
              </w:rPr>
              <w:t>/202</w:t>
            </w:r>
            <w:r>
              <w:rPr>
                <w:rFonts w:eastAsiaTheme="minorEastAsia"/>
                <w:bCs/>
                <w:color w:val="000000" w:themeColor="text1"/>
                <w:sz w:val="18"/>
                <w:szCs w:val="18"/>
              </w:rPr>
              <w:t>5</w:t>
            </w:r>
          </w:p>
        </w:tc>
        <w:tc>
          <w:tcPr>
            <w:tcW w:w="1095" w:type="dxa"/>
            <w:vAlign w:val="center"/>
          </w:tcPr>
          <w:p w14:paraId="106BDD4E" w14:textId="77777777" w:rsidR="002047DC" w:rsidRPr="00BD7427" w:rsidRDefault="002047DC" w:rsidP="002047DC">
            <w:pPr>
              <w:pStyle w:val="Default"/>
              <w:spacing w:line="240" w:lineRule="auto"/>
              <w:jc w:val="center"/>
              <w:rPr>
                <w:rFonts w:eastAsiaTheme="minorEastAsia"/>
                <w:bCs/>
                <w:color w:val="000000" w:themeColor="text1"/>
                <w:sz w:val="18"/>
                <w:szCs w:val="18"/>
                <w:lang w:val="en-US"/>
              </w:rPr>
            </w:pPr>
            <w:r w:rsidRPr="00BD7427">
              <w:rPr>
                <w:rFonts w:eastAsiaTheme="minorEastAsia"/>
                <w:bCs/>
                <w:color w:val="000000" w:themeColor="text1"/>
                <w:sz w:val="18"/>
                <w:szCs w:val="18"/>
                <w:lang w:val="en-US"/>
              </w:rPr>
              <w:t>8:00 A.M. a 1:00 P.M.</w:t>
            </w:r>
          </w:p>
          <w:p w14:paraId="6EA202E4" w14:textId="1515A8B2" w:rsidR="002047DC" w:rsidRPr="00BD7427" w:rsidRDefault="002047DC" w:rsidP="002047DC">
            <w:pPr>
              <w:pStyle w:val="Default"/>
              <w:spacing w:line="240" w:lineRule="auto"/>
              <w:jc w:val="center"/>
              <w:rPr>
                <w:rFonts w:eastAsiaTheme="minorEastAsia"/>
                <w:bCs/>
                <w:color w:val="000000" w:themeColor="text1"/>
                <w:sz w:val="18"/>
                <w:szCs w:val="18"/>
                <w:lang w:val="en-US"/>
              </w:rPr>
            </w:pPr>
            <w:r w:rsidRPr="00BD7427">
              <w:rPr>
                <w:rFonts w:eastAsiaTheme="minorEastAsia"/>
                <w:bCs/>
                <w:color w:val="000000" w:themeColor="text1"/>
                <w:sz w:val="18"/>
                <w:szCs w:val="18"/>
                <w:lang w:val="en-US"/>
              </w:rPr>
              <w:t>2:00 P.M. a 5:00 P.M</w:t>
            </w:r>
          </w:p>
        </w:tc>
        <w:tc>
          <w:tcPr>
            <w:tcW w:w="5142" w:type="dxa"/>
            <w:vAlign w:val="center"/>
          </w:tcPr>
          <w:p w14:paraId="69EF126F" w14:textId="57B2D693" w:rsidR="002047DC" w:rsidRPr="002047DC" w:rsidRDefault="002047DC" w:rsidP="002047DC">
            <w:pPr>
              <w:pStyle w:val="Default"/>
              <w:spacing w:line="240" w:lineRule="auto"/>
              <w:contextualSpacing/>
              <w:jc w:val="both"/>
              <w:rPr>
                <w:rFonts w:eastAsiaTheme="minorEastAsia"/>
                <w:bCs/>
                <w:color w:val="000000" w:themeColor="text1"/>
                <w:sz w:val="18"/>
                <w:szCs w:val="18"/>
              </w:rPr>
            </w:pPr>
            <w:r w:rsidRPr="002047DC">
              <w:rPr>
                <w:rFonts w:eastAsiaTheme="minorEastAsia"/>
                <w:bCs/>
                <w:color w:val="000000" w:themeColor="text1"/>
                <w:sz w:val="18"/>
                <w:szCs w:val="18"/>
              </w:rPr>
              <w:t>Módulo 8 Desarrollo y Plataformas de Cisco</w:t>
            </w:r>
          </w:p>
          <w:p w14:paraId="13A31A3F" w14:textId="77777777" w:rsidR="002047DC" w:rsidRPr="002047DC" w:rsidRDefault="002047DC" w:rsidP="002047DC">
            <w:pPr>
              <w:pStyle w:val="Default"/>
              <w:spacing w:line="240" w:lineRule="auto"/>
              <w:contextualSpacing/>
              <w:jc w:val="both"/>
              <w:rPr>
                <w:rFonts w:eastAsiaTheme="minorEastAsia"/>
                <w:bCs/>
                <w:color w:val="000000" w:themeColor="text1"/>
                <w:sz w:val="18"/>
                <w:szCs w:val="18"/>
                <w:lang w:val="en-US"/>
              </w:rPr>
            </w:pPr>
            <w:r w:rsidRPr="002047DC">
              <w:rPr>
                <w:rFonts w:eastAsiaTheme="minorEastAsia"/>
                <w:bCs/>
                <w:color w:val="000000" w:themeColor="text1"/>
                <w:sz w:val="18"/>
                <w:szCs w:val="18"/>
                <w:lang w:val="en-US"/>
              </w:rPr>
              <w:t>8.3.5 Lab - Explore YANG Models</w:t>
            </w:r>
          </w:p>
          <w:p w14:paraId="7332A844" w14:textId="77777777" w:rsidR="002047DC" w:rsidRPr="002047DC" w:rsidRDefault="002047DC" w:rsidP="002047DC">
            <w:pPr>
              <w:pStyle w:val="Default"/>
              <w:spacing w:line="240" w:lineRule="auto"/>
              <w:contextualSpacing/>
              <w:jc w:val="both"/>
              <w:rPr>
                <w:rFonts w:eastAsiaTheme="minorEastAsia"/>
                <w:bCs/>
                <w:color w:val="000000" w:themeColor="text1"/>
                <w:sz w:val="18"/>
                <w:szCs w:val="18"/>
                <w:lang w:val="en-US"/>
              </w:rPr>
            </w:pPr>
            <w:r w:rsidRPr="002047DC">
              <w:rPr>
                <w:rFonts w:eastAsiaTheme="minorEastAsia"/>
                <w:bCs/>
                <w:color w:val="000000" w:themeColor="text1"/>
                <w:sz w:val="18"/>
                <w:szCs w:val="18"/>
                <w:lang w:val="en-US"/>
              </w:rPr>
              <w:t>8.3.6 Lab - Use NETCONF to Access an IOS XE Device</w:t>
            </w:r>
          </w:p>
          <w:p w14:paraId="72A25BBB" w14:textId="796E408C" w:rsidR="002047DC" w:rsidRPr="002047DC" w:rsidRDefault="002047DC" w:rsidP="002047DC">
            <w:pPr>
              <w:pStyle w:val="Default"/>
              <w:spacing w:line="240" w:lineRule="auto"/>
              <w:contextualSpacing/>
              <w:jc w:val="both"/>
              <w:rPr>
                <w:rFonts w:eastAsiaTheme="minorEastAsia"/>
                <w:bCs/>
                <w:color w:val="000000" w:themeColor="text1"/>
                <w:sz w:val="18"/>
                <w:szCs w:val="18"/>
                <w:lang w:val="en-US"/>
              </w:rPr>
            </w:pPr>
            <w:r w:rsidRPr="002047DC">
              <w:rPr>
                <w:rFonts w:eastAsiaTheme="minorEastAsia"/>
                <w:bCs/>
                <w:color w:val="000000" w:themeColor="text1"/>
                <w:sz w:val="18"/>
                <w:szCs w:val="18"/>
                <w:lang w:val="en-US"/>
              </w:rPr>
              <w:t>8.3.7 Lab - Use RESTCONF to Access an IOS XE Device</w:t>
            </w:r>
          </w:p>
          <w:p w14:paraId="64CB0E07" w14:textId="2B6E7717" w:rsidR="002047DC" w:rsidRPr="00BD7427" w:rsidRDefault="00FA670D" w:rsidP="0024132D">
            <w:pPr>
              <w:pStyle w:val="Default"/>
              <w:spacing w:line="240" w:lineRule="auto"/>
              <w:jc w:val="both"/>
              <w:rPr>
                <w:rFonts w:eastAsiaTheme="minorEastAsia"/>
                <w:bCs/>
                <w:color w:val="000000" w:themeColor="text1"/>
                <w:sz w:val="18"/>
                <w:szCs w:val="18"/>
                <w:lang w:val="en-US"/>
              </w:rPr>
            </w:pPr>
            <w:r w:rsidRPr="00016D94">
              <w:rPr>
                <w:rFonts w:eastAsiaTheme="minorEastAsia"/>
                <w:bCs/>
                <w:color w:val="000000" w:themeColor="text1"/>
                <w:sz w:val="18"/>
                <w:szCs w:val="18"/>
                <w:lang w:val="en-US"/>
              </w:rPr>
              <w:t xml:space="preserve">Examen del </w:t>
            </w:r>
            <w:r>
              <w:rPr>
                <w:rFonts w:eastAsiaTheme="minorEastAsia"/>
                <w:bCs/>
                <w:color w:val="000000" w:themeColor="text1"/>
                <w:sz w:val="18"/>
                <w:szCs w:val="18"/>
                <w:lang w:val="en-US"/>
              </w:rPr>
              <w:t>módulo 7</w:t>
            </w:r>
          </w:p>
        </w:tc>
      </w:tr>
      <w:tr w:rsidR="002047DC" w:rsidRPr="00BD7427" w14:paraId="0D334CA6" w14:textId="77777777" w:rsidTr="00FA670D">
        <w:trPr>
          <w:trHeight w:val="2250"/>
        </w:trPr>
        <w:tc>
          <w:tcPr>
            <w:tcW w:w="1701" w:type="dxa"/>
            <w:vAlign w:val="center"/>
          </w:tcPr>
          <w:p w14:paraId="5A3E3D4D" w14:textId="32250E84" w:rsidR="002047DC" w:rsidRDefault="002047DC" w:rsidP="0024132D">
            <w:pPr>
              <w:pStyle w:val="Default"/>
              <w:jc w:val="center"/>
              <w:rPr>
                <w:rFonts w:eastAsiaTheme="minorEastAsia"/>
                <w:bCs/>
                <w:color w:val="000000" w:themeColor="text1"/>
                <w:sz w:val="18"/>
                <w:szCs w:val="18"/>
              </w:rPr>
            </w:pPr>
            <w:r>
              <w:rPr>
                <w:rFonts w:eastAsiaTheme="minorEastAsia"/>
                <w:bCs/>
                <w:color w:val="000000" w:themeColor="text1"/>
                <w:sz w:val="18"/>
                <w:szCs w:val="18"/>
              </w:rPr>
              <w:lastRenderedPageBreak/>
              <w:t>Jueves</w:t>
            </w:r>
          </w:p>
          <w:p w14:paraId="20C29A60" w14:textId="50451B26" w:rsidR="002047DC" w:rsidRPr="002B3556" w:rsidRDefault="002047DC" w:rsidP="0024132D">
            <w:pPr>
              <w:pStyle w:val="Default"/>
              <w:jc w:val="center"/>
              <w:rPr>
                <w:rFonts w:eastAsiaTheme="minorEastAsia"/>
                <w:bCs/>
                <w:color w:val="000000" w:themeColor="text1"/>
                <w:sz w:val="18"/>
                <w:szCs w:val="18"/>
              </w:rPr>
            </w:pPr>
            <w:r>
              <w:rPr>
                <w:rFonts w:eastAsiaTheme="minorEastAsia"/>
                <w:bCs/>
                <w:color w:val="000000" w:themeColor="text1"/>
                <w:sz w:val="18"/>
                <w:szCs w:val="18"/>
              </w:rPr>
              <w:t xml:space="preserve"> 27</w:t>
            </w:r>
            <w:r w:rsidRPr="002B3556">
              <w:rPr>
                <w:rFonts w:eastAsiaTheme="minorEastAsia"/>
                <w:bCs/>
                <w:color w:val="000000" w:themeColor="text1"/>
                <w:sz w:val="18"/>
                <w:szCs w:val="18"/>
              </w:rPr>
              <w:t>/</w:t>
            </w:r>
            <w:r>
              <w:rPr>
                <w:rFonts w:eastAsiaTheme="minorEastAsia"/>
                <w:bCs/>
                <w:color w:val="000000" w:themeColor="text1"/>
                <w:sz w:val="18"/>
                <w:szCs w:val="18"/>
              </w:rPr>
              <w:t>11</w:t>
            </w:r>
            <w:r w:rsidRPr="002B3556">
              <w:rPr>
                <w:rFonts w:eastAsiaTheme="minorEastAsia"/>
                <w:bCs/>
                <w:color w:val="000000" w:themeColor="text1"/>
                <w:sz w:val="18"/>
                <w:szCs w:val="18"/>
              </w:rPr>
              <w:t>/202</w:t>
            </w:r>
            <w:r>
              <w:rPr>
                <w:rFonts w:eastAsiaTheme="minorEastAsia"/>
                <w:bCs/>
                <w:color w:val="000000" w:themeColor="text1"/>
                <w:sz w:val="18"/>
                <w:szCs w:val="18"/>
              </w:rPr>
              <w:t>5</w:t>
            </w:r>
          </w:p>
        </w:tc>
        <w:tc>
          <w:tcPr>
            <w:tcW w:w="1095" w:type="dxa"/>
            <w:vAlign w:val="center"/>
          </w:tcPr>
          <w:p w14:paraId="4A55D645" w14:textId="77777777" w:rsidR="002047DC" w:rsidRPr="00BD7427" w:rsidRDefault="002047DC" w:rsidP="002047DC">
            <w:pPr>
              <w:pStyle w:val="Default"/>
              <w:spacing w:line="240" w:lineRule="auto"/>
              <w:jc w:val="center"/>
              <w:rPr>
                <w:rFonts w:eastAsiaTheme="minorEastAsia"/>
                <w:bCs/>
                <w:color w:val="000000" w:themeColor="text1"/>
                <w:sz w:val="18"/>
                <w:szCs w:val="18"/>
                <w:lang w:val="en-US"/>
              </w:rPr>
            </w:pPr>
            <w:r w:rsidRPr="00BD7427">
              <w:rPr>
                <w:rFonts w:eastAsiaTheme="minorEastAsia"/>
                <w:bCs/>
                <w:color w:val="000000" w:themeColor="text1"/>
                <w:sz w:val="18"/>
                <w:szCs w:val="18"/>
                <w:lang w:val="en-US"/>
              </w:rPr>
              <w:t>8:00 A.M. a 1:00 P.M.</w:t>
            </w:r>
          </w:p>
          <w:p w14:paraId="64A921D3" w14:textId="5A09E217" w:rsidR="002047DC" w:rsidRPr="00BD7427" w:rsidRDefault="002047DC" w:rsidP="002047DC">
            <w:pPr>
              <w:pStyle w:val="Default"/>
              <w:spacing w:line="240" w:lineRule="auto"/>
              <w:jc w:val="center"/>
              <w:rPr>
                <w:rFonts w:eastAsiaTheme="minorEastAsia"/>
                <w:bCs/>
                <w:color w:val="000000" w:themeColor="text1"/>
                <w:sz w:val="18"/>
                <w:szCs w:val="18"/>
                <w:lang w:val="en-US"/>
              </w:rPr>
            </w:pPr>
            <w:r w:rsidRPr="00BD7427">
              <w:rPr>
                <w:rFonts w:eastAsiaTheme="minorEastAsia"/>
                <w:bCs/>
                <w:color w:val="000000" w:themeColor="text1"/>
                <w:sz w:val="18"/>
                <w:szCs w:val="18"/>
                <w:lang w:val="en-US"/>
              </w:rPr>
              <w:t>2:00 P.M. a 5:00 P.M</w:t>
            </w:r>
          </w:p>
        </w:tc>
        <w:tc>
          <w:tcPr>
            <w:tcW w:w="5142" w:type="dxa"/>
            <w:vAlign w:val="center"/>
          </w:tcPr>
          <w:p w14:paraId="5A05CCA3" w14:textId="7DA59E21" w:rsidR="002047DC" w:rsidRPr="002047DC" w:rsidRDefault="002047DC" w:rsidP="002047DC">
            <w:pPr>
              <w:pStyle w:val="Default"/>
              <w:spacing w:line="240" w:lineRule="auto"/>
              <w:jc w:val="both"/>
              <w:rPr>
                <w:rFonts w:eastAsiaTheme="minorEastAsia"/>
                <w:bCs/>
                <w:color w:val="000000" w:themeColor="text1"/>
                <w:sz w:val="18"/>
                <w:szCs w:val="18"/>
              </w:rPr>
            </w:pPr>
            <w:r w:rsidRPr="002047DC">
              <w:rPr>
                <w:rFonts w:eastAsiaTheme="minorEastAsia"/>
                <w:bCs/>
                <w:color w:val="000000" w:themeColor="text1"/>
                <w:sz w:val="18"/>
                <w:szCs w:val="18"/>
              </w:rPr>
              <w:t>Módulo</w:t>
            </w:r>
            <w:r w:rsidR="00DE6A99">
              <w:rPr>
                <w:rFonts w:eastAsiaTheme="minorEastAsia"/>
                <w:bCs/>
                <w:color w:val="000000" w:themeColor="text1"/>
                <w:sz w:val="18"/>
                <w:szCs w:val="18"/>
              </w:rPr>
              <w:t xml:space="preserve"> </w:t>
            </w:r>
            <w:r w:rsidRPr="002047DC">
              <w:rPr>
                <w:rFonts w:eastAsiaTheme="minorEastAsia"/>
                <w:bCs/>
                <w:color w:val="000000" w:themeColor="text1"/>
                <w:sz w:val="18"/>
                <w:szCs w:val="18"/>
              </w:rPr>
              <w:t xml:space="preserve">8 Desarrollo y Plataformas de </w:t>
            </w:r>
            <w:proofErr w:type="spellStart"/>
            <w:r w:rsidRPr="002047DC">
              <w:rPr>
                <w:rFonts w:eastAsiaTheme="minorEastAsia"/>
                <w:bCs/>
                <w:color w:val="000000" w:themeColor="text1"/>
                <w:sz w:val="18"/>
                <w:szCs w:val="18"/>
              </w:rPr>
              <w:t>CiscoExternal</w:t>
            </w:r>
            <w:proofErr w:type="spellEnd"/>
            <w:r w:rsidRPr="002047DC">
              <w:rPr>
                <w:rFonts w:eastAsiaTheme="minorEastAsia"/>
                <w:bCs/>
                <w:color w:val="000000" w:themeColor="text1"/>
                <w:sz w:val="18"/>
                <w:szCs w:val="18"/>
              </w:rPr>
              <w:t xml:space="preserve"> </w:t>
            </w:r>
            <w:proofErr w:type="spellStart"/>
            <w:r w:rsidRPr="002047DC">
              <w:rPr>
                <w:rFonts w:eastAsiaTheme="minorEastAsia"/>
                <w:bCs/>
                <w:color w:val="000000" w:themeColor="text1"/>
                <w:sz w:val="18"/>
                <w:szCs w:val="18"/>
              </w:rPr>
              <w:t>tool</w:t>
            </w:r>
            <w:proofErr w:type="spellEnd"/>
          </w:p>
          <w:p w14:paraId="2B885D96" w14:textId="77777777" w:rsidR="002047DC" w:rsidRPr="002047DC" w:rsidRDefault="002047DC" w:rsidP="002047DC">
            <w:pPr>
              <w:pStyle w:val="Default"/>
              <w:spacing w:line="240" w:lineRule="auto"/>
              <w:jc w:val="both"/>
              <w:rPr>
                <w:rFonts w:eastAsiaTheme="minorEastAsia"/>
                <w:bCs/>
                <w:color w:val="000000" w:themeColor="text1"/>
                <w:sz w:val="18"/>
                <w:szCs w:val="18"/>
                <w:lang w:val="en-US"/>
              </w:rPr>
            </w:pPr>
            <w:r w:rsidRPr="002047DC">
              <w:rPr>
                <w:rFonts w:eastAsiaTheme="minorEastAsia"/>
                <w:bCs/>
                <w:color w:val="000000" w:themeColor="text1"/>
                <w:sz w:val="18"/>
                <w:szCs w:val="18"/>
                <w:lang w:val="en-US"/>
              </w:rPr>
              <w:t>8.6.7 Lab - Construct a Python Script to Manage Webex Teams</w:t>
            </w:r>
          </w:p>
          <w:p w14:paraId="297B0B33" w14:textId="77777777" w:rsidR="002047DC" w:rsidRPr="002047DC" w:rsidRDefault="002047DC" w:rsidP="002047DC">
            <w:pPr>
              <w:pStyle w:val="Default"/>
              <w:spacing w:line="240" w:lineRule="auto"/>
              <w:jc w:val="both"/>
              <w:rPr>
                <w:rFonts w:eastAsiaTheme="minorEastAsia"/>
                <w:bCs/>
                <w:color w:val="000000" w:themeColor="text1"/>
                <w:sz w:val="18"/>
                <w:szCs w:val="18"/>
                <w:lang w:val="en-US"/>
              </w:rPr>
            </w:pPr>
            <w:r w:rsidRPr="002047DC">
              <w:rPr>
                <w:rFonts w:eastAsiaTheme="minorEastAsia"/>
                <w:bCs/>
                <w:color w:val="000000" w:themeColor="text1"/>
                <w:sz w:val="18"/>
                <w:szCs w:val="18"/>
                <w:lang w:val="en-US"/>
              </w:rPr>
              <w:t>8.8.2 Packet Tracer - Compare CLI and SDN Controller Network Management</w:t>
            </w:r>
          </w:p>
          <w:p w14:paraId="4857C372" w14:textId="77777777" w:rsidR="002047DC" w:rsidRDefault="002047DC" w:rsidP="002047DC">
            <w:pPr>
              <w:pStyle w:val="Default"/>
              <w:spacing w:line="240" w:lineRule="auto"/>
              <w:jc w:val="both"/>
              <w:rPr>
                <w:rFonts w:eastAsiaTheme="minorEastAsia"/>
                <w:bCs/>
                <w:color w:val="000000" w:themeColor="text1"/>
                <w:sz w:val="18"/>
                <w:szCs w:val="18"/>
                <w:lang w:val="en-US"/>
              </w:rPr>
            </w:pPr>
            <w:r w:rsidRPr="002047DC">
              <w:rPr>
                <w:rFonts w:eastAsiaTheme="minorEastAsia"/>
                <w:bCs/>
                <w:color w:val="000000" w:themeColor="text1"/>
                <w:sz w:val="18"/>
                <w:szCs w:val="18"/>
                <w:lang w:val="en-US"/>
              </w:rPr>
              <w:t>8.8.3 Packet Tracer - Implement REST APIs with an SDN Controller</w:t>
            </w:r>
          </w:p>
          <w:p w14:paraId="5D6F2D8C" w14:textId="2BEAA2A8" w:rsidR="00FA670D" w:rsidRPr="002047DC" w:rsidRDefault="00FA670D" w:rsidP="002047DC">
            <w:pPr>
              <w:pStyle w:val="Default"/>
              <w:spacing w:line="240" w:lineRule="auto"/>
              <w:jc w:val="both"/>
              <w:rPr>
                <w:rFonts w:eastAsiaTheme="minorEastAsia"/>
                <w:bCs/>
                <w:color w:val="000000" w:themeColor="text1"/>
                <w:sz w:val="18"/>
                <w:szCs w:val="18"/>
                <w:lang w:val="en-US"/>
              </w:rPr>
            </w:pPr>
            <w:r w:rsidRPr="00016D94">
              <w:rPr>
                <w:rFonts w:eastAsiaTheme="minorEastAsia"/>
                <w:bCs/>
                <w:color w:val="000000" w:themeColor="text1"/>
                <w:sz w:val="18"/>
                <w:szCs w:val="18"/>
                <w:lang w:val="en-US"/>
              </w:rPr>
              <w:t xml:space="preserve">Examen del </w:t>
            </w:r>
            <w:r>
              <w:rPr>
                <w:rFonts w:eastAsiaTheme="minorEastAsia"/>
                <w:bCs/>
                <w:color w:val="000000" w:themeColor="text1"/>
                <w:sz w:val="18"/>
                <w:szCs w:val="18"/>
                <w:lang w:val="en-US"/>
              </w:rPr>
              <w:t>módulo 8</w:t>
            </w:r>
          </w:p>
        </w:tc>
      </w:tr>
      <w:tr w:rsidR="002047DC" w:rsidRPr="002B3556" w14:paraId="5BA42130" w14:textId="77777777" w:rsidTr="00FA670D">
        <w:trPr>
          <w:trHeight w:val="1547"/>
        </w:trPr>
        <w:tc>
          <w:tcPr>
            <w:tcW w:w="1701" w:type="dxa"/>
            <w:vAlign w:val="center"/>
          </w:tcPr>
          <w:p w14:paraId="725CEBF0" w14:textId="087A0AC9" w:rsidR="002047DC" w:rsidRDefault="002047DC" w:rsidP="0024132D">
            <w:pPr>
              <w:pStyle w:val="Default"/>
              <w:jc w:val="center"/>
              <w:rPr>
                <w:rFonts w:eastAsiaTheme="minorEastAsia"/>
                <w:bCs/>
                <w:color w:val="000000" w:themeColor="text1"/>
                <w:sz w:val="18"/>
                <w:szCs w:val="18"/>
              </w:rPr>
            </w:pPr>
            <w:r>
              <w:rPr>
                <w:rFonts w:eastAsiaTheme="minorEastAsia"/>
                <w:bCs/>
                <w:color w:val="000000" w:themeColor="text1"/>
                <w:sz w:val="18"/>
                <w:szCs w:val="18"/>
              </w:rPr>
              <w:t>Viernes</w:t>
            </w:r>
          </w:p>
          <w:p w14:paraId="2161F692" w14:textId="4D5A9449" w:rsidR="002047DC" w:rsidRPr="002B3556" w:rsidRDefault="002047DC" w:rsidP="0024132D">
            <w:pPr>
              <w:pStyle w:val="Default"/>
              <w:jc w:val="center"/>
              <w:rPr>
                <w:rFonts w:eastAsiaTheme="minorEastAsia"/>
                <w:bCs/>
                <w:color w:val="000000" w:themeColor="text1"/>
                <w:sz w:val="18"/>
                <w:szCs w:val="18"/>
              </w:rPr>
            </w:pPr>
            <w:r>
              <w:rPr>
                <w:rFonts w:eastAsiaTheme="minorEastAsia"/>
                <w:bCs/>
                <w:color w:val="000000" w:themeColor="text1"/>
                <w:sz w:val="18"/>
                <w:szCs w:val="18"/>
              </w:rPr>
              <w:t xml:space="preserve"> 28</w:t>
            </w:r>
            <w:r w:rsidRPr="002B3556">
              <w:rPr>
                <w:rFonts w:eastAsiaTheme="minorEastAsia"/>
                <w:bCs/>
                <w:color w:val="000000" w:themeColor="text1"/>
                <w:sz w:val="18"/>
                <w:szCs w:val="18"/>
              </w:rPr>
              <w:t>/</w:t>
            </w:r>
            <w:r>
              <w:rPr>
                <w:rFonts w:eastAsiaTheme="minorEastAsia"/>
                <w:bCs/>
                <w:color w:val="000000" w:themeColor="text1"/>
                <w:sz w:val="18"/>
                <w:szCs w:val="18"/>
              </w:rPr>
              <w:t>11</w:t>
            </w:r>
            <w:r w:rsidRPr="002B3556">
              <w:rPr>
                <w:rFonts w:eastAsiaTheme="minorEastAsia"/>
                <w:bCs/>
                <w:color w:val="000000" w:themeColor="text1"/>
                <w:sz w:val="18"/>
                <w:szCs w:val="18"/>
              </w:rPr>
              <w:t>/202</w:t>
            </w:r>
            <w:r>
              <w:rPr>
                <w:rFonts w:eastAsiaTheme="minorEastAsia"/>
                <w:bCs/>
                <w:color w:val="000000" w:themeColor="text1"/>
                <w:sz w:val="18"/>
                <w:szCs w:val="18"/>
              </w:rPr>
              <w:t>5</w:t>
            </w:r>
          </w:p>
        </w:tc>
        <w:tc>
          <w:tcPr>
            <w:tcW w:w="1095" w:type="dxa"/>
            <w:vAlign w:val="center"/>
          </w:tcPr>
          <w:p w14:paraId="5942EB65" w14:textId="77777777" w:rsidR="002047DC" w:rsidRPr="00BD7427" w:rsidRDefault="002047DC" w:rsidP="002047DC">
            <w:pPr>
              <w:pStyle w:val="Default"/>
              <w:spacing w:line="240" w:lineRule="auto"/>
              <w:jc w:val="center"/>
              <w:rPr>
                <w:rFonts w:eastAsiaTheme="minorEastAsia"/>
                <w:bCs/>
                <w:color w:val="000000" w:themeColor="text1"/>
                <w:sz w:val="18"/>
                <w:szCs w:val="18"/>
                <w:lang w:val="en-US"/>
              </w:rPr>
            </w:pPr>
            <w:r w:rsidRPr="00BD7427">
              <w:rPr>
                <w:rFonts w:eastAsiaTheme="minorEastAsia"/>
                <w:bCs/>
                <w:color w:val="000000" w:themeColor="text1"/>
                <w:sz w:val="18"/>
                <w:szCs w:val="18"/>
                <w:lang w:val="en-US"/>
              </w:rPr>
              <w:t>8:00 A.M. a 1:00 P.M.</w:t>
            </w:r>
          </w:p>
          <w:p w14:paraId="463CF789" w14:textId="774D7334" w:rsidR="002047DC" w:rsidRPr="00BD7427" w:rsidRDefault="002047DC" w:rsidP="002047DC">
            <w:pPr>
              <w:pStyle w:val="Default"/>
              <w:spacing w:line="240" w:lineRule="auto"/>
              <w:jc w:val="center"/>
              <w:rPr>
                <w:rFonts w:eastAsiaTheme="minorEastAsia"/>
                <w:bCs/>
                <w:color w:val="000000" w:themeColor="text1"/>
                <w:sz w:val="18"/>
                <w:szCs w:val="18"/>
                <w:lang w:val="en-US"/>
              </w:rPr>
            </w:pPr>
            <w:r w:rsidRPr="00BD7427">
              <w:rPr>
                <w:rFonts w:eastAsiaTheme="minorEastAsia"/>
                <w:bCs/>
                <w:color w:val="000000" w:themeColor="text1"/>
                <w:sz w:val="18"/>
                <w:szCs w:val="18"/>
                <w:lang w:val="en-US"/>
              </w:rPr>
              <w:t>2:00 P.M. a 5:00 P.M</w:t>
            </w:r>
          </w:p>
        </w:tc>
        <w:tc>
          <w:tcPr>
            <w:tcW w:w="5142" w:type="dxa"/>
            <w:vAlign w:val="center"/>
          </w:tcPr>
          <w:p w14:paraId="342A4F59" w14:textId="55B04E4D" w:rsidR="002047DC" w:rsidRPr="002047DC" w:rsidRDefault="002047DC" w:rsidP="002047DC">
            <w:pPr>
              <w:pStyle w:val="Default"/>
              <w:spacing w:line="240" w:lineRule="auto"/>
              <w:contextualSpacing/>
              <w:jc w:val="both"/>
              <w:rPr>
                <w:rFonts w:eastAsiaTheme="minorEastAsia"/>
                <w:bCs/>
                <w:color w:val="000000" w:themeColor="text1"/>
                <w:sz w:val="18"/>
                <w:szCs w:val="18"/>
              </w:rPr>
            </w:pPr>
            <w:r w:rsidRPr="002047DC">
              <w:rPr>
                <w:rFonts w:eastAsiaTheme="minorEastAsia"/>
                <w:bCs/>
                <w:color w:val="000000" w:themeColor="text1"/>
                <w:sz w:val="18"/>
                <w:szCs w:val="18"/>
              </w:rPr>
              <w:t>Exámenes de recuperación</w:t>
            </w:r>
          </w:p>
          <w:p w14:paraId="5632E6CE" w14:textId="1D3F14CD" w:rsidR="002047DC" w:rsidRDefault="002047DC" w:rsidP="002047DC">
            <w:pPr>
              <w:pStyle w:val="Default"/>
              <w:spacing w:line="240" w:lineRule="auto"/>
              <w:contextualSpacing/>
              <w:jc w:val="both"/>
              <w:rPr>
                <w:rFonts w:eastAsiaTheme="minorEastAsia"/>
                <w:bCs/>
                <w:color w:val="000000" w:themeColor="text1"/>
                <w:sz w:val="18"/>
                <w:szCs w:val="18"/>
              </w:rPr>
            </w:pPr>
            <w:r w:rsidRPr="002047DC">
              <w:rPr>
                <w:rFonts w:eastAsiaTheme="minorEastAsia"/>
                <w:bCs/>
                <w:color w:val="000000" w:themeColor="text1"/>
                <w:sz w:val="18"/>
                <w:szCs w:val="18"/>
              </w:rPr>
              <w:t>Examen final de práctica</w:t>
            </w:r>
          </w:p>
          <w:p w14:paraId="180DB45F" w14:textId="60CD6751" w:rsidR="00656F84" w:rsidRPr="002047DC" w:rsidRDefault="00656F84" w:rsidP="002047DC">
            <w:pPr>
              <w:pStyle w:val="Default"/>
              <w:spacing w:line="240" w:lineRule="auto"/>
              <w:contextualSpacing/>
              <w:jc w:val="both"/>
              <w:rPr>
                <w:rFonts w:eastAsiaTheme="minorEastAsia"/>
                <w:bCs/>
                <w:color w:val="000000" w:themeColor="text1"/>
                <w:sz w:val="18"/>
                <w:szCs w:val="18"/>
              </w:rPr>
            </w:pPr>
            <w:r w:rsidRPr="002047DC">
              <w:rPr>
                <w:rFonts w:eastAsiaTheme="minorEastAsia"/>
                <w:bCs/>
                <w:color w:val="000000" w:themeColor="text1"/>
                <w:sz w:val="18"/>
                <w:szCs w:val="18"/>
              </w:rPr>
              <w:t>Examen final</w:t>
            </w:r>
          </w:p>
          <w:p w14:paraId="2BF11AF6" w14:textId="2D964E21" w:rsidR="002047DC" w:rsidRPr="007872DC" w:rsidRDefault="00DE6A99" w:rsidP="002047DC">
            <w:pPr>
              <w:pStyle w:val="Default"/>
              <w:spacing w:line="240" w:lineRule="auto"/>
              <w:contextualSpacing/>
              <w:jc w:val="both"/>
              <w:rPr>
                <w:rFonts w:eastAsiaTheme="minorEastAsia"/>
                <w:bCs/>
                <w:color w:val="000000" w:themeColor="text1"/>
                <w:sz w:val="18"/>
                <w:szCs w:val="18"/>
              </w:rPr>
            </w:pPr>
            <w:r>
              <w:rPr>
                <w:rFonts w:eastAsiaTheme="minorEastAsia"/>
                <w:bCs/>
                <w:color w:val="000000" w:themeColor="text1"/>
                <w:sz w:val="18"/>
                <w:szCs w:val="18"/>
              </w:rPr>
              <w:t>Cierre de la capacitación</w:t>
            </w:r>
          </w:p>
        </w:tc>
      </w:tr>
    </w:tbl>
    <w:p w14:paraId="3EACDC8F" w14:textId="77777777" w:rsidR="00807641" w:rsidRDefault="00807641" w:rsidP="00807641"/>
    <w:p w14:paraId="3BC62BCB" w14:textId="77777777" w:rsidR="00EA16FA" w:rsidRDefault="00EA16FA" w:rsidP="00807641"/>
    <w:p w14:paraId="5F7BF5B5" w14:textId="40B3D421" w:rsidR="00D32F0B" w:rsidRPr="00F568AA" w:rsidRDefault="00D353BA" w:rsidP="00980D57">
      <w:pPr>
        <w:pStyle w:val="Prrafodelista"/>
        <w:numPr>
          <w:ilvl w:val="0"/>
          <w:numId w:val="10"/>
        </w:numPr>
        <w:spacing w:after="5" w:line="249" w:lineRule="auto"/>
        <w:jc w:val="both"/>
        <w:rPr>
          <w:rFonts w:asciiTheme="majorHAnsi" w:hAnsiTheme="majorHAnsi" w:cstheme="majorHAnsi"/>
          <w:color w:val="000000" w:themeColor="text1"/>
        </w:rPr>
      </w:pPr>
      <w:r w:rsidRPr="00F568AA">
        <w:rPr>
          <w:rFonts w:asciiTheme="majorHAnsi" w:hAnsiTheme="majorHAnsi" w:cstheme="majorHAnsi"/>
          <w:b/>
          <w:bCs/>
          <w:color w:val="000000" w:themeColor="text1"/>
        </w:rPr>
        <w:t>TIPO DE CERTIFICACIÓN:</w:t>
      </w:r>
      <w:r w:rsidRPr="00F568AA">
        <w:rPr>
          <w:rFonts w:asciiTheme="majorHAnsi" w:hAnsiTheme="majorHAnsi" w:cstheme="majorHAnsi"/>
          <w:color w:val="000000" w:themeColor="text1"/>
        </w:rPr>
        <w:t xml:space="preserve"> </w:t>
      </w:r>
    </w:p>
    <w:p w14:paraId="69D2398D" w14:textId="77777777" w:rsidR="007D0A21" w:rsidRDefault="007D0A21" w:rsidP="007D0A21">
      <w:pPr>
        <w:pStyle w:val="Prrafodelista"/>
        <w:spacing w:after="5" w:line="249" w:lineRule="auto"/>
        <w:ind w:left="0"/>
        <w:jc w:val="both"/>
        <w:rPr>
          <w:rFonts w:asciiTheme="majorHAnsi" w:hAnsiTheme="majorHAnsi" w:cstheme="majorHAnsi"/>
          <w:color w:val="000000" w:themeColor="text1"/>
        </w:rPr>
      </w:pPr>
    </w:p>
    <w:p w14:paraId="293097D7" w14:textId="77777777" w:rsidR="007872DC" w:rsidRPr="007872DC" w:rsidRDefault="007872DC" w:rsidP="007872DC">
      <w:pPr>
        <w:pStyle w:val="Textoindependiente"/>
        <w:widowControl w:val="0"/>
        <w:autoSpaceDE w:val="0"/>
        <w:autoSpaceDN w:val="0"/>
        <w:spacing w:after="0" w:line="249" w:lineRule="auto"/>
        <w:ind w:left="720" w:right="106"/>
        <w:jc w:val="both"/>
      </w:pPr>
      <w:r w:rsidRPr="007872DC">
        <w:t xml:space="preserve">Se contará con la siguiente certificación de Sofía Plus: </w:t>
      </w:r>
    </w:p>
    <w:p w14:paraId="4BF2634E" w14:textId="3AE6B651" w:rsidR="00FA670D" w:rsidRDefault="00FA670D" w:rsidP="00FA18E8">
      <w:pPr>
        <w:pStyle w:val="Textoindependiente"/>
        <w:widowControl w:val="0"/>
        <w:numPr>
          <w:ilvl w:val="0"/>
          <w:numId w:val="13"/>
        </w:numPr>
        <w:autoSpaceDE w:val="0"/>
        <w:autoSpaceDN w:val="0"/>
        <w:spacing w:after="0" w:line="249" w:lineRule="auto"/>
        <w:ind w:right="106"/>
        <w:jc w:val="both"/>
        <w:rPr>
          <w:b/>
          <w:bCs/>
        </w:rPr>
      </w:pPr>
      <w:r w:rsidRPr="00FA670D">
        <w:rPr>
          <w:b/>
          <w:bCs/>
        </w:rPr>
        <w:t>41311390</w:t>
      </w:r>
      <w:r>
        <w:rPr>
          <w:b/>
          <w:bCs/>
        </w:rPr>
        <w:tab/>
      </w:r>
      <w:r w:rsidRPr="00FA670D">
        <w:rPr>
          <w:b/>
          <w:bCs/>
        </w:rPr>
        <w:t>IMPLEMENTACION DE UNA RED DE DATOS</w:t>
      </w:r>
      <w:r>
        <w:rPr>
          <w:b/>
          <w:bCs/>
        </w:rPr>
        <w:t xml:space="preserve"> 40 horas</w:t>
      </w:r>
    </w:p>
    <w:p w14:paraId="063BD161" w14:textId="11505752" w:rsidR="00FA18E8" w:rsidRDefault="00FA18E8" w:rsidP="00FA18E8">
      <w:pPr>
        <w:pStyle w:val="Textoindependiente"/>
        <w:widowControl w:val="0"/>
        <w:numPr>
          <w:ilvl w:val="0"/>
          <w:numId w:val="13"/>
        </w:numPr>
        <w:autoSpaceDE w:val="0"/>
        <w:autoSpaceDN w:val="0"/>
        <w:spacing w:after="0" w:line="249" w:lineRule="auto"/>
        <w:ind w:right="106"/>
        <w:jc w:val="both"/>
        <w:rPr>
          <w:b/>
          <w:bCs/>
        </w:rPr>
      </w:pPr>
      <w:r w:rsidRPr="00FA18E8">
        <w:rPr>
          <w:b/>
          <w:bCs/>
        </w:rPr>
        <w:t>21730061</w:t>
      </w:r>
      <w:r>
        <w:rPr>
          <w:b/>
          <w:bCs/>
        </w:rPr>
        <w:t xml:space="preserve">         </w:t>
      </w:r>
      <w:r w:rsidRPr="00FA18E8">
        <w:rPr>
          <w:b/>
          <w:bCs/>
        </w:rPr>
        <w:t>FUNDAMENTOS DE PROGRAMACIÓN</w:t>
      </w:r>
      <w:r>
        <w:rPr>
          <w:b/>
          <w:bCs/>
        </w:rPr>
        <w:t xml:space="preserve">  60 horas</w:t>
      </w:r>
    </w:p>
    <w:p w14:paraId="4AB36751" w14:textId="586E5418" w:rsidR="00B410AD" w:rsidRPr="00B410AD" w:rsidRDefault="00B410AD" w:rsidP="00B410AD">
      <w:pPr>
        <w:pStyle w:val="Textoindependiente"/>
        <w:widowControl w:val="0"/>
        <w:autoSpaceDE w:val="0"/>
        <w:autoSpaceDN w:val="0"/>
        <w:spacing w:after="0" w:line="249" w:lineRule="auto"/>
        <w:ind w:left="720" w:right="106"/>
        <w:jc w:val="both"/>
        <w:rPr>
          <w:bCs/>
        </w:rPr>
      </w:pPr>
      <w:r>
        <w:rPr>
          <w:bCs/>
        </w:rPr>
        <w:t xml:space="preserve">y Certificación en plataforma de Cisco </w:t>
      </w:r>
      <w:proofErr w:type="spellStart"/>
      <w:r>
        <w:rPr>
          <w:bCs/>
        </w:rPr>
        <w:t>Netacad</w:t>
      </w:r>
      <w:proofErr w:type="spellEnd"/>
      <w:r>
        <w:rPr>
          <w:bCs/>
        </w:rPr>
        <w:t xml:space="preserve"> </w:t>
      </w:r>
    </w:p>
    <w:p w14:paraId="5DCB9327" w14:textId="2256A1D3" w:rsidR="00B410AD" w:rsidRDefault="00B410AD" w:rsidP="00980D57">
      <w:pPr>
        <w:pStyle w:val="Textoindependiente"/>
        <w:widowControl w:val="0"/>
        <w:numPr>
          <w:ilvl w:val="0"/>
          <w:numId w:val="12"/>
        </w:numPr>
        <w:autoSpaceDE w:val="0"/>
        <w:autoSpaceDN w:val="0"/>
        <w:spacing w:after="0" w:line="249" w:lineRule="auto"/>
        <w:ind w:right="106"/>
        <w:jc w:val="both"/>
        <w:rPr>
          <w:b/>
          <w:bCs/>
        </w:rPr>
      </w:pPr>
      <w:r w:rsidRPr="00B410AD">
        <w:rPr>
          <w:b/>
          <w:bCs/>
        </w:rPr>
        <w:t>DEVNET ASSOCIATE</w:t>
      </w:r>
    </w:p>
    <w:p w14:paraId="0FF77ED9" w14:textId="5E48FF4F" w:rsidR="00DF716E" w:rsidRPr="008E7B4F" w:rsidRDefault="00DF716E" w:rsidP="008E7B4F">
      <w:pPr>
        <w:pStyle w:val="Textoindependiente"/>
        <w:widowControl w:val="0"/>
        <w:autoSpaceDE w:val="0"/>
        <w:autoSpaceDN w:val="0"/>
        <w:spacing w:after="0" w:line="249" w:lineRule="auto"/>
        <w:ind w:left="1440" w:right="106"/>
        <w:jc w:val="both"/>
        <w:rPr>
          <w:b/>
          <w:bCs/>
        </w:rPr>
      </w:pPr>
    </w:p>
    <w:p w14:paraId="2656D401" w14:textId="77777777" w:rsidR="00D32F0B" w:rsidRPr="00F568AA" w:rsidRDefault="00D32F0B" w:rsidP="00D32F0B">
      <w:pPr>
        <w:tabs>
          <w:tab w:val="left" w:pos="7748"/>
        </w:tabs>
        <w:spacing w:after="5" w:line="249" w:lineRule="auto"/>
        <w:jc w:val="both"/>
        <w:rPr>
          <w:rFonts w:asciiTheme="majorHAnsi" w:hAnsiTheme="majorHAnsi" w:cstheme="majorHAnsi"/>
          <w:b/>
          <w:bCs/>
          <w:color w:val="000000" w:themeColor="text1"/>
        </w:rPr>
      </w:pPr>
    </w:p>
    <w:p w14:paraId="512ACC75" w14:textId="517A44B5" w:rsidR="00D353BA" w:rsidRPr="00F568AA" w:rsidRDefault="7300F6B1" w:rsidP="00980D57">
      <w:pPr>
        <w:pStyle w:val="Prrafodelista"/>
        <w:numPr>
          <w:ilvl w:val="0"/>
          <w:numId w:val="10"/>
        </w:numPr>
        <w:spacing w:after="5" w:line="249" w:lineRule="auto"/>
        <w:ind w:right="265"/>
        <w:jc w:val="both"/>
        <w:rPr>
          <w:rStyle w:val="cf01"/>
          <w:rFonts w:asciiTheme="majorHAnsi" w:hAnsiTheme="majorHAnsi" w:cstheme="majorHAnsi"/>
          <w:color w:val="000000" w:themeColor="text1"/>
          <w:sz w:val="22"/>
          <w:szCs w:val="22"/>
          <w:lang w:val="es-419"/>
        </w:rPr>
      </w:pPr>
      <w:r w:rsidRPr="00F568AA">
        <w:rPr>
          <w:rFonts w:asciiTheme="majorHAnsi" w:hAnsiTheme="majorHAnsi" w:cstheme="majorHAnsi"/>
          <w:b/>
          <w:bCs/>
          <w:color w:val="000000" w:themeColor="text1"/>
        </w:rPr>
        <w:t xml:space="preserve">MODALIDAD: </w:t>
      </w:r>
    </w:p>
    <w:p w14:paraId="4615DD12" w14:textId="4FED2223" w:rsidR="007E6511" w:rsidRPr="00F568AA" w:rsidRDefault="007E6511" w:rsidP="007E6511">
      <w:pPr>
        <w:pStyle w:val="Prrafodelista"/>
        <w:spacing w:after="5" w:line="249" w:lineRule="auto"/>
        <w:ind w:left="0" w:right="265"/>
        <w:jc w:val="both"/>
        <w:rPr>
          <w:rFonts w:asciiTheme="majorHAnsi" w:hAnsiTheme="majorHAnsi" w:cstheme="majorHAnsi"/>
          <w:i/>
          <w:iCs/>
          <w:color w:val="000000" w:themeColor="text1"/>
          <w:lang w:val="es-419"/>
        </w:rPr>
      </w:pPr>
    </w:p>
    <w:tbl>
      <w:tblPr>
        <w:tblStyle w:val="Tablaconcuadrcula"/>
        <w:tblW w:w="8152" w:type="dxa"/>
        <w:jc w:val="center"/>
        <w:tblLook w:val="04A0" w:firstRow="1" w:lastRow="0" w:firstColumn="1" w:lastColumn="0" w:noHBand="0" w:noVBand="1"/>
      </w:tblPr>
      <w:tblGrid>
        <w:gridCol w:w="3083"/>
        <w:gridCol w:w="993"/>
        <w:gridCol w:w="1602"/>
        <w:gridCol w:w="2474"/>
      </w:tblGrid>
      <w:tr w:rsidR="00F568AA" w:rsidRPr="00F568AA" w14:paraId="38432353" w14:textId="77777777" w:rsidTr="00F452C6">
        <w:trPr>
          <w:trHeight w:val="300"/>
          <w:jc w:val="center"/>
        </w:trPr>
        <w:tc>
          <w:tcPr>
            <w:tcW w:w="8152" w:type="dxa"/>
            <w:gridSpan w:val="4"/>
            <w:shd w:val="clear" w:color="auto" w:fill="D9D9D9" w:themeFill="background1" w:themeFillShade="D9"/>
          </w:tcPr>
          <w:p w14:paraId="36A59B89" w14:textId="77777777" w:rsidR="007D53C0" w:rsidRPr="00F568AA" w:rsidRDefault="007D53C0" w:rsidP="00F452C6">
            <w:pPr>
              <w:spacing w:line="240" w:lineRule="auto"/>
              <w:ind w:right="266"/>
              <w:contextualSpacing/>
              <w:jc w:val="center"/>
              <w:rPr>
                <w:rFonts w:asciiTheme="majorHAnsi" w:hAnsiTheme="majorHAnsi" w:cstheme="majorHAnsi"/>
                <w:b/>
                <w:bCs/>
                <w:color w:val="000000" w:themeColor="text1"/>
              </w:rPr>
            </w:pPr>
            <w:bookmarkStart w:id="1" w:name="_Hlk194658739"/>
            <w:r w:rsidRPr="00F568AA">
              <w:rPr>
                <w:rFonts w:asciiTheme="majorHAnsi" w:hAnsiTheme="majorHAnsi" w:cstheme="majorHAnsi"/>
                <w:b/>
                <w:bCs/>
                <w:color w:val="000000" w:themeColor="text1"/>
              </w:rPr>
              <w:t>TIPO DE MODALIDAD</w:t>
            </w:r>
          </w:p>
          <w:p w14:paraId="0A4C9D81" w14:textId="77777777" w:rsidR="007D53C0" w:rsidRPr="00F568AA" w:rsidRDefault="007D53C0" w:rsidP="00F452C6">
            <w:pPr>
              <w:spacing w:line="240" w:lineRule="auto"/>
              <w:ind w:right="266"/>
              <w:contextualSpacing/>
              <w:jc w:val="center"/>
              <w:rPr>
                <w:rFonts w:asciiTheme="majorHAnsi" w:hAnsiTheme="majorHAnsi" w:cstheme="majorHAnsi"/>
                <w:b/>
                <w:bCs/>
                <w:i/>
                <w:iCs/>
                <w:color w:val="000000" w:themeColor="text1"/>
              </w:rPr>
            </w:pPr>
            <w:r w:rsidRPr="00F568AA">
              <w:rPr>
                <w:rFonts w:asciiTheme="majorHAnsi" w:hAnsiTheme="majorHAnsi" w:cstheme="majorHAnsi"/>
                <w:i/>
                <w:iCs/>
                <w:color w:val="000000" w:themeColor="text1"/>
              </w:rPr>
              <w:t>Marcar con X el que corresponda, en caso contrario N/A</w:t>
            </w:r>
          </w:p>
        </w:tc>
      </w:tr>
      <w:tr w:rsidR="00F568AA" w:rsidRPr="00F568AA" w14:paraId="40397747" w14:textId="77777777" w:rsidTr="00F452C6">
        <w:trPr>
          <w:trHeight w:val="118"/>
          <w:jc w:val="center"/>
        </w:trPr>
        <w:tc>
          <w:tcPr>
            <w:tcW w:w="3083" w:type="dxa"/>
          </w:tcPr>
          <w:p w14:paraId="02AEE93E" w14:textId="77777777" w:rsidR="007D53C0" w:rsidRPr="00F568AA" w:rsidRDefault="007D53C0" w:rsidP="00F452C6">
            <w:pPr>
              <w:spacing w:line="240" w:lineRule="auto"/>
              <w:ind w:right="265"/>
              <w:jc w:val="center"/>
              <w:rPr>
                <w:rFonts w:asciiTheme="majorHAnsi" w:hAnsiTheme="majorHAnsi" w:cstheme="majorHAnsi"/>
                <w:b/>
                <w:bCs/>
                <w:color w:val="000000" w:themeColor="text1"/>
              </w:rPr>
            </w:pPr>
            <w:r w:rsidRPr="00F568AA">
              <w:rPr>
                <w:rFonts w:asciiTheme="majorHAnsi" w:hAnsiTheme="majorHAnsi" w:cstheme="majorHAnsi"/>
                <w:b/>
                <w:bCs/>
                <w:color w:val="000000" w:themeColor="text1"/>
              </w:rPr>
              <w:t>PRESENCIAL           X</w:t>
            </w:r>
          </w:p>
        </w:tc>
        <w:tc>
          <w:tcPr>
            <w:tcW w:w="2595" w:type="dxa"/>
            <w:gridSpan w:val="2"/>
          </w:tcPr>
          <w:p w14:paraId="0B36AAF2" w14:textId="77777777" w:rsidR="007D53C0" w:rsidRPr="00F568AA" w:rsidRDefault="007D53C0" w:rsidP="00F452C6">
            <w:pPr>
              <w:spacing w:line="240" w:lineRule="auto"/>
              <w:jc w:val="center"/>
              <w:rPr>
                <w:rFonts w:asciiTheme="majorHAnsi" w:hAnsiTheme="majorHAnsi" w:cstheme="majorHAnsi"/>
                <w:b/>
                <w:bCs/>
                <w:color w:val="000000" w:themeColor="text1"/>
              </w:rPr>
            </w:pPr>
            <w:r w:rsidRPr="00F568AA">
              <w:rPr>
                <w:rFonts w:asciiTheme="majorHAnsi" w:hAnsiTheme="majorHAnsi" w:cstheme="majorHAnsi"/>
                <w:b/>
                <w:bCs/>
                <w:color w:val="000000" w:themeColor="text1"/>
              </w:rPr>
              <w:t>VIRTUAL</w:t>
            </w:r>
            <w:r w:rsidRPr="00F568AA">
              <w:rPr>
                <w:rFonts w:asciiTheme="majorHAnsi" w:hAnsiTheme="majorHAnsi" w:cstheme="majorHAnsi"/>
                <w:color w:val="000000" w:themeColor="text1"/>
              </w:rPr>
              <w:t xml:space="preserve"> </w:t>
            </w:r>
            <w:r w:rsidRPr="00F568AA">
              <w:rPr>
                <w:rFonts w:asciiTheme="majorHAnsi" w:hAnsiTheme="majorHAnsi" w:cstheme="majorHAnsi"/>
                <w:b/>
                <w:bCs/>
                <w:color w:val="000000" w:themeColor="text1"/>
              </w:rPr>
              <w:t>N/A</w:t>
            </w:r>
          </w:p>
        </w:tc>
        <w:tc>
          <w:tcPr>
            <w:tcW w:w="2474" w:type="dxa"/>
          </w:tcPr>
          <w:p w14:paraId="4B48BAF7" w14:textId="77777777" w:rsidR="007D53C0" w:rsidRPr="00F568AA" w:rsidRDefault="007D53C0" w:rsidP="00F452C6">
            <w:pPr>
              <w:spacing w:line="240" w:lineRule="auto"/>
              <w:jc w:val="center"/>
              <w:rPr>
                <w:rFonts w:asciiTheme="majorHAnsi" w:hAnsiTheme="majorHAnsi" w:cstheme="majorHAnsi"/>
                <w:b/>
                <w:bCs/>
                <w:color w:val="000000" w:themeColor="text1"/>
              </w:rPr>
            </w:pPr>
            <w:r w:rsidRPr="00F568AA">
              <w:rPr>
                <w:rFonts w:asciiTheme="majorHAnsi" w:hAnsiTheme="majorHAnsi" w:cstheme="majorHAnsi"/>
                <w:b/>
                <w:bCs/>
                <w:color w:val="000000" w:themeColor="text1"/>
              </w:rPr>
              <w:t>A DISTANCIA</w:t>
            </w:r>
            <w:r w:rsidRPr="00F568AA">
              <w:rPr>
                <w:rFonts w:asciiTheme="majorHAnsi" w:hAnsiTheme="majorHAnsi" w:cstheme="majorHAnsi"/>
                <w:color w:val="000000" w:themeColor="text1"/>
              </w:rPr>
              <w:t xml:space="preserve"> </w:t>
            </w:r>
            <w:r w:rsidRPr="00F568AA">
              <w:rPr>
                <w:rFonts w:asciiTheme="majorHAnsi" w:hAnsiTheme="majorHAnsi" w:cstheme="majorHAnsi"/>
                <w:b/>
                <w:bCs/>
                <w:color w:val="000000" w:themeColor="text1"/>
              </w:rPr>
              <w:t>N/A</w:t>
            </w:r>
          </w:p>
        </w:tc>
      </w:tr>
      <w:tr w:rsidR="00F568AA" w:rsidRPr="00F568AA" w14:paraId="1DBCCC9B" w14:textId="77777777" w:rsidTr="00F452C6">
        <w:trPr>
          <w:trHeight w:val="218"/>
          <w:jc w:val="center"/>
        </w:trPr>
        <w:tc>
          <w:tcPr>
            <w:tcW w:w="4076" w:type="dxa"/>
            <w:gridSpan w:val="2"/>
          </w:tcPr>
          <w:p w14:paraId="77A1BC60" w14:textId="77777777" w:rsidR="007D53C0" w:rsidRPr="00F568AA" w:rsidRDefault="007D53C0" w:rsidP="00F452C6">
            <w:pPr>
              <w:spacing w:line="240" w:lineRule="auto"/>
              <w:jc w:val="center"/>
              <w:rPr>
                <w:rFonts w:asciiTheme="majorHAnsi" w:hAnsiTheme="majorHAnsi" w:cstheme="majorHAnsi"/>
                <w:color w:val="000000" w:themeColor="text1"/>
              </w:rPr>
            </w:pPr>
            <w:r w:rsidRPr="00F568AA">
              <w:rPr>
                <w:rFonts w:asciiTheme="majorHAnsi" w:hAnsiTheme="majorHAnsi" w:cstheme="majorHAnsi"/>
                <w:color w:val="000000" w:themeColor="text1"/>
              </w:rPr>
              <w:t>Sesiones Presenciales 50 %</w:t>
            </w:r>
          </w:p>
        </w:tc>
        <w:tc>
          <w:tcPr>
            <w:tcW w:w="4076" w:type="dxa"/>
            <w:gridSpan w:val="2"/>
          </w:tcPr>
          <w:p w14:paraId="12C4AA0F" w14:textId="25BFEC61" w:rsidR="007D53C0" w:rsidRPr="00F568AA" w:rsidRDefault="007D53C0" w:rsidP="00F452C6">
            <w:pPr>
              <w:spacing w:line="240" w:lineRule="auto"/>
              <w:jc w:val="center"/>
              <w:rPr>
                <w:rFonts w:asciiTheme="majorHAnsi" w:hAnsiTheme="majorHAnsi" w:cstheme="majorHAnsi"/>
                <w:color w:val="000000" w:themeColor="text1"/>
              </w:rPr>
            </w:pPr>
            <w:r w:rsidRPr="00F568AA">
              <w:rPr>
                <w:rFonts w:asciiTheme="majorHAnsi" w:hAnsiTheme="majorHAnsi" w:cstheme="majorHAnsi"/>
                <w:color w:val="000000" w:themeColor="text1"/>
              </w:rPr>
              <w:t>Sesiones mediadas por TIC 50 %</w:t>
            </w:r>
          </w:p>
        </w:tc>
      </w:tr>
      <w:bookmarkEnd w:id="1"/>
    </w:tbl>
    <w:p w14:paraId="6C047EF2" w14:textId="0386FD28" w:rsidR="007D53C0" w:rsidRDefault="007D53C0" w:rsidP="4E66705B">
      <w:pPr>
        <w:spacing w:after="5" w:line="249" w:lineRule="auto"/>
        <w:ind w:right="265"/>
        <w:jc w:val="both"/>
        <w:rPr>
          <w:rFonts w:asciiTheme="majorHAnsi" w:hAnsiTheme="majorHAnsi" w:cstheme="majorHAnsi"/>
          <w:color w:val="000000" w:themeColor="text1"/>
        </w:rPr>
      </w:pPr>
    </w:p>
    <w:p w14:paraId="17070BC3" w14:textId="77777777" w:rsidR="00480B33" w:rsidRDefault="00480B33" w:rsidP="4E66705B">
      <w:pPr>
        <w:spacing w:after="5" w:line="249" w:lineRule="auto"/>
        <w:ind w:right="265"/>
        <w:jc w:val="both"/>
        <w:rPr>
          <w:rFonts w:asciiTheme="majorHAnsi" w:hAnsiTheme="majorHAnsi" w:cstheme="majorHAnsi"/>
          <w:color w:val="000000" w:themeColor="text1"/>
        </w:rPr>
      </w:pPr>
    </w:p>
    <w:p w14:paraId="30D6DF05" w14:textId="77777777" w:rsidR="00480B33" w:rsidRDefault="00480B33" w:rsidP="4E66705B">
      <w:pPr>
        <w:spacing w:after="5" w:line="249" w:lineRule="auto"/>
        <w:ind w:right="265"/>
        <w:jc w:val="both"/>
        <w:rPr>
          <w:rFonts w:asciiTheme="majorHAnsi" w:hAnsiTheme="majorHAnsi" w:cstheme="majorHAnsi"/>
          <w:color w:val="000000" w:themeColor="text1"/>
        </w:rPr>
      </w:pPr>
    </w:p>
    <w:p w14:paraId="4D252D3C" w14:textId="77777777" w:rsidR="00480B33" w:rsidRPr="00F568AA" w:rsidRDefault="00480B33" w:rsidP="4E66705B">
      <w:pPr>
        <w:spacing w:after="5" w:line="249" w:lineRule="auto"/>
        <w:ind w:right="265"/>
        <w:jc w:val="both"/>
        <w:rPr>
          <w:rFonts w:asciiTheme="majorHAnsi" w:hAnsiTheme="majorHAnsi" w:cstheme="majorHAnsi"/>
          <w:color w:val="000000" w:themeColor="text1"/>
        </w:rPr>
      </w:pPr>
    </w:p>
    <w:p w14:paraId="0814E787" w14:textId="0FB951B7" w:rsidR="00D353BA" w:rsidRPr="00F568AA" w:rsidRDefault="7300F6B1" w:rsidP="00980D57">
      <w:pPr>
        <w:pStyle w:val="Prrafodelista"/>
        <w:numPr>
          <w:ilvl w:val="0"/>
          <w:numId w:val="10"/>
        </w:numPr>
        <w:spacing w:after="5" w:line="249" w:lineRule="auto"/>
        <w:ind w:right="265"/>
        <w:jc w:val="both"/>
        <w:rPr>
          <w:rFonts w:asciiTheme="majorHAnsi" w:hAnsiTheme="majorHAnsi" w:cstheme="majorHAnsi"/>
          <w:color w:val="000000" w:themeColor="text1"/>
        </w:rPr>
      </w:pPr>
      <w:r w:rsidRPr="00F568AA">
        <w:rPr>
          <w:rFonts w:asciiTheme="majorHAnsi" w:hAnsiTheme="majorHAnsi" w:cstheme="majorHAnsi"/>
          <w:b/>
          <w:bCs/>
          <w:color w:val="000000" w:themeColor="text1"/>
        </w:rPr>
        <w:t>LUGAR:</w:t>
      </w:r>
      <w:r w:rsidRPr="00F568AA">
        <w:rPr>
          <w:rFonts w:asciiTheme="majorHAnsi" w:hAnsiTheme="majorHAnsi" w:cstheme="majorHAnsi"/>
          <w:color w:val="000000" w:themeColor="text1"/>
        </w:rPr>
        <w:t xml:space="preserve"> </w:t>
      </w:r>
    </w:p>
    <w:p w14:paraId="0786AF57" w14:textId="77777777" w:rsidR="00406F9F" w:rsidRPr="00F568AA" w:rsidRDefault="00406F9F" w:rsidP="00406F9F">
      <w:pPr>
        <w:pStyle w:val="Prrafodelista"/>
        <w:spacing w:after="5" w:line="249" w:lineRule="auto"/>
        <w:ind w:left="0" w:right="265"/>
        <w:jc w:val="both"/>
        <w:rPr>
          <w:rFonts w:asciiTheme="majorHAnsi" w:hAnsiTheme="majorHAnsi" w:cstheme="majorHAnsi"/>
          <w:color w:val="000000" w:themeColor="text1"/>
        </w:rPr>
      </w:pPr>
    </w:p>
    <w:tbl>
      <w:tblPr>
        <w:tblStyle w:val="Tablaconcuadrcula"/>
        <w:tblW w:w="0" w:type="auto"/>
        <w:jc w:val="center"/>
        <w:tblLook w:val="04A0" w:firstRow="1" w:lastRow="0" w:firstColumn="1" w:lastColumn="0" w:noHBand="0" w:noVBand="1"/>
      </w:tblPr>
      <w:tblGrid>
        <w:gridCol w:w="3114"/>
        <w:gridCol w:w="3685"/>
      </w:tblGrid>
      <w:tr w:rsidR="00F568AA" w:rsidRPr="00F568AA" w14:paraId="26D6D8AD" w14:textId="77777777" w:rsidTr="007D53C0">
        <w:trPr>
          <w:jc w:val="center"/>
        </w:trPr>
        <w:tc>
          <w:tcPr>
            <w:tcW w:w="3114" w:type="dxa"/>
            <w:shd w:val="clear" w:color="auto" w:fill="D9D9D9" w:themeFill="background1" w:themeFillShade="D9"/>
            <w:vAlign w:val="center"/>
          </w:tcPr>
          <w:p w14:paraId="2502DB8B" w14:textId="51701538" w:rsidR="007C2765" w:rsidRPr="00F568AA" w:rsidRDefault="007C2765" w:rsidP="007C2765">
            <w:pPr>
              <w:spacing w:line="240" w:lineRule="auto"/>
              <w:ind w:right="266"/>
              <w:jc w:val="center"/>
              <w:rPr>
                <w:rFonts w:asciiTheme="majorHAnsi" w:hAnsiTheme="majorHAnsi" w:cstheme="majorHAnsi"/>
                <w:b/>
                <w:bCs/>
                <w:color w:val="000000" w:themeColor="text1"/>
              </w:rPr>
            </w:pPr>
            <w:r w:rsidRPr="00F568AA">
              <w:rPr>
                <w:rFonts w:asciiTheme="majorHAnsi" w:hAnsiTheme="majorHAnsi" w:cstheme="majorHAnsi"/>
                <w:b/>
                <w:bCs/>
                <w:color w:val="000000" w:themeColor="text1"/>
              </w:rPr>
              <w:t>LUGAR</w:t>
            </w:r>
          </w:p>
        </w:tc>
        <w:tc>
          <w:tcPr>
            <w:tcW w:w="3685" w:type="dxa"/>
            <w:shd w:val="clear" w:color="auto" w:fill="D9D9D9" w:themeFill="background1" w:themeFillShade="D9"/>
            <w:vAlign w:val="center"/>
          </w:tcPr>
          <w:p w14:paraId="79AD317E" w14:textId="7413A4A8" w:rsidR="007C2765" w:rsidRPr="00F568AA" w:rsidRDefault="007C2765" w:rsidP="007C2765">
            <w:pPr>
              <w:spacing w:line="240" w:lineRule="auto"/>
              <w:ind w:right="266"/>
              <w:jc w:val="center"/>
              <w:rPr>
                <w:rFonts w:asciiTheme="majorHAnsi" w:hAnsiTheme="majorHAnsi" w:cstheme="majorHAnsi"/>
                <w:b/>
                <w:bCs/>
                <w:color w:val="000000" w:themeColor="text1"/>
              </w:rPr>
            </w:pPr>
            <w:r w:rsidRPr="00F568AA">
              <w:rPr>
                <w:rFonts w:asciiTheme="majorHAnsi" w:hAnsiTheme="majorHAnsi" w:cstheme="majorHAnsi"/>
                <w:b/>
                <w:bCs/>
                <w:color w:val="000000" w:themeColor="text1"/>
              </w:rPr>
              <w:t>PRESENCIAL</w:t>
            </w:r>
          </w:p>
        </w:tc>
      </w:tr>
      <w:tr w:rsidR="00F568AA" w:rsidRPr="00F568AA" w14:paraId="3E734D3D" w14:textId="77777777" w:rsidTr="007D53C0">
        <w:trPr>
          <w:jc w:val="center"/>
        </w:trPr>
        <w:tc>
          <w:tcPr>
            <w:tcW w:w="3114" w:type="dxa"/>
            <w:vAlign w:val="center"/>
          </w:tcPr>
          <w:p w14:paraId="1B431E3F" w14:textId="77777777" w:rsidR="007C2765" w:rsidRPr="00F568AA" w:rsidRDefault="007C2765" w:rsidP="007C2765">
            <w:pPr>
              <w:spacing w:line="240" w:lineRule="auto"/>
              <w:ind w:right="266"/>
              <w:rPr>
                <w:rFonts w:asciiTheme="majorHAnsi" w:hAnsiTheme="majorHAnsi" w:cstheme="majorHAnsi"/>
                <w:b/>
                <w:bCs/>
                <w:color w:val="000000" w:themeColor="text1"/>
              </w:rPr>
            </w:pPr>
            <w:r w:rsidRPr="00F568AA">
              <w:rPr>
                <w:rFonts w:asciiTheme="majorHAnsi" w:hAnsiTheme="majorHAnsi" w:cstheme="majorHAnsi"/>
                <w:b/>
                <w:bCs/>
                <w:color w:val="000000" w:themeColor="text1"/>
              </w:rPr>
              <w:lastRenderedPageBreak/>
              <w:t>Departamento</w:t>
            </w:r>
          </w:p>
        </w:tc>
        <w:tc>
          <w:tcPr>
            <w:tcW w:w="3685" w:type="dxa"/>
            <w:vAlign w:val="center"/>
          </w:tcPr>
          <w:p w14:paraId="78EC0F9B" w14:textId="4A8E8CBB" w:rsidR="007C2765" w:rsidRPr="00F568AA" w:rsidRDefault="007C2765" w:rsidP="007C2765">
            <w:pPr>
              <w:spacing w:line="240" w:lineRule="auto"/>
              <w:ind w:right="266"/>
              <w:rPr>
                <w:rFonts w:asciiTheme="majorHAnsi" w:hAnsiTheme="majorHAnsi" w:cstheme="majorHAnsi"/>
                <w:bCs/>
                <w:color w:val="000000" w:themeColor="text1"/>
              </w:rPr>
            </w:pPr>
          </w:p>
        </w:tc>
      </w:tr>
      <w:tr w:rsidR="00F568AA" w:rsidRPr="00F568AA" w14:paraId="69492623" w14:textId="77777777" w:rsidTr="007D53C0">
        <w:trPr>
          <w:trHeight w:val="191"/>
          <w:jc w:val="center"/>
        </w:trPr>
        <w:tc>
          <w:tcPr>
            <w:tcW w:w="3114" w:type="dxa"/>
            <w:vAlign w:val="center"/>
          </w:tcPr>
          <w:p w14:paraId="6867059C" w14:textId="77777777" w:rsidR="007C2765" w:rsidRPr="00F568AA" w:rsidRDefault="007C2765" w:rsidP="007C2765">
            <w:pPr>
              <w:spacing w:line="240" w:lineRule="auto"/>
              <w:ind w:right="266"/>
              <w:rPr>
                <w:rFonts w:asciiTheme="majorHAnsi" w:hAnsiTheme="majorHAnsi" w:cstheme="majorHAnsi"/>
                <w:b/>
                <w:bCs/>
                <w:color w:val="000000" w:themeColor="text1"/>
              </w:rPr>
            </w:pPr>
            <w:r w:rsidRPr="00F568AA">
              <w:rPr>
                <w:rFonts w:asciiTheme="majorHAnsi" w:hAnsiTheme="majorHAnsi" w:cstheme="majorHAnsi"/>
                <w:b/>
                <w:bCs/>
                <w:color w:val="000000" w:themeColor="text1"/>
              </w:rPr>
              <w:t>Ciudad/Municipio</w:t>
            </w:r>
          </w:p>
        </w:tc>
        <w:tc>
          <w:tcPr>
            <w:tcW w:w="3685" w:type="dxa"/>
            <w:vAlign w:val="center"/>
          </w:tcPr>
          <w:p w14:paraId="534F1374" w14:textId="59B9CD01" w:rsidR="007C2765" w:rsidRPr="00F568AA" w:rsidRDefault="007C2765" w:rsidP="007C2765">
            <w:pPr>
              <w:spacing w:line="240" w:lineRule="auto"/>
              <w:ind w:right="266"/>
              <w:rPr>
                <w:rFonts w:asciiTheme="majorHAnsi" w:hAnsiTheme="majorHAnsi" w:cstheme="majorHAnsi"/>
                <w:bCs/>
                <w:color w:val="000000" w:themeColor="text1"/>
              </w:rPr>
            </w:pPr>
          </w:p>
        </w:tc>
      </w:tr>
      <w:tr w:rsidR="00F568AA" w:rsidRPr="00F568AA" w14:paraId="5D8C2869" w14:textId="77777777" w:rsidTr="007D53C0">
        <w:trPr>
          <w:trHeight w:val="283"/>
          <w:jc w:val="center"/>
        </w:trPr>
        <w:tc>
          <w:tcPr>
            <w:tcW w:w="3114" w:type="dxa"/>
            <w:vAlign w:val="center"/>
          </w:tcPr>
          <w:p w14:paraId="364902A7" w14:textId="77777777" w:rsidR="007C2765" w:rsidRPr="00F568AA" w:rsidRDefault="007C2765" w:rsidP="007C2765">
            <w:pPr>
              <w:spacing w:line="240" w:lineRule="auto"/>
              <w:ind w:right="266"/>
              <w:rPr>
                <w:rFonts w:asciiTheme="majorHAnsi" w:hAnsiTheme="majorHAnsi" w:cstheme="majorHAnsi"/>
                <w:b/>
                <w:bCs/>
                <w:color w:val="000000" w:themeColor="text1"/>
              </w:rPr>
            </w:pPr>
            <w:r w:rsidRPr="00F568AA">
              <w:rPr>
                <w:rFonts w:asciiTheme="majorHAnsi" w:hAnsiTheme="majorHAnsi" w:cstheme="majorHAnsi"/>
                <w:b/>
                <w:bCs/>
                <w:color w:val="000000" w:themeColor="text1"/>
              </w:rPr>
              <w:t>Centro de Formación</w:t>
            </w:r>
          </w:p>
        </w:tc>
        <w:tc>
          <w:tcPr>
            <w:tcW w:w="3685" w:type="dxa"/>
            <w:vAlign w:val="center"/>
          </w:tcPr>
          <w:p w14:paraId="29F796C3" w14:textId="47FA8EDB" w:rsidR="007C2765" w:rsidRPr="00F568AA" w:rsidRDefault="007C2765" w:rsidP="00EA16FA">
            <w:pPr>
              <w:spacing w:line="240" w:lineRule="auto"/>
              <w:ind w:right="266"/>
              <w:rPr>
                <w:rFonts w:asciiTheme="majorHAnsi" w:hAnsiTheme="majorHAnsi" w:cstheme="majorHAnsi"/>
                <w:bCs/>
                <w:color w:val="000000" w:themeColor="text1"/>
              </w:rPr>
            </w:pPr>
          </w:p>
        </w:tc>
      </w:tr>
      <w:tr w:rsidR="00F568AA" w:rsidRPr="00F568AA" w14:paraId="46073738" w14:textId="77777777" w:rsidTr="007D53C0">
        <w:trPr>
          <w:trHeight w:val="246"/>
          <w:jc w:val="center"/>
        </w:trPr>
        <w:tc>
          <w:tcPr>
            <w:tcW w:w="3114" w:type="dxa"/>
            <w:vAlign w:val="center"/>
          </w:tcPr>
          <w:p w14:paraId="64F72600" w14:textId="77777777" w:rsidR="007C2765" w:rsidRPr="00F568AA" w:rsidRDefault="007C2765" w:rsidP="007C2765">
            <w:pPr>
              <w:spacing w:line="240" w:lineRule="auto"/>
              <w:ind w:right="266"/>
              <w:rPr>
                <w:rFonts w:asciiTheme="majorHAnsi" w:hAnsiTheme="majorHAnsi" w:cstheme="majorHAnsi"/>
                <w:b/>
                <w:bCs/>
                <w:color w:val="000000" w:themeColor="text1"/>
              </w:rPr>
            </w:pPr>
            <w:r w:rsidRPr="00F568AA">
              <w:rPr>
                <w:rFonts w:asciiTheme="majorHAnsi" w:hAnsiTheme="majorHAnsi" w:cstheme="majorHAnsi"/>
                <w:b/>
                <w:bCs/>
                <w:color w:val="000000" w:themeColor="text1"/>
              </w:rPr>
              <w:t>Otro (cual)</w:t>
            </w:r>
          </w:p>
        </w:tc>
        <w:tc>
          <w:tcPr>
            <w:tcW w:w="3685" w:type="dxa"/>
            <w:vAlign w:val="center"/>
          </w:tcPr>
          <w:p w14:paraId="7879B061" w14:textId="633DDCE4" w:rsidR="007C2765" w:rsidRPr="00F568AA" w:rsidRDefault="00A70D35" w:rsidP="007C2765">
            <w:pPr>
              <w:spacing w:line="240" w:lineRule="auto"/>
              <w:ind w:right="266"/>
              <w:rPr>
                <w:rFonts w:asciiTheme="majorHAnsi" w:hAnsiTheme="majorHAnsi" w:cstheme="majorHAnsi"/>
                <w:bCs/>
                <w:color w:val="000000" w:themeColor="text1"/>
              </w:rPr>
            </w:pPr>
            <w:r w:rsidRPr="00F568AA">
              <w:rPr>
                <w:rFonts w:asciiTheme="majorHAnsi" w:hAnsiTheme="majorHAnsi" w:cstheme="majorHAnsi"/>
                <w:bCs/>
                <w:color w:val="000000" w:themeColor="text1"/>
              </w:rPr>
              <w:t>N/A</w:t>
            </w:r>
          </w:p>
        </w:tc>
      </w:tr>
      <w:tr w:rsidR="00F568AA" w:rsidRPr="00F568AA" w14:paraId="214FFE21" w14:textId="77777777" w:rsidTr="007D53C0">
        <w:trPr>
          <w:trHeight w:val="77"/>
          <w:jc w:val="center"/>
        </w:trPr>
        <w:tc>
          <w:tcPr>
            <w:tcW w:w="3114" w:type="dxa"/>
            <w:vAlign w:val="center"/>
          </w:tcPr>
          <w:p w14:paraId="1DDE31FE" w14:textId="6DCA52DF" w:rsidR="007C2765" w:rsidRPr="00F568AA" w:rsidRDefault="007C2765" w:rsidP="007C2765">
            <w:pPr>
              <w:spacing w:line="240" w:lineRule="auto"/>
              <w:ind w:right="266"/>
              <w:rPr>
                <w:rFonts w:asciiTheme="majorHAnsi" w:hAnsiTheme="majorHAnsi" w:cstheme="majorHAnsi"/>
                <w:b/>
                <w:bCs/>
                <w:color w:val="000000" w:themeColor="text1"/>
              </w:rPr>
            </w:pPr>
            <w:r w:rsidRPr="00F568AA">
              <w:rPr>
                <w:rFonts w:asciiTheme="majorHAnsi" w:hAnsiTheme="majorHAnsi" w:cstheme="majorHAnsi"/>
                <w:b/>
                <w:bCs/>
                <w:color w:val="000000" w:themeColor="text1"/>
              </w:rPr>
              <w:t>Plataforma Virtual</w:t>
            </w:r>
          </w:p>
        </w:tc>
        <w:tc>
          <w:tcPr>
            <w:tcW w:w="3685" w:type="dxa"/>
            <w:vAlign w:val="center"/>
          </w:tcPr>
          <w:p w14:paraId="70309E29" w14:textId="1AB98044" w:rsidR="007C2765" w:rsidRPr="00F568AA" w:rsidRDefault="00D32F0B" w:rsidP="007C2765">
            <w:pPr>
              <w:spacing w:line="240" w:lineRule="auto"/>
              <w:ind w:right="266"/>
              <w:rPr>
                <w:rFonts w:asciiTheme="majorHAnsi" w:hAnsiTheme="majorHAnsi" w:cstheme="majorHAnsi"/>
                <w:bCs/>
                <w:color w:val="000000" w:themeColor="text1"/>
              </w:rPr>
            </w:pPr>
            <w:proofErr w:type="spellStart"/>
            <w:r w:rsidRPr="00F568AA">
              <w:rPr>
                <w:rFonts w:asciiTheme="majorHAnsi" w:hAnsiTheme="majorHAnsi" w:cstheme="majorHAnsi"/>
                <w:bCs/>
                <w:color w:val="000000" w:themeColor="text1"/>
              </w:rPr>
              <w:t>Teams</w:t>
            </w:r>
            <w:proofErr w:type="spellEnd"/>
            <w:r w:rsidR="00B410AD">
              <w:rPr>
                <w:rFonts w:asciiTheme="majorHAnsi" w:hAnsiTheme="majorHAnsi" w:cstheme="majorHAnsi"/>
                <w:bCs/>
                <w:color w:val="000000" w:themeColor="text1"/>
              </w:rPr>
              <w:t xml:space="preserve"> y</w:t>
            </w:r>
            <w:r w:rsidRPr="00F568AA">
              <w:rPr>
                <w:rFonts w:asciiTheme="majorHAnsi" w:hAnsiTheme="majorHAnsi" w:cstheme="majorHAnsi"/>
                <w:bCs/>
                <w:color w:val="000000" w:themeColor="text1"/>
              </w:rPr>
              <w:t xml:space="preserve"> </w:t>
            </w:r>
            <w:proofErr w:type="spellStart"/>
            <w:r w:rsidR="00B410AD">
              <w:rPr>
                <w:rFonts w:asciiTheme="majorHAnsi" w:hAnsiTheme="majorHAnsi" w:cstheme="majorHAnsi"/>
                <w:bCs/>
                <w:color w:val="000000" w:themeColor="text1"/>
              </w:rPr>
              <w:t>Webex</w:t>
            </w:r>
            <w:proofErr w:type="spellEnd"/>
            <w:r w:rsidR="00B410AD">
              <w:rPr>
                <w:rFonts w:asciiTheme="majorHAnsi" w:hAnsiTheme="majorHAnsi" w:cstheme="majorHAnsi"/>
                <w:bCs/>
                <w:color w:val="000000" w:themeColor="text1"/>
              </w:rPr>
              <w:t xml:space="preserve"> </w:t>
            </w:r>
            <w:r w:rsidRPr="00F568AA">
              <w:rPr>
                <w:rFonts w:asciiTheme="majorHAnsi" w:hAnsiTheme="majorHAnsi" w:cstheme="majorHAnsi"/>
                <w:bCs/>
                <w:color w:val="000000" w:themeColor="text1"/>
              </w:rPr>
              <w:t>(Sesiones sincrónica mediadas por TIC)</w:t>
            </w:r>
          </w:p>
        </w:tc>
      </w:tr>
    </w:tbl>
    <w:p w14:paraId="6B279039" w14:textId="77777777" w:rsidR="00314A68" w:rsidRPr="00F568AA" w:rsidRDefault="00314A68" w:rsidP="00EF65CE">
      <w:pPr>
        <w:pStyle w:val="Prrafodelista"/>
        <w:spacing w:after="5" w:line="249" w:lineRule="auto"/>
        <w:ind w:left="0"/>
        <w:jc w:val="both"/>
        <w:rPr>
          <w:rFonts w:asciiTheme="majorHAnsi" w:hAnsiTheme="majorHAnsi" w:cstheme="majorHAnsi"/>
          <w:color w:val="000000" w:themeColor="text1"/>
        </w:rPr>
      </w:pPr>
    </w:p>
    <w:p w14:paraId="29EC0F36" w14:textId="037EF6D3" w:rsidR="00D353BA" w:rsidRPr="00F568AA" w:rsidRDefault="7300F6B1" w:rsidP="00980D57">
      <w:pPr>
        <w:pStyle w:val="Prrafodelista"/>
        <w:numPr>
          <w:ilvl w:val="0"/>
          <w:numId w:val="10"/>
        </w:numPr>
        <w:spacing w:after="5" w:line="249" w:lineRule="auto"/>
        <w:jc w:val="both"/>
        <w:rPr>
          <w:rFonts w:asciiTheme="majorHAnsi" w:hAnsiTheme="majorHAnsi" w:cstheme="majorHAnsi"/>
          <w:color w:val="000000" w:themeColor="text1"/>
        </w:rPr>
      </w:pPr>
      <w:r w:rsidRPr="00F568AA">
        <w:rPr>
          <w:rFonts w:asciiTheme="majorHAnsi" w:hAnsiTheme="majorHAnsi" w:cstheme="majorHAnsi"/>
          <w:b/>
          <w:bCs/>
          <w:color w:val="000000" w:themeColor="text1"/>
        </w:rPr>
        <w:t xml:space="preserve">FINANCIACIÓN: </w:t>
      </w:r>
    </w:p>
    <w:p w14:paraId="23A5707D" w14:textId="589E338B" w:rsidR="4C306265" w:rsidRPr="00F568AA" w:rsidRDefault="4C306265" w:rsidP="4C306265">
      <w:pPr>
        <w:spacing w:after="5" w:line="249" w:lineRule="auto"/>
        <w:jc w:val="both"/>
        <w:rPr>
          <w:rFonts w:asciiTheme="majorHAnsi" w:hAnsiTheme="majorHAnsi" w:cstheme="majorHAnsi"/>
          <w:color w:val="000000" w:themeColor="text1"/>
        </w:rPr>
      </w:pPr>
    </w:p>
    <w:p w14:paraId="1190B5A9" w14:textId="3C093576" w:rsidR="00406F9F" w:rsidRPr="00F568AA" w:rsidRDefault="00C902B8" w:rsidP="00D353BA">
      <w:pPr>
        <w:rPr>
          <w:rFonts w:asciiTheme="majorHAnsi" w:hAnsiTheme="majorHAnsi" w:cstheme="majorHAnsi"/>
          <w:color w:val="000000" w:themeColor="text1"/>
        </w:rPr>
      </w:pPr>
      <w:r w:rsidRPr="00F568AA">
        <w:rPr>
          <w:rFonts w:asciiTheme="majorHAnsi" w:hAnsiTheme="majorHAnsi" w:cstheme="majorHAnsi"/>
          <w:color w:val="000000" w:themeColor="text1"/>
        </w:rPr>
        <w:t>Dirección de Formación Profesional – Dependencia SIIF 14 – Escuela Nacional de Instructores.</w:t>
      </w:r>
    </w:p>
    <w:p w14:paraId="0D813B25" w14:textId="0C3CB4C7" w:rsidR="00D353BA" w:rsidRPr="00F568AA" w:rsidRDefault="7300F6B1" w:rsidP="00980D57">
      <w:pPr>
        <w:pStyle w:val="Prrafodelista"/>
        <w:numPr>
          <w:ilvl w:val="0"/>
          <w:numId w:val="10"/>
        </w:numPr>
        <w:spacing w:after="208" w:line="249" w:lineRule="auto"/>
        <w:ind w:right="254"/>
        <w:jc w:val="both"/>
        <w:rPr>
          <w:rFonts w:asciiTheme="majorHAnsi" w:hAnsiTheme="majorHAnsi" w:cstheme="majorHAnsi"/>
          <w:b/>
          <w:bCs/>
          <w:color w:val="000000" w:themeColor="text1"/>
        </w:rPr>
      </w:pPr>
      <w:r w:rsidRPr="00F568AA">
        <w:rPr>
          <w:rFonts w:asciiTheme="majorHAnsi" w:hAnsiTheme="majorHAnsi" w:cstheme="majorHAnsi"/>
          <w:b/>
          <w:bCs/>
          <w:color w:val="000000" w:themeColor="text1"/>
        </w:rPr>
        <w:t xml:space="preserve">BENEFICIARIOS: </w:t>
      </w:r>
    </w:p>
    <w:p w14:paraId="094B3D0A" w14:textId="77777777" w:rsidR="00DC3461" w:rsidRPr="00F568AA" w:rsidRDefault="00DC3461" w:rsidP="028661D6">
      <w:pPr>
        <w:pStyle w:val="Prrafodelista"/>
        <w:spacing w:after="208"/>
        <w:ind w:left="0" w:right="254"/>
        <w:rPr>
          <w:rFonts w:asciiTheme="majorHAnsi" w:hAnsiTheme="majorHAnsi" w:cstheme="majorHAnsi"/>
          <w:color w:val="000000" w:themeColor="text1"/>
        </w:rPr>
      </w:pPr>
    </w:p>
    <w:p w14:paraId="20006C2A" w14:textId="22CC6122" w:rsidR="009922FA" w:rsidRPr="00F568AA" w:rsidRDefault="00DC3461" w:rsidP="00DC3461">
      <w:pPr>
        <w:pStyle w:val="Prrafodelista"/>
        <w:spacing w:after="208"/>
        <w:ind w:left="0" w:right="254"/>
        <w:jc w:val="both"/>
        <w:rPr>
          <w:rFonts w:asciiTheme="majorHAnsi" w:hAnsiTheme="majorHAnsi" w:cstheme="majorHAnsi"/>
          <w:color w:val="000000" w:themeColor="text1"/>
        </w:rPr>
      </w:pPr>
      <w:r w:rsidRPr="00F568AA">
        <w:rPr>
          <w:rFonts w:asciiTheme="majorHAnsi" w:hAnsiTheme="majorHAnsi" w:cstheme="majorHAnsi"/>
          <w:color w:val="000000" w:themeColor="text1"/>
        </w:rPr>
        <w:t>25</w:t>
      </w:r>
      <w:r w:rsidR="007D0A21" w:rsidRPr="00F568AA">
        <w:rPr>
          <w:rFonts w:asciiTheme="majorHAnsi" w:hAnsiTheme="majorHAnsi" w:cstheme="majorHAnsi"/>
          <w:color w:val="000000" w:themeColor="text1"/>
        </w:rPr>
        <w:t xml:space="preserve"> instructores</w:t>
      </w:r>
      <w:r w:rsidR="00A70D35" w:rsidRPr="00F568AA">
        <w:rPr>
          <w:rFonts w:asciiTheme="majorHAnsi" w:hAnsiTheme="majorHAnsi" w:cstheme="majorHAnsi"/>
          <w:color w:val="000000" w:themeColor="text1"/>
        </w:rPr>
        <w:t xml:space="preserve"> </w:t>
      </w:r>
      <w:r w:rsidR="007D0A21" w:rsidRPr="00F568AA">
        <w:rPr>
          <w:rFonts w:asciiTheme="majorHAnsi" w:hAnsiTheme="majorHAnsi" w:cstheme="majorHAnsi"/>
          <w:color w:val="000000" w:themeColor="text1"/>
        </w:rPr>
        <w:t>de carrera administrativa, nombramiento provisional</w:t>
      </w:r>
      <w:r w:rsidR="00A70D35" w:rsidRPr="00F568AA">
        <w:rPr>
          <w:rFonts w:asciiTheme="majorHAnsi" w:hAnsiTheme="majorHAnsi" w:cstheme="majorHAnsi"/>
          <w:color w:val="000000" w:themeColor="text1"/>
        </w:rPr>
        <w:t>,</w:t>
      </w:r>
      <w:r w:rsidR="007D0A21" w:rsidRPr="00F568AA">
        <w:rPr>
          <w:rFonts w:asciiTheme="majorHAnsi" w:hAnsiTheme="majorHAnsi" w:cstheme="majorHAnsi"/>
          <w:color w:val="000000" w:themeColor="text1"/>
        </w:rPr>
        <w:t xml:space="preserve"> planta temporal del </w:t>
      </w:r>
      <w:r w:rsidR="007D53C0" w:rsidRPr="00F568AA">
        <w:rPr>
          <w:rFonts w:asciiTheme="majorHAnsi" w:hAnsiTheme="majorHAnsi" w:cstheme="majorHAnsi"/>
          <w:color w:val="000000" w:themeColor="text1"/>
        </w:rPr>
        <w:t>SENA de</w:t>
      </w:r>
      <w:r w:rsidR="007D0A21" w:rsidRPr="00F568AA">
        <w:rPr>
          <w:rFonts w:asciiTheme="majorHAnsi" w:hAnsiTheme="majorHAnsi" w:cstheme="majorHAnsi"/>
          <w:color w:val="000000" w:themeColor="text1"/>
        </w:rPr>
        <w:t xml:space="preserve"> las siguientes redes de conocimiento y áreas temáticas.</w:t>
      </w:r>
    </w:p>
    <w:p w14:paraId="3AB1D263" w14:textId="5B5CAC05" w:rsidR="007D0A21" w:rsidRPr="00F568AA" w:rsidRDefault="007D0A21" w:rsidP="00D353BA">
      <w:pPr>
        <w:pStyle w:val="Prrafodelista"/>
        <w:spacing w:after="208"/>
        <w:ind w:left="0" w:right="254"/>
        <w:rPr>
          <w:rFonts w:asciiTheme="majorHAnsi" w:hAnsiTheme="majorHAnsi" w:cstheme="majorHAnsi"/>
          <w:b/>
          <w:bCs/>
          <w:color w:val="000000" w:themeColor="text1"/>
        </w:rPr>
      </w:pPr>
      <w:bookmarkStart w:id="2" w:name="_Hlk191324125"/>
    </w:p>
    <w:tbl>
      <w:tblPr>
        <w:tblStyle w:val="Tablaconcuadrcula"/>
        <w:tblW w:w="6516" w:type="dxa"/>
        <w:jc w:val="center"/>
        <w:tblLook w:val="04A0" w:firstRow="1" w:lastRow="0" w:firstColumn="1" w:lastColumn="0" w:noHBand="0" w:noVBand="1"/>
      </w:tblPr>
      <w:tblGrid>
        <w:gridCol w:w="3778"/>
        <w:gridCol w:w="2738"/>
      </w:tblGrid>
      <w:tr w:rsidR="00F568AA" w:rsidRPr="00F568AA" w14:paraId="7DFDE85E" w14:textId="77777777" w:rsidTr="00F568AA">
        <w:trPr>
          <w:trHeight w:val="168"/>
          <w:jc w:val="center"/>
        </w:trPr>
        <w:tc>
          <w:tcPr>
            <w:tcW w:w="3778" w:type="dxa"/>
            <w:shd w:val="clear" w:color="auto" w:fill="D9D9D9" w:themeFill="background1" w:themeFillShade="D9"/>
          </w:tcPr>
          <w:p w14:paraId="42B0050A" w14:textId="77777777" w:rsidR="001937C5" w:rsidRPr="00F568AA" w:rsidRDefault="001937C5" w:rsidP="007D53C0">
            <w:pPr>
              <w:contextualSpacing/>
              <w:jc w:val="center"/>
              <w:rPr>
                <w:rFonts w:asciiTheme="majorHAnsi" w:hAnsiTheme="majorHAnsi" w:cstheme="majorHAnsi"/>
                <w:b/>
                <w:bCs/>
                <w:color w:val="000000" w:themeColor="text1"/>
              </w:rPr>
            </w:pPr>
            <w:r w:rsidRPr="00F568AA">
              <w:rPr>
                <w:rFonts w:asciiTheme="majorHAnsi" w:hAnsiTheme="majorHAnsi" w:cstheme="majorHAnsi"/>
                <w:b/>
                <w:bCs/>
                <w:color w:val="000000" w:themeColor="text1"/>
              </w:rPr>
              <w:t>RED DE CONOCIMIENTO</w:t>
            </w:r>
          </w:p>
        </w:tc>
        <w:tc>
          <w:tcPr>
            <w:tcW w:w="2738" w:type="dxa"/>
            <w:shd w:val="clear" w:color="auto" w:fill="D9D9D9" w:themeFill="background1" w:themeFillShade="D9"/>
          </w:tcPr>
          <w:p w14:paraId="75BE1FE7" w14:textId="0C7FED04" w:rsidR="001937C5" w:rsidRPr="00F568AA" w:rsidRDefault="001937C5" w:rsidP="007D53C0">
            <w:pPr>
              <w:contextualSpacing/>
              <w:jc w:val="center"/>
              <w:rPr>
                <w:rFonts w:asciiTheme="majorHAnsi" w:hAnsiTheme="majorHAnsi" w:cstheme="majorHAnsi"/>
                <w:b/>
                <w:bCs/>
                <w:color w:val="000000" w:themeColor="text1"/>
              </w:rPr>
            </w:pPr>
            <w:r w:rsidRPr="00F568AA">
              <w:rPr>
                <w:rFonts w:asciiTheme="majorHAnsi" w:hAnsiTheme="majorHAnsi" w:cstheme="majorHAnsi"/>
                <w:b/>
                <w:bCs/>
                <w:color w:val="000000" w:themeColor="text1"/>
              </w:rPr>
              <w:t>ÁREAS TEM</w:t>
            </w:r>
            <w:r w:rsidR="00F568AA">
              <w:rPr>
                <w:rFonts w:asciiTheme="majorHAnsi" w:hAnsiTheme="majorHAnsi" w:cstheme="majorHAnsi"/>
                <w:b/>
                <w:bCs/>
                <w:color w:val="000000" w:themeColor="text1"/>
              </w:rPr>
              <w:t>Á</w:t>
            </w:r>
            <w:r w:rsidRPr="00F568AA">
              <w:rPr>
                <w:rFonts w:asciiTheme="majorHAnsi" w:hAnsiTheme="majorHAnsi" w:cstheme="majorHAnsi"/>
                <w:b/>
                <w:bCs/>
                <w:color w:val="000000" w:themeColor="text1"/>
              </w:rPr>
              <w:t>TICAS</w:t>
            </w:r>
          </w:p>
        </w:tc>
      </w:tr>
      <w:tr w:rsidR="00F568AA" w:rsidRPr="00F568AA" w14:paraId="48B263FB" w14:textId="77777777" w:rsidTr="00F568AA">
        <w:trPr>
          <w:trHeight w:val="300"/>
          <w:jc w:val="center"/>
        </w:trPr>
        <w:tc>
          <w:tcPr>
            <w:tcW w:w="3778" w:type="dxa"/>
          </w:tcPr>
          <w:p w14:paraId="0B37AA65" w14:textId="4BB567C5" w:rsidR="001937C5" w:rsidRPr="00F568AA" w:rsidRDefault="001937C5" w:rsidP="007D53C0">
            <w:pPr>
              <w:jc w:val="center"/>
              <w:rPr>
                <w:rFonts w:asciiTheme="majorHAnsi" w:hAnsiTheme="majorHAnsi" w:cstheme="majorHAnsi"/>
                <w:color w:val="000000" w:themeColor="text1"/>
                <w:lang w:bidi="es-ES"/>
              </w:rPr>
            </w:pPr>
            <w:r w:rsidRPr="00F568AA">
              <w:rPr>
                <w:rFonts w:asciiTheme="majorHAnsi" w:hAnsiTheme="majorHAnsi" w:cstheme="majorHAnsi"/>
                <w:color w:val="000000" w:themeColor="text1"/>
              </w:rPr>
              <w:t>INFORM</w:t>
            </w:r>
            <w:r w:rsidR="007D53C0" w:rsidRPr="00F568AA">
              <w:rPr>
                <w:rFonts w:asciiTheme="majorHAnsi" w:hAnsiTheme="majorHAnsi" w:cstheme="majorHAnsi"/>
                <w:color w:val="000000" w:themeColor="text1"/>
              </w:rPr>
              <w:t>Á</w:t>
            </w:r>
            <w:r w:rsidRPr="00F568AA">
              <w:rPr>
                <w:rFonts w:asciiTheme="majorHAnsi" w:hAnsiTheme="majorHAnsi" w:cstheme="majorHAnsi"/>
                <w:color w:val="000000" w:themeColor="text1"/>
              </w:rPr>
              <w:t>TICA, DISEÑO Y DESARROLLO DE SOFTWARE</w:t>
            </w:r>
          </w:p>
        </w:tc>
        <w:tc>
          <w:tcPr>
            <w:tcW w:w="2738" w:type="dxa"/>
          </w:tcPr>
          <w:p w14:paraId="7190A9D9" w14:textId="10F02994" w:rsidR="001937C5" w:rsidRPr="00F568AA" w:rsidRDefault="007872DC" w:rsidP="008B0239">
            <w:pPr>
              <w:jc w:val="center"/>
              <w:rPr>
                <w:rFonts w:asciiTheme="majorHAnsi" w:hAnsiTheme="majorHAnsi" w:cstheme="majorHAnsi"/>
                <w:color w:val="000000" w:themeColor="text1"/>
                <w:lang w:bidi="es-ES"/>
              </w:rPr>
            </w:pPr>
            <w:r>
              <w:rPr>
                <w:rFonts w:asciiTheme="majorHAnsi" w:hAnsiTheme="majorHAnsi" w:cstheme="majorHAnsi"/>
                <w:color w:val="000000" w:themeColor="text1"/>
                <w:lang w:bidi="es-ES"/>
              </w:rPr>
              <w:t>Todas</w:t>
            </w:r>
          </w:p>
        </w:tc>
      </w:tr>
      <w:tr w:rsidR="007872DC" w:rsidRPr="00F568AA" w14:paraId="309FD97E" w14:textId="77777777" w:rsidTr="00F568AA">
        <w:trPr>
          <w:trHeight w:val="300"/>
          <w:jc w:val="center"/>
        </w:trPr>
        <w:tc>
          <w:tcPr>
            <w:tcW w:w="3778" w:type="dxa"/>
          </w:tcPr>
          <w:p w14:paraId="5B1AB850" w14:textId="2CDBC7D6" w:rsidR="007872DC" w:rsidRPr="00F568AA" w:rsidRDefault="007872DC" w:rsidP="007D53C0">
            <w:pPr>
              <w:jc w:val="center"/>
              <w:rPr>
                <w:rFonts w:asciiTheme="majorHAnsi" w:hAnsiTheme="majorHAnsi" w:cstheme="majorHAnsi"/>
                <w:color w:val="000000" w:themeColor="text1"/>
              </w:rPr>
            </w:pPr>
            <w:r>
              <w:rPr>
                <w:rFonts w:asciiTheme="majorHAnsi" w:hAnsiTheme="majorHAnsi" w:cstheme="majorHAnsi"/>
                <w:color w:val="000000" w:themeColor="text1"/>
              </w:rPr>
              <w:t>TELECOMUNICACIONES</w:t>
            </w:r>
          </w:p>
        </w:tc>
        <w:tc>
          <w:tcPr>
            <w:tcW w:w="2738" w:type="dxa"/>
          </w:tcPr>
          <w:p w14:paraId="2B1DC874" w14:textId="23A4EFE1" w:rsidR="007872DC" w:rsidRDefault="007872DC" w:rsidP="008B0239">
            <w:pPr>
              <w:jc w:val="center"/>
              <w:rPr>
                <w:rFonts w:asciiTheme="majorHAnsi" w:hAnsiTheme="majorHAnsi" w:cstheme="majorHAnsi"/>
                <w:color w:val="000000" w:themeColor="text1"/>
                <w:lang w:bidi="es-ES"/>
              </w:rPr>
            </w:pPr>
            <w:r>
              <w:rPr>
                <w:rFonts w:asciiTheme="majorHAnsi" w:hAnsiTheme="majorHAnsi" w:cstheme="majorHAnsi"/>
                <w:color w:val="000000" w:themeColor="text1"/>
                <w:lang w:bidi="es-ES"/>
              </w:rPr>
              <w:t xml:space="preserve">Todas </w:t>
            </w:r>
          </w:p>
        </w:tc>
      </w:tr>
      <w:bookmarkEnd w:id="2"/>
    </w:tbl>
    <w:p w14:paraId="0D4010CA" w14:textId="6DD0C81B" w:rsidR="00A70D35" w:rsidRPr="00F568AA" w:rsidRDefault="00A70D35" w:rsidP="00D353BA">
      <w:pPr>
        <w:pStyle w:val="Prrafodelista"/>
        <w:spacing w:after="208"/>
        <w:ind w:left="0" w:right="254"/>
        <w:rPr>
          <w:rFonts w:asciiTheme="majorHAnsi" w:hAnsiTheme="majorHAnsi" w:cstheme="majorHAnsi"/>
          <w:b/>
          <w:bCs/>
          <w:color w:val="000000" w:themeColor="text1"/>
        </w:rPr>
      </w:pPr>
    </w:p>
    <w:p w14:paraId="7296C736" w14:textId="3FC633B6" w:rsidR="00D353BA" w:rsidRPr="00F568AA" w:rsidRDefault="7300F6B1" w:rsidP="00980D57">
      <w:pPr>
        <w:pStyle w:val="Prrafodelista"/>
        <w:numPr>
          <w:ilvl w:val="0"/>
          <w:numId w:val="10"/>
        </w:numPr>
        <w:spacing w:after="5" w:line="249" w:lineRule="auto"/>
        <w:jc w:val="both"/>
        <w:rPr>
          <w:rFonts w:asciiTheme="majorHAnsi" w:hAnsiTheme="majorHAnsi" w:cstheme="majorHAnsi"/>
          <w:b/>
          <w:bCs/>
          <w:color w:val="000000" w:themeColor="text1"/>
        </w:rPr>
      </w:pPr>
      <w:r w:rsidRPr="00F568AA">
        <w:rPr>
          <w:rFonts w:asciiTheme="majorHAnsi" w:hAnsiTheme="majorHAnsi" w:cstheme="majorHAnsi"/>
          <w:b/>
          <w:bCs/>
          <w:color w:val="000000" w:themeColor="text1"/>
        </w:rPr>
        <w:t xml:space="preserve">PERFILES Y </w:t>
      </w:r>
      <w:bookmarkStart w:id="3" w:name="_Hlk191324021"/>
      <w:r w:rsidRPr="00F568AA">
        <w:rPr>
          <w:rFonts w:asciiTheme="majorHAnsi" w:hAnsiTheme="majorHAnsi" w:cstheme="majorHAnsi"/>
          <w:b/>
          <w:bCs/>
          <w:color w:val="000000" w:themeColor="text1"/>
        </w:rPr>
        <w:t>REQUISITOS DE APLICACIÓN</w:t>
      </w:r>
      <w:bookmarkEnd w:id="3"/>
      <w:r w:rsidR="00406F9F" w:rsidRPr="00F568AA">
        <w:rPr>
          <w:rFonts w:asciiTheme="majorHAnsi" w:hAnsiTheme="majorHAnsi" w:cstheme="majorHAnsi"/>
          <w:b/>
          <w:bCs/>
          <w:color w:val="000000" w:themeColor="text1"/>
        </w:rPr>
        <w:t>:</w:t>
      </w:r>
    </w:p>
    <w:p w14:paraId="5E0614CF" w14:textId="77777777" w:rsidR="00406F9F" w:rsidRPr="00F568AA" w:rsidRDefault="00406F9F" w:rsidP="00406F9F">
      <w:pPr>
        <w:pStyle w:val="Prrafodelista"/>
        <w:spacing w:after="5" w:line="249" w:lineRule="auto"/>
        <w:ind w:left="0"/>
        <w:jc w:val="both"/>
        <w:rPr>
          <w:rFonts w:asciiTheme="majorHAnsi" w:hAnsiTheme="majorHAnsi" w:cstheme="majorHAnsi"/>
          <w:b/>
          <w:bCs/>
          <w:color w:val="000000" w:themeColor="text1"/>
        </w:rPr>
      </w:pPr>
    </w:p>
    <w:p w14:paraId="6D37CFBF" w14:textId="77777777" w:rsidR="00D27AFB" w:rsidRPr="00D623A9" w:rsidRDefault="00D353BA" w:rsidP="00980D57">
      <w:pPr>
        <w:pStyle w:val="Prrafodelista"/>
        <w:numPr>
          <w:ilvl w:val="0"/>
          <w:numId w:val="5"/>
        </w:numPr>
        <w:spacing w:after="5" w:line="249" w:lineRule="auto"/>
        <w:jc w:val="both"/>
        <w:rPr>
          <w:rFonts w:asciiTheme="majorHAnsi" w:hAnsiTheme="majorHAnsi" w:cstheme="majorHAnsi"/>
          <w:b/>
          <w:bCs/>
          <w:color w:val="000000" w:themeColor="text1"/>
        </w:rPr>
      </w:pPr>
      <w:r w:rsidRPr="00F568AA">
        <w:rPr>
          <w:rFonts w:asciiTheme="majorHAnsi" w:hAnsiTheme="majorHAnsi" w:cstheme="majorHAnsi"/>
          <w:color w:val="000000" w:themeColor="text1"/>
        </w:rPr>
        <w:t>Pertenecer a la red, al área de conocimiento citadas en la presente convocatoria</w:t>
      </w:r>
      <w:r w:rsidR="007C2765" w:rsidRPr="00F568AA">
        <w:rPr>
          <w:rFonts w:asciiTheme="majorHAnsi" w:hAnsiTheme="majorHAnsi" w:cstheme="majorHAnsi"/>
          <w:color w:val="000000" w:themeColor="text1"/>
        </w:rPr>
        <w:t>.</w:t>
      </w:r>
    </w:p>
    <w:p w14:paraId="13543BAB" w14:textId="1707B258" w:rsidR="00D27AFB" w:rsidRPr="00F568AA" w:rsidRDefault="007D0A21" w:rsidP="00980D57">
      <w:pPr>
        <w:pStyle w:val="Prrafodelista"/>
        <w:numPr>
          <w:ilvl w:val="0"/>
          <w:numId w:val="5"/>
        </w:numPr>
        <w:spacing w:after="5" w:line="249" w:lineRule="auto"/>
        <w:jc w:val="both"/>
        <w:rPr>
          <w:rFonts w:asciiTheme="majorHAnsi" w:hAnsiTheme="majorHAnsi" w:cstheme="majorHAnsi"/>
          <w:b/>
          <w:bCs/>
          <w:color w:val="000000" w:themeColor="text1"/>
        </w:rPr>
      </w:pPr>
      <w:r w:rsidRPr="00F568AA">
        <w:rPr>
          <w:rFonts w:asciiTheme="majorHAnsi" w:hAnsiTheme="majorHAnsi" w:cstheme="majorHAnsi"/>
          <w:color w:val="000000" w:themeColor="text1"/>
        </w:rPr>
        <w:t>PC con acceso a internet que permita instalación de software, de preferencia con sistema operativo Windows 10</w:t>
      </w:r>
    </w:p>
    <w:p w14:paraId="38DE019A" w14:textId="69931068" w:rsidR="00D27AFB" w:rsidRPr="00F568AA" w:rsidRDefault="007D0A21" w:rsidP="00980D57">
      <w:pPr>
        <w:pStyle w:val="Prrafodelista"/>
        <w:numPr>
          <w:ilvl w:val="0"/>
          <w:numId w:val="5"/>
        </w:numPr>
        <w:spacing w:after="5" w:line="249" w:lineRule="auto"/>
        <w:jc w:val="both"/>
        <w:rPr>
          <w:rFonts w:asciiTheme="majorHAnsi" w:hAnsiTheme="majorHAnsi" w:cstheme="majorHAnsi"/>
          <w:b/>
          <w:bCs/>
          <w:color w:val="000000" w:themeColor="text1"/>
        </w:rPr>
      </w:pPr>
      <w:r w:rsidRPr="00F568AA">
        <w:rPr>
          <w:rFonts w:asciiTheme="majorHAnsi" w:hAnsiTheme="majorHAnsi" w:cstheme="majorHAnsi"/>
          <w:color w:val="000000" w:themeColor="text1"/>
        </w:rPr>
        <w:t xml:space="preserve">Para las clases </w:t>
      </w:r>
      <w:r w:rsidR="001937C5" w:rsidRPr="00F568AA">
        <w:rPr>
          <w:rFonts w:asciiTheme="majorHAnsi" w:hAnsiTheme="majorHAnsi" w:cstheme="majorHAnsi"/>
          <w:color w:val="000000" w:themeColor="text1"/>
        </w:rPr>
        <w:t>virtuales</w:t>
      </w:r>
      <w:r w:rsidRPr="00F568AA">
        <w:rPr>
          <w:rFonts w:asciiTheme="majorHAnsi" w:hAnsiTheme="majorHAnsi" w:cstheme="majorHAnsi"/>
          <w:color w:val="000000" w:themeColor="text1"/>
        </w:rPr>
        <w:t xml:space="preserve"> se requiere </w:t>
      </w:r>
      <w:r w:rsidR="001937C5" w:rsidRPr="00F568AA">
        <w:rPr>
          <w:rFonts w:asciiTheme="majorHAnsi" w:hAnsiTheme="majorHAnsi" w:cstheme="majorHAnsi"/>
          <w:color w:val="000000" w:themeColor="text1"/>
        </w:rPr>
        <w:t>tener</w:t>
      </w:r>
      <w:r w:rsidRPr="00F568AA">
        <w:rPr>
          <w:rFonts w:asciiTheme="majorHAnsi" w:hAnsiTheme="majorHAnsi" w:cstheme="majorHAnsi"/>
          <w:color w:val="000000" w:themeColor="text1"/>
        </w:rPr>
        <w:t xml:space="preserve"> el equipo portátil para el desarrollo de la formación </w:t>
      </w:r>
      <w:r w:rsidR="001937C5" w:rsidRPr="00F568AA">
        <w:rPr>
          <w:rFonts w:asciiTheme="majorHAnsi" w:hAnsiTheme="majorHAnsi" w:cstheme="majorHAnsi"/>
          <w:color w:val="000000" w:themeColor="text1"/>
        </w:rPr>
        <w:t>sin claves, permisos o privilegios</w:t>
      </w:r>
      <w:r w:rsidR="0014551C" w:rsidRPr="00F568AA">
        <w:rPr>
          <w:rFonts w:asciiTheme="majorHAnsi" w:hAnsiTheme="majorHAnsi" w:cstheme="majorHAnsi"/>
          <w:color w:val="000000" w:themeColor="text1"/>
        </w:rPr>
        <w:t xml:space="preserve"> (control absoluto)</w:t>
      </w:r>
      <w:r w:rsidR="001937C5" w:rsidRPr="00F568AA">
        <w:rPr>
          <w:rFonts w:asciiTheme="majorHAnsi" w:hAnsiTheme="majorHAnsi" w:cstheme="majorHAnsi"/>
          <w:color w:val="000000" w:themeColor="text1"/>
        </w:rPr>
        <w:t xml:space="preserve"> </w:t>
      </w:r>
      <w:r w:rsidRPr="00F568AA">
        <w:rPr>
          <w:rFonts w:asciiTheme="majorHAnsi" w:hAnsiTheme="majorHAnsi" w:cstheme="majorHAnsi"/>
          <w:color w:val="000000" w:themeColor="text1"/>
        </w:rPr>
        <w:t>y los elementos de protección personal.</w:t>
      </w:r>
      <w:bookmarkStart w:id="4" w:name="_Hlk191324037"/>
    </w:p>
    <w:p w14:paraId="534B84BB" w14:textId="442ACA2C" w:rsidR="003361E8" w:rsidRDefault="0014551C" w:rsidP="003361E8">
      <w:pPr>
        <w:pStyle w:val="Textoindependiente"/>
        <w:widowControl w:val="0"/>
        <w:numPr>
          <w:ilvl w:val="0"/>
          <w:numId w:val="13"/>
        </w:numPr>
        <w:autoSpaceDE w:val="0"/>
        <w:autoSpaceDN w:val="0"/>
        <w:spacing w:after="0" w:line="249" w:lineRule="auto"/>
        <w:ind w:right="106"/>
        <w:jc w:val="both"/>
        <w:rPr>
          <w:b/>
          <w:bCs/>
        </w:rPr>
      </w:pPr>
      <w:r w:rsidRPr="00EA16FA">
        <w:rPr>
          <w:rFonts w:asciiTheme="majorHAnsi" w:hAnsiTheme="majorHAnsi" w:cstheme="majorHAnsi"/>
          <w:color w:val="000000" w:themeColor="text1"/>
        </w:rPr>
        <w:t>No e</w:t>
      </w:r>
      <w:r w:rsidR="004F52C9" w:rsidRPr="00EA16FA">
        <w:rPr>
          <w:rFonts w:asciiTheme="majorHAnsi" w:hAnsiTheme="majorHAnsi" w:cstheme="majorHAnsi"/>
          <w:color w:val="000000" w:themeColor="text1"/>
        </w:rPr>
        <w:t xml:space="preserve">star certificado en </w:t>
      </w:r>
      <w:r w:rsidR="00FA670D">
        <w:rPr>
          <w:rFonts w:asciiTheme="majorHAnsi" w:hAnsiTheme="majorHAnsi" w:cstheme="majorHAnsi"/>
          <w:color w:val="000000" w:themeColor="text1"/>
        </w:rPr>
        <w:t>los</w:t>
      </w:r>
      <w:r w:rsidR="00480B33">
        <w:rPr>
          <w:rFonts w:asciiTheme="majorHAnsi" w:hAnsiTheme="majorHAnsi" w:cstheme="majorHAnsi"/>
          <w:color w:val="000000" w:themeColor="text1"/>
        </w:rPr>
        <w:t xml:space="preserve"> curso</w:t>
      </w:r>
      <w:r w:rsidR="00FA670D">
        <w:rPr>
          <w:rFonts w:asciiTheme="majorHAnsi" w:hAnsiTheme="majorHAnsi" w:cstheme="majorHAnsi"/>
          <w:color w:val="000000" w:themeColor="text1"/>
        </w:rPr>
        <w:t>s</w:t>
      </w:r>
      <w:r w:rsidR="00EA16FA" w:rsidRPr="00EA16FA">
        <w:rPr>
          <w:rFonts w:asciiTheme="majorHAnsi" w:hAnsiTheme="majorHAnsi" w:cstheme="majorHAnsi"/>
          <w:color w:val="000000" w:themeColor="text1"/>
        </w:rPr>
        <w:t xml:space="preserve"> </w:t>
      </w:r>
      <w:r w:rsidR="00FA670D" w:rsidRPr="00FA670D">
        <w:rPr>
          <w:b/>
          <w:bCs/>
        </w:rPr>
        <w:t>41311390</w:t>
      </w:r>
      <w:r w:rsidR="00FA670D">
        <w:rPr>
          <w:b/>
          <w:bCs/>
        </w:rPr>
        <w:t xml:space="preserve"> </w:t>
      </w:r>
      <w:r w:rsidR="00FA670D" w:rsidRPr="00FA670D">
        <w:rPr>
          <w:b/>
          <w:bCs/>
        </w:rPr>
        <w:t>IMPLEMENTACION DE UNA RED DE DATOS</w:t>
      </w:r>
      <w:r w:rsidR="003361E8">
        <w:rPr>
          <w:b/>
          <w:bCs/>
        </w:rPr>
        <w:t xml:space="preserve">, </w:t>
      </w:r>
      <w:r w:rsidR="003361E8" w:rsidRPr="00FA18E8">
        <w:rPr>
          <w:b/>
          <w:bCs/>
        </w:rPr>
        <w:t>21730061</w:t>
      </w:r>
      <w:r w:rsidR="003361E8">
        <w:rPr>
          <w:b/>
          <w:bCs/>
        </w:rPr>
        <w:t xml:space="preserve"> </w:t>
      </w:r>
      <w:r w:rsidR="003361E8" w:rsidRPr="00FA18E8">
        <w:rPr>
          <w:b/>
          <w:bCs/>
        </w:rPr>
        <w:t>FUNDAMENTOS DE PROGRAMACIÓN</w:t>
      </w:r>
      <w:r w:rsidR="003361E8">
        <w:rPr>
          <w:b/>
          <w:bCs/>
        </w:rPr>
        <w:t xml:space="preserve">  60 horas</w:t>
      </w:r>
    </w:p>
    <w:p w14:paraId="5C47ACBC" w14:textId="132FE7B5" w:rsidR="00EA16FA" w:rsidRPr="00D623A9" w:rsidRDefault="00EA16FA" w:rsidP="00980D57">
      <w:pPr>
        <w:pStyle w:val="Textoindependiente"/>
        <w:widowControl w:val="0"/>
        <w:numPr>
          <w:ilvl w:val="0"/>
          <w:numId w:val="5"/>
        </w:numPr>
        <w:autoSpaceDE w:val="0"/>
        <w:autoSpaceDN w:val="0"/>
        <w:spacing w:after="0" w:line="249" w:lineRule="auto"/>
        <w:ind w:right="106"/>
        <w:jc w:val="both"/>
        <w:rPr>
          <w:b/>
          <w:bCs/>
        </w:rPr>
      </w:pPr>
    </w:p>
    <w:bookmarkEnd w:id="4"/>
    <w:p w14:paraId="0510C668" w14:textId="7FB4B1CE" w:rsidR="00593CD9" w:rsidRPr="00F568AA" w:rsidRDefault="00D353BA" w:rsidP="00980D57">
      <w:pPr>
        <w:pStyle w:val="Prrafodelista"/>
        <w:numPr>
          <w:ilvl w:val="0"/>
          <w:numId w:val="5"/>
        </w:numPr>
        <w:spacing w:after="0" w:line="240" w:lineRule="auto"/>
        <w:jc w:val="both"/>
        <w:rPr>
          <w:rFonts w:asciiTheme="majorHAnsi" w:hAnsiTheme="majorHAnsi" w:cstheme="majorHAnsi"/>
          <w:color w:val="000000" w:themeColor="text1"/>
        </w:rPr>
      </w:pPr>
      <w:r w:rsidRPr="00F568AA">
        <w:rPr>
          <w:rFonts w:asciiTheme="majorHAnsi" w:hAnsiTheme="majorHAnsi" w:cstheme="majorHAnsi"/>
          <w:color w:val="000000" w:themeColor="text1"/>
        </w:rPr>
        <w:t xml:space="preserve">Registrar la información solicitada en el formulario establecido en esta convocatoria para tal fin y adjuntar en éste el acta de compromiso vigente, debidamente </w:t>
      </w:r>
      <w:r w:rsidRPr="00F568AA">
        <w:rPr>
          <w:rFonts w:asciiTheme="majorHAnsi" w:hAnsiTheme="majorHAnsi" w:cstheme="majorHAnsi"/>
          <w:color w:val="000000" w:themeColor="text1"/>
        </w:rPr>
        <w:lastRenderedPageBreak/>
        <w:t xml:space="preserve">diligenciada con las firmas correspondientes y los demás documentos </w:t>
      </w:r>
      <w:r w:rsidR="007C2765" w:rsidRPr="00F568AA">
        <w:rPr>
          <w:rFonts w:asciiTheme="majorHAnsi" w:hAnsiTheme="majorHAnsi" w:cstheme="majorHAnsi"/>
          <w:color w:val="000000" w:themeColor="text1"/>
        </w:rPr>
        <w:t>solicitados, en</w:t>
      </w:r>
      <w:r w:rsidRPr="00F568AA">
        <w:rPr>
          <w:rFonts w:asciiTheme="majorHAnsi" w:hAnsiTheme="majorHAnsi" w:cstheme="majorHAnsi"/>
          <w:color w:val="000000" w:themeColor="text1"/>
        </w:rPr>
        <w:t xml:space="preserve"> formato PDF.</w:t>
      </w:r>
    </w:p>
    <w:p w14:paraId="7251BD0D" w14:textId="6114AB47" w:rsidR="00662B4B" w:rsidRPr="00F568AA" w:rsidRDefault="00D353BA" w:rsidP="007D53C0">
      <w:pPr>
        <w:pStyle w:val="Prrafodelista"/>
        <w:spacing w:after="0" w:line="240" w:lineRule="auto"/>
        <w:ind w:left="1080"/>
        <w:jc w:val="both"/>
        <w:rPr>
          <w:rFonts w:asciiTheme="majorHAnsi" w:hAnsiTheme="majorHAnsi" w:cstheme="majorHAnsi"/>
          <w:color w:val="000000" w:themeColor="text1"/>
        </w:rPr>
      </w:pPr>
      <w:r w:rsidRPr="00F568AA">
        <w:rPr>
          <w:rFonts w:asciiTheme="majorHAnsi" w:hAnsiTheme="majorHAnsi" w:cstheme="majorHAnsi"/>
          <w:b/>
          <w:bCs/>
          <w:color w:val="000000" w:themeColor="text1"/>
        </w:rPr>
        <w:t>NOTA:</w:t>
      </w:r>
      <w:r w:rsidRPr="00F568AA">
        <w:rPr>
          <w:rFonts w:asciiTheme="majorHAnsi" w:hAnsiTheme="majorHAnsi" w:cstheme="majorHAnsi"/>
          <w:color w:val="000000" w:themeColor="text1"/>
        </w:rPr>
        <w:t xml:space="preserve"> El acta de compromiso se encuentra como documento adjunto, en el correo </w:t>
      </w:r>
      <w:r w:rsidR="00662B4B" w:rsidRPr="00F568AA">
        <w:rPr>
          <w:rFonts w:asciiTheme="majorHAnsi" w:hAnsiTheme="majorHAnsi" w:cstheme="majorHAnsi"/>
          <w:color w:val="000000" w:themeColor="text1"/>
        </w:rPr>
        <w:t xml:space="preserve">  </w:t>
      </w:r>
    </w:p>
    <w:p w14:paraId="0A33F21D" w14:textId="77777777" w:rsidR="00593CD9" w:rsidRPr="00F568AA" w:rsidRDefault="00662B4B" w:rsidP="00593CD9">
      <w:pPr>
        <w:pStyle w:val="Prrafodelista"/>
        <w:spacing w:after="0" w:line="240" w:lineRule="auto"/>
        <w:jc w:val="both"/>
        <w:rPr>
          <w:rFonts w:asciiTheme="majorHAnsi" w:hAnsiTheme="majorHAnsi" w:cstheme="majorHAnsi"/>
          <w:color w:val="000000" w:themeColor="text1"/>
        </w:rPr>
      </w:pPr>
      <w:r w:rsidRPr="00F568AA">
        <w:rPr>
          <w:rFonts w:asciiTheme="majorHAnsi" w:hAnsiTheme="majorHAnsi" w:cstheme="majorHAnsi"/>
          <w:b/>
          <w:bCs/>
          <w:color w:val="000000" w:themeColor="text1"/>
        </w:rPr>
        <w:t xml:space="preserve">       </w:t>
      </w:r>
      <w:r w:rsidR="00D353BA" w:rsidRPr="00F568AA">
        <w:rPr>
          <w:rFonts w:asciiTheme="majorHAnsi" w:hAnsiTheme="majorHAnsi" w:cstheme="majorHAnsi"/>
          <w:color w:val="000000" w:themeColor="text1"/>
        </w:rPr>
        <w:t>recibido de invitación a la convocatoria.</w:t>
      </w:r>
    </w:p>
    <w:p w14:paraId="2B25C342" w14:textId="1D0CAC1F" w:rsidR="00D353BA" w:rsidRPr="00F568AA" w:rsidRDefault="00D353BA" w:rsidP="00980D57">
      <w:pPr>
        <w:pStyle w:val="Prrafodelista"/>
        <w:numPr>
          <w:ilvl w:val="0"/>
          <w:numId w:val="5"/>
        </w:numPr>
        <w:spacing w:after="0" w:line="240" w:lineRule="auto"/>
        <w:jc w:val="both"/>
        <w:rPr>
          <w:rFonts w:asciiTheme="majorHAnsi" w:hAnsiTheme="majorHAnsi" w:cstheme="majorHAnsi"/>
          <w:color w:val="000000" w:themeColor="text1"/>
        </w:rPr>
      </w:pPr>
      <w:r w:rsidRPr="00F568AA">
        <w:rPr>
          <w:rFonts w:asciiTheme="majorHAnsi" w:hAnsiTheme="majorHAnsi" w:cstheme="majorHAnsi"/>
          <w:color w:val="000000" w:themeColor="text1"/>
        </w:rPr>
        <w:t>Las capacitaciones con erogación presupuestal están sujetas a la disponibilidad de recursos para la vigencia</w:t>
      </w:r>
      <w:r w:rsidR="00DD11BF" w:rsidRPr="00F568AA">
        <w:rPr>
          <w:rFonts w:asciiTheme="majorHAnsi" w:hAnsiTheme="majorHAnsi" w:cstheme="majorHAnsi"/>
          <w:b/>
          <w:bCs/>
          <w:color w:val="000000" w:themeColor="text1"/>
        </w:rPr>
        <w:t>.</w:t>
      </w:r>
    </w:p>
    <w:p w14:paraId="62C07AD0" w14:textId="77777777" w:rsidR="00D353BA" w:rsidRPr="00F568AA" w:rsidRDefault="00D353BA" w:rsidP="00D353BA">
      <w:pPr>
        <w:pStyle w:val="Prrafodelista"/>
        <w:spacing w:after="208"/>
        <w:ind w:left="0" w:right="254"/>
        <w:rPr>
          <w:rFonts w:asciiTheme="majorHAnsi" w:hAnsiTheme="majorHAnsi" w:cstheme="majorHAnsi"/>
          <w:b/>
          <w:bCs/>
          <w:color w:val="000000" w:themeColor="text1"/>
        </w:rPr>
      </w:pPr>
    </w:p>
    <w:p w14:paraId="306529EA" w14:textId="77FB7C25" w:rsidR="00D353BA" w:rsidRPr="00F568AA" w:rsidRDefault="7300F6B1" w:rsidP="00980D57">
      <w:pPr>
        <w:pStyle w:val="Prrafodelista"/>
        <w:numPr>
          <w:ilvl w:val="0"/>
          <w:numId w:val="10"/>
        </w:numPr>
        <w:spacing w:after="208" w:line="249" w:lineRule="auto"/>
        <w:ind w:right="254"/>
        <w:jc w:val="both"/>
        <w:rPr>
          <w:rFonts w:asciiTheme="majorHAnsi" w:hAnsiTheme="majorHAnsi" w:cstheme="majorHAnsi"/>
          <w:color w:val="000000" w:themeColor="text1"/>
        </w:rPr>
      </w:pPr>
      <w:r w:rsidRPr="00F568AA">
        <w:rPr>
          <w:rFonts w:asciiTheme="majorHAnsi" w:hAnsiTheme="majorHAnsi" w:cstheme="majorHAnsi"/>
          <w:b/>
          <w:bCs/>
          <w:color w:val="000000" w:themeColor="text1"/>
        </w:rPr>
        <w:t>CAUSALES DE EXCLUSI</w:t>
      </w:r>
      <w:r w:rsidR="007D53C0" w:rsidRPr="00F568AA">
        <w:rPr>
          <w:rFonts w:asciiTheme="majorHAnsi" w:hAnsiTheme="majorHAnsi" w:cstheme="majorHAnsi"/>
          <w:b/>
          <w:bCs/>
          <w:color w:val="000000" w:themeColor="text1"/>
        </w:rPr>
        <w:t>Ó</w:t>
      </w:r>
      <w:r w:rsidRPr="00F568AA">
        <w:rPr>
          <w:rFonts w:asciiTheme="majorHAnsi" w:hAnsiTheme="majorHAnsi" w:cstheme="majorHAnsi"/>
          <w:b/>
          <w:bCs/>
          <w:color w:val="000000" w:themeColor="text1"/>
        </w:rPr>
        <w:t>N O NO SELECCIÓN</w:t>
      </w:r>
      <w:r w:rsidR="00406F9F" w:rsidRPr="00F568AA">
        <w:rPr>
          <w:rFonts w:asciiTheme="majorHAnsi" w:hAnsiTheme="majorHAnsi" w:cstheme="majorHAnsi"/>
          <w:b/>
          <w:bCs/>
          <w:color w:val="000000" w:themeColor="text1"/>
        </w:rPr>
        <w:t>:</w:t>
      </w:r>
    </w:p>
    <w:p w14:paraId="3405B553" w14:textId="77777777" w:rsidR="00D353BA" w:rsidRPr="00F568AA" w:rsidRDefault="00D353BA" w:rsidP="00DD11BF">
      <w:pPr>
        <w:pStyle w:val="Prrafodelista"/>
        <w:spacing w:after="208"/>
        <w:ind w:left="0" w:right="254"/>
        <w:rPr>
          <w:rFonts w:asciiTheme="majorHAnsi" w:hAnsiTheme="majorHAnsi" w:cstheme="majorHAnsi"/>
          <w:b/>
          <w:bCs/>
          <w:color w:val="000000" w:themeColor="text1"/>
        </w:rPr>
      </w:pPr>
    </w:p>
    <w:p w14:paraId="6A065715" w14:textId="77777777" w:rsidR="003361E8" w:rsidRDefault="00D353BA" w:rsidP="003361E8">
      <w:pPr>
        <w:pStyle w:val="Prrafodelista"/>
        <w:numPr>
          <w:ilvl w:val="0"/>
          <w:numId w:val="5"/>
        </w:numPr>
        <w:tabs>
          <w:tab w:val="left" w:pos="1134"/>
        </w:tabs>
        <w:spacing w:after="0" w:line="249" w:lineRule="auto"/>
        <w:ind w:right="254"/>
        <w:jc w:val="both"/>
        <w:rPr>
          <w:rFonts w:asciiTheme="majorHAnsi" w:hAnsiTheme="majorHAnsi" w:cstheme="majorHAnsi"/>
          <w:color w:val="000000" w:themeColor="text1"/>
        </w:rPr>
      </w:pPr>
      <w:r w:rsidRPr="00F568AA">
        <w:rPr>
          <w:rFonts w:asciiTheme="majorHAnsi" w:hAnsiTheme="majorHAnsi" w:cstheme="majorHAnsi"/>
          <w:color w:val="000000" w:themeColor="text1"/>
        </w:rPr>
        <w:t xml:space="preserve">Estar inscrito simultáneamente en dos capacitaciones desarrolladas por la </w:t>
      </w:r>
      <w:r w:rsidR="007D53C0" w:rsidRPr="00F568AA">
        <w:rPr>
          <w:rFonts w:asciiTheme="majorHAnsi" w:hAnsiTheme="majorHAnsi" w:cstheme="majorHAnsi"/>
          <w:color w:val="000000" w:themeColor="text1"/>
        </w:rPr>
        <w:t>DFP.</w:t>
      </w:r>
    </w:p>
    <w:p w14:paraId="7AC8B36B" w14:textId="4A918BC3" w:rsidR="00EA16FA" w:rsidRPr="003361E8" w:rsidRDefault="00402EE4" w:rsidP="003361E8">
      <w:pPr>
        <w:pStyle w:val="Prrafodelista"/>
        <w:numPr>
          <w:ilvl w:val="0"/>
          <w:numId w:val="5"/>
        </w:numPr>
        <w:tabs>
          <w:tab w:val="left" w:pos="1134"/>
        </w:tabs>
        <w:spacing w:after="0" w:line="249" w:lineRule="auto"/>
        <w:ind w:right="254"/>
        <w:jc w:val="both"/>
        <w:rPr>
          <w:rFonts w:asciiTheme="majorHAnsi" w:hAnsiTheme="majorHAnsi" w:cstheme="majorHAnsi"/>
          <w:color w:val="000000" w:themeColor="text1"/>
        </w:rPr>
      </w:pPr>
      <w:r w:rsidRPr="003361E8">
        <w:rPr>
          <w:rFonts w:asciiTheme="majorHAnsi" w:hAnsiTheme="majorHAnsi" w:cstheme="majorHAnsi"/>
          <w:color w:val="000000" w:themeColor="text1"/>
        </w:rPr>
        <w:t xml:space="preserve">Estar certificados en </w:t>
      </w:r>
      <w:r w:rsidR="00FA670D" w:rsidRPr="003361E8">
        <w:rPr>
          <w:rFonts w:asciiTheme="majorHAnsi" w:hAnsiTheme="majorHAnsi" w:cstheme="majorHAnsi"/>
          <w:color w:val="000000" w:themeColor="text1"/>
        </w:rPr>
        <w:t>los</w:t>
      </w:r>
      <w:r w:rsidR="00283321" w:rsidRPr="003361E8">
        <w:rPr>
          <w:rFonts w:asciiTheme="majorHAnsi" w:hAnsiTheme="majorHAnsi" w:cstheme="majorHAnsi"/>
          <w:color w:val="000000" w:themeColor="text1"/>
        </w:rPr>
        <w:t xml:space="preserve"> programa</w:t>
      </w:r>
      <w:r w:rsidR="00FA670D" w:rsidRPr="003361E8">
        <w:rPr>
          <w:rFonts w:asciiTheme="majorHAnsi" w:hAnsiTheme="majorHAnsi" w:cstheme="majorHAnsi"/>
          <w:color w:val="000000" w:themeColor="text1"/>
        </w:rPr>
        <w:t>s</w:t>
      </w:r>
      <w:r w:rsidR="00EA16FA" w:rsidRPr="003361E8">
        <w:rPr>
          <w:rFonts w:asciiTheme="majorHAnsi" w:hAnsiTheme="majorHAnsi" w:cstheme="majorHAnsi"/>
          <w:color w:val="000000" w:themeColor="text1"/>
        </w:rPr>
        <w:t xml:space="preserve"> </w:t>
      </w:r>
      <w:r w:rsidR="00FA670D" w:rsidRPr="003361E8">
        <w:rPr>
          <w:b/>
          <w:bCs/>
        </w:rPr>
        <w:t>41311390 IMPLEMENTACION DE UNA RED DE DATOS</w:t>
      </w:r>
      <w:r w:rsidR="003361E8" w:rsidRPr="003361E8">
        <w:rPr>
          <w:b/>
          <w:bCs/>
        </w:rPr>
        <w:t xml:space="preserve">, 21730061         FUNDAMENTOS DE PROGRAMACIÓN  60 </w:t>
      </w:r>
      <w:proofErr w:type="gramStart"/>
      <w:r w:rsidR="003361E8" w:rsidRPr="003361E8">
        <w:rPr>
          <w:b/>
          <w:bCs/>
        </w:rPr>
        <w:t>horas</w:t>
      </w:r>
      <w:r w:rsidR="003361E8">
        <w:rPr>
          <w:b/>
          <w:bCs/>
        </w:rPr>
        <w:t xml:space="preserve"> </w:t>
      </w:r>
      <w:r w:rsidR="00283321" w:rsidRPr="003361E8">
        <w:rPr>
          <w:rFonts w:asciiTheme="majorHAnsi" w:hAnsiTheme="majorHAnsi" w:cstheme="majorHAnsi"/>
          <w:color w:val="000000" w:themeColor="text1"/>
        </w:rPr>
        <w:t xml:space="preserve"> p</w:t>
      </w:r>
      <w:r w:rsidRPr="003361E8">
        <w:rPr>
          <w:rFonts w:asciiTheme="majorHAnsi" w:hAnsiTheme="majorHAnsi" w:cstheme="majorHAnsi"/>
          <w:color w:val="000000" w:themeColor="text1"/>
        </w:rPr>
        <w:t>ara</w:t>
      </w:r>
      <w:proofErr w:type="gramEnd"/>
      <w:r w:rsidRPr="003361E8">
        <w:rPr>
          <w:rFonts w:asciiTheme="majorHAnsi" w:hAnsiTheme="majorHAnsi" w:cstheme="majorHAnsi"/>
          <w:color w:val="000000" w:themeColor="text1"/>
          <w:spacing w:val="-4"/>
        </w:rPr>
        <w:t xml:space="preserve"> </w:t>
      </w:r>
      <w:r w:rsidRPr="003361E8">
        <w:rPr>
          <w:rFonts w:asciiTheme="majorHAnsi" w:hAnsiTheme="majorHAnsi" w:cstheme="majorHAnsi"/>
          <w:color w:val="000000" w:themeColor="text1"/>
        </w:rPr>
        <w:t>lo</w:t>
      </w:r>
      <w:r w:rsidRPr="003361E8">
        <w:rPr>
          <w:rFonts w:asciiTheme="majorHAnsi" w:hAnsiTheme="majorHAnsi" w:cstheme="majorHAnsi"/>
          <w:color w:val="000000" w:themeColor="text1"/>
          <w:spacing w:val="-3"/>
        </w:rPr>
        <w:t xml:space="preserve"> </w:t>
      </w:r>
      <w:r w:rsidRPr="003361E8">
        <w:rPr>
          <w:rFonts w:asciiTheme="majorHAnsi" w:hAnsiTheme="majorHAnsi" w:cstheme="majorHAnsi"/>
          <w:color w:val="000000" w:themeColor="text1"/>
        </w:rPr>
        <w:t>cual</w:t>
      </w:r>
      <w:r w:rsidRPr="003361E8">
        <w:rPr>
          <w:rFonts w:asciiTheme="majorHAnsi" w:hAnsiTheme="majorHAnsi" w:cstheme="majorHAnsi"/>
          <w:color w:val="000000" w:themeColor="text1"/>
          <w:spacing w:val="-4"/>
        </w:rPr>
        <w:t xml:space="preserve"> </w:t>
      </w:r>
      <w:r w:rsidRPr="003361E8">
        <w:rPr>
          <w:rFonts w:asciiTheme="majorHAnsi" w:hAnsiTheme="majorHAnsi" w:cstheme="majorHAnsi"/>
          <w:color w:val="000000" w:themeColor="text1"/>
        </w:rPr>
        <w:t>se</w:t>
      </w:r>
      <w:r w:rsidRPr="003361E8">
        <w:rPr>
          <w:rFonts w:asciiTheme="majorHAnsi" w:hAnsiTheme="majorHAnsi" w:cstheme="majorHAnsi"/>
          <w:color w:val="000000" w:themeColor="text1"/>
          <w:spacing w:val="-4"/>
        </w:rPr>
        <w:t xml:space="preserve"> </w:t>
      </w:r>
      <w:r w:rsidRPr="003361E8">
        <w:rPr>
          <w:rFonts w:asciiTheme="majorHAnsi" w:hAnsiTheme="majorHAnsi" w:cstheme="majorHAnsi"/>
          <w:color w:val="000000" w:themeColor="text1"/>
        </w:rPr>
        <w:t>solicita</w:t>
      </w:r>
      <w:r w:rsidRPr="003361E8">
        <w:rPr>
          <w:rFonts w:asciiTheme="majorHAnsi" w:hAnsiTheme="majorHAnsi" w:cstheme="majorHAnsi"/>
          <w:color w:val="000000" w:themeColor="text1"/>
          <w:spacing w:val="-4"/>
        </w:rPr>
        <w:t xml:space="preserve"> </w:t>
      </w:r>
      <w:r w:rsidRPr="003361E8">
        <w:rPr>
          <w:rFonts w:asciiTheme="majorHAnsi" w:hAnsiTheme="majorHAnsi" w:cstheme="majorHAnsi"/>
          <w:color w:val="000000" w:themeColor="text1"/>
        </w:rPr>
        <w:t>que</w:t>
      </w:r>
      <w:r w:rsidRPr="003361E8">
        <w:rPr>
          <w:rFonts w:asciiTheme="majorHAnsi" w:hAnsiTheme="majorHAnsi" w:cstheme="majorHAnsi"/>
          <w:color w:val="000000" w:themeColor="text1"/>
          <w:spacing w:val="-3"/>
        </w:rPr>
        <w:t xml:space="preserve"> </w:t>
      </w:r>
      <w:r w:rsidRPr="003361E8">
        <w:rPr>
          <w:rFonts w:asciiTheme="majorHAnsi" w:hAnsiTheme="majorHAnsi" w:cstheme="majorHAnsi"/>
          <w:color w:val="000000" w:themeColor="text1"/>
        </w:rPr>
        <w:t>antes</w:t>
      </w:r>
      <w:r w:rsidRPr="003361E8">
        <w:rPr>
          <w:rFonts w:asciiTheme="majorHAnsi" w:hAnsiTheme="majorHAnsi" w:cstheme="majorHAnsi"/>
          <w:color w:val="000000" w:themeColor="text1"/>
          <w:spacing w:val="-4"/>
        </w:rPr>
        <w:t xml:space="preserve"> </w:t>
      </w:r>
      <w:r w:rsidRPr="003361E8">
        <w:rPr>
          <w:rFonts w:asciiTheme="majorHAnsi" w:hAnsiTheme="majorHAnsi" w:cstheme="majorHAnsi"/>
          <w:color w:val="000000" w:themeColor="text1"/>
        </w:rPr>
        <w:t>de</w:t>
      </w:r>
      <w:r w:rsidRPr="003361E8">
        <w:rPr>
          <w:rFonts w:asciiTheme="majorHAnsi" w:hAnsiTheme="majorHAnsi" w:cstheme="majorHAnsi"/>
          <w:color w:val="000000" w:themeColor="text1"/>
          <w:spacing w:val="-4"/>
        </w:rPr>
        <w:t xml:space="preserve"> </w:t>
      </w:r>
      <w:r w:rsidRPr="003361E8">
        <w:rPr>
          <w:rFonts w:asciiTheme="majorHAnsi" w:hAnsiTheme="majorHAnsi" w:cstheme="majorHAnsi"/>
          <w:color w:val="000000" w:themeColor="text1"/>
        </w:rPr>
        <w:t>inscribirse</w:t>
      </w:r>
      <w:r w:rsidRPr="003361E8">
        <w:rPr>
          <w:rFonts w:asciiTheme="majorHAnsi" w:hAnsiTheme="majorHAnsi" w:cstheme="majorHAnsi"/>
          <w:color w:val="000000" w:themeColor="text1"/>
          <w:spacing w:val="-4"/>
        </w:rPr>
        <w:t xml:space="preserve"> </w:t>
      </w:r>
      <w:r w:rsidR="004940D9" w:rsidRPr="003361E8">
        <w:rPr>
          <w:rFonts w:asciiTheme="majorHAnsi" w:hAnsiTheme="majorHAnsi" w:cstheme="majorHAnsi"/>
          <w:color w:val="000000" w:themeColor="text1"/>
        </w:rPr>
        <w:t xml:space="preserve">verifique </w:t>
      </w:r>
      <w:r w:rsidR="004940D9" w:rsidRPr="003361E8">
        <w:rPr>
          <w:rFonts w:asciiTheme="majorHAnsi" w:hAnsiTheme="majorHAnsi" w:cstheme="majorHAnsi"/>
          <w:color w:val="000000" w:themeColor="text1"/>
          <w:spacing w:val="-47"/>
        </w:rPr>
        <w:t>en</w:t>
      </w:r>
      <w:r w:rsidRPr="003361E8">
        <w:rPr>
          <w:rFonts w:asciiTheme="majorHAnsi" w:hAnsiTheme="majorHAnsi" w:cstheme="majorHAnsi"/>
          <w:color w:val="000000" w:themeColor="text1"/>
          <w:spacing w:val="-2"/>
        </w:rPr>
        <w:t xml:space="preserve"> </w:t>
      </w:r>
      <w:r w:rsidRPr="003361E8">
        <w:rPr>
          <w:rFonts w:asciiTheme="majorHAnsi" w:hAnsiTheme="majorHAnsi" w:cstheme="majorHAnsi"/>
          <w:color w:val="000000" w:themeColor="text1"/>
        </w:rPr>
        <w:t>el siguiente enlace:</w:t>
      </w:r>
      <w:r w:rsidR="00EA16FA" w:rsidRPr="003361E8">
        <w:rPr>
          <w:rFonts w:asciiTheme="majorHAnsi" w:hAnsiTheme="majorHAnsi" w:cstheme="majorHAnsi"/>
          <w:color w:val="000000" w:themeColor="text1"/>
        </w:rPr>
        <w:t xml:space="preserve"> </w:t>
      </w:r>
      <w:hyperlink r:id="rId8" w:history="1">
        <w:r w:rsidR="00EA16FA" w:rsidRPr="003361E8">
          <w:rPr>
            <w:rStyle w:val="Hipervnculo"/>
            <w:rFonts w:asciiTheme="majorHAnsi" w:hAnsiTheme="majorHAnsi" w:cstheme="majorHAnsi"/>
          </w:rPr>
          <w:t>https://oferta.senasofiaplus.edu.co/sofia-oferta/certificaciones.html</w:t>
        </w:r>
      </w:hyperlink>
    </w:p>
    <w:p w14:paraId="06B90902" w14:textId="127557BC" w:rsidR="00402EE4" w:rsidRPr="00EA16FA" w:rsidRDefault="00EA16FA" w:rsidP="00EA16FA">
      <w:pPr>
        <w:pStyle w:val="Prrafodelista"/>
        <w:tabs>
          <w:tab w:val="left" w:pos="7748"/>
        </w:tabs>
        <w:spacing w:after="0" w:line="249" w:lineRule="auto"/>
        <w:ind w:left="1080" w:right="254"/>
        <w:jc w:val="both"/>
        <w:rPr>
          <w:rFonts w:asciiTheme="majorHAnsi" w:hAnsiTheme="majorHAnsi" w:cstheme="majorHAnsi"/>
          <w:color w:val="000000" w:themeColor="text1"/>
        </w:rPr>
      </w:pPr>
      <w:hyperlink r:id="rId9" w:history="1">
        <w:r w:rsidRPr="00E47571">
          <w:rPr>
            <w:rStyle w:val="Hipervnculo"/>
            <w:rFonts w:asciiTheme="majorHAnsi" w:hAnsiTheme="majorHAnsi" w:cstheme="majorHAnsi"/>
            <w:spacing w:val="-1"/>
          </w:rPr>
          <w:t>https://certificados.sena.edu.co/CertificadoDigital/com.sena.consultacer</w:t>
        </w:r>
      </w:hyperlink>
    </w:p>
    <w:p w14:paraId="04E97D3D" w14:textId="77777777" w:rsidR="00D353BA" w:rsidRPr="00F568AA" w:rsidRDefault="00D353BA" w:rsidP="00980D57">
      <w:pPr>
        <w:pStyle w:val="Prrafodelista"/>
        <w:numPr>
          <w:ilvl w:val="0"/>
          <w:numId w:val="5"/>
        </w:numPr>
        <w:tabs>
          <w:tab w:val="left" w:pos="1134"/>
        </w:tabs>
        <w:spacing w:after="0" w:line="249" w:lineRule="auto"/>
        <w:ind w:right="254"/>
        <w:jc w:val="both"/>
        <w:rPr>
          <w:rFonts w:asciiTheme="majorHAnsi" w:hAnsiTheme="majorHAnsi" w:cstheme="majorHAnsi"/>
          <w:b/>
          <w:bCs/>
          <w:color w:val="000000" w:themeColor="text1"/>
        </w:rPr>
      </w:pPr>
      <w:r w:rsidRPr="00F568AA">
        <w:rPr>
          <w:rFonts w:asciiTheme="majorHAnsi" w:hAnsiTheme="majorHAnsi" w:cstheme="majorHAnsi"/>
          <w:color w:val="000000" w:themeColor="text1"/>
        </w:rPr>
        <w:t>Las inscripciones extemporáneas no serán tenidas en cuenta.</w:t>
      </w:r>
    </w:p>
    <w:p w14:paraId="780D6EB5" w14:textId="6E01176B" w:rsidR="00DC3461" w:rsidRPr="00F568AA" w:rsidRDefault="00DC3461" w:rsidP="00980D57">
      <w:pPr>
        <w:pStyle w:val="Prrafodelista"/>
        <w:numPr>
          <w:ilvl w:val="0"/>
          <w:numId w:val="5"/>
        </w:numPr>
        <w:tabs>
          <w:tab w:val="left" w:pos="1134"/>
        </w:tabs>
        <w:spacing w:after="0" w:line="249" w:lineRule="auto"/>
        <w:ind w:right="254"/>
        <w:jc w:val="both"/>
        <w:rPr>
          <w:rFonts w:asciiTheme="majorHAnsi" w:hAnsiTheme="majorHAnsi" w:cstheme="majorHAnsi"/>
          <w:color w:val="000000" w:themeColor="text1"/>
        </w:rPr>
      </w:pPr>
      <w:r w:rsidRPr="00F568AA">
        <w:rPr>
          <w:rFonts w:asciiTheme="majorHAnsi" w:hAnsiTheme="majorHAnsi" w:cstheme="majorHAnsi"/>
          <w:color w:val="000000" w:themeColor="text1"/>
        </w:rPr>
        <w:t xml:space="preserve">Asistir a menos del </w:t>
      </w:r>
      <w:r w:rsidR="00406F9F" w:rsidRPr="00F568AA">
        <w:rPr>
          <w:rFonts w:asciiTheme="majorHAnsi" w:hAnsiTheme="majorHAnsi" w:cstheme="majorHAnsi"/>
          <w:color w:val="000000" w:themeColor="text1"/>
        </w:rPr>
        <w:t>9</w:t>
      </w:r>
      <w:r w:rsidRPr="00F568AA">
        <w:rPr>
          <w:rFonts w:asciiTheme="majorHAnsi" w:hAnsiTheme="majorHAnsi" w:cstheme="majorHAnsi"/>
          <w:color w:val="000000" w:themeColor="text1"/>
        </w:rPr>
        <w:t>0% de las sesiones sincrónicas mediadas por TIC. Cuando la formación tenga los dos componentes (presencial y presencial mediado por TIC). En tal caso, el instructor no podrá participar en las sesiones presenciales y será reportado al Centro de Formación, para iniciar el debido proceso según lo contemplado en el Código General Disciplinario, de la normatividad vigente.</w:t>
      </w:r>
    </w:p>
    <w:p w14:paraId="2E4FEDC3" w14:textId="77777777" w:rsidR="00D353BA" w:rsidRPr="00F568AA" w:rsidRDefault="00D353BA" w:rsidP="00D353BA">
      <w:pPr>
        <w:pStyle w:val="Prrafodelista"/>
        <w:spacing w:after="208"/>
        <w:ind w:left="0" w:right="254"/>
        <w:rPr>
          <w:rFonts w:asciiTheme="majorHAnsi" w:hAnsiTheme="majorHAnsi" w:cstheme="majorHAnsi"/>
          <w:b/>
          <w:bCs/>
          <w:color w:val="000000" w:themeColor="text1"/>
        </w:rPr>
      </w:pPr>
    </w:p>
    <w:p w14:paraId="660CCF77" w14:textId="0D0C1DCC" w:rsidR="00D353BA" w:rsidRPr="00F568AA" w:rsidRDefault="7300F6B1" w:rsidP="00980D57">
      <w:pPr>
        <w:pStyle w:val="Prrafodelista"/>
        <w:numPr>
          <w:ilvl w:val="0"/>
          <w:numId w:val="10"/>
        </w:numPr>
        <w:spacing w:after="208" w:line="249" w:lineRule="auto"/>
        <w:ind w:right="254"/>
        <w:jc w:val="both"/>
        <w:rPr>
          <w:rFonts w:asciiTheme="majorHAnsi" w:hAnsiTheme="majorHAnsi" w:cstheme="majorHAnsi"/>
          <w:i/>
          <w:iCs/>
          <w:color w:val="000000" w:themeColor="text1"/>
        </w:rPr>
      </w:pPr>
      <w:r w:rsidRPr="00F568AA">
        <w:rPr>
          <w:rFonts w:asciiTheme="majorHAnsi" w:hAnsiTheme="majorHAnsi" w:cstheme="majorHAnsi"/>
          <w:b/>
          <w:bCs/>
          <w:color w:val="000000" w:themeColor="text1"/>
        </w:rPr>
        <w:t>CAUSALES DE TERMINACI</w:t>
      </w:r>
      <w:r w:rsidR="5AFF464D" w:rsidRPr="00F568AA">
        <w:rPr>
          <w:rFonts w:asciiTheme="majorHAnsi" w:hAnsiTheme="majorHAnsi" w:cstheme="majorHAnsi"/>
          <w:b/>
          <w:bCs/>
          <w:color w:val="000000" w:themeColor="text1"/>
        </w:rPr>
        <w:t>Ó</w:t>
      </w:r>
      <w:r w:rsidRPr="00F568AA">
        <w:rPr>
          <w:rFonts w:asciiTheme="majorHAnsi" w:hAnsiTheme="majorHAnsi" w:cstheme="majorHAnsi"/>
          <w:b/>
          <w:bCs/>
          <w:color w:val="000000" w:themeColor="text1"/>
        </w:rPr>
        <w:t xml:space="preserve">N ANTICIPADA DEL BENEFICIO: </w:t>
      </w:r>
    </w:p>
    <w:p w14:paraId="3B63A6E0" w14:textId="77777777" w:rsidR="00406F9F" w:rsidRPr="00F568AA" w:rsidRDefault="00406F9F" w:rsidP="00406F9F">
      <w:pPr>
        <w:pStyle w:val="Prrafodelista"/>
        <w:spacing w:after="208" w:line="249" w:lineRule="auto"/>
        <w:ind w:left="0" w:right="254"/>
        <w:jc w:val="both"/>
        <w:rPr>
          <w:rFonts w:asciiTheme="majorHAnsi" w:hAnsiTheme="majorHAnsi" w:cstheme="majorHAnsi"/>
          <w:i/>
          <w:iCs/>
          <w:color w:val="000000" w:themeColor="text1"/>
        </w:rPr>
      </w:pPr>
    </w:p>
    <w:p w14:paraId="0A2771AB" w14:textId="77777777" w:rsidR="00D353BA" w:rsidRPr="00F568AA" w:rsidRDefault="00D353BA" w:rsidP="00980D57">
      <w:pPr>
        <w:pStyle w:val="Prrafodelista"/>
        <w:numPr>
          <w:ilvl w:val="0"/>
          <w:numId w:val="6"/>
        </w:numPr>
        <w:jc w:val="both"/>
        <w:rPr>
          <w:rFonts w:asciiTheme="majorHAnsi" w:hAnsiTheme="majorHAnsi" w:cstheme="majorHAnsi"/>
          <w:color w:val="000000" w:themeColor="text1"/>
        </w:rPr>
      </w:pPr>
      <w:r w:rsidRPr="00F568AA">
        <w:rPr>
          <w:rFonts w:asciiTheme="majorHAnsi" w:hAnsiTheme="majorHAnsi" w:cstheme="majorHAnsi"/>
          <w:color w:val="000000" w:themeColor="text1"/>
        </w:rPr>
        <w:t xml:space="preserve">Falta de participación en las sesiones. </w:t>
      </w:r>
    </w:p>
    <w:p w14:paraId="26407667" w14:textId="77777777" w:rsidR="00D353BA" w:rsidRPr="00F568AA" w:rsidRDefault="00D353BA" w:rsidP="00D353BA">
      <w:pPr>
        <w:pStyle w:val="Prrafodelista"/>
        <w:spacing w:after="208"/>
        <w:ind w:left="0" w:right="254"/>
        <w:rPr>
          <w:rFonts w:asciiTheme="majorHAnsi" w:hAnsiTheme="majorHAnsi" w:cstheme="majorHAnsi"/>
          <w:b/>
          <w:bCs/>
          <w:color w:val="000000" w:themeColor="text1"/>
        </w:rPr>
      </w:pPr>
    </w:p>
    <w:p w14:paraId="120B19A0" w14:textId="4D423DCB" w:rsidR="00D353BA" w:rsidRPr="00F568AA" w:rsidRDefault="7300F6B1" w:rsidP="00980D57">
      <w:pPr>
        <w:pStyle w:val="Prrafodelista"/>
        <w:numPr>
          <w:ilvl w:val="0"/>
          <w:numId w:val="10"/>
        </w:numPr>
        <w:spacing w:after="0"/>
        <w:jc w:val="both"/>
        <w:rPr>
          <w:rFonts w:asciiTheme="majorHAnsi" w:hAnsiTheme="majorHAnsi" w:cstheme="majorHAnsi"/>
          <w:i/>
          <w:iCs/>
          <w:color w:val="000000" w:themeColor="text1"/>
        </w:rPr>
      </w:pPr>
      <w:bookmarkStart w:id="5" w:name="_Hlk191324196"/>
      <w:r w:rsidRPr="00F568AA">
        <w:rPr>
          <w:rFonts w:asciiTheme="majorHAnsi" w:hAnsiTheme="majorHAnsi" w:cstheme="majorHAnsi"/>
          <w:b/>
          <w:bCs/>
          <w:color w:val="000000" w:themeColor="text1"/>
        </w:rPr>
        <w:t xml:space="preserve">CRITERIOS DE SELECCIÓN Y DESEMPATE: </w:t>
      </w:r>
    </w:p>
    <w:bookmarkEnd w:id="5"/>
    <w:p w14:paraId="4EE2B82F" w14:textId="77777777" w:rsidR="00D353BA" w:rsidRPr="00F568AA" w:rsidRDefault="00D353BA" w:rsidP="00D353BA">
      <w:pPr>
        <w:pStyle w:val="Prrafodelista"/>
        <w:spacing w:after="0"/>
        <w:ind w:left="0"/>
        <w:rPr>
          <w:rFonts w:asciiTheme="majorHAnsi" w:hAnsiTheme="majorHAnsi" w:cstheme="majorHAnsi"/>
          <w:b/>
          <w:bCs/>
          <w:color w:val="000000" w:themeColor="text1"/>
        </w:rPr>
      </w:pPr>
    </w:p>
    <w:p w14:paraId="6AC0D197" w14:textId="6F4BBD1D" w:rsidR="00D353BA" w:rsidRPr="00F568AA" w:rsidRDefault="00D353BA" w:rsidP="00DD11BF">
      <w:pPr>
        <w:jc w:val="both"/>
        <w:rPr>
          <w:rFonts w:asciiTheme="majorHAnsi" w:hAnsiTheme="majorHAnsi" w:cstheme="majorHAnsi"/>
          <w:color w:val="000000" w:themeColor="text1"/>
        </w:rPr>
      </w:pPr>
      <w:r w:rsidRPr="00F568AA">
        <w:rPr>
          <w:rFonts w:asciiTheme="majorHAnsi" w:hAnsiTheme="majorHAnsi" w:cstheme="majorHAnsi"/>
          <w:color w:val="000000" w:themeColor="text1"/>
        </w:rPr>
        <w:t>La</w:t>
      </w:r>
      <w:r w:rsidR="004E526A" w:rsidRPr="00F568AA">
        <w:rPr>
          <w:rFonts w:asciiTheme="majorHAnsi" w:hAnsiTheme="majorHAnsi" w:cstheme="majorHAnsi"/>
          <w:color w:val="000000" w:themeColor="text1"/>
        </w:rPr>
        <w:t xml:space="preserve"> DFP </w:t>
      </w:r>
      <w:r w:rsidRPr="00F568AA">
        <w:rPr>
          <w:rFonts w:asciiTheme="majorHAnsi" w:hAnsiTheme="majorHAnsi" w:cstheme="majorHAnsi"/>
          <w:color w:val="000000" w:themeColor="text1"/>
        </w:rPr>
        <w:t xml:space="preserve">tendrá en cuenta a los instructores que cumplan los requisitos y envíen el acta de compromiso con las firmas correspondientes, en caso de que el número de inscritos supere la oferta de cupos disponibles estos se asignaran en concordancia con la Ley 1960 de 2019 “Por el cual se modifican la Ley 909 de 2004, el Decreto Ley 1567 de 1998 y se dictan otras disposiciones” en el artículo 3 establece: “g) Profesionalización del servicio Público. Los servidores públicos independientemente de su tipo de vinculación con el estado podrán acceder a los programas de capacitación y de bienestar que adelante la Entidad, atendiendo a las necesidades y al presupuesto asignado. En todo caso, si el presupuesto es insuficiente se dará prioridad a los empleados con derechos de carrera administrativa.” Adicional se tendrán en cuenta los siguientes criterios: </w:t>
      </w:r>
    </w:p>
    <w:p w14:paraId="2E85DF98" w14:textId="58124F54" w:rsidR="00F75577" w:rsidRPr="00F568AA" w:rsidRDefault="00F75577" w:rsidP="00980D57">
      <w:pPr>
        <w:numPr>
          <w:ilvl w:val="0"/>
          <w:numId w:val="4"/>
        </w:numPr>
        <w:spacing w:after="5" w:line="249" w:lineRule="auto"/>
        <w:contextualSpacing/>
        <w:jc w:val="both"/>
        <w:rPr>
          <w:rFonts w:asciiTheme="majorHAnsi" w:hAnsiTheme="majorHAnsi" w:cstheme="majorHAnsi"/>
          <w:color w:val="000000" w:themeColor="text1"/>
        </w:rPr>
      </w:pPr>
      <w:bookmarkStart w:id="6" w:name="_Hlk191324262"/>
      <w:r w:rsidRPr="00F568AA">
        <w:rPr>
          <w:rFonts w:asciiTheme="majorHAnsi" w:hAnsiTheme="majorHAnsi" w:cstheme="majorHAnsi"/>
          <w:color w:val="000000" w:themeColor="text1"/>
        </w:rPr>
        <w:t>Se priorizarán instructores que no se han capacitado en la vigencia.</w:t>
      </w:r>
    </w:p>
    <w:p w14:paraId="7B58F894" w14:textId="11E0334E" w:rsidR="00D353BA" w:rsidRPr="00F568AA" w:rsidRDefault="00D353BA" w:rsidP="00980D57">
      <w:pPr>
        <w:numPr>
          <w:ilvl w:val="0"/>
          <w:numId w:val="4"/>
        </w:numPr>
        <w:spacing w:after="5" w:line="249" w:lineRule="auto"/>
        <w:contextualSpacing/>
        <w:jc w:val="both"/>
        <w:rPr>
          <w:rFonts w:asciiTheme="majorHAnsi" w:hAnsiTheme="majorHAnsi" w:cstheme="majorHAnsi"/>
          <w:color w:val="000000" w:themeColor="text1"/>
        </w:rPr>
      </w:pPr>
      <w:r w:rsidRPr="00F568AA">
        <w:rPr>
          <w:rFonts w:asciiTheme="majorHAnsi" w:hAnsiTheme="majorHAnsi" w:cstheme="majorHAnsi"/>
          <w:color w:val="000000" w:themeColor="text1"/>
        </w:rPr>
        <w:lastRenderedPageBreak/>
        <w:t xml:space="preserve">Se priorizarán los </w:t>
      </w:r>
      <w:r w:rsidR="00EA6996" w:rsidRPr="00F568AA">
        <w:rPr>
          <w:rFonts w:asciiTheme="majorHAnsi" w:hAnsiTheme="majorHAnsi" w:cstheme="majorHAnsi"/>
          <w:color w:val="000000" w:themeColor="text1"/>
        </w:rPr>
        <w:t>2</w:t>
      </w:r>
      <w:r w:rsidR="00DC3461" w:rsidRPr="00F568AA">
        <w:rPr>
          <w:rFonts w:asciiTheme="majorHAnsi" w:hAnsiTheme="majorHAnsi" w:cstheme="majorHAnsi"/>
          <w:color w:val="000000" w:themeColor="text1"/>
        </w:rPr>
        <w:t>5</w:t>
      </w:r>
      <w:r w:rsidRPr="00F568AA">
        <w:rPr>
          <w:rFonts w:asciiTheme="majorHAnsi" w:hAnsiTheme="majorHAnsi" w:cstheme="majorHAnsi"/>
          <w:color w:val="000000" w:themeColor="text1"/>
        </w:rPr>
        <w:t xml:space="preserve"> instructores que se registren en el formulario adjuntando el acta de compromiso totalmente diligenciada y firmada entre las partes, validando que cumplen con los prerrequisitos del curso.</w:t>
      </w:r>
    </w:p>
    <w:bookmarkEnd w:id="6"/>
    <w:p w14:paraId="1F454C1D" w14:textId="77777777" w:rsidR="00D353BA" w:rsidRPr="00F568AA" w:rsidRDefault="00D353BA" w:rsidP="00D353BA">
      <w:pPr>
        <w:pStyle w:val="Prrafodelista"/>
        <w:spacing w:after="208"/>
        <w:ind w:left="0" w:right="254"/>
        <w:rPr>
          <w:rFonts w:asciiTheme="majorHAnsi" w:hAnsiTheme="majorHAnsi" w:cstheme="majorHAnsi"/>
          <w:b/>
          <w:bCs/>
          <w:color w:val="000000" w:themeColor="text1"/>
        </w:rPr>
      </w:pPr>
    </w:p>
    <w:p w14:paraId="4085C23C" w14:textId="77777777" w:rsidR="00D353BA" w:rsidRPr="00F568AA" w:rsidRDefault="7300F6B1" w:rsidP="00980D57">
      <w:pPr>
        <w:pStyle w:val="Prrafodelista"/>
        <w:numPr>
          <w:ilvl w:val="0"/>
          <w:numId w:val="10"/>
        </w:numPr>
        <w:spacing w:after="9" w:line="249" w:lineRule="auto"/>
        <w:ind w:right="254"/>
        <w:jc w:val="both"/>
        <w:rPr>
          <w:rFonts w:asciiTheme="majorHAnsi" w:hAnsiTheme="majorHAnsi" w:cstheme="majorHAnsi"/>
          <w:b/>
          <w:bCs/>
          <w:color w:val="000000" w:themeColor="text1"/>
        </w:rPr>
      </w:pPr>
      <w:r w:rsidRPr="00F568AA">
        <w:rPr>
          <w:rFonts w:asciiTheme="majorHAnsi" w:hAnsiTheme="majorHAnsi" w:cstheme="majorHAnsi"/>
          <w:b/>
          <w:bCs/>
          <w:color w:val="000000" w:themeColor="text1"/>
        </w:rPr>
        <w:t>DOCUMENTACION REQUERIDA:</w:t>
      </w:r>
    </w:p>
    <w:p w14:paraId="66795F7F" w14:textId="77777777" w:rsidR="00D353BA" w:rsidRPr="00F568AA" w:rsidRDefault="00D353BA" w:rsidP="00D353BA">
      <w:pPr>
        <w:pStyle w:val="Prrafodelista"/>
        <w:spacing w:after="9"/>
        <w:ind w:left="0" w:right="254"/>
        <w:rPr>
          <w:rFonts w:asciiTheme="majorHAnsi" w:hAnsiTheme="majorHAnsi" w:cstheme="majorHAnsi"/>
          <w:b/>
          <w:bCs/>
          <w:color w:val="000000" w:themeColor="text1"/>
        </w:rPr>
      </w:pPr>
      <w:r w:rsidRPr="00F568AA">
        <w:rPr>
          <w:rFonts w:asciiTheme="majorHAnsi" w:hAnsiTheme="majorHAnsi" w:cstheme="majorHAnsi"/>
          <w:b/>
          <w:bCs/>
          <w:color w:val="000000" w:themeColor="text1"/>
        </w:rPr>
        <w:t xml:space="preserve"> </w:t>
      </w:r>
    </w:p>
    <w:p w14:paraId="595173F6" w14:textId="21496434" w:rsidR="00D353BA" w:rsidRPr="00F568AA" w:rsidRDefault="2210FA55" w:rsidP="00980D57">
      <w:pPr>
        <w:pStyle w:val="Prrafodelista"/>
        <w:numPr>
          <w:ilvl w:val="1"/>
          <w:numId w:val="3"/>
        </w:numPr>
        <w:spacing w:after="9" w:line="249" w:lineRule="auto"/>
        <w:ind w:right="254"/>
        <w:jc w:val="both"/>
        <w:rPr>
          <w:rFonts w:asciiTheme="majorHAnsi" w:hAnsiTheme="majorHAnsi" w:cstheme="majorHAnsi"/>
          <w:i/>
          <w:iCs/>
          <w:color w:val="000000" w:themeColor="text1"/>
        </w:rPr>
      </w:pPr>
      <w:r w:rsidRPr="00F568AA">
        <w:rPr>
          <w:rFonts w:asciiTheme="majorHAnsi" w:hAnsiTheme="majorHAnsi" w:cstheme="majorHAnsi"/>
          <w:b/>
          <w:bCs/>
          <w:color w:val="000000" w:themeColor="text1"/>
        </w:rPr>
        <w:t xml:space="preserve">     </w:t>
      </w:r>
      <w:r w:rsidR="7300F6B1" w:rsidRPr="00F568AA">
        <w:rPr>
          <w:rFonts w:asciiTheme="majorHAnsi" w:hAnsiTheme="majorHAnsi" w:cstheme="majorHAnsi"/>
          <w:b/>
          <w:bCs/>
          <w:color w:val="000000" w:themeColor="text1"/>
        </w:rPr>
        <w:t xml:space="preserve">Convocatoria Nacional: </w:t>
      </w:r>
    </w:p>
    <w:p w14:paraId="10381F4F" w14:textId="77777777" w:rsidR="009E4FDD" w:rsidRPr="00F568AA" w:rsidRDefault="009E4FDD" w:rsidP="4E66705B">
      <w:pPr>
        <w:spacing w:after="9" w:line="249" w:lineRule="auto"/>
        <w:ind w:right="254"/>
        <w:jc w:val="both"/>
        <w:rPr>
          <w:rFonts w:asciiTheme="majorHAnsi" w:hAnsiTheme="majorHAnsi" w:cstheme="majorHAnsi"/>
          <w:b/>
          <w:bCs/>
          <w:color w:val="000000" w:themeColor="text1"/>
        </w:rPr>
      </w:pPr>
    </w:p>
    <w:p w14:paraId="746B1E96" w14:textId="3214FF67" w:rsidR="006A5D45" w:rsidRPr="00F568AA" w:rsidRDefault="006A5D45" w:rsidP="00980D57">
      <w:pPr>
        <w:pStyle w:val="Textoindependiente"/>
        <w:widowControl w:val="0"/>
        <w:numPr>
          <w:ilvl w:val="0"/>
          <w:numId w:val="8"/>
        </w:numPr>
        <w:autoSpaceDE w:val="0"/>
        <w:autoSpaceDN w:val="0"/>
        <w:spacing w:after="0" w:line="240" w:lineRule="auto"/>
        <w:rPr>
          <w:rFonts w:asciiTheme="majorHAnsi" w:hAnsiTheme="majorHAnsi" w:cstheme="majorHAnsi"/>
          <w:color w:val="000000" w:themeColor="text1"/>
        </w:rPr>
      </w:pPr>
      <w:r w:rsidRPr="00F568AA">
        <w:rPr>
          <w:rFonts w:asciiTheme="majorHAnsi" w:hAnsiTheme="majorHAnsi" w:cstheme="majorHAnsi"/>
          <w:color w:val="000000" w:themeColor="text1"/>
        </w:rPr>
        <w:t>Documento de identificación escaneado por ambas caras en PDF.</w:t>
      </w:r>
    </w:p>
    <w:p w14:paraId="7656D896" w14:textId="3936AE45" w:rsidR="007D53C0" w:rsidRPr="00F568AA" w:rsidRDefault="00780063" w:rsidP="007D53C0">
      <w:pPr>
        <w:pStyle w:val="Textoindependiente"/>
        <w:spacing w:line="240" w:lineRule="auto"/>
        <w:ind w:left="426" w:hanging="142"/>
        <w:rPr>
          <w:rFonts w:asciiTheme="majorHAnsi" w:hAnsiTheme="majorHAnsi" w:cstheme="majorHAnsi"/>
          <w:color w:val="000000" w:themeColor="text1"/>
        </w:rPr>
      </w:pPr>
      <w:r w:rsidRPr="00F568AA">
        <w:rPr>
          <w:rFonts w:asciiTheme="majorHAnsi" w:hAnsiTheme="majorHAnsi" w:cstheme="majorHAnsi"/>
          <w:color w:val="000000" w:themeColor="text1"/>
        </w:rPr>
        <w:t xml:space="preserve">     </w:t>
      </w:r>
      <w:r w:rsidR="007D53C0" w:rsidRPr="00F568AA">
        <w:rPr>
          <w:rFonts w:asciiTheme="majorHAnsi" w:hAnsiTheme="majorHAnsi" w:cstheme="majorHAnsi"/>
          <w:color w:val="000000" w:themeColor="text1"/>
        </w:rPr>
        <w:tab/>
      </w:r>
      <w:proofErr w:type="spellStart"/>
      <w:r w:rsidR="006A5D45" w:rsidRPr="00F568AA">
        <w:rPr>
          <w:rFonts w:asciiTheme="majorHAnsi" w:hAnsiTheme="majorHAnsi" w:cstheme="majorHAnsi"/>
          <w:color w:val="000000" w:themeColor="text1"/>
        </w:rPr>
        <w:t>CC_No</w:t>
      </w:r>
      <w:proofErr w:type="spellEnd"/>
      <w:r w:rsidR="006A5D45" w:rsidRPr="00F568AA">
        <w:rPr>
          <w:rFonts w:asciiTheme="majorHAnsi" w:hAnsiTheme="majorHAnsi" w:cstheme="majorHAnsi"/>
          <w:color w:val="000000" w:themeColor="text1"/>
        </w:rPr>
        <w:t>. CÉDULA _Nombre del instructor Ejemplo: CC_12345678_ Jaime López</w:t>
      </w:r>
    </w:p>
    <w:p w14:paraId="16B5A909" w14:textId="14A5AE72" w:rsidR="006A5D45" w:rsidRPr="00F568AA" w:rsidRDefault="006A5D45" w:rsidP="00980D57">
      <w:pPr>
        <w:pStyle w:val="Textoindependiente"/>
        <w:numPr>
          <w:ilvl w:val="0"/>
          <w:numId w:val="8"/>
        </w:numPr>
        <w:spacing w:line="240" w:lineRule="auto"/>
        <w:rPr>
          <w:rFonts w:asciiTheme="majorHAnsi" w:hAnsiTheme="majorHAnsi" w:cstheme="majorHAnsi"/>
          <w:color w:val="000000" w:themeColor="text1"/>
        </w:rPr>
      </w:pPr>
      <w:r w:rsidRPr="00F568AA">
        <w:rPr>
          <w:rFonts w:asciiTheme="majorHAnsi" w:hAnsiTheme="majorHAnsi" w:cstheme="majorHAnsi"/>
          <w:color w:val="000000" w:themeColor="text1"/>
        </w:rPr>
        <w:t xml:space="preserve">Acta de compromiso debidamente diligenciada GTH-F-136- V6 en PDF, con las firmas del subdirector, del instructor. </w:t>
      </w:r>
    </w:p>
    <w:p w14:paraId="6F5E4978" w14:textId="723C9864" w:rsidR="00883600" w:rsidRPr="00F568AA" w:rsidRDefault="00780063" w:rsidP="007D53C0">
      <w:pPr>
        <w:pStyle w:val="Textoindependiente"/>
        <w:spacing w:line="240" w:lineRule="auto"/>
        <w:ind w:left="426" w:hanging="142"/>
        <w:rPr>
          <w:rFonts w:asciiTheme="majorHAnsi" w:hAnsiTheme="majorHAnsi" w:cstheme="majorHAnsi"/>
          <w:color w:val="000000" w:themeColor="text1"/>
        </w:rPr>
      </w:pPr>
      <w:r w:rsidRPr="00F568AA">
        <w:rPr>
          <w:rFonts w:asciiTheme="majorHAnsi" w:hAnsiTheme="majorHAnsi" w:cstheme="majorHAnsi"/>
          <w:color w:val="000000" w:themeColor="text1"/>
        </w:rPr>
        <w:t xml:space="preserve">   </w:t>
      </w:r>
      <w:r w:rsidR="007D53C0" w:rsidRPr="00F568AA">
        <w:rPr>
          <w:rFonts w:asciiTheme="majorHAnsi" w:hAnsiTheme="majorHAnsi" w:cstheme="majorHAnsi"/>
          <w:color w:val="000000" w:themeColor="text1"/>
        </w:rPr>
        <w:tab/>
      </w:r>
      <w:proofErr w:type="spellStart"/>
      <w:r w:rsidR="006A5D45" w:rsidRPr="00F568AA">
        <w:rPr>
          <w:rFonts w:asciiTheme="majorHAnsi" w:hAnsiTheme="majorHAnsi" w:cstheme="majorHAnsi"/>
          <w:color w:val="000000" w:themeColor="text1"/>
        </w:rPr>
        <w:t>ACTA_CC_</w:t>
      </w:r>
      <w:proofErr w:type="gramStart"/>
      <w:r w:rsidR="006A5D45" w:rsidRPr="00F568AA">
        <w:rPr>
          <w:rFonts w:asciiTheme="majorHAnsi" w:hAnsiTheme="majorHAnsi" w:cstheme="majorHAnsi"/>
          <w:color w:val="000000" w:themeColor="text1"/>
        </w:rPr>
        <w:t>No.CÉDULA</w:t>
      </w:r>
      <w:proofErr w:type="spellEnd"/>
      <w:proofErr w:type="gramEnd"/>
      <w:r w:rsidR="006A5D45" w:rsidRPr="00F568AA">
        <w:rPr>
          <w:rFonts w:asciiTheme="majorHAnsi" w:hAnsiTheme="majorHAnsi" w:cstheme="majorHAnsi"/>
          <w:color w:val="000000" w:themeColor="text1"/>
        </w:rPr>
        <w:t xml:space="preserve"> _Jaime López (</w:t>
      </w:r>
      <w:proofErr w:type="gramStart"/>
      <w:r w:rsidR="006A5D45" w:rsidRPr="00F568AA">
        <w:rPr>
          <w:rFonts w:asciiTheme="majorHAnsi" w:hAnsiTheme="majorHAnsi" w:cstheme="majorHAnsi"/>
          <w:color w:val="000000" w:themeColor="text1"/>
        </w:rPr>
        <w:t>PDF)  Ejemplo</w:t>
      </w:r>
      <w:proofErr w:type="gramEnd"/>
      <w:r w:rsidR="006A5D45" w:rsidRPr="00F568AA">
        <w:rPr>
          <w:rFonts w:asciiTheme="majorHAnsi" w:hAnsiTheme="majorHAnsi" w:cstheme="majorHAnsi"/>
          <w:color w:val="000000" w:themeColor="text1"/>
        </w:rPr>
        <w:t>: ACTA_CC_12345678_ Jaime López</w:t>
      </w:r>
    </w:p>
    <w:p w14:paraId="501436BA" w14:textId="11A2ACAD" w:rsidR="00515A75" w:rsidRPr="00F568AA" w:rsidRDefault="00515A75" w:rsidP="00980D57">
      <w:pPr>
        <w:pStyle w:val="Textoindependiente"/>
        <w:numPr>
          <w:ilvl w:val="0"/>
          <w:numId w:val="8"/>
        </w:numPr>
        <w:spacing w:after="9" w:line="249" w:lineRule="auto"/>
        <w:ind w:right="254"/>
        <w:jc w:val="both"/>
        <w:rPr>
          <w:rFonts w:asciiTheme="majorHAnsi" w:hAnsiTheme="majorHAnsi" w:cstheme="majorHAnsi"/>
          <w:color w:val="000000" w:themeColor="text1"/>
        </w:rPr>
      </w:pPr>
      <w:r w:rsidRPr="00F568AA">
        <w:rPr>
          <w:rFonts w:asciiTheme="majorHAnsi" w:hAnsiTheme="majorHAnsi" w:cstheme="majorHAnsi"/>
          <w:color w:val="000000" w:themeColor="text1"/>
          <w:lang w:val="es-ES"/>
        </w:rPr>
        <w:t xml:space="preserve">Toda la documentación debe ser subida al enlace del formulario de inscripción. </w:t>
      </w:r>
      <w:r w:rsidR="00406F9F" w:rsidRPr="00F568AA">
        <w:rPr>
          <w:rFonts w:asciiTheme="majorHAnsi" w:hAnsiTheme="majorHAnsi" w:cstheme="majorHAnsi"/>
          <w:color w:val="000000" w:themeColor="text1"/>
          <w:lang w:val="es-ES"/>
        </w:rPr>
        <w:br/>
      </w:r>
      <w:hyperlink r:id="rId10" w:history="1">
        <w:r w:rsidR="007D1715" w:rsidRPr="00D623A9">
          <w:rPr>
            <w:rStyle w:val="Hipervnculo"/>
            <w:rFonts w:asciiTheme="majorHAnsi" w:hAnsiTheme="majorHAnsi" w:cstheme="majorHAnsi"/>
            <w:color w:val="000000" w:themeColor="text1"/>
            <w:highlight w:val="yellow"/>
          </w:rPr>
          <w:t>https://forms.office.com/r/sztQcSFMkt</w:t>
        </w:r>
      </w:hyperlink>
    </w:p>
    <w:p w14:paraId="35824825" w14:textId="77777777" w:rsidR="007D1715" w:rsidRPr="00F568AA" w:rsidRDefault="007D1715" w:rsidP="007D1715">
      <w:pPr>
        <w:pStyle w:val="Textoindependiente"/>
        <w:spacing w:after="9" w:line="249" w:lineRule="auto"/>
        <w:ind w:left="360" w:right="254"/>
        <w:jc w:val="both"/>
        <w:rPr>
          <w:rFonts w:asciiTheme="majorHAnsi" w:hAnsiTheme="majorHAnsi" w:cstheme="majorHAnsi"/>
          <w:color w:val="000000" w:themeColor="text1"/>
        </w:rPr>
      </w:pPr>
    </w:p>
    <w:p w14:paraId="2AC6A57C" w14:textId="77777777" w:rsidR="00D353BA" w:rsidRPr="00F568AA" w:rsidRDefault="7300F6B1" w:rsidP="00980D57">
      <w:pPr>
        <w:pStyle w:val="Prrafodelista"/>
        <w:numPr>
          <w:ilvl w:val="0"/>
          <w:numId w:val="10"/>
        </w:numPr>
        <w:spacing w:after="208" w:line="249" w:lineRule="auto"/>
        <w:ind w:right="254"/>
        <w:jc w:val="both"/>
        <w:rPr>
          <w:rFonts w:asciiTheme="majorHAnsi" w:hAnsiTheme="majorHAnsi" w:cstheme="majorHAnsi"/>
          <w:color w:val="000000" w:themeColor="text1"/>
        </w:rPr>
      </w:pPr>
      <w:r w:rsidRPr="00F568AA">
        <w:rPr>
          <w:rFonts w:asciiTheme="majorHAnsi" w:hAnsiTheme="majorHAnsi" w:cstheme="majorHAnsi"/>
          <w:b/>
          <w:bCs/>
          <w:color w:val="000000" w:themeColor="text1"/>
        </w:rPr>
        <w:t>OBLIGACIONES DEL BENEFICIARIO</w:t>
      </w:r>
    </w:p>
    <w:p w14:paraId="21C758B2" w14:textId="77777777" w:rsidR="00D353BA" w:rsidRPr="00F568AA" w:rsidRDefault="00D353BA" w:rsidP="00D353BA">
      <w:pPr>
        <w:pStyle w:val="Prrafodelista"/>
        <w:spacing w:after="208"/>
        <w:ind w:left="0" w:right="254"/>
        <w:rPr>
          <w:rFonts w:asciiTheme="majorHAnsi" w:hAnsiTheme="majorHAnsi" w:cstheme="majorHAnsi"/>
          <w:color w:val="000000" w:themeColor="text1"/>
        </w:rPr>
      </w:pPr>
    </w:p>
    <w:p w14:paraId="77A2658D" w14:textId="77777777" w:rsidR="00D353BA" w:rsidRPr="00F568AA" w:rsidRDefault="00D353BA" w:rsidP="00980D57">
      <w:pPr>
        <w:pStyle w:val="Prrafodelista"/>
        <w:numPr>
          <w:ilvl w:val="0"/>
          <w:numId w:val="2"/>
        </w:numPr>
        <w:rPr>
          <w:rFonts w:asciiTheme="majorHAnsi" w:hAnsiTheme="majorHAnsi" w:cstheme="majorHAnsi"/>
          <w:color w:val="000000" w:themeColor="text1"/>
        </w:rPr>
      </w:pPr>
      <w:r w:rsidRPr="00F568AA">
        <w:rPr>
          <w:rFonts w:asciiTheme="majorHAnsi" w:hAnsiTheme="majorHAnsi" w:cstheme="majorHAnsi"/>
          <w:color w:val="000000" w:themeColor="text1"/>
        </w:rPr>
        <w:t>Cumplir con la totalidad de actividades del curso para alcanzar la certificación.</w:t>
      </w:r>
    </w:p>
    <w:p w14:paraId="2C1EB79A" w14:textId="15471F2E" w:rsidR="00D353BA" w:rsidRDefault="00D353BA" w:rsidP="00980D57">
      <w:pPr>
        <w:pStyle w:val="Prrafodelista"/>
        <w:numPr>
          <w:ilvl w:val="0"/>
          <w:numId w:val="2"/>
        </w:numPr>
        <w:rPr>
          <w:rFonts w:asciiTheme="majorHAnsi" w:hAnsiTheme="majorHAnsi" w:cstheme="majorHAnsi"/>
          <w:color w:val="000000" w:themeColor="text1"/>
        </w:rPr>
      </w:pPr>
      <w:r w:rsidRPr="00F568AA">
        <w:rPr>
          <w:rFonts w:asciiTheme="majorHAnsi" w:hAnsiTheme="majorHAnsi" w:cstheme="majorHAnsi"/>
          <w:color w:val="000000" w:themeColor="text1"/>
        </w:rPr>
        <w:t>Ejecutar el compromiso de transferencia de acuerdo con el acta de compromiso GTH-F-136-</w:t>
      </w:r>
      <w:r w:rsidR="6F338A53" w:rsidRPr="00F568AA">
        <w:rPr>
          <w:rFonts w:asciiTheme="majorHAnsi" w:hAnsiTheme="majorHAnsi" w:cstheme="majorHAnsi"/>
          <w:color w:val="000000" w:themeColor="text1"/>
        </w:rPr>
        <w:t xml:space="preserve"> (</w:t>
      </w:r>
      <w:r w:rsidR="00E57891" w:rsidRPr="00F568AA">
        <w:rPr>
          <w:rFonts w:asciiTheme="majorHAnsi" w:hAnsiTheme="majorHAnsi" w:cstheme="majorHAnsi"/>
          <w:color w:val="000000" w:themeColor="text1"/>
        </w:rPr>
        <w:t>V0</w:t>
      </w:r>
      <w:r w:rsidR="00531EC1" w:rsidRPr="00F568AA">
        <w:rPr>
          <w:rFonts w:asciiTheme="majorHAnsi" w:hAnsiTheme="majorHAnsi" w:cstheme="majorHAnsi"/>
          <w:color w:val="000000" w:themeColor="text1"/>
        </w:rPr>
        <w:t>6</w:t>
      </w:r>
      <w:r w:rsidR="6F338A53" w:rsidRPr="00F568AA">
        <w:rPr>
          <w:rFonts w:asciiTheme="majorHAnsi" w:hAnsiTheme="majorHAnsi" w:cstheme="majorHAnsi"/>
          <w:color w:val="000000" w:themeColor="text1"/>
        </w:rPr>
        <w:t>)</w:t>
      </w:r>
      <w:r w:rsidRPr="00F568AA">
        <w:rPr>
          <w:rFonts w:asciiTheme="majorHAnsi" w:hAnsiTheme="majorHAnsi" w:cstheme="majorHAnsi"/>
          <w:color w:val="000000" w:themeColor="text1"/>
        </w:rPr>
        <w:t>, una vez finalizada la formación.</w:t>
      </w:r>
    </w:p>
    <w:p w14:paraId="6E0609D4" w14:textId="77777777" w:rsidR="00551F61" w:rsidRPr="00F568AA" w:rsidRDefault="00551F61" w:rsidP="00551F61">
      <w:pPr>
        <w:pStyle w:val="Prrafodelista"/>
        <w:rPr>
          <w:rFonts w:asciiTheme="majorHAnsi" w:hAnsiTheme="majorHAnsi" w:cstheme="majorHAnsi"/>
          <w:color w:val="000000" w:themeColor="text1"/>
        </w:rPr>
      </w:pPr>
    </w:p>
    <w:p w14:paraId="31765FA5" w14:textId="77777777" w:rsidR="00D353BA" w:rsidRPr="00F568AA" w:rsidRDefault="00D353BA" w:rsidP="00D353BA">
      <w:pPr>
        <w:pStyle w:val="Prrafodelista"/>
        <w:spacing w:after="208"/>
        <w:ind w:right="254"/>
        <w:rPr>
          <w:rFonts w:asciiTheme="majorHAnsi" w:hAnsiTheme="majorHAnsi" w:cstheme="majorHAnsi"/>
          <w:color w:val="000000" w:themeColor="text1"/>
        </w:rPr>
      </w:pPr>
    </w:p>
    <w:p w14:paraId="671FF925" w14:textId="3F7D44BB" w:rsidR="00E57891" w:rsidRPr="00F568AA" w:rsidRDefault="7300F6B1" w:rsidP="00980D57">
      <w:pPr>
        <w:pStyle w:val="Prrafodelista"/>
        <w:numPr>
          <w:ilvl w:val="0"/>
          <w:numId w:val="10"/>
        </w:numPr>
        <w:spacing w:after="208" w:line="249" w:lineRule="auto"/>
        <w:ind w:right="254"/>
        <w:jc w:val="both"/>
        <w:rPr>
          <w:rFonts w:asciiTheme="majorHAnsi" w:hAnsiTheme="majorHAnsi" w:cstheme="majorHAnsi"/>
          <w:color w:val="000000" w:themeColor="text1"/>
        </w:rPr>
      </w:pPr>
      <w:r w:rsidRPr="00F568AA">
        <w:rPr>
          <w:rFonts w:asciiTheme="majorHAnsi" w:hAnsiTheme="majorHAnsi" w:cstheme="majorHAnsi"/>
          <w:b/>
          <w:bCs/>
          <w:color w:val="000000" w:themeColor="text1"/>
        </w:rPr>
        <w:t xml:space="preserve">REINTEGROS POR INCUMPLIMIENTO: </w:t>
      </w:r>
    </w:p>
    <w:p w14:paraId="69951BE7" w14:textId="77777777" w:rsidR="00E57891" w:rsidRPr="00F568AA" w:rsidRDefault="00E57891" w:rsidP="00E57891">
      <w:pPr>
        <w:pStyle w:val="Prrafodelista"/>
        <w:spacing w:after="208"/>
        <w:ind w:right="254"/>
        <w:rPr>
          <w:rFonts w:asciiTheme="majorHAnsi" w:hAnsiTheme="majorHAnsi" w:cstheme="majorHAnsi"/>
          <w:color w:val="000000" w:themeColor="text1"/>
          <w:lang w:val="es-ES"/>
        </w:rPr>
      </w:pPr>
    </w:p>
    <w:p w14:paraId="72E9A71D" w14:textId="77777777" w:rsidR="0094108B" w:rsidRPr="00F568AA" w:rsidRDefault="00E57891" w:rsidP="00980D57">
      <w:pPr>
        <w:pStyle w:val="Prrafodelista"/>
        <w:numPr>
          <w:ilvl w:val="0"/>
          <w:numId w:val="7"/>
        </w:numPr>
        <w:spacing w:after="208"/>
        <w:ind w:right="254"/>
        <w:jc w:val="both"/>
        <w:rPr>
          <w:rFonts w:asciiTheme="majorHAnsi" w:hAnsiTheme="majorHAnsi" w:cstheme="majorHAnsi"/>
          <w:color w:val="000000" w:themeColor="text1"/>
          <w:lang w:val="es-ES"/>
        </w:rPr>
      </w:pPr>
      <w:r w:rsidRPr="00F568AA">
        <w:rPr>
          <w:rFonts w:asciiTheme="majorHAnsi" w:hAnsiTheme="majorHAnsi" w:cstheme="majorHAnsi"/>
          <w:color w:val="000000" w:themeColor="text1"/>
          <w:lang w:val="es-ES"/>
        </w:rPr>
        <w:t xml:space="preserve">En caso de incumplimiento sin justificación idónea, se podrá sancionar según lo previsto en la norma disciplinaria vigente, demás normas que rigen la materia o las que las sustituyan o modifiquen (Ley 2094 de 2021, la ley 1952 de 2019, la ley 734 de 2002 y algunas disposiciones de la ley 1474 de 2011, relacionadas al derecho disciplinario). </w:t>
      </w:r>
    </w:p>
    <w:p w14:paraId="27E80895" w14:textId="353722A7" w:rsidR="00E57891" w:rsidRPr="00F568AA" w:rsidRDefault="00E57891" w:rsidP="00980D57">
      <w:pPr>
        <w:pStyle w:val="Prrafodelista"/>
        <w:numPr>
          <w:ilvl w:val="0"/>
          <w:numId w:val="7"/>
        </w:numPr>
        <w:spacing w:after="208"/>
        <w:ind w:right="254"/>
        <w:jc w:val="both"/>
        <w:rPr>
          <w:rFonts w:asciiTheme="majorHAnsi" w:hAnsiTheme="majorHAnsi" w:cstheme="majorHAnsi"/>
          <w:color w:val="000000" w:themeColor="text1"/>
          <w:lang w:val="es-ES"/>
        </w:rPr>
      </w:pPr>
      <w:r w:rsidRPr="00F568AA">
        <w:rPr>
          <w:rFonts w:asciiTheme="majorHAnsi" w:hAnsiTheme="majorHAnsi" w:cstheme="majorHAnsi"/>
          <w:color w:val="000000" w:themeColor="text1"/>
          <w:lang w:val="es-ES"/>
        </w:rPr>
        <w:t xml:space="preserve">El instructor convocado que por caso fortuito no pueda participar en la capacitación, deberá informar a través de correo electrónico al responsable de la convocatoria y al instructor formador la justificación de su no participación para que sea evaluado el caso. </w:t>
      </w:r>
    </w:p>
    <w:p w14:paraId="0B9DF11B" w14:textId="15191B20" w:rsidR="00E57891" w:rsidRPr="00F568AA" w:rsidRDefault="00E57891" w:rsidP="00980D57">
      <w:pPr>
        <w:pStyle w:val="Prrafodelista"/>
        <w:numPr>
          <w:ilvl w:val="0"/>
          <w:numId w:val="7"/>
        </w:numPr>
        <w:spacing w:after="208"/>
        <w:ind w:right="254"/>
        <w:jc w:val="both"/>
        <w:rPr>
          <w:rFonts w:asciiTheme="majorHAnsi" w:hAnsiTheme="majorHAnsi" w:cstheme="majorHAnsi"/>
          <w:color w:val="000000" w:themeColor="text1"/>
          <w:lang w:val="es-ES"/>
        </w:rPr>
      </w:pPr>
      <w:r w:rsidRPr="00F568AA">
        <w:rPr>
          <w:rFonts w:asciiTheme="majorHAnsi" w:hAnsiTheme="majorHAnsi" w:cstheme="majorHAnsi"/>
          <w:color w:val="000000" w:themeColor="text1"/>
          <w:lang w:val="es-ES"/>
        </w:rPr>
        <w:t xml:space="preserve">No será objeto de capacitación durante los siguientes doce (12) meses contados desde la fecha en que se genera el incumplimiento. </w:t>
      </w:r>
    </w:p>
    <w:p w14:paraId="38FD12B2" w14:textId="77777777" w:rsidR="00D353BA" w:rsidRPr="00F568AA" w:rsidRDefault="00D353BA" w:rsidP="00D353BA">
      <w:pPr>
        <w:pStyle w:val="Prrafodelista"/>
        <w:spacing w:after="208"/>
        <w:ind w:right="254"/>
        <w:rPr>
          <w:rFonts w:asciiTheme="majorHAnsi" w:hAnsiTheme="majorHAnsi" w:cstheme="majorHAnsi"/>
          <w:color w:val="000000" w:themeColor="text1"/>
        </w:rPr>
      </w:pPr>
    </w:p>
    <w:p w14:paraId="5FC30AA8" w14:textId="69203F05" w:rsidR="00D353BA" w:rsidRPr="00F568AA" w:rsidRDefault="7300F6B1" w:rsidP="00980D57">
      <w:pPr>
        <w:pStyle w:val="Prrafodelista"/>
        <w:numPr>
          <w:ilvl w:val="0"/>
          <w:numId w:val="10"/>
        </w:numPr>
        <w:spacing w:after="9" w:line="249" w:lineRule="auto"/>
        <w:ind w:right="254"/>
        <w:jc w:val="both"/>
        <w:rPr>
          <w:rFonts w:asciiTheme="majorHAnsi" w:hAnsiTheme="majorHAnsi" w:cstheme="majorHAnsi"/>
          <w:color w:val="000000" w:themeColor="text1"/>
        </w:rPr>
      </w:pPr>
      <w:r w:rsidRPr="00F568AA">
        <w:rPr>
          <w:rFonts w:asciiTheme="majorHAnsi" w:hAnsiTheme="majorHAnsi" w:cstheme="majorHAnsi"/>
          <w:b/>
          <w:bCs/>
          <w:color w:val="000000" w:themeColor="text1"/>
        </w:rPr>
        <w:t>CRONOGRAMA DE LA CONVOCATORIA</w:t>
      </w:r>
      <w:r w:rsidR="00406F9F" w:rsidRPr="00F568AA">
        <w:rPr>
          <w:rFonts w:asciiTheme="majorHAnsi" w:hAnsiTheme="majorHAnsi" w:cstheme="majorHAnsi"/>
          <w:b/>
          <w:bCs/>
          <w:color w:val="000000" w:themeColor="text1"/>
        </w:rPr>
        <w:t>:</w:t>
      </w:r>
    </w:p>
    <w:p w14:paraId="4EB7DE28" w14:textId="77777777" w:rsidR="00406F9F" w:rsidRPr="00F568AA" w:rsidRDefault="00406F9F" w:rsidP="00406F9F">
      <w:pPr>
        <w:pStyle w:val="Prrafodelista"/>
        <w:spacing w:after="9" w:line="249" w:lineRule="auto"/>
        <w:ind w:left="0" w:right="254"/>
        <w:jc w:val="both"/>
        <w:rPr>
          <w:rFonts w:asciiTheme="majorHAnsi" w:hAnsiTheme="majorHAnsi" w:cstheme="majorHAnsi"/>
          <w:color w:val="000000" w:themeColor="text1"/>
        </w:rPr>
      </w:pPr>
    </w:p>
    <w:tbl>
      <w:tblPr>
        <w:tblStyle w:val="Tablaconcuadrcula4-nfasis6"/>
        <w:tblW w:w="879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50"/>
        <w:gridCol w:w="4628"/>
        <w:gridCol w:w="2017"/>
      </w:tblGrid>
      <w:tr w:rsidR="00F568AA" w:rsidRPr="00F568AA" w14:paraId="61FAE8CB" w14:textId="77777777" w:rsidTr="00F568AA">
        <w:trPr>
          <w:cnfStyle w:val="100000000000" w:firstRow="1" w:lastRow="0" w:firstColumn="0" w:lastColumn="0" w:oddVBand="0" w:evenVBand="0" w:oddHBand="0" w:evenHBand="0" w:firstRowFirstColumn="0" w:firstRowLastColumn="0" w:lastRowFirstColumn="0" w:lastRowLastColumn="0"/>
          <w:trHeight w:val="301"/>
          <w:jc w:val="center"/>
        </w:trPr>
        <w:tc>
          <w:tcPr>
            <w:cnfStyle w:val="001000000000" w:firstRow="0" w:lastRow="0" w:firstColumn="1" w:lastColumn="0" w:oddVBand="0" w:evenVBand="0" w:oddHBand="0" w:evenHBand="0" w:firstRowFirstColumn="0" w:firstRowLastColumn="0" w:lastRowFirstColumn="0" w:lastRowLastColumn="0"/>
            <w:tcW w:w="2150" w:type="dxa"/>
            <w:tcBorders>
              <w:top w:val="none" w:sz="0" w:space="0" w:color="auto"/>
              <w:left w:val="none" w:sz="0" w:space="0" w:color="auto"/>
              <w:bottom w:val="none" w:sz="0" w:space="0" w:color="auto"/>
              <w:right w:val="none" w:sz="0" w:space="0" w:color="auto"/>
            </w:tcBorders>
            <w:shd w:val="clear" w:color="auto" w:fill="D9D9D9" w:themeFill="background1" w:themeFillShade="D9"/>
            <w:vAlign w:val="center"/>
            <w:hideMark/>
          </w:tcPr>
          <w:p w14:paraId="3EF3E64E" w14:textId="0DCA6573" w:rsidR="00D353BA" w:rsidRPr="00F568AA" w:rsidRDefault="00D353BA" w:rsidP="007D53C0">
            <w:pPr>
              <w:spacing w:after="0" w:line="240" w:lineRule="auto"/>
              <w:jc w:val="center"/>
              <w:textAlignment w:val="baseline"/>
              <w:rPr>
                <w:rFonts w:asciiTheme="majorHAnsi" w:hAnsiTheme="majorHAnsi" w:cstheme="majorHAnsi"/>
                <w:b w:val="0"/>
                <w:bCs w:val="0"/>
                <w:color w:val="000000" w:themeColor="text1"/>
              </w:rPr>
            </w:pPr>
            <w:r w:rsidRPr="00F568AA">
              <w:rPr>
                <w:rFonts w:asciiTheme="majorHAnsi" w:hAnsiTheme="majorHAnsi" w:cstheme="majorHAnsi"/>
                <w:color w:val="000000" w:themeColor="text1"/>
              </w:rPr>
              <w:lastRenderedPageBreak/>
              <w:t>Fases del proceso</w:t>
            </w:r>
          </w:p>
        </w:tc>
        <w:tc>
          <w:tcPr>
            <w:tcW w:w="4628" w:type="dxa"/>
            <w:tcBorders>
              <w:top w:val="none" w:sz="0" w:space="0" w:color="auto"/>
              <w:left w:val="none" w:sz="0" w:space="0" w:color="auto"/>
              <w:bottom w:val="none" w:sz="0" w:space="0" w:color="auto"/>
              <w:right w:val="none" w:sz="0" w:space="0" w:color="auto"/>
            </w:tcBorders>
            <w:shd w:val="clear" w:color="auto" w:fill="D9D9D9" w:themeFill="background1" w:themeFillShade="D9"/>
            <w:vAlign w:val="center"/>
            <w:hideMark/>
          </w:tcPr>
          <w:p w14:paraId="2DD7103C" w14:textId="28A29E28" w:rsidR="00D353BA" w:rsidRPr="00F568AA" w:rsidRDefault="00D353BA" w:rsidP="007D53C0">
            <w:pPr>
              <w:spacing w:after="0" w:line="240" w:lineRule="auto"/>
              <w:jc w:val="center"/>
              <w:textAlignment w:val="baseline"/>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b w:val="0"/>
                <w:bCs w:val="0"/>
                <w:color w:val="000000" w:themeColor="text1"/>
              </w:rPr>
            </w:pPr>
            <w:r w:rsidRPr="00F568AA">
              <w:rPr>
                <w:rFonts w:asciiTheme="majorHAnsi" w:hAnsiTheme="majorHAnsi" w:cstheme="majorHAnsi"/>
                <w:color w:val="000000" w:themeColor="text1"/>
              </w:rPr>
              <w:t>Observaciones</w:t>
            </w:r>
          </w:p>
        </w:tc>
        <w:tc>
          <w:tcPr>
            <w:tcW w:w="2017" w:type="dxa"/>
            <w:tcBorders>
              <w:top w:val="none" w:sz="0" w:space="0" w:color="auto"/>
              <w:left w:val="none" w:sz="0" w:space="0" w:color="auto"/>
              <w:bottom w:val="none" w:sz="0" w:space="0" w:color="auto"/>
              <w:right w:val="none" w:sz="0" w:space="0" w:color="auto"/>
            </w:tcBorders>
            <w:shd w:val="clear" w:color="auto" w:fill="D9D9D9" w:themeFill="background1" w:themeFillShade="D9"/>
            <w:vAlign w:val="center"/>
            <w:hideMark/>
          </w:tcPr>
          <w:p w14:paraId="2E9695BB" w14:textId="019A32E9" w:rsidR="00D353BA" w:rsidRPr="00F568AA" w:rsidRDefault="00D353BA" w:rsidP="00406F9F">
            <w:pPr>
              <w:spacing w:after="0" w:line="240" w:lineRule="auto"/>
              <w:jc w:val="center"/>
              <w:textAlignment w:val="baseline"/>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b w:val="0"/>
                <w:bCs w:val="0"/>
                <w:color w:val="000000" w:themeColor="text1"/>
              </w:rPr>
            </w:pPr>
            <w:r w:rsidRPr="00F568AA">
              <w:rPr>
                <w:rFonts w:asciiTheme="majorHAnsi" w:hAnsiTheme="majorHAnsi" w:cstheme="majorHAnsi"/>
                <w:color w:val="000000" w:themeColor="text1"/>
              </w:rPr>
              <w:t>Fecha</w:t>
            </w:r>
          </w:p>
        </w:tc>
      </w:tr>
      <w:tr w:rsidR="00F568AA" w:rsidRPr="00F568AA" w14:paraId="2253DC24" w14:textId="77777777" w:rsidTr="00F568AA">
        <w:trPr>
          <w:cnfStyle w:val="000000100000" w:firstRow="0" w:lastRow="0" w:firstColumn="0" w:lastColumn="0" w:oddVBand="0" w:evenVBand="0" w:oddHBand="1" w:evenHBand="0" w:firstRowFirstColumn="0" w:firstRowLastColumn="0" w:lastRowFirstColumn="0" w:lastRowLastColumn="0"/>
          <w:trHeight w:val="301"/>
          <w:jc w:val="center"/>
        </w:trPr>
        <w:tc>
          <w:tcPr>
            <w:cnfStyle w:val="001000000000" w:firstRow="0" w:lastRow="0" w:firstColumn="1" w:lastColumn="0" w:oddVBand="0" w:evenVBand="0" w:oddHBand="0" w:evenHBand="0" w:firstRowFirstColumn="0" w:firstRowLastColumn="0" w:lastRowFirstColumn="0" w:lastRowLastColumn="0"/>
            <w:tcW w:w="2150" w:type="dxa"/>
            <w:shd w:val="clear" w:color="auto" w:fill="auto"/>
            <w:vAlign w:val="center"/>
            <w:hideMark/>
          </w:tcPr>
          <w:p w14:paraId="71C1A6FC" w14:textId="7ED2942C" w:rsidR="00D353BA" w:rsidRPr="00F568AA" w:rsidRDefault="00D353BA" w:rsidP="007D53C0">
            <w:pPr>
              <w:spacing w:after="0" w:line="240" w:lineRule="auto"/>
              <w:textAlignment w:val="baseline"/>
              <w:rPr>
                <w:rFonts w:asciiTheme="majorHAnsi" w:hAnsiTheme="majorHAnsi" w:cstheme="majorHAnsi"/>
                <w:b w:val="0"/>
                <w:bCs w:val="0"/>
                <w:color w:val="000000" w:themeColor="text1"/>
              </w:rPr>
            </w:pPr>
            <w:r w:rsidRPr="00F568AA">
              <w:rPr>
                <w:rFonts w:asciiTheme="majorHAnsi" w:hAnsiTheme="majorHAnsi" w:cstheme="majorHAnsi"/>
                <w:color w:val="000000" w:themeColor="text1"/>
              </w:rPr>
              <w:t>Publicación de la Convocatoria</w:t>
            </w:r>
          </w:p>
        </w:tc>
        <w:tc>
          <w:tcPr>
            <w:tcW w:w="4628" w:type="dxa"/>
            <w:shd w:val="clear" w:color="auto" w:fill="auto"/>
            <w:vAlign w:val="center"/>
            <w:hideMark/>
          </w:tcPr>
          <w:p w14:paraId="2D2FF953" w14:textId="4897A41E" w:rsidR="00D353BA" w:rsidRPr="00F568AA" w:rsidRDefault="007D53C0" w:rsidP="007D53C0">
            <w:pPr>
              <w:spacing w:after="0" w:line="240" w:lineRule="auto"/>
              <w:jc w:val="both"/>
              <w:textAlignment w:val="baseline"/>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000000" w:themeColor="text1"/>
              </w:rPr>
            </w:pPr>
            <w:r w:rsidRPr="00F568AA">
              <w:rPr>
                <w:rFonts w:asciiTheme="majorHAnsi" w:hAnsiTheme="majorHAnsi" w:cstheme="majorHAnsi"/>
                <w:color w:val="000000" w:themeColor="text1"/>
              </w:rPr>
              <w:t>La presente convocatoria se divulgará por medios institucionales.</w:t>
            </w:r>
          </w:p>
        </w:tc>
        <w:tc>
          <w:tcPr>
            <w:tcW w:w="2017" w:type="dxa"/>
            <w:shd w:val="clear" w:color="auto" w:fill="auto"/>
            <w:vAlign w:val="center"/>
          </w:tcPr>
          <w:p w14:paraId="5E454423" w14:textId="78B3EECB" w:rsidR="00D353BA" w:rsidRPr="00F568AA" w:rsidRDefault="00D353BA" w:rsidP="00406F9F">
            <w:pPr>
              <w:spacing w:after="0" w:line="240" w:lineRule="auto"/>
              <w:jc w:val="center"/>
              <w:textAlignment w:val="baseline"/>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000000" w:themeColor="text1"/>
              </w:rPr>
            </w:pPr>
          </w:p>
        </w:tc>
      </w:tr>
      <w:tr w:rsidR="00F568AA" w:rsidRPr="00F568AA" w14:paraId="08AC4710" w14:textId="77777777" w:rsidTr="00F568AA">
        <w:trPr>
          <w:trHeight w:val="332"/>
          <w:jc w:val="center"/>
        </w:trPr>
        <w:tc>
          <w:tcPr>
            <w:cnfStyle w:val="001000000000" w:firstRow="0" w:lastRow="0" w:firstColumn="1" w:lastColumn="0" w:oddVBand="0" w:evenVBand="0" w:oddHBand="0" w:evenHBand="0" w:firstRowFirstColumn="0" w:firstRowLastColumn="0" w:lastRowFirstColumn="0" w:lastRowLastColumn="0"/>
            <w:tcW w:w="2150" w:type="dxa"/>
            <w:vAlign w:val="center"/>
            <w:hideMark/>
          </w:tcPr>
          <w:p w14:paraId="06311A5D" w14:textId="4E5146B9" w:rsidR="00D353BA" w:rsidRPr="00F568AA" w:rsidRDefault="00D353BA" w:rsidP="007D53C0">
            <w:pPr>
              <w:spacing w:after="0" w:line="240" w:lineRule="auto"/>
              <w:textAlignment w:val="baseline"/>
              <w:rPr>
                <w:rFonts w:asciiTheme="majorHAnsi" w:hAnsiTheme="majorHAnsi" w:cstheme="majorHAnsi"/>
                <w:b w:val="0"/>
                <w:bCs w:val="0"/>
                <w:color w:val="000000" w:themeColor="text1"/>
              </w:rPr>
            </w:pPr>
            <w:r w:rsidRPr="00F568AA">
              <w:rPr>
                <w:rFonts w:asciiTheme="majorHAnsi" w:hAnsiTheme="majorHAnsi" w:cstheme="majorHAnsi"/>
                <w:color w:val="000000" w:themeColor="text1"/>
              </w:rPr>
              <w:t>Inscripción de los aspirantes</w:t>
            </w:r>
          </w:p>
        </w:tc>
        <w:tc>
          <w:tcPr>
            <w:tcW w:w="4628" w:type="dxa"/>
            <w:vAlign w:val="center"/>
            <w:hideMark/>
          </w:tcPr>
          <w:p w14:paraId="18C2F902" w14:textId="3BC52C38" w:rsidR="00D353BA" w:rsidRPr="00F568AA" w:rsidRDefault="00D353BA" w:rsidP="007D53C0">
            <w:pPr>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b/>
                <w:bCs/>
                <w:color w:val="000000" w:themeColor="text1"/>
              </w:rPr>
            </w:pPr>
            <w:r w:rsidRPr="00F568AA">
              <w:rPr>
                <w:rFonts w:asciiTheme="majorHAnsi" w:hAnsiTheme="majorHAnsi" w:cstheme="majorHAnsi"/>
                <w:color w:val="000000" w:themeColor="text1"/>
              </w:rPr>
              <w:t xml:space="preserve">Proceso de inscripción, envío de la documentación requerida solamente a través del siguiente enlace: </w:t>
            </w:r>
            <w:hyperlink r:id="rId11" w:history="1">
              <w:r w:rsidR="7300F6B1" w:rsidRPr="00F568AA">
                <w:rPr>
                  <w:rStyle w:val="Hipervnculo"/>
                  <w:rFonts w:asciiTheme="majorHAnsi" w:hAnsiTheme="majorHAnsi" w:cstheme="majorHAnsi"/>
                  <w:color w:val="000000" w:themeColor="text1"/>
                </w:rPr>
                <w:t xml:space="preserve">Clic Aquí  </w:t>
              </w:r>
            </w:hyperlink>
          </w:p>
        </w:tc>
        <w:tc>
          <w:tcPr>
            <w:tcW w:w="2017" w:type="dxa"/>
            <w:vAlign w:val="center"/>
          </w:tcPr>
          <w:p w14:paraId="0AD7823E" w14:textId="29DCC76D" w:rsidR="00D353BA" w:rsidRPr="00F568AA" w:rsidRDefault="00D353BA" w:rsidP="00406F9F">
            <w:pPr>
              <w:spacing w:after="0" w:line="240" w:lineRule="auto"/>
              <w:jc w:val="center"/>
              <w:textAlignment w:val="baseline"/>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000000" w:themeColor="text1"/>
              </w:rPr>
            </w:pPr>
          </w:p>
        </w:tc>
      </w:tr>
      <w:tr w:rsidR="00F568AA" w:rsidRPr="00F568AA" w14:paraId="2D6F5F4B" w14:textId="77777777" w:rsidTr="00F568AA">
        <w:trPr>
          <w:cnfStyle w:val="000000100000" w:firstRow="0" w:lastRow="0" w:firstColumn="0" w:lastColumn="0" w:oddVBand="0" w:evenVBand="0" w:oddHBand="1" w:evenHBand="0" w:firstRowFirstColumn="0" w:firstRowLastColumn="0" w:lastRowFirstColumn="0" w:lastRowLastColumn="0"/>
          <w:trHeight w:val="332"/>
          <w:jc w:val="center"/>
        </w:trPr>
        <w:tc>
          <w:tcPr>
            <w:cnfStyle w:val="001000000000" w:firstRow="0" w:lastRow="0" w:firstColumn="1" w:lastColumn="0" w:oddVBand="0" w:evenVBand="0" w:oddHBand="0" w:evenHBand="0" w:firstRowFirstColumn="0" w:firstRowLastColumn="0" w:lastRowFirstColumn="0" w:lastRowLastColumn="0"/>
            <w:tcW w:w="2150" w:type="dxa"/>
            <w:shd w:val="clear" w:color="auto" w:fill="auto"/>
            <w:vAlign w:val="center"/>
            <w:hideMark/>
          </w:tcPr>
          <w:p w14:paraId="542EEFAD" w14:textId="3583CD65" w:rsidR="00D353BA" w:rsidRPr="00F568AA" w:rsidRDefault="00D353BA" w:rsidP="007D53C0">
            <w:pPr>
              <w:spacing w:after="0" w:line="240" w:lineRule="auto"/>
              <w:textAlignment w:val="baseline"/>
              <w:rPr>
                <w:rFonts w:asciiTheme="majorHAnsi" w:hAnsiTheme="majorHAnsi" w:cstheme="majorHAnsi"/>
                <w:b w:val="0"/>
                <w:bCs w:val="0"/>
                <w:color w:val="000000" w:themeColor="text1"/>
              </w:rPr>
            </w:pPr>
            <w:r w:rsidRPr="00F568AA">
              <w:rPr>
                <w:rFonts w:asciiTheme="majorHAnsi" w:hAnsiTheme="majorHAnsi" w:cstheme="majorHAnsi"/>
                <w:color w:val="000000" w:themeColor="text1"/>
              </w:rPr>
              <w:t>Cierre de convocatoria</w:t>
            </w:r>
          </w:p>
        </w:tc>
        <w:tc>
          <w:tcPr>
            <w:tcW w:w="4628" w:type="dxa"/>
            <w:shd w:val="clear" w:color="auto" w:fill="auto"/>
            <w:vAlign w:val="center"/>
          </w:tcPr>
          <w:p w14:paraId="27ADA8E6" w14:textId="77777777" w:rsidR="00D353BA" w:rsidRPr="00F568AA" w:rsidRDefault="00D353BA" w:rsidP="007D53C0">
            <w:pPr>
              <w:spacing w:after="0" w:line="240" w:lineRule="auto"/>
              <w:jc w:val="both"/>
              <w:textAlignment w:val="baseline"/>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000000" w:themeColor="text1"/>
              </w:rPr>
            </w:pPr>
            <w:r w:rsidRPr="00F568AA">
              <w:rPr>
                <w:rFonts w:asciiTheme="majorHAnsi" w:hAnsiTheme="majorHAnsi" w:cstheme="majorHAnsi"/>
                <w:color w:val="000000" w:themeColor="text1"/>
              </w:rPr>
              <w:t>No se considerarán las postulaciones posteriores a la fecha establecida para el cierre, así como por canales diferentes a los referenciados.</w:t>
            </w:r>
          </w:p>
        </w:tc>
        <w:tc>
          <w:tcPr>
            <w:tcW w:w="2017" w:type="dxa"/>
            <w:shd w:val="clear" w:color="auto" w:fill="auto"/>
            <w:vAlign w:val="center"/>
          </w:tcPr>
          <w:p w14:paraId="46365533" w14:textId="15DB66CF" w:rsidR="00D353BA" w:rsidRPr="00F568AA" w:rsidRDefault="00D353BA" w:rsidP="00406F9F">
            <w:pPr>
              <w:spacing w:after="0" w:line="240" w:lineRule="auto"/>
              <w:jc w:val="center"/>
              <w:textAlignment w:val="baseline"/>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000000" w:themeColor="text1"/>
              </w:rPr>
            </w:pPr>
          </w:p>
        </w:tc>
      </w:tr>
      <w:tr w:rsidR="00F568AA" w:rsidRPr="00F568AA" w14:paraId="1EFE0420" w14:textId="77777777" w:rsidTr="00F568AA">
        <w:trPr>
          <w:trHeight w:val="301"/>
          <w:jc w:val="center"/>
        </w:trPr>
        <w:tc>
          <w:tcPr>
            <w:cnfStyle w:val="001000000000" w:firstRow="0" w:lastRow="0" w:firstColumn="1" w:lastColumn="0" w:oddVBand="0" w:evenVBand="0" w:oddHBand="0" w:evenHBand="0" w:firstRowFirstColumn="0" w:firstRowLastColumn="0" w:lastRowFirstColumn="0" w:lastRowLastColumn="0"/>
            <w:tcW w:w="2150" w:type="dxa"/>
            <w:vAlign w:val="center"/>
            <w:hideMark/>
          </w:tcPr>
          <w:p w14:paraId="24A78AF4" w14:textId="1C6B7ED3" w:rsidR="00D353BA" w:rsidRPr="00F568AA" w:rsidRDefault="00D353BA" w:rsidP="007D53C0">
            <w:pPr>
              <w:spacing w:after="0" w:line="240" w:lineRule="auto"/>
              <w:textAlignment w:val="baseline"/>
              <w:rPr>
                <w:rFonts w:asciiTheme="majorHAnsi" w:hAnsiTheme="majorHAnsi" w:cstheme="majorHAnsi"/>
                <w:b w:val="0"/>
                <w:bCs w:val="0"/>
                <w:color w:val="000000" w:themeColor="text1"/>
              </w:rPr>
            </w:pPr>
            <w:r w:rsidRPr="00F568AA">
              <w:rPr>
                <w:rFonts w:asciiTheme="majorHAnsi" w:hAnsiTheme="majorHAnsi" w:cstheme="majorHAnsi"/>
                <w:color w:val="000000" w:themeColor="text1"/>
              </w:rPr>
              <w:t>Publicación y divulgación de la lista de los seleccionados</w:t>
            </w:r>
          </w:p>
        </w:tc>
        <w:tc>
          <w:tcPr>
            <w:tcW w:w="4628" w:type="dxa"/>
            <w:vAlign w:val="center"/>
          </w:tcPr>
          <w:p w14:paraId="4A8A69CA" w14:textId="0A4208A1" w:rsidR="00D353BA" w:rsidRPr="00F568AA" w:rsidRDefault="007D53C0" w:rsidP="007D53C0">
            <w:pPr>
              <w:spacing w:after="0" w:line="240" w:lineRule="auto"/>
              <w:jc w:val="both"/>
              <w:textAlignment w:val="baseline"/>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000000" w:themeColor="text1"/>
              </w:rPr>
            </w:pPr>
            <w:r w:rsidRPr="00F568AA">
              <w:rPr>
                <w:rFonts w:asciiTheme="majorHAnsi" w:hAnsiTheme="majorHAnsi" w:cstheme="majorHAnsi"/>
                <w:color w:val="000000" w:themeColor="text1"/>
              </w:rPr>
              <w:t xml:space="preserve">Se </w:t>
            </w:r>
            <w:r w:rsidR="00D353BA" w:rsidRPr="00F568AA">
              <w:rPr>
                <w:rFonts w:asciiTheme="majorHAnsi" w:hAnsiTheme="majorHAnsi" w:cstheme="majorHAnsi"/>
                <w:color w:val="000000" w:themeColor="text1"/>
              </w:rPr>
              <w:t>comunicará mediante correo electrónico, a los Instructores que resulten seleccionados</w:t>
            </w:r>
          </w:p>
        </w:tc>
        <w:tc>
          <w:tcPr>
            <w:tcW w:w="2017" w:type="dxa"/>
            <w:vAlign w:val="center"/>
          </w:tcPr>
          <w:p w14:paraId="6BBF2512" w14:textId="1D03CE3F" w:rsidR="00D353BA" w:rsidRPr="00F568AA" w:rsidRDefault="00D353BA" w:rsidP="00406F9F">
            <w:pPr>
              <w:spacing w:after="0" w:line="240" w:lineRule="auto"/>
              <w:jc w:val="center"/>
              <w:textAlignment w:val="baseline"/>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000000" w:themeColor="text1"/>
              </w:rPr>
            </w:pPr>
          </w:p>
        </w:tc>
      </w:tr>
      <w:tr w:rsidR="00F568AA" w:rsidRPr="00F568AA" w14:paraId="681520C1" w14:textId="77777777" w:rsidTr="00F568AA">
        <w:trPr>
          <w:cnfStyle w:val="000000100000" w:firstRow="0" w:lastRow="0" w:firstColumn="0" w:lastColumn="0" w:oddVBand="0" w:evenVBand="0" w:oddHBand="1" w:evenHBand="0" w:firstRowFirstColumn="0" w:firstRowLastColumn="0" w:lastRowFirstColumn="0" w:lastRowLastColumn="0"/>
          <w:trHeight w:val="301"/>
          <w:jc w:val="center"/>
        </w:trPr>
        <w:tc>
          <w:tcPr>
            <w:cnfStyle w:val="001000000000" w:firstRow="0" w:lastRow="0" w:firstColumn="1" w:lastColumn="0" w:oddVBand="0" w:evenVBand="0" w:oddHBand="0" w:evenHBand="0" w:firstRowFirstColumn="0" w:firstRowLastColumn="0" w:lastRowFirstColumn="0" w:lastRowLastColumn="0"/>
            <w:tcW w:w="2150" w:type="dxa"/>
            <w:shd w:val="clear" w:color="auto" w:fill="auto"/>
            <w:vAlign w:val="center"/>
            <w:hideMark/>
          </w:tcPr>
          <w:p w14:paraId="11F0F859" w14:textId="3E8C8719" w:rsidR="00D353BA" w:rsidRPr="00F568AA" w:rsidRDefault="00D353BA" w:rsidP="007D53C0">
            <w:pPr>
              <w:spacing w:after="0" w:line="240" w:lineRule="auto"/>
              <w:textAlignment w:val="baseline"/>
              <w:rPr>
                <w:rFonts w:asciiTheme="majorHAnsi" w:hAnsiTheme="majorHAnsi" w:cstheme="majorHAnsi"/>
                <w:b w:val="0"/>
                <w:bCs w:val="0"/>
                <w:color w:val="000000" w:themeColor="text1"/>
              </w:rPr>
            </w:pPr>
            <w:r w:rsidRPr="00F568AA">
              <w:rPr>
                <w:rFonts w:asciiTheme="majorHAnsi" w:hAnsiTheme="majorHAnsi" w:cstheme="majorHAnsi"/>
                <w:color w:val="000000" w:themeColor="text1"/>
              </w:rPr>
              <w:t>Inicio de formación</w:t>
            </w:r>
          </w:p>
        </w:tc>
        <w:tc>
          <w:tcPr>
            <w:tcW w:w="4628" w:type="dxa"/>
            <w:shd w:val="clear" w:color="auto" w:fill="auto"/>
            <w:vAlign w:val="center"/>
          </w:tcPr>
          <w:p w14:paraId="64743510" w14:textId="77777777" w:rsidR="00D353BA" w:rsidRPr="00F568AA" w:rsidRDefault="00D353BA" w:rsidP="007D53C0">
            <w:pPr>
              <w:spacing w:after="0" w:line="240" w:lineRule="auto"/>
              <w:jc w:val="both"/>
              <w:textAlignment w:val="baseline"/>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000000" w:themeColor="text1"/>
              </w:rPr>
            </w:pPr>
          </w:p>
        </w:tc>
        <w:tc>
          <w:tcPr>
            <w:tcW w:w="2017" w:type="dxa"/>
            <w:shd w:val="clear" w:color="auto" w:fill="auto"/>
            <w:vAlign w:val="center"/>
          </w:tcPr>
          <w:p w14:paraId="6B1A394D" w14:textId="360BFF75" w:rsidR="00D353BA" w:rsidRPr="00F568AA" w:rsidRDefault="00D353BA" w:rsidP="00406F9F">
            <w:pPr>
              <w:spacing w:after="0" w:line="240" w:lineRule="auto"/>
              <w:jc w:val="center"/>
              <w:textAlignment w:val="baseline"/>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000000" w:themeColor="text1"/>
              </w:rPr>
            </w:pPr>
          </w:p>
        </w:tc>
      </w:tr>
      <w:tr w:rsidR="00F568AA" w:rsidRPr="00F568AA" w14:paraId="5A6EBDD3" w14:textId="77777777" w:rsidTr="00F568AA">
        <w:trPr>
          <w:trHeight w:val="301"/>
          <w:jc w:val="center"/>
        </w:trPr>
        <w:tc>
          <w:tcPr>
            <w:cnfStyle w:val="001000000000" w:firstRow="0" w:lastRow="0" w:firstColumn="1" w:lastColumn="0" w:oddVBand="0" w:evenVBand="0" w:oddHBand="0" w:evenHBand="0" w:firstRowFirstColumn="0" w:firstRowLastColumn="0" w:lastRowFirstColumn="0" w:lastRowLastColumn="0"/>
            <w:tcW w:w="2150" w:type="dxa"/>
            <w:vAlign w:val="center"/>
            <w:hideMark/>
          </w:tcPr>
          <w:p w14:paraId="0D96679B" w14:textId="7B414C7B" w:rsidR="00D353BA" w:rsidRPr="00F568AA" w:rsidRDefault="00D353BA" w:rsidP="007D53C0">
            <w:pPr>
              <w:spacing w:after="0" w:line="240" w:lineRule="auto"/>
              <w:textAlignment w:val="baseline"/>
              <w:rPr>
                <w:rFonts w:asciiTheme="majorHAnsi" w:hAnsiTheme="majorHAnsi" w:cstheme="majorHAnsi"/>
                <w:b w:val="0"/>
                <w:bCs w:val="0"/>
                <w:color w:val="000000" w:themeColor="text1"/>
              </w:rPr>
            </w:pPr>
            <w:r w:rsidRPr="00F568AA">
              <w:rPr>
                <w:rFonts w:asciiTheme="majorHAnsi" w:hAnsiTheme="majorHAnsi" w:cstheme="majorHAnsi"/>
                <w:color w:val="000000" w:themeColor="text1"/>
              </w:rPr>
              <w:t>Finalización de formación</w:t>
            </w:r>
          </w:p>
        </w:tc>
        <w:tc>
          <w:tcPr>
            <w:tcW w:w="4628" w:type="dxa"/>
            <w:vAlign w:val="center"/>
          </w:tcPr>
          <w:p w14:paraId="5E115077" w14:textId="77777777" w:rsidR="00D353BA" w:rsidRPr="00F568AA" w:rsidRDefault="00D353BA" w:rsidP="007D53C0">
            <w:pPr>
              <w:spacing w:after="0" w:line="240" w:lineRule="auto"/>
              <w:jc w:val="both"/>
              <w:textAlignment w:val="baseline"/>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000000" w:themeColor="text1"/>
              </w:rPr>
            </w:pPr>
          </w:p>
        </w:tc>
        <w:tc>
          <w:tcPr>
            <w:tcW w:w="2017" w:type="dxa"/>
            <w:vAlign w:val="center"/>
          </w:tcPr>
          <w:p w14:paraId="5948D70C" w14:textId="05540AAB" w:rsidR="00D353BA" w:rsidRPr="00F568AA" w:rsidRDefault="00D353BA" w:rsidP="00406F9F">
            <w:pPr>
              <w:spacing w:after="0" w:line="240" w:lineRule="auto"/>
              <w:jc w:val="center"/>
              <w:textAlignment w:val="baseline"/>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000000" w:themeColor="text1"/>
              </w:rPr>
            </w:pPr>
          </w:p>
        </w:tc>
      </w:tr>
    </w:tbl>
    <w:p w14:paraId="65753904" w14:textId="77777777" w:rsidR="00D353BA" w:rsidRPr="00F568AA" w:rsidRDefault="00D353BA" w:rsidP="00D353BA">
      <w:pPr>
        <w:pStyle w:val="Prrafodelista"/>
        <w:spacing w:after="9"/>
        <w:ind w:left="706" w:right="254"/>
        <w:rPr>
          <w:rFonts w:asciiTheme="majorHAnsi" w:hAnsiTheme="majorHAnsi" w:cstheme="majorHAnsi"/>
          <w:color w:val="000000" w:themeColor="text1"/>
        </w:rPr>
      </w:pPr>
    </w:p>
    <w:p w14:paraId="5D1947D6" w14:textId="4DB231D3" w:rsidR="00D353BA" w:rsidRPr="00F568AA" w:rsidRDefault="7300F6B1" w:rsidP="00980D57">
      <w:pPr>
        <w:pStyle w:val="Prrafodelista"/>
        <w:numPr>
          <w:ilvl w:val="0"/>
          <w:numId w:val="10"/>
        </w:numPr>
        <w:spacing w:after="9" w:line="249" w:lineRule="auto"/>
        <w:ind w:right="254"/>
        <w:jc w:val="both"/>
        <w:rPr>
          <w:rFonts w:asciiTheme="majorHAnsi" w:hAnsiTheme="majorHAnsi" w:cstheme="majorHAnsi"/>
          <w:i/>
          <w:iCs/>
          <w:color w:val="000000" w:themeColor="text1"/>
        </w:rPr>
      </w:pPr>
      <w:r w:rsidRPr="00F568AA">
        <w:rPr>
          <w:rFonts w:asciiTheme="majorHAnsi" w:hAnsiTheme="majorHAnsi" w:cstheme="majorHAnsi"/>
          <w:b/>
          <w:bCs/>
          <w:color w:val="000000" w:themeColor="text1"/>
        </w:rPr>
        <w:t xml:space="preserve">VIÁTICOS DE COMISIÓN: </w:t>
      </w:r>
    </w:p>
    <w:p w14:paraId="2DE5C079" w14:textId="77777777" w:rsidR="00D353BA" w:rsidRPr="00F568AA" w:rsidRDefault="00D353BA" w:rsidP="00D353BA">
      <w:pPr>
        <w:pStyle w:val="Prrafodelista"/>
        <w:spacing w:after="9"/>
        <w:ind w:left="0" w:right="254"/>
        <w:rPr>
          <w:rFonts w:asciiTheme="majorHAnsi" w:hAnsiTheme="majorHAnsi" w:cstheme="majorHAnsi"/>
          <w:b/>
          <w:bCs/>
          <w:color w:val="000000" w:themeColor="text1"/>
        </w:rPr>
      </w:pPr>
    </w:p>
    <w:p w14:paraId="6215B2BA" w14:textId="77777777" w:rsidR="00D353BA" w:rsidRPr="00F568AA" w:rsidRDefault="00D353BA" w:rsidP="00D353BA">
      <w:pPr>
        <w:spacing w:after="9"/>
        <w:ind w:right="254"/>
        <w:rPr>
          <w:rFonts w:asciiTheme="majorHAnsi" w:hAnsiTheme="majorHAnsi" w:cstheme="majorHAnsi"/>
          <w:color w:val="000000" w:themeColor="text1"/>
        </w:rPr>
      </w:pPr>
      <w:r w:rsidRPr="00F568AA">
        <w:rPr>
          <w:rFonts w:asciiTheme="majorHAnsi" w:hAnsiTheme="majorHAnsi" w:cstheme="majorHAnsi"/>
          <w:color w:val="000000" w:themeColor="text1"/>
        </w:rPr>
        <w:t xml:space="preserve">Por tratarse de una formación presencial, se necesitará el trámite de viáticos y gastos de viaje en la regional donde se encuentra ubicado el funcionario seleccionado, por lo cual debe tener en cuenta que:  </w:t>
      </w:r>
    </w:p>
    <w:p w14:paraId="7576826D" w14:textId="77777777" w:rsidR="00D353BA" w:rsidRPr="00F568AA" w:rsidRDefault="00D353BA" w:rsidP="00D353BA">
      <w:pPr>
        <w:spacing w:after="9"/>
        <w:ind w:right="254"/>
        <w:rPr>
          <w:rFonts w:asciiTheme="majorHAnsi" w:hAnsiTheme="majorHAnsi" w:cstheme="majorHAnsi"/>
          <w:color w:val="000000" w:themeColor="text1"/>
        </w:rPr>
      </w:pPr>
    </w:p>
    <w:p w14:paraId="5E768F46" w14:textId="29BD8D69" w:rsidR="00D353BA" w:rsidRPr="00F568AA" w:rsidRDefault="00D353BA" w:rsidP="00980D57">
      <w:pPr>
        <w:pStyle w:val="Prrafodelista"/>
        <w:numPr>
          <w:ilvl w:val="0"/>
          <w:numId w:val="1"/>
        </w:numPr>
        <w:spacing w:after="9" w:line="249" w:lineRule="auto"/>
        <w:ind w:right="254"/>
        <w:jc w:val="both"/>
        <w:rPr>
          <w:rFonts w:asciiTheme="majorHAnsi" w:hAnsiTheme="majorHAnsi" w:cstheme="majorHAnsi"/>
          <w:color w:val="000000" w:themeColor="text1"/>
        </w:rPr>
      </w:pPr>
      <w:r w:rsidRPr="00F568AA">
        <w:rPr>
          <w:rFonts w:asciiTheme="majorHAnsi" w:hAnsiTheme="majorHAnsi" w:cstheme="majorHAnsi"/>
          <w:color w:val="000000" w:themeColor="text1"/>
        </w:rPr>
        <w:t xml:space="preserve">Recibirá un correo de la cuenta </w:t>
      </w:r>
      <w:r w:rsidR="001A289C" w:rsidRPr="00F568AA">
        <w:rPr>
          <w:rFonts w:asciiTheme="majorHAnsi" w:hAnsiTheme="majorHAnsi" w:cstheme="majorHAnsi"/>
          <w:color w:val="000000" w:themeColor="text1"/>
        </w:rPr>
        <w:t>de la Dirección de Formación Profesional</w:t>
      </w:r>
      <w:r w:rsidRPr="00F568AA">
        <w:rPr>
          <w:rFonts w:asciiTheme="majorHAnsi" w:hAnsiTheme="majorHAnsi" w:cstheme="majorHAnsi"/>
          <w:color w:val="000000" w:themeColor="text1"/>
        </w:rPr>
        <w:t>,</w:t>
      </w:r>
      <w:r w:rsidR="00406F9F" w:rsidRPr="00F568AA">
        <w:rPr>
          <w:rFonts w:asciiTheme="majorHAnsi" w:hAnsiTheme="majorHAnsi" w:cstheme="majorHAnsi"/>
          <w:color w:val="000000" w:themeColor="text1"/>
        </w:rPr>
        <w:t xml:space="preserve"> </w:t>
      </w:r>
      <w:r w:rsidRPr="00F568AA">
        <w:rPr>
          <w:rFonts w:asciiTheme="majorHAnsi" w:hAnsiTheme="majorHAnsi" w:cstheme="majorHAnsi"/>
          <w:color w:val="000000" w:themeColor="text1"/>
        </w:rPr>
        <w:t>donde se le informará que ha sido seleccionado como participante en la capacitación</w:t>
      </w:r>
    </w:p>
    <w:p w14:paraId="05635E0E" w14:textId="77777777" w:rsidR="00D353BA" w:rsidRPr="00F568AA" w:rsidRDefault="00D353BA" w:rsidP="00980D57">
      <w:pPr>
        <w:pStyle w:val="Prrafodelista"/>
        <w:numPr>
          <w:ilvl w:val="0"/>
          <w:numId w:val="1"/>
        </w:numPr>
        <w:spacing w:after="9" w:line="249" w:lineRule="auto"/>
        <w:ind w:right="254"/>
        <w:jc w:val="both"/>
        <w:rPr>
          <w:rFonts w:asciiTheme="majorHAnsi" w:hAnsiTheme="majorHAnsi" w:cstheme="majorHAnsi"/>
          <w:color w:val="000000" w:themeColor="text1"/>
        </w:rPr>
      </w:pPr>
      <w:r w:rsidRPr="00F568AA">
        <w:rPr>
          <w:rFonts w:asciiTheme="majorHAnsi" w:hAnsiTheme="majorHAnsi" w:cstheme="majorHAnsi"/>
          <w:color w:val="000000" w:themeColor="text1"/>
        </w:rPr>
        <w:t>En este mismo correo, se solicitará a la regional la autorización para el trámite de viáticos y gastos de desplazamiento de los instructores seleccionados.</w:t>
      </w:r>
    </w:p>
    <w:p w14:paraId="501BE898" w14:textId="66C8971C" w:rsidR="00D353BA" w:rsidRPr="00F568AA" w:rsidRDefault="00D353BA" w:rsidP="00980D57">
      <w:pPr>
        <w:pStyle w:val="Prrafodelista"/>
        <w:numPr>
          <w:ilvl w:val="0"/>
          <w:numId w:val="1"/>
        </w:numPr>
        <w:spacing w:after="9" w:line="249" w:lineRule="auto"/>
        <w:ind w:right="254"/>
        <w:jc w:val="both"/>
        <w:rPr>
          <w:rFonts w:asciiTheme="majorHAnsi" w:hAnsiTheme="majorHAnsi" w:cstheme="majorHAnsi"/>
          <w:color w:val="000000" w:themeColor="text1"/>
        </w:rPr>
      </w:pPr>
      <w:r w:rsidRPr="00F568AA">
        <w:rPr>
          <w:rFonts w:asciiTheme="majorHAnsi" w:hAnsiTheme="majorHAnsi" w:cstheme="majorHAnsi"/>
          <w:color w:val="000000" w:themeColor="text1"/>
        </w:rPr>
        <w:t xml:space="preserve">El instructor deberá elaborar la agenda de desplazamiento; teniendo en cuenta, las actividades descritas por </w:t>
      </w:r>
      <w:r w:rsidR="0002503B" w:rsidRPr="00F568AA">
        <w:rPr>
          <w:rFonts w:asciiTheme="majorHAnsi" w:hAnsiTheme="majorHAnsi" w:cstheme="majorHAnsi"/>
          <w:color w:val="000000" w:themeColor="text1"/>
        </w:rPr>
        <w:t xml:space="preserve">la </w:t>
      </w:r>
      <w:r w:rsidR="007D53C0" w:rsidRPr="00F568AA">
        <w:rPr>
          <w:rFonts w:asciiTheme="majorHAnsi" w:hAnsiTheme="majorHAnsi" w:cstheme="majorHAnsi"/>
          <w:color w:val="000000" w:themeColor="text1"/>
        </w:rPr>
        <w:t>DFP</w:t>
      </w:r>
      <w:r w:rsidR="0002503B" w:rsidRPr="00F568AA">
        <w:rPr>
          <w:rFonts w:asciiTheme="majorHAnsi" w:hAnsiTheme="majorHAnsi" w:cstheme="majorHAnsi"/>
          <w:color w:val="000000" w:themeColor="text1"/>
        </w:rPr>
        <w:t xml:space="preserve"> </w:t>
      </w:r>
      <w:r w:rsidRPr="00F568AA">
        <w:rPr>
          <w:rFonts w:asciiTheme="majorHAnsi" w:hAnsiTheme="majorHAnsi" w:cstheme="majorHAnsi"/>
          <w:color w:val="000000" w:themeColor="text1"/>
        </w:rPr>
        <w:t>en la solicitud de autorización y en el documento de convocatoria.</w:t>
      </w:r>
    </w:p>
    <w:p w14:paraId="59B7012F" w14:textId="77777777" w:rsidR="00D353BA" w:rsidRPr="00F568AA" w:rsidRDefault="00D353BA" w:rsidP="00980D57">
      <w:pPr>
        <w:pStyle w:val="Prrafodelista"/>
        <w:numPr>
          <w:ilvl w:val="0"/>
          <w:numId w:val="1"/>
        </w:numPr>
        <w:spacing w:after="9" w:line="249" w:lineRule="auto"/>
        <w:ind w:right="254"/>
        <w:jc w:val="both"/>
        <w:rPr>
          <w:rFonts w:asciiTheme="majorHAnsi" w:hAnsiTheme="majorHAnsi" w:cstheme="majorHAnsi"/>
          <w:color w:val="000000" w:themeColor="text1"/>
        </w:rPr>
      </w:pPr>
      <w:r w:rsidRPr="00F568AA">
        <w:rPr>
          <w:rFonts w:asciiTheme="majorHAnsi" w:hAnsiTheme="majorHAnsi" w:cstheme="majorHAnsi"/>
          <w:color w:val="000000" w:themeColor="text1"/>
        </w:rPr>
        <w:t xml:space="preserve">La elaboración de la agenda de desplazamiento es responsabilidad del instructor seleccionado, así como el cumplimiento de los plazos para el respectivo tramite. </w:t>
      </w:r>
    </w:p>
    <w:p w14:paraId="09E77C6E" w14:textId="4911054F" w:rsidR="00CA6C3C" w:rsidRPr="00F568AA" w:rsidRDefault="00D353BA" w:rsidP="00980D57">
      <w:pPr>
        <w:pStyle w:val="Prrafodelista"/>
        <w:numPr>
          <w:ilvl w:val="0"/>
          <w:numId w:val="1"/>
        </w:numPr>
        <w:spacing w:after="9" w:line="249" w:lineRule="auto"/>
        <w:ind w:right="254"/>
        <w:jc w:val="both"/>
        <w:rPr>
          <w:rFonts w:asciiTheme="majorHAnsi" w:hAnsiTheme="majorHAnsi" w:cstheme="majorHAnsi"/>
          <w:color w:val="000000" w:themeColor="text1"/>
        </w:rPr>
      </w:pPr>
      <w:r w:rsidRPr="00F568AA">
        <w:rPr>
          <w:rFonts w:asciiTheme="majorHAnsi" w:hAnsiTheme="majorHAnsi" w:cstheme="majorHAnsi"/>
          <w:color w:val="000000" w:themeColor="text1"/>
        </w:rPr>
        <w:t>Las direcciones regionales solicitarán el visto bueno del Centro de Formación para adelantar el trámite, por lo tanto, el instructor deberá contemplar estos plazos</w:t>
      </w:r>
      <w:r w:rsidR="00654FC4" w:rsidRPr="00F568AA">
        <w:rPr>
          <w:rFonts w:asciiTheme="majorHAnsi" w:hAnsiTheme="majorHAnsi" w:cstheme="majorHAnsi"/>
          <w:color w:val="000000" w:themeColor="text1"/>
        </w:rPr>
        <w:t>.</w:t>
      </w:r>
    </w:p>
    <w:p w14:paraId="06AAE3D8" w14:textId="77777777" w:rsidR="00D353BA" w:rsidRPr="00F568AA" w:rsidRDefault="00D353BA" w:rsidP="00D353BA">
      <w:pPr>
        <w:pStyle w:val="Prrafodelista"/>
        <w:spacing w:after="9"/>
        <w:ind w:left="0" w:right="254"/>
        <w:rPr>
          <w:rFonts w:asciiTheme="majorHAnsi" w:hAnsiTheme="majorHAnsi" w:cstheme="majorHAnsi"/>
          <w:color w:val="000000" w:themeColor="text1"/>
        </w:rPr>
      </w:pPr>
    </w:p>
    <w:p w14:paraId="6E5AD7C4" w14:textId="04E884F1" w:rsidR="00D353BA" w:rsidRPr="00F568AA" w:rsidRDefault="7300F6B1" w:rsidP="00980D57">
      <w:pPr>
        <w:pStyle w:val="Prrafodelista"/>
        <w:numPr>
          <w:ilvl w:val="0"/>
          <w:numId w:val="10"/>
        </w:numPr>
        <w:spacing w:after="9" w:line="249" w:lineRule="auto"/>
        <w:ind w:right="254"/>
        <w:jc w:val="both"/>
        <w:rPr>
          <w:rFonts w:asciiTheme="majorHAnsi" w:hAnsiTheme="majorHAnsi" w:cstheme="majorHAnsi"/>
          <w:b/>
          <w:bCs/>
          <w:color w:val="000000" w:themeColor="text1"/>
        </w:rPr>
      </w:pPr>
      <w:r w:rsidRPr="00F568AA">
        <w:rPr>
          <w:rFonts w:asciiTheme="majorHAnsi" w:hAnsiTheme="majorHAnsi" w:cstheme="majorHAnsi"/>
          <w:b/>
          <w:bCs/>
          <w:color w:val="000000" w:themeColor="text1"/>
        </w:rPr>
        <w:t>NOTAS ACLARATORIAS:</w:t>
      </w:r>
      <w:r w:rsidRPr="00F568AA">
        <w:rPr>
          <w:rFonts w:asciiTheme="majorHAnsi" w:hAnsiTheme="majorHAnsi" w:cstheme="majorHAnsi"/>
          <w:color w:val="000000" w:themeColor="text1"/>
        </w:rPr>
        <w:t xml:space="preserve"> </w:t>
      </w:r>
    </w:p>
    <w:p w14:paraId="6A605169" w14:textId="77777777" w:rsidR="00B83309" w:rsidRPr="00F568AA" w:rsidRDefault="00B83309" w:rsidP="00B83309">
      <w:pPr>
        <w:pStyle w:val="Prrafodelista"/>
        <w:spacing w:after="9" w:line="249" w:lineRule="auto"/>
        <w:ind w:left="0" w:right="254"/>
        <w:jc w:val="both"/>
        <w:rPr>
          <w:rFonts w:asciiTheme="majorHAnsi" w:hAnsiTheme="majorHAnsi" w:cstheme="majorHAnsi"/>
          <w:b/>
          <w:bCs/>
          <w:color w:val="000000" w:themeColor="text1"/>
        </w:rPr>
      </w:pPr>
    </w:p>
    <w:p w14:paraId="41E2BA30" w14:textId="418CE367" w:rsidR="00406F9F" w:rsidRPr="00F568AA" w:rsidRDefault="00BE49BD" w:rsidP="00980D57">
      <w:pPr>
        <w:pStyle w:val="Prrafodelista"/>
        <w:widowControl w:val="0"/>
        <w:numPr>
          <w:ilvl w:val="0"/>
          <w:numId w:val="9"/>
        </w:numPr>
        <w:autoSpaceDE w:val="0"/>
        <w:autoSpaceDN w:val="0"/>
        <w:spacing w:after="0" w:line="240" w:lineRule="auto"/>
        <w:ind w:right="49"/>
        <w:jc w:val="both"/>
        <w:rPr>
          <w:rFonts w:asciiTheme="majorHAnsi" w:hAnsiTheme="majorHAnsi" w:cstheme="majorHAnsi"/>
          <w:color w:val="000000" w:themeColor="text1"/>
        </w:rPr>
      </w:pPr>
      <w:r w:rsidRPr="00F568AA">
        <w:rPr>
          <w:rFonts w:asciiTheme="majorHAnsi" w:hAnsiTheme="majorHAnsi" w:cstheme="majorHAnsi"/>
          <w:color w:val="000000" w:themeColor="text1"/>
        </w:rPr>
        <w:t xml:space="preserve">Todos los instructores que sean autorizados para participar en los cursos deben llevar equipo de cómputo </w:t>
      </w:r>
      <w:r w:rsidR="00EA16FA">
        <w:rPr>
          <w:rFonts w:asciiTheme="majorHAnsi" w:hAnsiTheme="majorHAnsi" w:cstheme="majorHAnsi"/>
          <w:color w:val="000000" w:themeColor="text1"/>
        </w:rPr>
        <w:t>sin restricciones administrativas</w:t>
      </w:r>
      <w:r w:rsidRPr="00F568AA">
        <w:rPr>
          <w:rFonts w:asciiTheme="majorHAnsi" w:hAnsiTheme="majorHAnsi" w:cstheme="majorHAnsi"/>
          <w:color w:val="000000" w:themeColor="text1"/>
        </w:rPr>
        <w:t>.</w:t>
      </w:r>
    </w:p>
    <w:p w14:paraId="56B7E227" w14:textId="320D94D0" w:rsidR="00BE49BD" w:rsidRPr="00F568AA" w:rsidRDefault="00BE49BD" w:rsidP="00406F9F">
      <w:pPr>
        <w:widowControl w:val="0"/>
        <w:autoSpaceDE w:val="0"/>
        <w:autoSpaceDN w:val="0"/>
        <w:spacing w:after="0" w:line="240" w:lineRule="auto"/>
        <w:ind w:right="49"/>
        <w:jc w:val="both"/>
        <w:rPr>
          <w:rFonts w:asciiTheme="majorHAnsi" w:hAnsiTheme="majorHAnsi" w:cstheme="majorHAnsi"/>
          <w:color w:val="000000" w:themeColor="text1"/>
        </w:rPr>
      </w:pPr>
    </w:p>
    <w:p w14:paraId="5DCC1199" w14:textId="77777777" w:rsidR="00D353BA" w:rsidRPr="00F568AA" w:rsidRDefault="00D353BA" w:rsidP="00D353BA">
      <w:pPr>
        <w:pStyle w:val="Prrafodelista"/>
        <w:spacing w:after="9"/>
        <w:ind w:left="706" w:right="254"/>
        <w:rPr>
          <w:rFonts w:asciiTheme="majorHAnsi" w:hAnsiTheme="majorHAnsi" w:cstheme="majorHAnsi"/>
          <w:color w:val="000000" w:themeColor="text1"/>
        </w:rPr>
      </w:pPr>
    </w:p>
    <w:p w14:paraId="48660B9D" w14:textId="4E12AD14" w:rsidR="00D353BA" w:rsidRPr="00F568AA" w:rsidRDefault="7300F6B1" w:rsidP="00980D57">
      <w:pPr>
        <w:pStyle w:val="Prrafodelista"/>
        <w:numPr>
          <w:ilvl w:val="0"/>
          <w:numId w:val="10"/>
        </w:numPr>
        <w:spacing w:after="0" w:line="259" w:lineRule="auto"/>
        <w:rPr>
          <w:rFonts w:asciiTheme="majorHAnsi" w:hAnsiTheme="majorHAnsi" w:cstheme="majorHAnsi"/>
          <w:b/>
          <w:bCs/>
          <w:color w:val="000000" w:themeColor="text1"/>
          <w:u w:val="single"/>
        </w:rPr>
      </w:pPr>
      <w:r w:rsidRPr="00F568AA">
        <w:rPr>
          <w:rFonts w:asciiTheme="majorHAnsi" w:hAnsiTheme="majorHAnsi" w:cstheme="majorHAnsi"/>
          <w:b/>
          <w:bCs/>
          <w:color w:val="000000" w:themeColor="text1"/>
        </w:rPr>
        <w:t>ESTRATEGIAS DE TRANSFERENCIA:</w:t>
      </w:r>
      <w:r w:rsidR="00406F9F" w:rsidRPr="00F568AA">
        <w:rPr>
          <w:rFonts w:asciiTheme="majorHAnsi" w:hAnsiTheme="majorHAnsi" w:cstheme="majorHAnsi"/>
          <w:b/>
          <w:bCs/>
          <w:color w:val="000000" w:themeColor="text1"/>
        </w:rPr>
        <w:br/>
      </w:r>
    </w:p>
    <w:p w14:paraId="0DD86F50" w14:textId="30575F4D" w:rsidR="00D353BA" w:rsidRPr="00F568AA" w:rsidRDefault="00D353BA" w:rsidP="00D353BA">
      <w:pPr>
        <w:pStyle w:val="Prrafodelista"/>
        <w:spacing w:after="208"/>
        <w:ind w:left="0" w:right="254"/>
        <w:rPr>
          <w:rFonts w:asciiTheme="majorHAnsi" w:hAnsiTheme="majorHAnsi" w:cstheme="majorHAnsi"/>
          <w:color w:val="000000" w:themeColor="text1"/>
        </w:rPr>
      </w:pPr>
      <w:r w:rsidRPr="00F568AA">
        <w:rPr>
          <w:rFonts w:asciiTheme="majorHAnsi" w:hAnsiTheme="majorHAnsi" w:cstheme="majorHAnsi"/>
          <w:color w:val="000000" w:themeColor="text1"/>
        </w:rPr>
        <w:t>Se ejecutará conforme con lo seleccionado en el acta GTH-F-136-V0</w:t>
      </w:r>
      <w:r w:rsidR="00531EC1" w:rsidRPr="00F568AA">
        <w:rPr>
          <w:rFonts w:asciiTheme="majorHAnsi" w:hAnsiTheme="majorHAnsi" w:cstheme="majorHAnsi"/>
          <w:color w:val="000000" w:themeColor="text1"/>
        </w:rPr>
        <w:t>6</w:t>
      </w:r>
      <w:r w:rsidRPr="00F568AA">
        <w:rPr>
          <w:rFonts w:asciiTheme="majorHAnsi" w:hAnsiTheme="majorHAnsi" w:cstheme="majorHAnsi"/>
          <w:color w:val="000000" w:themeColor="text1"/>
        </w:rPr>
        <w:t>.</w:t>
      </w:r>
    </w:p>
    <w:p w14:paraId="43330B68" w14:textId="77777777" w:rsidR="00D353BA" w:rsidRPr="00F568AA" w:rsidRDefault="00D353BA" w:rsidP="00D353BA">
      <w:pPr>
        <w:pStyle w:val="Prrafodelista"/>
        <w:spacing w:after="208"/>
        <w:ind w:left="0" w:right="254"/>
        <w:rPr>
          <w:rFonts w:asciiTheme="majorHAnsi" w:hAnsiTheme="majorHAnsi" w:cstheme="majorHAnsi"/>
          <w:color w:val="000000" w:themeColor="text1"/>
        </w:rPr>
      </w:pPr>
      <w:r w:rsidRPr="00F568AA">
        <w:rPr>
          <w:rFonts w:asciiTheme="majorHAnsi" w:hAnsiTheme="majorHAnsi" w:cstheme="majorHAnsi"/>
          <w:color w:val="000000" w:themeColor="text1"/>
        </w:rPr>
        <w:t>Se deberá regir por la Guía Plan de Multiplicación – GTH-G-029 – V02.</w:t>
      </w:r>
    </w:p>
    <w:p w14:paraId="43B4C34D" w14:textId="2AB94034" w:rsidR="028661D6" w:rsidRPr="00F568AA" w:rsidRDefault="028661D6" w:rsidP="028661D6">
      <w:pPr>
        <w:pStyle w:val="Prrafodelista"/>
        <w:spacing w:after="208"/>
        <w:ind w:left="0" w:right="254"/>
        <w:rPr>
          <w:rFonts w:asciiTheme="majorHAnsi" w:hAnsiTheme="majorHAnsi" w:cstheme="majorHAnsi"/>
          <w:color w:val="000000" w:themeColor="text1"/>
        </w:rPr>
      </w:pPr>
    </w:p>
    <w:p w14:paraId="5E80DF4F" w14:textId="74265F12" w:rsidR="00286BE9" w:rsidRPr="00F568AA" w:rsidRDefault="067E5C13" w:rsidP="00980D57">
      <w:pPr>
        <w:pStyle w:val="Prrafodelista"/>
        <w:numPr>
          <w:ilvl w:val="0"/>
          <w:numId w:val="10"/>
        </w:numPr>
        <w:spacing w:after="0" w:line="259" w:lineRule="auto"/>
        <w:jc w:val="both"/>
        <w:rPr>
          <w:rFonts w:asciiTheme="majorHAnsi" w:hAnsiTheme="majorHAnsi" w:cstheme="majorHAnsi"/>
          <w:i/>
          <w:iCs/>
          <w:color w:val="000000" w:themeColor="text1"/>
        </w:rPr>
      </w:pPr>
      <w:r w:rsidRPr="00F568AA">
        <w:rPr>
          <w:rFonts w:asciiTheme="majorHAnsi" w:hAnsiTheme="majorHAnsi" w:cstheme="majorHAnsi"/>
          <w:b/>
          <w:bCs/>
          <w:color w:val="000000" w:themeColor="text1"/>
        </w:rPr>
        <w:t>RESPONSABLES DE VALIDACI</w:t>
      </w:r>
      <w:r w:rsidR="5D58FF2E" w:rsidRPr="00F568AA">
        <w:rPr>
          <w:rFonts w:asciiTheme="majorHAnsi" w:hAnsiTheme="majorHAnsi" w:cstheme="majorHAnsi"/>
          <w:b/>
          <w:bCs/>
          <w:color w:val="000000" w:themeColor="text1"/>
        </w:rPr>
        <w:t>Ó</w:t>
      </w:r>
      <w:r w:rsidRPr="00F568AA">
        <w:rPr>
          <w:rFonts w:asciiTheme="majorHAnsi" w:hAnsiTheme="majorHAnsi" w:cstheme="majorHAnsi"/>
          <w:b/>
          <w:bCs/>
          <w:color w:val="000000" w:themeColor="text1"/>
        </w:rPr>
        <w:t xml:space="preserve">N DE TRANSFERENCIA: </w:t>
      </w:r>
    </w:p>
    <w:p w14:paraId="2B952B75" w14:textId="77777777" w:rsidR="00406F9F" w:rsidRPr="00F568AA" w:rsidRDefault="00406F9F" w:rsidP="00406F9F">
      <w:pPr>
        <w:pStyle w:val="Prrafodelista"/>
        <w:spacing w:after="0" w:line="259" w:lineRule="auto"/>
        <w:ind w:left="0"/>
        <w:jc w:val="both"/>
        <w:rPr>
          <w:rFonts w:asciiTheme="majorHAnsi" w:hAnsiTheme="majorHAnsi" w:cstheme="majorHAnsi"/>
          <w:i/>
          <w:iCs/>
          <w:color w:val="000000" w:themeColor="text1"/>
        </w:rPr>
      </w:pPr>
    </w:p>
    <w:p w14:paraId="09C8068D" w14:textId="422E7B2B" w:rsidR="00286BE9" w:rsidRPr="00F568AA" w:rsidRDefault="00286BE9" w:rsidP="00406F9F">
      <w:pPr>
        <w:pStyle w:val="Textoindependiente"/>
        <w:spacing w:before="1" w:line="240" w:lineRule="auto"/>
        <w:rPr>
          <w:rFonts w:asciiTheme="majorHAnsi" w:hAnsiTheme="majorHAnsi" w:cstheme="majorHAnsi"/>
          <w:color w:val="000000" w:themeColor="text1"/>
        </w:rPr>
      </w:pPr>
      <w:r w:rsidRPr="00F568AA">
        <w:rPr>
          <w:rFonts w:asciiTheme="majorHAnsi" w:hAnsiTheme="majorHAnsi" w:cstheme="majorHAnsi"/>
          <w:color w:val="000000" w:themeColor="text1"/>
        </w:rPr>
        <w:t>Subdirector</w:t>
      </w:r>
      <w:r w:rsidRPr="00F568AA">
        <w:rPr>
          <w:rFonts w:asciiTheme="majorHAnsi" w:hAnsiTheme="majorHAnsi" w:cstheme="majorHAnsi"/>
          <w:color w:val="000000" w:themeColor="text1"/>
          <w:spacing w:val="4"/>
        </w:rPr>
        <w:t xml:space="preserve"> </w:t>
      </w:r>
      <w:r w:rsidRPr="00F568AA">
        <w:rPr>
          <w:rFonts w:asciiTheme="majorHAnsi" w:hAnsiTheme="majorHAnsi" w:cstheme="majorHAnsi"/>
          <w:color w:val="000000" w:themeColor="text1"/>
        </w:rPr>
        <w:t>de</w:t>
      </w:r>
      <w:r w:rsidRPr="00F568AA">
        <w:rPr>
          <w:rFonts w:asciiTheme="majorHAnsi" w:hAnsiTheme="majorHAnsi" w:cstheme="majorHAnsi"/>
          <w:color w:val="000000" w:themeColor="text1"/>
          <w:spacing w:val="3"/>
        </w:rPr>
        <w:t xml:space="preserve"> </w:t>
      </w:r>
      <w:r w:rsidRPr="00F568AA">
        <w:rPr>
          <w:rFonts w:asciiTheme="majorHAnsi" w:hAnsiTheme="majorHAnsi" w:cstheme="majorHAnsi"/>
          <w:color w:val="000000" w:themeColor="text1"/>
        </w:rPr>
        <w:t>Centro</w:t>
      </w:r>
      <w:r w:rsidRPr="00F568AA">
        <w:rPr>
          <w:rFonts w:asciiTheme="majorHAnsi" w:hAnsiTheme="majorHAnsi" w:cstheme="majorHAnsi"/>
          <w:color w:val="000000" w:themeColor="text1"/>
          <w:spacing w:val="3"/>
        </w:rPr>
        <w:t xml:space="preserve"> </w:t>
      </w:r>
      <w:r w:rsidRPr="00F568AA">
        <w:rPr>
          <w:rFonts w:asciiTheme="majorHAnsi" w:hAnsiTheme="majorHAnsi" w:cstheme="majorHAnsi"/>
          <w:color w:val="000000" w:themeColor="text1"/>
        </w:rPr>
        <w:t>o</w:t>
      </w:r>
      <w:r w:rsidRPr="00F568AA">
        <w:rPr>
          <w:rFonts w:asciiTheme="majorHAnsi" w:hAnsiTheme="majorHAnsi" w:cstheme="majorHAnsi"/>
          <w:color w:val="000000" w:themeColor="text1"/>
          <w:spacing w:val="5"/>
        </w:rPr>
        <w:t xml:space="preserve"> </w:t>
      </w:r>
      <w:r w:rsidRPr="00F568AA">
        <w:rPr>
          <w:rFonts w:asciiTheme="majorHAnsi" w:hAnsiTheme="majorHAnsi" w:cstheme="majorHAnsi"/>
          <w:color w:val="000000" w:themeColor="text1"/>
        </w:rPr>
        <w:t>quien</w:t>
      </w:r>
      <w:r w:rsidRPr="00F568AA">
        <w:rPr>
          <w:rFonts w:asciiTheme="majorHAnsi" w:hAnsiTheme="majorHAnsi" w:cstheme="majorHAnsi"/>
          <w:color w:val="000000" w:themeColor="text1"/>
          <w:spacing w:val="3"/>
        </w:rPr>
        <w:t xml:space="preserve"> </w:t>
      </w:r>
      <w:r w:rsidRPr="00F568AA">
        <w:rPr>
          <w:rFonts w:asciiTheme="majorHAnsi" w:hAnsiTheme="majorHAnsi" w:cstheme="majorHAnsi"/>
          <w:color w:val="000000" w:themeColor="text1"/>
        </w:rPr>
        <w:t>éste</w:t>
      </w:r>
      <w:r w:rsidRPr="00F568AA">
        <w:rPr>
          <w:rFonts w:asciiTheme="majorHAnsi" w:hAnsiTheme="majorHAnsi" w:cstheme="majorHAnsi"/>
          <w:color w:val="000000" w:themeColor="text1"/>
          <w:spacing w:val="5"/>
        </w:rPr>
        <w:t xml:space="preserve"> </w:t>
      </w:r>
      <w:r w:rsidRPr="00F568AA">
        <w:rPr>
          <w:rFonts w:asciiTheme="majorHAnsi" w:hAnsiTheme="majorHAnsi" w:cstheme="majorHAnsi"/>
          <w:color w:val="000000" w:themeColor="text1"/>
        </w:rPr>
        <w:t>delegue,</w:t>
      </w:r>
      <w:r w:rsidRPr="00F568AA">
        <w:rPr>
          <w:rFonts w:asciiTheme="majorHAnsi" w:hAnsiTheme="majorHAnsi" w:cstheme="majorHAnsi"/>
          <w:color w:val="000000" w:themeColor="text1"/>
          <w:spacing w:val="4"/>
        </w:rPr>
        <w:t xml:space="preserve"> </w:t>
      </w:r>
      <w:r w:rsidRPr="00F568AA">
        <w:rPr>
          <w:rFonts w:asciiTheme="majorHAnsi" w:hAnsiTheme="majorHAnsi" w:cstheme="majorHAnsi"/>
          <w:color w:val="000000" w:themeColor="text1"/>
        </w:rPr>
        <w:t>de</w:t>
      </w:r>
      <w:r w:rsidRPr="00F568AA">
        <w:rPr>
          <w:rFonts w:asciiTheme="majorHAnsi" w:hAnsiTheme="majorHAnsi" w:cstheme="majorHAnsi"/>
          <w:color w:val="000000" w:themeColor="text1"/>
          <w:spacing w:val="5"/>
        </w:rPr>
        <w:t xml:space="preserve"> </w:t>
      </w:r>
      <w:r w:rsidRPr="00F568AA">
        <w:rPr>
          <w:rFonts w:asciiTheme="majorHAnsi" w:hAnsiTheme="majorHAnsi" w:cstheme="majorHAnsi"/>
          <w:color w:val="000000" w:themeColor="text1"/>
        </w:rPr>
        <w:t>conformidad</w:t>
      </w:r>
      <w:r w:rsidRPr="00F568AA">
        <w:rPr>
          <w:rFonts w:asciiTheme="majorHAnsi" w:hAnsiTheme="majorHAnsi" w:cstheme="majorHAnsi"/>
          <w:color w:val="000000" w:themeColor="text1"/>
          <w:spacing w:val="4"/>
        </w:rPr>
        <w:t xml:space="preserve"> </w:t>
      </w:r>
      <w:r w:rsidRPr="00F568AA">
        <w:rPr>
          <w:rFonts w:asciiTheme="majorHAnsi" w:hAnsiTheme="majorHAnsi" w:cstheme="majorHAnsi"/>
          <w:color w:val="000000" w:themeColor="text1"/>
        </w:rPr>
        <w:t>con</w:t>
      </w:r>
      <w:r w:rsidRPr="00F568AA">
        <w:rPr>
          <w:rFonts w:asciiTheme="majorHAnsi" w:hAnsiTheme="majorHAnsi" w:cstheme="majorHAnsi"/>
          <w:color w:val="000000" w:themeColor="text1"/>
          <w:spacing w:val="5"/>
        </w:rPr>
        <w:t xml:space="preserve"> </w:t>
      </w:r>
      <w:r w:rsidRPr="00F568AA">
        <w:rPr>
          <w:rFonts w:asciiTheme="majorHAnsi" w:hAnsiTheme="majorHAnsi" w:cstheme="majorHAnsi"/>
          <w:color w:val="000000" w:themeColor="text1"/>
        </w:rPr>
        <w:t>lo</w:t>
      </w:r>
      <w:r w:rsidRPr="00F568AA">
        <w:rPr>
          <w:rFonts w:asciiTheme="majorHAnsi" w:hAnsiTheme="majorHAnsi" w:cstheme="majorHAnsi"/>
          <w:color w:val="000000" w:themeColor="text1"/>
          <w:spacing w:val="5"/>
        </w:rPr>
        <w:t xml:space="preserve"> </w:t>
      </w:r>
      <w:r w:rsidRPr="00F568AA">
        <w:rPr>
          <w:rFonts w:asciiTheme="majorHAnsi" w:hAnsiTheme="majorHAnsi" w:cstheme="majorHAnsi"/>
          <w:color w:val="000000" w:themeColor="text1"/>
        </w:rPr>
        <w:t>establecido</w:t>
      </w:r>
      <w:r w:rsidRPr="00F568AA">
        <w:rPr>
          <w:rFonts w:asciiTheme="majorHAnsi" w:hAnsiTheme="majorHAnsi" w:cstheme="majorHAnsi"/>
          <w:color w:val="000000" w:themeColor="text1"/>
          <w:spacing w:val="4"/>
        </w:rPr>
        <w:t xml:space="preserve"> </w:t>
      </w:r>
      <w:r w:rsidRPr="00F568AA">
        <w:rPr>
          <w:rFonts w:asciiTheme="majorHAnsi" w:hAnsiTheme="majorHAnsi" w:cstheme="majorHAnsi"/>
          <w:color w:val="000000" w:themeColor="text1"/>
        </w:rPr>
        <w:t>en</w:t>
      </w:r>
      <w:r w:rsidRPr="00F568AA">
        <w:rPr>
          <w:rFonts w:asciiTheme="majorHAnsi" w:hAnsiTheme="majorHAnsi" w:cstheme="majorHAnsi"/>
          <w:color w:val="000000" w:themeColor="text1"/>
          <w:spacing w:val="3"/>
        </w:rPr>
        <w:t xml:space="preserve"> </w:t>
      </w:r>
      <w:r w:rsidRPr="00F568AA">
        <w:rPr>
          <w:rFonts w:asciiTheme="majorHAnsi" w:hAnsiTheme="majorHAnsi" w:cstheme="majorHAnsi"/>
          <w:color w:val="000000" w:themeColor="text1"/>
        </w:rPr>
        <w:t>la</w:t>
      </w:r>
      <w:r w:rsidRPr="00F568AA">
        <w:rPr>
          <w:rFonts w:asciiTheme="majorHAnsi" w:hAnsiTheme="majorHAnsi" w:cstheme="majorHAnsi"/>
          <w:color w:val="000000" w:themeColor="text1"/>
          <w:spacing w:val="5"/>
        </w:rPr>
        <w:t xml:space="preserve"> </w:t>
      </w:r>
      <w:r w:rsidRPr="00F568AA">
        <w:rPr>
          <w:rFonts w:asciiTheme="majorHAnsi" w:hAnsiTheme="majorHAnsi" w:cstheme="majorHAnsi"/>
          <w:color w:val="000000" w:themeColor="text1"/>
        </w:rPr>
        <w:t>Guía</w:t>
      </w:r>
      <w:r w:rsidRPr="00F568AA">
        <w:rPr>
          <w:rFonts w:asciiTheme="majorHAnsi" w:hAnsiTheme="majorHAnsi" w:cstheme="majorHAnsi"/>
          <w:color w:val="000000" w:themeColor="text1"/>
          <w:spacing w:val="6"/>
        </w:rPr>
        <w:t xml:space="preserve"> </w:t>
      </w:r>
      <w:r w:rsidRPr="00F568AA">
        <w:rPr>
          <w:rFonts w:asciiTheme="majorHAnsi" w:hAnsiTheme="majorHAnsi" w:cstheme="majorHAnsi"/>
          <w:color w:val="000000" w:themeColor="text1"/>
        </w:rPr>
        <w:t>Plan</w:t>
      </w:r>
      <w:r w:rsidRPr="00F568AA">
        <w:rPr>
          <w:rFonts w:asciiTheme="majorHAnsi" w:hAnsiTheme="majorHAnsi" w:cstheme="majorHAnsi"/>
          <w:color w:val="000000" w:themeColor="text1"/>
          <w:spacing w:val="3"/>
        </w:rPr>
        <w:t xml:space="preserve"> </w:t>
      </w:r>
      <w:r w:rsidRPr="00F568AA">
        <w:rPr>
          <w:rFonts w:asciiTheme="majorHAnsi" w:hAnsiTheme="majorHAnsi" w:cstheme="majorHAnsi"/>
          <w:color w:val="000000" w:themeColor="text1"/>
        </w:rPr>
        <w:t>de</w:t>
      </w:r>
      <w:r w:rsidRPr="00F568AA">
        <w:rPr>
          <w:rFonts w:asciiTheme="majorHAnsi" w:hAnsiTheme="majorHAnsi" w:cstheme="majorHAnsi"/>
          <w:color w:val="000000" w:themeColor="text1"/>
          <w:spacing w:val="-47"/>
        </w:rPr>
        <w:t xml:space="preserve"> </w:t>
      </w:r>
      <w:r w:rsidRPr="00F568AA">
        <w:rPr>
          <w:rFonts w:asciiTheme="majorHAnsi" w:hAnsiTheme="majorHAnsi" w:cstheme="majorHAnsi"/>
          <w:color w:val="000000" w:themeColor="text1"/>
        </w:rPr>
        <w:t>Multiplicación</w:t>
      </w:r>
      <w:r w:rsidRPr="00F568AA">
        <w:rPr>
          <w:rFonts w:asciiTheme="majorHAnsi" w:hAnsiTheme="majorHAnsi" w:cstheme="majorHAnsi"/>
          <w:color w:val="000000" w:themeColor="text1"/>
          <w:spacing w:val="-2"/>
        </w:rPr>
        <w:t xml:space="preserve"> </w:t>
      </w:r>
      <w:r w:rsidRPr="00F568AA">
        <w:rPr>
          <w:rFonts w:asciiTheme="majorHAnsi" w:hAnsiTheme="majorHAnsi" w:cstheme="majorHAnsi"/>
          <w:color w:val="000000" w:themeColor="text1"/>
        </w:rPr>
        <w:t>GTH-G-029, que se</w:t>
      </w:r>
      <w:r w:rsidRPr="00F568AA">
        <w:rPr>
          <w:rFonts w:asciiTheme="majorHAnsi" w:hAnsiTheme="majorHAnsi" w:cstheme="majorHAnsi"/>
          <w:color w:val="000000" w:themeColor="text1"/>
          <w:spacing w:val="-1"/>
        </w:rPr>
        <w:t xml:space="preserve"> </w:t>
      </w:r>
      <w:r w:rsidRPr="00F568AA">
        <w:rPr>
          <w:rFonts w:asciiTheme="majorHAnsi" w:hAnsiTheme="majorHAnsi" w:cstheme="majorHAnsi"/>
          <w:color w:val="000000" w:themeColor="text1"/>
        </w:rPr>
        <w:t>encuentra</w:t>
      </w:r>
      <w:r w:rsidRPr="00F568AA">
        <w:rPr>
          <w:rFonts w:asciiTheme="majorHAnsi" w:hAnsiTheme="majorHAnsi" w:cstheme="majorHAnsi"/>
          <w:color w:val="000000" w:themeColor="text1"/>
          <w:spacing w:val="-1"/>
        </w:rPr>
        <w:t xml:space="preserve"> </w:t>
      </w:r>
      <w:r w:rsidRPr="00F568AA">
        <w:rPr>
          <w:rFonts w:asciiTheme="majorHAnsi" w:hAnsiTheme="majorHAnsi" w:cstheme="majorHAnsi"/>
          <w:color w:val="000000" w:themeColor="text1"/>
        </w:rPr>
        <w:t>en</w:t>
      </w:r>
      <w:r w:rsidRPr="00F568AA">
        <w:rPr>
          <w:rFonts w:asciiTheme="majorHAnsi" w:hAnsiTheme="majorHAnsi" w:cstheme="majorHAnsi"/>
          <w:color w:val="000000" w:themeColor="text1"/>
          <w:spacing w:val="-1"/>
        </w:rPr>
        <w:t xml:space="preserve"> </w:t>
      </w:r>
      <w:proofErr w:type="spellStart"/>
      <w:r w:rsidRPr="00F568AA">
        <w:rPr>
          <w:rFonts w:asciiTheme="majorHAnsi" w:hAnsiTheme="majorHAnsi" w:cstheme="majorHAnsi"/>
          <w:color w:val="000000" w:themeColor="text1"/>
        </w:rPr>
        <w:t>CompromISO</w:t>
      </w:r>
      <w:proofErr w:type="spellEnd"/>
      <w:r w:rsidRPr="00F568AA">
        <w:rPr>
          <w:rFonts w:asciiTheme="majorHAnsi" w:hAnsiTheme="majorHAnsi" w:cstheme="majorHAnsi"/>
          <w:color w:val="000000" w:themeColor="text1"/>
        </w:rPr>
        <w:t>.</w:t>
      </w:r>
    </w:p>
    <w:p w14:paraId="1849693A" w14:textId="77777777" w:rsidR="00D353BA" w:rsidRPr="00F568AA" w:rsidRDefault="00D353BA" w:rsidP="00D353BA">
      <w:pPr>
        <w:pStyle w:val="Prrafodelista"/>
        <w:spacing w:after="208"/>
        <w:ind w:left="0" w:right="254"/>
        <w:rPr>
          <w:rFonts w:asciiTheme="majorHAnsi" w:hAnsiTheme="majorHAnsi" w:cstheme="majorHAnsi"/>
          <w:color w:val="000000" w:themeColor="text1"/>
        </w:rPr>
      </w:pPr>
    </w:p>
    <w:p w14:paraId="5356A4BF" w14:textId="5BD63EAF" w:rsidR="00D353BA" w:rsidRPr="00F568AA" w:rsidRDefault="7300F6B1" w:rsidP="00980D57">
      <w:pPr>
        <w:pStyle w:val="Prrafodelista"/>
        <w:numPr>
          <w:ilvl w:val="0"/>
          <w:numId w:val="10"/>
        </w:numPr>
        <w:spacing w:after="0" w:line="259" w:lineRule="auto"/>
        <w:rPr>
          <w:rFonts w:asciiTheme="majorHAnsi" w:hAnsiTheme="majorHAnsi" w:cstheme="majorHAnsi"/>
          <w:i/>
          <w:iCs/>
          <w:color w:val="000000" w:themeColor="text1"/>
        </w:rPr>
      </w:pPr>
      <w:r w:rsidRPr="00F568AA">
        <w:rPr>
          <w:rFonts w:asciiTheme="majorHAnsi" w:hAnsiTheme="majorHAnsi" w:cstheme="majorHAnsi"/>
          <w:b/>
          <w:bCs/>
          <w:color w:val="000000" w:themeColor="text1"/>
        </w:rPr>
        <w:t>GESTORES CONVOCATORIA (INFORMACIÓN):</w:t>
      </w:r>
    </w:p>
    <w:p w14:paraId="3DFB0296" w14:textId="77777777" w:rsidR="00D353BA" w:rsidRPr="00F568AA" w:rsidRDefault="00D353BA" w:rsidP="00D353BA">
      <w:pPr>
        <w:pStyle w:val="Prrafodelista"/>
        <w:spacing w:after="0" w:line="259" w:lineRule="auto"/>
        <w:ind w:left="706"/>
        <w:rPr>
          <w:rFonts w:asciiTheme="majorHAnsi" w:hAnsiTheme="majorHAnsi" w:cstheme="majorHAnsi"/>
          <w:color w:val="000000" w:themeColor="text1"/>
        </w:rPr>
      </w:pPr>
    </w:p>
    <w:p w14:paraId="23BEFCE0" w14:textId="77777777" w:rsidR="00707F9A" w:rsidRPr="00F568AA" w:rsidRDefault="00707F9A" w:rsidP="00707F9A">
      <w:pPr>
        <w:pStyle w:val="Textoindependiente"/>
        <w:spacing w:before="10" w:after="0" w:line="240" w:lineRule="auto"/>
        <w:rPr>
          <w:rFonts w:asciiTheme="majorHAnsi" w:hAnsiTheme="majorHAnsi" w:cstheme="majorHAnsi"/>
          <w:b/>
          <w:bCs/>
          <w:color w:val="000000" w:themeColor="text1"/>
        </w:rPr>
      </w:pPr>
      <w:r w:rsidRPr="00F568AA">
        <w:rPr>
          <w:rFonts w:asciiTheme="majorHAnsi" w:hAnsiTheme="majorHAnsi" w:cstheme="majorHAnsi"/>
          <w:b/>
          <w:bCs/>
          <w:color w:val="000000" w:themeColor="text1"/>
        </w:rPr>
        <w:t>Alexandra Amador Colonia</w:t>
      </w:r>
    </w:p>
    <w:p w14:paraId="70F7F38A" w14:textId="77777777" w:rsidR="00707F9A" w:rsidRPr="00F568AA" w:rsidRDefault="00707F9A" w:rsidP="00707F9A">
      <w:pPr>
        <w:pStyle w:val="Textoindependiente"/>
        <w:spacing w:before="10" w:after="0" w:line="240" w:lineRule="auto"/>
        <w:rPr>
          <w:rFonts w:asciiTheme="majorHAnsi" w:hAnsiTheme="majorHAnsi" w:cstheme="majorHAnsi"/>
          <w:color w:val="000000" w:themeColor="text1"/>
        </w:rPr>
      </w:pPr>
      <w:r w:rsidRPr="00F568AA">
        <w:rPr>
          <w:rFonts w:asciiTheme="majorHAnsi" w:hAnsiTheme="majorHAnsi" w:cstheme="majorHAnsi"/>
          <w:color w:val="000000" w:themeColor="text1"/>
        </w:rPr>
        <w:t xml:space="preserve">Profesional Escuela Nacional de Instructores </w:t>
      </w:r>
    </w:p>
    <w:p w14:paraId="7346F0FD" w14:textId="77777777" w:rsidR="00707F9A" w:rsidRPr="00F568AA" w:rsidRDefault="00707F9A" w:rsidP="00707F9A">
      <w:pPr>
        <w:pStyle w:val="Textoindependiente"/>
        <w:spacing w:before="10" w:after="0" w:line="240" w:lineRule="auto"/>
        <w:rPr>
          <w:rFonts w:asciiTheme="majorHAnsi" w:hAnsiTheme="majorHAnsi" w:cstheme="majorHAnsi"/>
          <w:color w:val="000000" w:themeColor="text1"/>
        </w:rPr>
      </w:pPr>
      <w:hyperlink r:id="rId12" w:history="1">
        <w:r w:rsidRPr="00F568AA">
          <w:rPr>
            <w:rStyle w:val="Hipervnculo"/>
            <w:rFonts w:asciiTheme="majorHAnsi" w:hAnsiTheme="majorHAnsi" w:cstheme="majorHAnsi"/>
            <w:color w:val="000000" w:themeColor="text1"/>
          </w:rPr>
          <w:t>aamadorc@sena.edu.co</w:t>
        </w:r>
      </w:hyperlink>
      <w:r w:rsidRPr="00F568AA">
        <w:rPr>
          <w:rStyle w:val="Hipervnculo"/>
          <w:rFonts w:asciiTheme="majorHAnsi" w:hAnsiTheme="majorHAnsi" w:cstheme="majorHAnsi"/>
          <w:color w:val="000000" w:themeColor="text1"/>
        </w:rPr>
        <w:t xml:space="preserve"> </w:t>
      </w:r>
      <w:r w:rsidRPr="00F568AA">
        <w:rPr>
          <w:rFonts w:asciiTheme="majorHAnsi" w:hAnsiTheme="majorHAnsi" w:cstheme="majorHAnsi"/>
          <w:color w:val="000000" w:themeColor="text1"/>
        </w:rPr>
        <w:t xml:space="preserve">  </w:t>
      </w:r>
    </w:p>
    <w:p w14:paraId="0397FD7E" w14:textId="77777777" w:rsidR="00707F9A" w:rsidRPr="00F568AA" w:rsidRDefault="00707F9A" w:rsidP="00707F9A">
      <w:pPr>
        <w:pStyle w:val="Textoindependiente"/>
        <w:spacing w:before="10" w:after="0" w:line="240" w:lineRule="auto"/>
        <w:rPr>
          <w:rFonts w:asciiTheme="majorHAnsi" w:hAnsiTheme="majorHAnsi" w:cstheme="majorHAnsi"/>
          <w:b/>
          <w:bCs/>
          <w:color w:val="000000" w:themeColor="text1"/>
          <w:lang w:val="pt-PT"/>
        </w:rPr>
      </w:pPr>
    </w:p>
    <w:p w14:paraId="78E48DAE" w14:textId="77777777" w:rsidR="00707F9A" w:rsidRPr="00F568AA" w:rsidRDefault="00707F9A" w:rsidP="00707F9A">
      <w:pPr>
        <w:pStyle w:val="Textoindependiente"/>
        <w:spacing w:before="10" w:after="0" w:line="240" w:lineRule="auto"/>
        <w:rPr>
          <w:rFonts w:asciiTheme="majorHAnsi" w:hAnsiTheme="majorHAnsi" w:cstheme="majorHAnsi"/>
          <w:b/>
          <w:bCs/>
          <w:color w:val="000000" w:themeColor="text1"/>
          <w:lang w:val="pt-PT"/>
        </w:rPr>
      </w:pPr>
      <w:r w:rsidRPr="00F568AA">
        <w:rPr>
          <w:rFonts w:asciiTheme="majorHAnsi" w:hAnsiTheme="majorHAnsi" w:cstheme="majorHAnsi"/>
          <w:b/>
          <w:bCs/>
          <w:color w:val="000000" w:themeColor="text1"/>
          <w:lang w:val="pt-PT"/>
        </w:rPr>
        <w:t xml:space="preserve">Carmen Stephania Bolaños Muñoz </w:t>
      </w:r>
    </w:p>
    <w:p w14:paraId="731C5447" w14:textId="77777777" w:rsidR="00707F9A" w:rsidRPr="00F568AA" w:rsidRDefault="00707F9A" w:rsidP="00707F9A">
      <w:pPr>
        <w:pStyle w:val="Textoindependiente"/>
        <w:spacing w:before="10" w:after="0" w:line="240" w:lineRule="auto"/>
        <w:rPr>
          <w:rFonts w:asciiTheme="majorHAnsi" w:hAnsiTheme="majorHAnsi" w:cstheme="majorHAnsi"/>
          <w:color w:val="000000" w:themeColor="text1"/>
        </w:rPr>
      </w:pPr>
      <w:r w:rsidRPr="00F568AA">
        <w:rPr>
          <w:rFonts w:asciiTheme="majorHAnsi" w:hAnsiTheme="majorHAnsi" w:cstheme="majorHAnsi"/>
          <w:color w:val="000000" w:themeColor="text1"/>
        </w:rPr>
        <w:t xml:space="preserve">Profesional Escuela Nacional de Instructores </w:t>
      </w:r>
    </w:p>
    <w:p w14:paraId="20DA229A" w14:textId="77777777" w:rsidR="00707F9A" w:rsidRPr="00F568AA" w:rsidRDefault="00707F9A" w:rsidP="00707F9A">
      <w:pPr>
        <w:pStyle w:val="Ttulo2"/>
        <w:spacing w:line="240" w:lineRule="auto"/>
        <w:rPr>
          <w:rFonts w:cstheme="majorHAnsi"/>
          <w:color w:val="000000" w:themeColor="text1"/>
          <w:sz w:val="22"/>
          <w:szCs w:val="22"/>
        </w:rPr>
      </w:pPr>
      <w:hyperlink r:id="rId13" w:history="1">
        <w:r w:rsidRPr="00F568AA">
          <w:rPr>
            <w:rStyle w:val="Hipervnculo"/>
            <w:rFonts w:cstheme="majorHAnsi"/>
            <w:color w:val="000000" w:themeColor="text1"/>
            <w:sz w:val="22"/>
            <w:szCs w:val="22"/>
          </w:rPr>
          <w:t>cbolanosm@sena.edu.co</w:t>
        </w:r>
      </w:hyperlink>
      <w:r w:rsidRPr="00F568AA">
        <w:rPr>
          <w:rFonts w:cstheme="majorHAnsi"/>
          <w:color w:val="000000" w:themeColor="text1"/>
          <w:sz w:val="22"/>
          <w:szCs w:val="22"/>
        </w:rPr>
        <w:t xml:space="preserve"> </w:t>
      </w:r>
    </w:p>
    <w:p w14:paraId="2804960E" w14:textId="77777777" w:rsidR="00356EF0" w:rsidRPr="00F568AA" w:rsidRDefault="00356EF0" w:rsidP="00295DA6">
      <w:pPr>
        <w:pStyle w:val="Prrafodelista"/>
        <w:spacing w:after="2" w:line="259" w:lineRule="auto"/>
        <w:ind w:left="0"/>
        <w:rPr>
          <w:rFonts w:asciiTheme="majorHAnsi" w:hAnsiTheme="majorHAnsi" w:cstheme="majorHAnsi"/>
          <w:color w:val="000000" w:themeColor="text1"/>
          <w:lang w:val="pt-PT"/>
        </w:rPr>
      </w:pPr>
    </w:p>
    <w:p w14:paraId="35FB970E" w14:textId="77777777" w:rsidR="008F78A6" w:rsidRPr="00F568AA" w:rsidRDefault="008F78A6" w:rsidP="00295DA6">
      <w:pPr>
        <w:pStyle w:val="Prrafodelista"/>
        <w:spacing w:after="2" w:line="259" w:lineRule="auto"/>
        <w:ind w:left="0"/>
        <w:rPr>
          <w:rFonts w:asciiTheme="majorHAnsi" w:hAnsiTheme="majorHAnsi" w:cstheme="majorHAnsi"/>
          <w:color w:val="000000" w:themeColor="text1"/>
          <w:lang w:val="pt-PT"/>
        </w:rPr>
      </w:pPr>
    </w:p>
    <w:p w14:paraId="0CCB4829" w14:textId="34ED11E6" w:rsidR="00356EF0" w:rsidRPr="00F568AA" w:rsidRDefault="00356EF0" w:rsidP="00980D57">
      <w:pPr>
        <w:pStyle w:val="Prrafodelista"/>
        <w:numPr>
          <w:ilvl w:val="1"/>
          <w:numId w:val="10"/>
        </w:numPr>
        <w:spacing w:after="0" w:line="259" w:lineRule="auto"/>
        <w:ind w:left="0"/>
        <w:rPr>
          <w:rFonts w:asciiTheme="majorHAnsi" w:hAnsiTheme="majorHAnsi" w:cstheme="majorHAnsi"/>
          <w:i/>
          <w:iCs/>
          <w:color w:val="000000" w:themeColor="text1"/>
        </w:rPr>
      </w:pPr>
      <w:r w:rsidRPr="00F568AA">
        <w:rPr>
          <w:rFonts w:asciiTheme="majorHAnsi" w:hAnsiTheme="majorHAnsi" w:cstheme="majorHAnsi"/>
          <w:b/>
          <w:bCs/>
          <w:color w:val="000000" w:themeColor="text1"/>
        </w:rPr>
        <w:t>ENLACE SECTORIAL:</w:t>
      </w:r>
    </w:p>
    <w:p w14:paraId="437D8050" w14:textId="77777777" w:rsidR="00356EF0" w:rsidRPr="00F568AA" w:rsidRDefault="00356EF0" w:rsidP="00356EF0">
      <w:pPr>
        <w:pStyle w:val="Prrafodelista"/>
        <w:spacing w:after="0" w:line="259" w:lineRule="auto"/>
        <w:ind w:left="0"/>
        <w:rPr>
          <w:rFonts w:asciiTheme="majorHAnsi" w:hAnsiTheme="majorHAnsi" w:cstheme="majorHAnsi"/>
          <w:b/>
          <w:bCs/>
          <w:color w:val="000000" w:themeColor="text1"/>
        </w:rPr>
      </w:pPr>
    </w:p>
    <w:p w14:paraId="3B84FF73" w14:textId="77777777" w:rsidR="00356EF0" w:rsidRPr="00F568AA" w:rsidRDefault="00356EF0" w:rsidP="00356EF0">
      <w:pPr>
        <w:spacing w:before="1" w:after="0" w:line="240" w:lineRule="auto"/>
        <w:ind w:left="102" w:right="4474"/>
        <w:rPr>
          <w:rFonts w:asciiTheme="majorHAnsi" w:hAnsiTheme="majorHAnsi" w:cstheme="majorHAnsi"/>
          <w:b/>
          <w:color w:val="000000" w:themeColor="text1"/>
        </w:rPr>
      </w:pPr>
      <w:r w:rsidRPr="00F568AA">
        <w:rPr>
          <w:rFonts w:asciiTheme="majorHAnsi" w:hAnsiTheme="majorHAnsi" w:cstheme="majorHAnsi"/>
          <w:b/>
          <w:color w:val="000000" w:themeColor="text1"/>
        </w:rPr>
        <w:t>Dannin Leonardo Gómez Rodríguez</w:t>
      </w:r>
    </w:p>
    <w:p w14:paraId="4AC0D72C" w14:textId="1C64C45B" w:rsidR="00356EF0" w:rsidRPr="00F568AA" w:rsidRDefault="00356EF0" w:rsidP="00356EF0">
      <w:pPr>
        <w:spacing w:before="1" w:after="0" w:line="240" w:lineRule="auto"/>
        <w:ind w:left="102" w:right="2459"/>
        <w:rPr>
          <w:rFonts w:asciiTheme="majorHAnsi" w:hAnsiTheme="majorHAnsi" w:cstheme="majorHAnsi"/>
          <w:b/>
          <w:color w:val="000000" w:themeColor="text1"/>
        </w:rPr>
      </w:pPr>
      <w:r w:rsidRPr="00F568AA">
        <w:rPr>
          <w:rFonts w:asciiTheme="majorHAnsi" w:hAnsiTheme="majorHAnsi" w:cstheme="majorHAnsi"/>
          <w:color w:val="000000" w:themeColor="text1"/>
        </w:rPr>
        <w:t xml:space="preserve">Articulador Sectorial </w:t>
      </w:r>
      <w:r w:rsidR="007D53C0" w:rsidRPr="00F568AA">
        <w:rPr>
          <w:rFonts w:asciiTheme="majorHAnsi" w:hAnsiTheme="majorHAnsi" w:cstheme="majorHAnsi"/>
          <w:color w:val="000000" w:themeColor="text1"/>
        </w:rPr>
        <w:t>DFP</w:t>
      </w:r>
    </w:p>
    <w:p w14:paraId="7AEB7911" w14:textId="28883624" w:rsidR="00356EF0" w:rsidRPr="00F568AA" w:rsidRDefault="00356EF0" w:rsidP="00356EF0">
      <w:pPr>
        <w:spacing w:before="1" w:after="0" w:line="240" w:lineRule="auto"/>
        <w:ind w:left="102" w:right="4474"/>
        <w:rPr>
          <w:rFonts w:asciiTheme="majorHAnsi" w:hAnsiTheme="majorHAnsi" w:cstheme="majorHAnsi"/>
          <w:b/>
          <w:color w:val="000000" w:themeColor="text1"/>
        </w:rPr>
      </w:pPr>
      <w:hyperlink r:id="rId14" w:history="1">
        <w:r w:rsidRPr="00F568AA">
          <w:rPr>
            <w:rStyle w:val="Hipervnculo"/>
            <w:rFonts w:asciiTheme="majorHAnsi" w:hAnsiTheme="majorHAnsi" w:cstheme="majorHAnsi"/>
            <w:color w:val="000000" w:themeColor="text1"/>
          </w:rPr>
          <w:t>dagomezr@sena.edu.co</w:t>
        </w:r>
      </w:hyperlink>
      <w:r w:rsidRPr="00F568AA">
        <w:rPr>
          <w:rFonts w:asciiTheme="majorHAnsi" w:hAnsiTheme="majorHAnsi" w:cstheme="majorHAnsi"/>
          <w:color w:val="000000" w:themeColor="text1"/>
        </w:rPr>
        <w:t xml:space="preserve"> </w:t>
      </w:r>
    </w:p>
    <w:p w14:paraId="4057FE6E" w14:textId="77777777" w:rsidR="00356EF0" w:rsidRPr="00F568AA" w:rsidRDefault="00356EF0" w:rsidP="00356EF0">
      <w:pPr>
        <w:pStyle w:val="Prrafodelista"/>
        <w:spacing w:after="0" w:line="259" w:lineRule="auto"/>
        <w:ind w:left="706"/>
        <w:rPr>
          <w:rFonts w:asciiTheme="majorHAnsi" w:hAnsiTheme="majorHAnsi" w:cstheme="majorHAnsi"/>
          <w:color w:val="000000" w:themeColor="text1"/>
        </w:rPr>
      </w:pPr>
    </w:p>
    <w:p w14:paraId="36908114" w14:textId="44055B4C" w:rsidR="00356EF0" w:rsidRPr="00F568AA" w:rsidRDefault="00356EF0" w:rsidP="00356EF0">
      <w:pPr>
        <w:spacing w:before="1" w:after="0" w:line="240" w:lineRule="auto"/>
        <w:ind w:left="102" w:right="4474"/>
        <w:rPr>
          <w:rFonts w:asciiTheme="majorHAnsi" w:hAnsiTheme="majorHAnsi" w:cstheme="majorHAnsi"/>
          <w:b/>
          <w:color w:val="000000" w:themeColor="text1"/>
        </w:rPr>
      </w:pPr>
      <w:r w:rsidRPr="00F568AA">
        <w:rPr>
          <w:rFonts w:asciiTheme="majorHAnsi" w:hAnsiTheme="majorHAnsi" w:cstheme="majorHAnsi"/>
          <w:b/>
          <w:color w:val="000000" w:themeColor="text1"/>
        </w:rPr>
        <w:t>Cristian Fabián Acevedo Rueda</w:t>
      </w:r>
    </w:p>
    <w:p w14:paraId="307D9D05" w14:textId="3320F18C" w:rsidR="00356EF0" w:rsidRPr="00F568AA" w:rsidRDefault="00356EF0" w:rsidP="00356EF0">
      <w:pPr>
        <w:spacing w:before="1" w:after="0" w:line="240" w:lineRule="auto"/>
        <w:ind w:left="102" w:right="2459"/>
        <w:rPr>
          <w:rFonts w:asciiTheme="majorHAnsi" w:hAnsiTheme="majorHAnsi" w:cstheme="majorHAnsi"/>
          <w:b/>
          <w:color w:val="000000" w:themeColor="text1"/>
        </w:rPr>
      </w:pPr>
      <w:r w:rsidRPr="00F568AA">
        <w:rPr>
          <w:rFonts w:asciiTheme="majorHAnsi" w:hAnsiTheme="majorHAnsi" w:cstheme="majorHAnsi"/>
          <w:color w:val="000000" w:themeColor="text1"/>
        </w:rPr>
        <w:t>Articulador Sectorial</w:t>
      </w:r>
      <w:r w:rsidR="007D53C0" w:rsidRPr="00F568AA">
        <w:rPr>
          <w:rFonts w:asciiTheme="majorHAnsi" w:hAnsiTheme="majorHAnsi" w:cstheme="majorHAnsi"/>
          <w:color w:val="000000" w:themeColor="text1"/>
        </w:rPr>
        <w:t xml:space="preserve"> DFP</w:t>
      </w:r>
    </w:p>
    <w:p w14:paraId="1016F758" w14:textId="0BA8ED5A" w:rsidR="00356EF0" w:rsidRPr="00F568AA" w:rsidRDefault="00D02D2C" w:rsidP="00356EF0">
      <w:pPr>
        <w:pStyle w:val="Textoindependiente"/>
        <w:spacing w:before="10" w:after="0" w:line="240" w:lineRule="auto"/>
        <w:ind w:firstLine="102"/>
        <w:rPr>
          <w:rFonts w:asciiTheme="majorHAnsi" w:hAnsiTheme="majorHAnsi" w:cstheme="majorHAnsi"/>
          <w:color w:val="000000" w:themeColor="text1"/>
        </w:rPr>
      </w:pPr>
      <w:hyperlink r:id="rId15" w:history="1">
        <w:r w:rsidRPr="00F568AA">
          <w:rPr>
            <w:rStyle w:val="Hipervnculo"/>
            <w:rFonts w:asciiTheme="majorHAnsi" w:hAnsiTheme="majorHAnsi" w:cstheme="majorHAnsi"/>
            <w:color w:val="000000" w:themeColor="text1"/>
          </w:rPr>
          <w:t>cfacevedo@sena.edu.co</w:t>
        </w:r>
      </w:hyperlink>
    </w:p>
    <w:p w14:paraId="7A0E91F0" w14:textId="77777777" w:rsidR="00295DA6" w:rsidRPr="00F568AA" w:rsidRDefault="00295DA6" w:rsidP="00295DA6">
      <w:pPr>
        <w:pStyle w:val="Prrafodelista"/>
        <w:spacing w:after="208"/>
        <w:ind w:left="0" w:right="254"/>
        <w:rPr>
          <w:rFonts w:asciiTheme="majorHAnsi" w:hAnsiTheme="majorHAnsi" w:cstheme="majorHAnsi"/>
          <w:color w:val="000000" w:themeColor="text1"/>
        </w:rPr>
      </w:pPr>
    </w:p>
    <w:sectPr w:rsidR="00295DA6" w:rsidRPr="00F568AA" w:rsidSect="007D53C0">
      <w:headerReference w:type="default" r:id="rId16"/>
      <w:footerReference w:type="default" r:id="rId17"/>
      <w:pgSz w:w="12240" w:h="15840"/>
      <w:pgMar w:top="2231" w:right="1701" w:bottom="1506" w:left="1843" w:header="708" w:footer="692"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6C3D72" w14:textId="77777777" w:rsidR="000828FC" w:rsidRDefault="000828FC" w:rsidP="001A74F0">
      <w:pPr>
        <w:spacing w:after="0" w:line="240" w:lineRule="auto"/>
      </w:pPr>
      <w:r>
        <w:separator/>
      </w:r>
    </w:p>
  </w:endnote>
  <w:endnote w:type="continuationSeparator" w:id="0">
    <w:p w14:paraId="77EA9F73" w14:textId="77777777" w:rsidR="000828FC" w:rsidRDefault="000828FC" w:rsidP="001A74F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05643831"/>
      <w:docPartObj>
        <w:docPartGallery w:val="Page Numbers (Bottom of Page)"/>
        <w:docPartUnique/>
      </w:docPartObj>
    </w:sdtPr>
    <w:sdtEndPr>
      <w:rPr>
        <w:color w:val="000000" w:themeColor="text1"/>
        <w:sz w:val="16"/>
        <w:szCs w:val="16"/>
      </w:rPr>
    </w:sdtEndPr>
    <w:sdtContent>
      <w:p w14:paraId="646E45D2" w14:textId="2C3CB302" w:rsidR="003A1E3B" w:rsidRDefault="003A1E3B" w:rsidP="003A1E3B">
        <w:pPr>
          <w:pStyle w:val="Piedepgina"/>
          <w:jc w:val="right"/>
        </w:pPr>
        <w:r>
          <w:fldChar w:fldCharType="begin"/>
        </w:r>
        <w:r>
          <w:instrText>PAGE   \* MERGEFORMAT</w:instrText>
        </w:r>
        <w:r>
          <w:fldChar w:fldCharType="separate"/>
        </w:r>
        <w:r>
          <w:t>1</w:t>
        </w:r>
        <w:r>
          <w:fldChar w:fldCharType="end"/>
        </w:r>
      </w:p>
      <w:p w14:paraId="4ADE81E0" w14:textId="70D3AE86" w:rsidR="00654BC2" w:rsidRPr="00951AAA" w:rsidRDefault="00B62F60" w:rsidP="009F4403">
        <w:pPr>
          <w:pStyle w:val="Piedepgina"/>
          <w:jc w:val="center"/>
          <w:rPr>
            <w:color w:val="000000" w:themeColor="text1"/>
            <w:sz w:val="16"/>
            <w:szCs w:val="16"/>
          </w:rPr>
        </w:pPr>
        <w:r w:rsidRPr="00B62F60">
          <w:rPr>
            <w:sz w:val="24"/>
            <w:szCs w:val="24"/>
          </w:rPr>
          <w:t>GFPI-F</w:t>
        </w:r>
        <w:r w:rsidR="00C51E18">
          <w:rPr>
            <w:sz w:val="24"/>
            <w:szCs w:val="24"/>
          </w:rPr>
          <w:t>-</w:t>
        </w:r>
        <w:r w:rsidRPr="00B62F60">
          <w:rPr>
            <w:sz w:val="24"/>
            <w:szCs w:val="24"/>
          </w:rPr>
          <w:t>167.V2</w: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2BBA90" w14:textId="77777777" w:rsidR="000828FC" w:rsidRDefault="000828FC" w:rsidP="001A74F0">
      <w:pPr>
        <w:spacing w:after="0" w:line="240" w:lineRule="auto"/>
      </w:pPr>
      <w:r>
        <w:separator/>
      </w:r>
    </w:p>
  </w:footnote>
  <w:footnote w:type="continuationSeparator" w:id="0">
    <w:p w14:paraId="3E59E5D9" w14:textId="77777777" w:rsidR="000828FC" w:rsidRDefault="000828FC" w:rsidP="001A74F0">
      <w:pPr>
        <w:spacing w:after="0" w:line="240" w:lineRule="auto"/>
      </w:pPr>
      <w:r>
        <w:continuationSeparator/>
      </w:r>
    </w:p>
  </w:footnote>
  <w:footnote w:id="1">
    <w:p w14:paraId="0289DDEF" w14:textId="3D765D2C" w:rsidR="00406F9F" w:rsidRPr="00406F9F" w:rsidRDefault="00406F9F">
      <w:pPr>
        <w:pStyle w:val="Textonotapie"/>
        <w:rPr>
          <w:lang w:val="es-ES"/>
        </w:rPr>
      </w:pPr>
      <w:r>
        <w:rPr>
          <w:rStyle w:val="Refdenotaalpie"/>
        </w:rPr>
        <w:footnoteRef/>
      </w:r>
      <w:r>
        <w:t xml:space="preserve"> </w:t>
      </w:r>
      <w:r w:rsidR="002E1886" w:rsidRPr="009640CF">
        <w:rPr>
          <w:i/>
          <w:iCs/>
        </w:rPr>
        <w:t>DFP siglas que se utilizarán a lo largo del documento para referirse a la Dirección de Formación Profesional</w:t>
      </w:r>
      <w:r w:rsidR="00C80210">
        <w:rPr>
          <w:i/>
          <w:iCs/>
        </w:rPr>
        <w: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C3AFD4" w14:textId="494AC67B" w:rsidR="00654BC2" w:rsidRDefault="00FC090C" w:rsidP="00654BC2">
    <w:pPr>
      <w:pStyle w:val="Encabezado"/>
      <w:jc w:val="center"/>
    </w:pPr>
    <w:r w:rsidRPr="001A74F0">
      <w:rPr>
        <w:noProof/>
        <w:lang w:eastAsia="es-CO"/>
      </w:rPr>
      <w:drawing>
        <wp:inline distT="0" distB="0" distL="0" distR="0" wp14:anchorId="54AD3745" wp14:editId="142E4310">
          <wp:extent cx="592455" cy="561340"/>
          <wp:effectExtent l="0" t="0" r="0" b="0"/>
          <wp:docPr id="3" name="Imagen 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a:extLst>
                      <a:ext uri="{C183D7F6-B498-43B3-948B-1728B52AA6E4}">
                        <adec:decorative xmlns:adec="http://schemas.microsoft.com/office/drawing/2017/decorative" val="1"/>
                      </a:ext>
                    </a:extLst>
                  </pic:cNvPr>
                  <pic:cNvPicPr/>
                </pic:nvPicPr>
                <pic:blipFill>
                  <a:blip r:embed="rId1"/>
                  <a:stretch>
                    <a:fillRect/>
                  </a:stretch>
                </pic:blipFill>
                <pic:spPr>
                  <a:xfrm>
                    <a:off x="0" y="0"/>
                    <a:ext cx="592455" cy="561340"/>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653BE8"/>
    <w:multiLevelType w:val="hybridMultilevel"/>
    <w:tmpl w:val="2DBA7C9E"/>
    <w:lvl w:ilvl="0" w:tplc="34CA8C42">
      <w:start w:val="1"/>
      <w:numFmt w:val="decimal"/>
      <w:lvlText w:val="%1."/>
      <w:lvlJc w:val="left"/>
      <w:pPr>
        <w:ind w:left="1065" w:hanging="705"/>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 w15:restartNumberingAfterBreak="0">
    <w:nsid w:val="07E344C8"/>
    <w:multiLevelType w:val="hybridMultilevel"/>
    <w:tmpl w:val="FFFACBA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 w15:restartNumberingAfterBreak="0">
    <w:nsid w:val="1A671C2D"/>
    <w:multiLevelType w:val="hybridMultilevel"/>
    <w:tmpl w:val="24C608FE"/>
    <w:lvl w:ilvl="0" w:tplc="0C0A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1CF52674"/>
    <w:multiLevelType w:val="hybridMultilevel"/>
    <w:tmpl w:val="0DC21448"/>
    <w:lvl w:ilvl="0" w:tplc="5B6A65AE">
      <w:start w:val="1"/>
      <w:numFmt w:val="decimal"/>
      <w:lvlText w:val="%1."/>
      <w:lvlJc w:val="left"/>
      <w:pPr>
        <w:ind w:left="720" w:hanging="360"/>
      </w:pPr>
      <w:rPr>
        <w:rFonts w:hint="default"/>
        <w:b/>
        <w:bCs/>
        <w:i w:val="0"/>
        <w:iCs w:val="0"/>
      </w:rPr>
    </w:lvl>
    <w:lvl w:ilvl="1" w:tplc="240A0019">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4" w15:restartNumberingAfterBreak="0">
    <w:nsid w:val="1E1A7E5C"/>
    <w:multiLevelType w:val="hybridMultilevel"/>
    <w:tmpl w:val="B69026AA"/>
    <w:lvl w:ilvl="0" w:tplc="240A0001">
      <w:start w:val="1"/>
      <w:numFmt w:val="bullet"/>
      <w:lvlText w:val=""/>
      <w:lvlJc w:val="left"/>
      <w:pPr>
        <w:ind w:left="360" w:hanging="360"/>
      </w:pPr>
      <w:rPr>
        <w:rFonts w:ascii="Symbol" w:hAnsi="Symbol"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5" w15:restartNumberingAfterBreak="0">
    <w:nsid w:val="38596C41"/>
    <w:multiLevelType w:val="hybridMultilevel"/>
    <w:tmpl w:val="8D10077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 w15:restartNumberingAfterBreak="0">
    <w:nsid w:val="51043E57"/>
    <w:multiLevelType w:val="hybridMultilevel"/>
    <w:tmpl w:val="AC98BAAC"/>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7" w15:restartNumberingAfterBreak="0">
    <w:nsid w:val="54F04C3A"/>
    <w:multiLevelType w:val="hybridMultilevel"/>
    <w:tmpl w:val="3AC27FD0"/>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8" w15:restartNumberingAfterBreak="0">
    <w:nsid w:val="62813C24"/>
    <w:multiLevelType w:val="hybridMultilevel"/>
    <w:tmpl w:val="08EEED6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 w15:restartNumberingAfterBreak="0">
    <w:nsid w:val="66E51F37"/>
    <w:multiLevelType w:val="multilevel"/>
    <w:tmpl w:val="796A4E96"/>
    <w:lvl w:ilvl="0">
      <w:start w:val="14"/>
      <w:numFmt w:val="decimal"/>
      <w:lvlText w:val="%1"/>
      <w:lvlJc w:val="left"/>
      <w:pPr>
        <w:ind w:left="420" w:hanging="420"/>
      </w:pPr>
      <w:rPr>
        <w:rFonts w:hint="default"/>
        <w:b/>
        <w:i w:val="0"/>
        <w:color w:val="000000" w:themeColor="text1"/>
      </w:rPr>
    </w:lvl>
    <w:lvl w:ilvl="1">
      <w:start w:val="1"/>
      <w:numFmt w:val="decimal"/>
      <w:lvlText w:val="%1.%2"/>
      <w:lvlJc w:val="left"/>
      <w:pPr>
        <w:ind w:left="420" w:hanging="420"/>
      </w:pPr>
      <w:rPr>
        <w:rFonts w:hint="default"/>
        <w:b/>
        <w:i w:val="0"/>
        <w:color w:val="000000" w:themeColor="text1"/>
      </w:rPr>
    </w:lvl>
    <w:lvl w:ilvl="2">
      <w:start w:val="1"/>
      <w:numFmt w:val="decimal"/>
      <w:lvlText w:val="%1.%2.%3"/>
      <w:lvlJc w:val="left"/>
      <w:pPr>
        <w:ind w:left="720" w:hanging="720"/>
      </w:pPr>
      <w:rPr>
        <w:rFonts w:hint="default"/>
        <w:b/>
        <w:i w:val="0"/>
        <w:color w:val="000000" w:themeColor="text1"/>
      </w:rPr>
    </w:lvl>
    <w:lvl w:ilvl="3">
      <w:start w:val="1"/>
      <w:numFmt w:val="decimal"/>
      <w:lvlText w:val="%1.%2.%3.%4"/>
      <w:lvlJc w:val="left"/>
      <w:pPr>
        <w:ind w:left="720" w:hanging="720"/>
      </w:pPr>
      <w:rPr>
        <w:rFonts w:hint="default"/>
        <w:b/>
        <w:i w:val="0"/>
        <w:color w:val="000000" w:themeColor="text1"/>
      </w:rPr>
    </w:lvl>
    <w:lvl w:ilvl="4">
      <w:start w:val="1"/>
      <w:numFmt w:val="decimal"/>
      <w:lvlText w:val="%1.%2.%3.%4.%5"/>
      <w:lvlJc w:val="left"/>
      <w:pPr>
        <w:ind w:left="1080" w:hanging="1080"/>
      </w:pPr>
      <w:rPr>
        <w:rFonts w:hint="default"/>
        <w:b/>
        <w:i w:val="0"/>
        <w:color w:val="000000" w:themeColor="text1"/>
      </w:rPr>
    </w:lvl>
    <w:lvl w:ilvl="5">
      <w:start w:val="1"/>
      <w:numFmt w:val="decimal"/>
      <w:lvlText w:val="%1.%2.%3.%4.%5.%6"/>
      <w:lvlJc w:val="left"/>
      <w:pPr>
        <w:ind w:left="1080" w:hanging="1080"/>
      </w:pPr>
      <w:rPr>
        <w:rFonts w:hint="default"/>
        <w:b/>
        <w:i w:val="0"/>
        <w:color w:val="000000" w:themeColor="text1"/>
      </w:rPr>
    </w:lvl>
    <w:lvl w:ilvl="6">
      <w:start w:val="1"/>
      <w:numFmt w:val="decimal"/>
      <w:lvlText w:val="%1.%2.%3.%4.%5.%6.%7"/>
      <w:lvlJc w:val="left"/>
      <w:pPr>
        <w:ind w:left="1440" w:hanging="1440"/>
      </w:pPr>
      <w:rPr>
        <w:rFonts w:hint="default"/>
        <w:b/>
        <w:i w:val="0"/>
        <w:color w:val="000000" w:themeColor="text1"/>
      </w:rPr>
    </w:lvl>
    <w:lvl w:ilvl="7">
      <w:start w:val="1"/>
      <w:numFmt w:val="decimal"/>
      <w:lvlText w:val="%1.%2.%3.%4.%5.%6.%7.%8"/>
      <w:lvlJc w:val="left"/>
      <w:pPr>
        <w:ind w:left="1440" w:hanging="1440"/>
      </w:pPr>
      <w:rPr>
        <w:rFonts w:hint="default"/>
        <w:b/>
        <w:i w:val="0"/>
        <w:color w:val="000000" w:themeColor="text1"/>
      </w:rPr>
    </w:lvl>
    <w:lvl w:ilvl="8">
      <w:start w:val="1"/>
      <w:numFmt w:val="decimal"/>
      <w:lvlText w:val="%1.%2.%3.%4.%5.%6.%7.%8.%9"/>
      <w:lvlJc w:val="left"/>
      <w:pPr>
        <w:ind w:left="1800" w:hanging="1800"/>
      </w:pPr>
      <w:rPr>
        <w:rFonts w:hint="default"/>
        <w:b/>
        <w:i w:val="0"/>
        <w:color w:val="000000" w:themeColor="text1"/>
      </w:rPr>
    </w:lvl>
  </w:abstractNum>
  <w:abstractNum w:abstractNumId="10" w15:restartNumberingAfterBreak="0">
    <w:nsid w:val="696B03A1"/>
    <w:multiLevelType w:val="hybridMultilevel"/>
    <w:tmpl w:val="D5F0DD4E"/>
    <w:lvl w:ilvl="0" w:tplc="240A0001">
      <w:start w:val="1"/>
      <w:numFmt w:val="bullet"/>
      <w:lvlText w:val=""/>
      <w:lvlJc w:val="left"/>
      <w:pPr>
        <w:ind w:left="1485" w:hanging="360"/>
      </w:pPr>
      <w:rPr>
        <w:rFonts w:ascii="Symbol" w:hAnsi="Symbol" w:hint="default"/>
      </w:rPr>
    </w:lvl>
    <w:lvl w:ilvl="1" w:tplc="240A0003" w:tentative="1">
      <w:start w:val="1"/>
      <w:numFmt w:val="bullet"/>
      <w:lvlText w:val="o"/>
      <w:lvlJc w:val="left"/>
      <w:pPr>
        <w:ind w:left="2205" w:hanging="360"/>
      </w:pPr>
      <w:rPr>
        <w:rFonts w:ascii="Courier New" w:hAnsi="Courier New" w:cs="Courier New" w:hint="default"/>
      </w:rPr>
    </w:lvl>
    <w:lvl w:ilvl="2" w:tplc="240A0005" w:tentative="1">
      <w:start w:val="1"/>
      <w:numFmt w:val="bullet"/>
      <w:lvlText w:val=""/>
      <w:lvlJc w:val="left"/>
      <w:pPr>
        <w:ind w:left="2925" w:hanging="360"/>
      </w:pPr>
      <w:rPr>
        <w:rFonts w:ascii="Wingdings" w:hAnsi="Wingdings" w:hint="default"/>
      </w:rPr>
    </w:lvl>
    <w:lvl w:ilvl="3" w:tplc="240A0001" w:tentative="1">
      <w:start w:val="1"/>
      <w:numFmt w:val="bullet"/>
      <w:lvlText w:val=""/>
      <w:lvlJc w:val="left"/>
      <w:pPr>
        <w:ind w:left="3645" w:hanging="360"/>
      </w:pPr>
      <w:rPr>
        <w:rFonts w:ascii="Symbol" w:hAnsi="Symbol" w:hint="default"/>
      </w:rPr>
    </w:lvl>
    <w:lvl w:ilvl="4" w:tplc="240A0003" w:tentative="1">
      <w:start w:val="1"/>
      <w:numFmt w:val="bullet"/>
      <w:lvlText w:val="o"/>
      <w:lvlJc w:val="left"/>
      <w:pPr>
        <w:ind w:left="4365" w:hanging="360"/>
      </w:pPr>
      <w:rPr>
        <w:rFonts w:ascii="Courier New" w:hAnsi="Courier New" w:cs="Courier New" w:hint="default"/>
      </w:rPr>
    </w:lvl>
    <w:lvl w:ilvl="5" w:tplc="240A0005" w:tentative="1">
      <w:start w:val="1"/>
      <w:numFmt w:val="bullet"/>
      <w:lvlText w:val=""/>
      <w:lvlJc w:val="left"/>
      <w:pPr>
        <w:ind w:left="5085" w:hanging="360"/>
      </w:pPr>
      <w:rPr>
        <w:rFonts w:ascii="Wingdings" w:hAnsi="Wingdings" w:hint="default"/>
      </w:rPr>
    </w:lvl>
    <w:lvl w:ilvl="6" w:tplc="240A0001" w:tentative="1">
      <w:start w:val="1"/>
      <w:numFmt w:val="bullet"/>
      <w:lvlText w:val=""/>
      <w:lvlJc w:val="left"/>
      <w:pPr>
        <w:ind w:left="5805" w:hanging="360"/>
      </w:pPr>
      <w:rPr>
        <w:rFonts w:ascii="Symbol" w:hAnsi="Symbol" w:hint="default"/>
      </w:rPr>
    </w:lvl>
    <w:lvl w:ilvl="7" w:tplc="240A0003" w:tentative="1">
      <w:start w:val="1"/>
      <w:numFmt w:val="bullet"/>
      <w:lvlText w:val="o"/>
      <w:lvlJc w:val="left"/>
      <w:pPr>
        <w:ind w:left="6525" w:hanging="360"/>
      </w:pPr>
      <w:rPr>
        <w:rFonts w:ascii="Courier New" w:hAnsi="Courier New" w:cs="Courier New" w:hint="default"/>
      </w:rPr>
    </w:lvl>
    <w:lvl w:ilvl="8" w:tplc="240A0005" w:tentative="1">
      <w:start w:val="1"/>
      <w:numFmt w:val="bullet"/>
      <w:lvlText w:val=""/>
      <w:lvlJc w:val="left"/>
      <w:pPr>
        <w:ind w:left="7245" w:hanging="360"/>
      </w:pPr>
      <w:rPr>
        <w:rFonts w:ascii="Wingdings" w:hAnsi="Wingdings" w:hint="default"/>
      </w:rPr>
    </w:lvl>
  </w:abstractNum>
  <w:abstractNum w:abstractNumId="11" w15:restartNumberingAfterBreak="0">
    <w:nsid w:val="6A963896"/>
    <w:multiLevelType w:val="hybridMultilevel"/>
    <w:tmpl w:val="8FD0A71A"/>
    <w:lvl w:ilvl="0" w:tplc="240A000F">
      <w:start w:val="1"/>
      <w:numFmt w:val="decimal"/>
      <w:lvlText w:val="%1."/>
      <w:lvlJc w:val="left"/>
      <w:pPr>
        <w:ind w:left="360" w:hanging="360"/>
      </w:pPr>
      <w:rPr>
        <w:rFonts w:hint="default"/>
      </w:rPr>
    </w:lvl>
    <w:lvl w:ilvl="1" w:tplc="240A0019" w:tentative="1">
      <w:start w:val="1"/>
      <w:numFmt w:val="lowerLetter"/>
      <w:lvlText w:val="%2."/>
      <w:lvlJc w:val="left"/>
      <w:pPr>
        <w:ind w:left="1080" w:hanging="360"/>
      </w:pPr>
    </w:lvl>
    <w:lvl w:ilvl="2" w:tplc="240A001B" w:tentative="1">
      <w:start w:val="1"/>
      <w:numFmt w:val="lowerRoman"/>
      <w:lvlText w:val="%3."/>
      <w:lvlJc w:val="right"/>
      <w:pPr>
        <w:ind w:left="1800" w:hanging="180"/>
      </w:pPr>
    </w:lvl>
    <w:lvl w:ilvl="3" w:tplc="240A000F" w:tentative="1">
      <w:start w:val="1"/>
      <w:numFmt w:val="decimal"/>
      <w:lvlText w:val="%4."/>
      <w:lvlJc w:val="left"/>
      <w:pPr>
        <w:ind w:left="2520" w:hanging="360"/>
      </w:pPr>
    </w:lvl>
    <w:lvl w:ilvl="4" w:tplc="240A0019" w:tentative="1">
      <w:start w:val="1"/>
      <w:numFmt w:val="lowerLetter"/>
      <w:lvlText w:val="%5."/>
      <w:lvlJc w:val="left"/>
      <w:pPr>
        <w:ind w:left="3240" w:hanging="360"/>
      </w:pPr>
    </w:lvl>
    <w:lvl w:ilvl="5" w:tplc="240A001B" w:tentative="1">
      <w:start w:val="1"/>
      <w:numFmt w:val="lowerRoman"/>
      <w:lvlText w:val="%6."/>
      <w:lvlJc w:val="right"/>
      <w:pPr>
        <w:ind w:left="3960" w:hanging="180"/>
      </w:pPr>
    </w:lvl>
    <w:lvl w:ilvl="6" w:tplc="240A000F" w:tentative="1">
      <w:start w:val="1"/>
      <w:numFmt w:val="decimal"/>
      <w:lvlText w:val="%7."/>
      <w:lvlJc w:val="left"/>
      <w:pPr>
        <w:ind w:left="4680" w:hanging="360"/>
      </w:pPr>
    </w:lvl>
    <w:lvl w:ilvl="7" w:tplc="240A0019" w:tentative="1">
      <w:start w:val="1"/>
      <w:numFmt w:val="lowerLetter"/>
      <w:lvlText w:val="%8."/>
      <w:lvlJc w:val="left"/>
      <w:pPr>
        <w:ind w:left="5400" w:hanging="360"/>
      </w:pPr>
    </w:lvl>
    <w:lvl w:ilvl="8" w:tplc="240A001B" w:tentative="1">
      <w:start w:val="1"/>
      <w:numFmt w:val="lowerRoman"/>
      <w:lvlText w:val="%9."/>
      <w:lvlJc w:val="right"/>
      <w:pPr>
        <w:ind w:left="6120" w:hanging="180"/>
      </w:pPr>
    </w:lvl>
  </w:abstractNum>
  <w:abstractNum w:abstractNumId="12" w15:restartNumberingAfterBreak="0">
    <w:nsid w:val="7B5C5791"/>
    <w:multiLevelType w:val="hybridMultilevel"/>
    <w:tmpl w:val="3758BCF6"/>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num w:numId="1" w16cid:durableId="623199414">
    <w:abstractNumId w:val="0"/>
  </w:num>
  <w:num w:numId="2" w16cid:durableId="942029150">
    <w:abstractNumId w:val="1"/>
  </w:num>
  <w:num w:numId="3" w16cid:durableId="1101147859">
    <w:abstractNumId w:val="9"/>
  </w:num>
  <w:num w:numId="4" w16cid:durableId="1053695734">
    <w:abstractNumId w:val="2"/>
  </w:num>
  <w:num w:numId="5" w16cid:durableId="1855143803">
    <w:abstractNumId w:val="12"/>
  </w:num>
  <w:num w:numId="6" w16cid:durableId="851263388">
    <w:abstractNumId w:val="7"/>
  </w:num>
  <w:num w:numId="7" w16cid:durableId="1135878871">
    <w:abstractNumId w:val="8"/>
  </w:num>
  <w:num w:numId="8" w16cid:durableId="1223718254">
    <w:abstractNumId w:val="11"/>
  </w:num>
  <w:num w:numId="9" w16cid:durableId="2029208082">
    <w:abstractNumId w:val="5"/>
  </w:num>
  <w:num w:numId="10" w16cid:durableId="844396772">
    <w:abstractNumId w:val="3"/>
  </w:num>
  <w:num w:numId="11" w16cid:durableId="329454542">
    <w:abstractNumId w:val="4"/>
  </w:num>
  <w:num w:numId="12" w16cid:durableId="692344872">
    <w:abstractNumId w:val="6"/>
  </w:num>
  <w:num w:numId="13" w16cid:durableId="648442780">
    <w:abstractNumId w:val="10"/>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A74F0"/>
    <w:rsid w:val="00012018"/>
    <w:rsid w:val="00015359"/>
    <w:rsid w:val="00016587"/>
    <w:rsid w:val="00016D94"/>
    <w:rsid w:val="0002503B"/>
    <w:rsid w:val="00034979"/>
    <w:rsid w:val="0004129A"/>
    <w:rsid w:val="00051908"/>
    <w:rsid w:val="000569CF"/>
    <w:rsid w:val="0006569F"/>
    <w:rsid w:val="0006754F"/>
    <w:rsid w:val="0007469F"/>
    <w:rsid w:val="0007647E"/>
    <w:rsid w:val="000828FC"/>
    <w:rsid w:val="000A0598"/>
    <w:rsid w:val="000B14AE"/>
    <w:rsid w:val="000B1A3B"/>
    <w:rsid w:val="000B778A"/>
    <w:rsid w:val="000D1F35"/>
    <w:rsid w:val="000E6BFE"/>
    <w:rsid w:val="000F5C87"/>
    <w:rsid w:val="0010091B"/>
    <w:rsid w:val="001048BF"/>
    <w:rsid w:val="00106CE0"/>
    <w:rsid w:val="00114114"/>
    <w:rsid w:val="00115817"/>
    <w:rsid w:val="001176A3"/>
    <w:rsid w:val="001351C0"/>
    <w:rsid w:val="0013723F"/>
    <w:rsid w:val="0013769C"/>
    <w:rsid w:val="00144FA5"/>
    <w:rsid w:val="0014551C"/>
    <w:rsid w:val="001508E7"/>
    <w:rsid w:val="00155DCD"/>
    <w:rsid w:val="00156938"/>
    <w:rsid w:val="00171C38"/>
    <w:rsid w:val="0017670E"/>
    <w:rsid w:val="001937C5"/>
    <w:rsid w:val="00195CF3"/>
    <w:rsid w:val="001A289C"/>
    <w:rsid w:val="001A51F4"/>
    <w:rsid w:val="001A74F0"/>
    <w:rsid w:val="001D48E1"/>
    <w:rsid w:val="001E7113"/>
    <w:rsid w:val="002047DC"/>
    <w:rsid w:val="002064B0"/>
    <w:rsid w:val="002120BA"/>
    <w:rsid w:val="00230F78"/>
    <w:rsid w:val="0023408B"/>
    <w:rsid w:val="0024132D"/>
    <w:rsid w:val="002500FE"/>
    <w:rsid w:val="00262E9D"/>
    <w:rsid w:val="0026399D"/>
    <w:rsid w:val="00274A08"/>
    <w:rsid w:val="00283321"/>
    <w:rsid w:val="00286244"/>
    <w:rsid w:val="00286BE9"/>
    <w:rsid w:val="0029103D"/>
    <w:rsid w:val="00295DA6"/>
    <w:rsid w:val="002A3B90"/>
    <w:rsid w:val="002B0A87"/>
    <w:rsid w:val="002E1886"/>
    <w:rsid w:val="002E36D7"/>
    <w:rsid w:val="002E45EE"/>
    <w:rsid w:val="002F31C0"/>
    <w:rsid w:val="003003EC"/>
    <w:rsid w:val="003108F4"/>
    <w:rsid w:val="003132BC"/>
    <w:rsid w:val="00314A68"/>
    <w:rsid w:val="00315F76"/>
    <w:rsid w:val="00323B01"/>
    <w:rsid w:val="003361E8"/>
    <w:rsid w:val="003476DE"/>
    <w:rsid w:val="003504D0"/>
    <w:rsid w:val="00350A46"/>
    <w:rsid w:val="00355365"/>
    <w:rsid w:val="00356EF0"/>
    <w:rsid w:val="00362227"/>
    <w:rsid w:val="00365515"/>
    <w:rsid w:val="003773C7"/>
    <w:rsid w:val="003942AF"/>
    <w:rsid w:val="003A1E3B"/>
    <w:rsid w:val="003B6C02"/>
    <w:rsid w:val="003D6B9C"/>
    <w:rsid w:val="003F1E43"/>
    <w:rsid w:val="003F38C9"/>
    <w:rsid w:val="003F4FCB"/>
    <w:rsid w:val="00402EE4"/>
    <w:rsid w:val="00406121"/>
    <w:rsid w:val="00406F9F"/>
    <w:rsid w:val="00417DEB"/>
    <w:rsid w:val="004308C7"/>
    <w:rsid w:val="00452184"/>
    <w:rsid w:val="00453627"/>
    <w:rsid w:val="00463954"/>
    <w:rsid w:val="00466444"/>
    <w:rsid w:val="00480B33"/>
    <w:rsid w:val="00490092"/>
    <w:rsid w:val="004940D9"/>
    <w:rsid w:val="004B1422"/>
    <w:rsid w:val="004B7D12"/>
    <w:rsid w:val="004D0164"/>
    <w:rsid w:val="004D1592"/>
    <w:rsid w:val="004E20C1"/>
    <w:rsid w:val="004E2E0B"/>
    <w:rsid w:val="004E526A"/>
    <w:rsid w:val="004F52C9"/>
    <w:rsid w:val="004F6347"/>
    <w:rsid w:val="0050059A"/>
    <w:rsid w:val="00500D05"/>
    <w:rsid w:val="00515A75"/>
    <w:rsid w:val="00527543"/>
    <w:rsid w:val="00531EC1"/>
    <w:rsid w:val="00537FE7"/>
    <w:rsid w:val="00542912"/>
    <w:rsid w:val="00551F61"/>
    <w:rsid w:val="00553645"/>
    <w:rsid w:val="00563F01"/>
    <w:rsid w:val="00583DA2"/>
    <w:rsid w:val="0058429B"/>
    <w:rsid w:val="00593CD9"/>
    <w:rsid w:val="0059409A"/>
    <w:rsid w:val="0059630C"/>
    <w:rsid w:val="00597E53"/>
    <w:rsid w:val="005A2C59"/>
    <w:rsid w:val="005A7DA1"/>
    <w:rsid w:val="005B209E"/>
    <w:rsid w:val="005B5B6B"/>
    <w:rsid w:val="005C001A"/>
    <w:rsid w:val="005D5063"/>
    <w:rsid w:val="005D515E"/>
    <w:rsid w:val="005D603B"/>
    <w:rsid w:val="005F7F34"/>
    <w:rsid w:val="00601CB4"/>
    <w:rsid w:val="006103B8"/>
    <w:rsid w:val="00611F7A"/>
    <w:rsid w:val="006143B5"/>
    <w:rsid w:val="0061449E"/>
    <w:rsid w:val="006146D5"/>
    <w:rsid w:val="00617EDF"/>
    <w:rsid w:val="00624BC7"/>
    <w:rsid w:val="00637730"/>
    <w:rsid w:val="0064025B"/>
    <w:rsid w:val="0064171C"/>
    <w:rsid w:val="00654BC2"/>
    <w:rsid w:val="00654FC4"/>
    <w:rsid w:val="00656F84"/>
    <w:rsid w:val="00662B4B"/>
    <w:rsid w:val="00670942"/>
    <w:rsid w:val="0068586A"/>
    <w:rsid w:val="00691836"/>
    <w:rsid w:val="006A5D45"/>
    <w:rsid w:val="006B3D7F"/>
    <w:rsid w:val="006B3E42"/>
    <w:rsid w:val="006D6A9D"/>
    <w:rsid w:val="006E0BE2"/>
    <w:rsid w:val="006E6074"/>
    <w:rsid w:val="006F44DF"/>
    <w:rsid w:val="006F4EDD"/>
    <w:rsid w:val="006F69D8"/>
    <w:rsid w:val="0070339B"/>
    <w:rsid w:val="00707F9A"/>
    <w:rsid w:val="007102FD"/>
    <w:rsid w:val="007132AD"/>
    <w:rsid w:val="00713AC5"/>
    <w:rsid w:val="0072046F"/>
    <w:rsid w:val="007252E3"/>
    <w:rsid w:val="00756CF1"/>
    <w:rsid w:val="00757253"/>
    <w:rsid w:val="007660BE"/>
    <w:rsid w:val="0077742B"/>
    <w:rsid w:val="00780063"/>
    <w:rsid w:val="00780611"/>
    <w:rsid w:val="007821ED"/>
    <w:rsid w:val="007872DC"/>
    <w:rsid w:val="007A1FDA"/>
    <w:rsid w:val="007C20EF"/>
    <w:rsid w:val="007C2765"/>
    <w:rsid w:val="007D0A21"/>
    <w:rsid w:val="007D1715"/>
    <w:rsid w:val="007D3DE8"/>
    <w:rsid w:val="007D53C0"/>
    <w:rsid w:val="007D6380"/>
    <w:rsid w:val="007E1D66"/>
    <w:rsid w:val="007E249C"/>
    <w:rsid w:val="007E3FE2"/>
    <w:rsid w:val="007E6511"/>
    <w:rsid w:val="007F21C1"/>
    <w:rsid w:val="008001A5"/>
    <w:rsid w:val="00803B6E"/>
    <w:rsid w:val="00807641"/>
    <w:rsid w:val="00833143"/>
    <w:rsid w:val="00833796"/>
    <w:rsid w:val="00846AA3"/>
    <w:rsid w:val="008503F0"/>
    <w:rsid w:val="00852D6E"/>
    <w:rsid w:val="00860FAD"/>
    <w:rsid w:val="0087037E"/>
    <w:rsid w:val="0088162C"/>
    <w:rsid w:val="00883600"/>
    <w:rsid w:val="008959DD"/>
    <w:rsid w:val="008A270E"/>
    <w:rsid w:val="008B0239"/>
    <w:rsid w:val="008B48EB"/>
    <w:rsid w:val="008B587C"/>
    <w:rsid w:val="008D10CC"/>
    <w:rsid w:val="008E764E"/>
    <w:rsid w:val="008E7B4F"/>
    <w:rsid w:val="008F78A6"/>
    <w:rsid w:val="00913C7D"/>
    <w:rsid w:val="00915C7F"/>
    <w:rsid w:val="00924F24"/>
    <w:rsid w:val="009351A7"/>
    <w:rsid w:val="00936B34"/>
    <w:rsid w:val="0094108B"/>
    <w:rsid w:val="00943136"/>
    <w:rsid w:val="00943873"/>
    <w:rsid w:val="009470EA"/>
    <w:rsid w:val="00951AAA"/>
    <w:rsid w:val="009645E2"/>
    <w:rsid w:val="0098040E"/>
    <w:rsid w:val="00980D57"/>
    <w:rsid w:val="009922FA"/>
    <w:rsid w:val="009A014A"/>
    <w:rsid w:val="009A20D5"/>
    <w:rsid w:val="009A4E2D"/>
    <w:rsid w:val="009B05AC"/>
    <w:rsid w:val="009B4672"/>
    <w:rsid w:val="009C2B66"/>
    <w:rsid w:val="009D4CC3"/>
    <w:rsid w:val="009E4FDD"/>
    <w:rsid w:val="009F4403"/>
    <w:rsid w:val="00A0112A"/>
    <w:rsid w:val="00A10798"/>
    <w:rsid w:val="00A1298E"/>
    <w:rsid w:val="00A14E96"/>
    <w:rsid w:val="00A263B0"/>
    <w:rsid w:val="00A44482"/>
    <w:rsid w:val="00A667D2"/>
    <w:rsid w:val="00A70D35"/>
    <w:rsid w:val="00A76F2E"/>
    <w:rsid w:val="00A86C60"/>
    <w:rsid w:val="00A87860"/>
    <w:rsid w:val="00A976E7"/>
    <w:rsid w:val="00AA1806"/>
    <w:rsid w:val="00AA24BB"/>
    <w:rsid w:val="00AB6D99"/>
    <w:rsid w:val="00AC4551"/>
    <w:rsid w:val="00AE0780"/>
    <w:rsid w:val="00AE0C88"/>
    <w:rsid w:val="00AF6FDF"/>
    <w:rsid w:val="00B153A2"/>
    <w:rsid w:val="00B166E5"/>
    <w:rsid w:val="00B17AF3"/>
    <w:rsid w:val="00B223A6"/>
    <w:rsid w:val="00B22AAE"/>
    <w:rsid w:val="00B360E2"/>
    <w:rsid w:val="00B37339"/>
    <w:rsid w:val="00B410AD"/>
    <w:rsid w:val="00B4110C"/>
    <w:rsid w:val="00B451B6"/>
    <w:rsid w:val="00B55C4D"/>
    <w:rsid w:val="00B56C52"/>
    <w:rsid w:val="00B57FE0"/>
    <w:rsid w:val="00B62F60"/>
    <w:rsid w:val="00B75A43"/>
    <w:rsid w:val="00B83309"/>
    <w:rsid w:val="00B8671E"/>
    <w:rsid w:val="00B91838"/>
    <w:rsid w:val="00B972FA"/>
    <w:rsid w:val="00BA46B9"/>
    <w:rsid w:val="00BB571C"/>
    <w:rsid w:val="00BC4A94"/>
    <w:rsid w:val="00BD467B"/>
    <w:rsid w:val="00BD4AD5"/>
    <w:rsid w:val="00BD7427"/>
    <w:rsid w:val="00BE49BD"/>
    <w:rsid w:val="00BF3E04"/>
    <w:rsid w:val="00BF5601"/>
    <w:rsid w:val="00BF5918"/>
    <w:rsid w:val="00BF64A1"/>
    <w:rsid w:val="00C00604"/>
    <w:rsid w:val="00C03286"/>
    <w:rsid w:val="00C13EBB"/>
    <w:rsid w:val="00C14BCC"/>
    <w:rsid w:val="00C15AA6"/>
    <w:rsid w:val="00C24168"/>
    <w:rsid w:val="00C51E18"/>
    <w:rsid w:val="00C64B12"/>
    <w:rsid w:val="00C74AAE"/>
    <w:rsid w:val="00C80210"/>
    <w:rsid w:val="00C869B1"/>
    <w:rsid w:val="00C902B8"/>
    <w:rsid w:val="00C90BF4"/>
    <w:rsid w:val="00CA0021"/>
    <w:rsid w:val="00CA6C3C"/>
    <w:rsid w:val="00CB4E05"/>
    <w:rsid w:val="00CC5377"/>
    <w:rsid w:val="00CD182A"/>
    <w:rsid w:val="00CD31C2"/>
    <w:rsid w:val="00CD68DA"/>
    <w:rsid w:val="00CF4239"/>
    <w:rsid w:val="00CF6FCD"/>
    <w:rsid w:val="00D02CE7"/>
    <w:rsid w:val="00D02D2C"/>
    <w:rsid w:val="00D03806"/>
    <w:rsid w:val="00D05D36"/>
    <w:rsid w:val="00D202A8"/>
    <w:rsid w:val="00D21E7C"/>
    <w:rsid w:val="00D27AFB"/>
    <w:rsid w:val="00D32F0B"/>
    <w:rsid w:val="00D353BA"/>
    <w:rsid w:val="00D46794"/>
    <w:rsid w:val="00D53A48"/>
    <w:rsid w:val="00D623A9"/>
    <w:rsid w:val="00D857FC"/>
    <w:rsid w:val="00D944FE"/>
    <w:rsid w:val="00D94BC3"/>
    <w:rsid w:val="00DA123F"/>
    <w:rsid w:val="00DA6EAB"/>
    <w:rsid w:val="00DB6F54"/>
    <w:rsid w:val="00DC3461"/>
    <w:rsid w:val="00DD11BF"/>
    <w:rsid w:val="00DE5E5F"/>
    <w:rsid w:val="00DE6A99"/>
    <w:rsid w:val="00DF1DFE"/>
    <w:rsid w:val="00DF70B0"/>
    <w:rsid w:val="00DF716E"/>
    <w:rsid w:val="00E03348"/>
    <w:rsid w:val="00E04B72"/>
    <w:rsid w:val="00E05993"/>
    <w:rsid w:val="00E11192"/>
    <w:rsid w:val="00E2006B"/>
    <w:rsid w:val="00E244BA"/>
    <w:rsid w:val="00E31B4F"/>
    <w:rsid w:val="00E42970"/>
    <w:rsid w:val="00E4417D"/>
    <w:rsid w:val="00E462CA"/>
    <w:rsid w:val="00E57891"/>
    <w:rsid w:val="00E6396A"/>
    <w:rsid w:val="00E63DC7"/>
    <w:rsid w:val="00E710CB"/>
    <w:rsid w:val="00E71B90"/>
    <w:rsid w:val="00E748F6"/>
    <w:rsid w:val="00E878B4"/>
    <w:rsid w:val="00E905B9"/>
    <w:rsid w:val="00EA16FA"/>
    <w:rsid w:val="00EA2124"/>
    <w:rsid w:val="00EA6996"/>
    <w:rsid w:val="00EA6ECC"/>
    <w:rsid w:val="00EB4A0F"/>
    <w:rsid w:val="00EB4E78"/>
    <w:rsid w:val="00EB4E82"/>
    <w:rsid w:val="00EE0B84"/>
    <w:rsid w:val="00EF65CE"/>
    <w:rsid w:val="00F00E48"/>
    <w:rsid w:val="00F033D2"/>
    <w:rsid w:val="00F06644"/>
    <w:rsid w:val="00F170BC"/>
    <w:rsid w:val="00F22412"/>
    <w:rsid w:val="00F233FB"/>
    <w:rsid w:val="00F379FD"/>
    <w:rsid w:val="00F403D4"/>
    <w:rsid w:val="00F422DD"/>
    <w:rsid w:val="00F568AA"/>
    <w:rsid w:val="00F61F14"/>
    <w:rsid w:val="00F74029"/>
    <w:rsid w:val="00F75577"/>
    <w:rsid w:val="00F811F3"/>
    <w:rsid w:val="00F91B8E"/>
    <w:rsid w:val="00F94B9F"/>
    <w:rsid w:val="00F94D1F"/>
    <w:rsid w:val="00F952D4"/>
    <w:rsid w:val="00FA18E8"/>
    <w:rsid w:val="00FA3CCD"/>
    <w:rsid w:val="00FA670D"/>
    <w:rsid w:val="00FC090C"/>
    <w:rsid w:val="00FC57B1"/>
    <w:rsid w:val="00FC682E"/>
    <w:rsid w:val="00FD23F1"/>
    <w:rsid w:val="00FE2696"/>
    <w:rsid w:val="00FE31E0"/>
    <w:rsid w:val="00FF13F9"/>
    <w:rsid w:val="00FF54B8"/>
    <w:rsid w:val="0215C394"/>
    <w:rsid w:val="028661D6"/>
    <w:rsid w:val="036CDB5F"/>
    <w:rsid w:val="04E81604"/>
    <w:rsid w:val="067E5C13"/>
    <w:rsid w:val="068C81C3"/>
    <w:rsid w:val="0771EC71"/>
    <w:rsid w:val="09C2107B"/>
    <w:rsid w:val="0D13F927"/>
    <w:rsid w:val="0D5D8A54"/>
    <w:rsid w:val="104B99E9"/>
    <w:rsid w:val="11CE0EC9"/>
    <w:rsid w:val="131D9B39"/>
    <w:rsid w:val="16A1B310"/>
    <w:rsid w:val="1724AB99"/>
    <w:rsid w:val="17D0872E"/>
    <w:rsid w:val="1A6DD906"/>
    <w:rsid w:val="1B0FF762"/>
    <w:rsid w:val="1D2B5EE9"/>
    <w:rsid w:val="2055A33E"/>
    <w:rsid w:val="21076858"/>
    <w:rsid w:val="21B7634C"/>
    <w:rsid w:val="2210FA55"/>
    <w:rsid w:val="24EF040E"/>
    <w:rsid w:val="251D9AD0"/>
    <w:rsid w:val="2698345C"/>
    <w:rsid w:val="2698885A"/>
    <w:rsid w:val="26BC0F35"/>
    <w:rsid w:val="283931B2"/>
    <w:rsid w:val="29C27531"/>
    <w:rsid w:val="29F76522"/>
    <w:rsid w:val="2A1D28E3"/>
    <w:rsid w:val="2AB4A4F9"/>
    <w:rsid w:val="2BEBC524"/>
    <w:rsid w:val="2C88F70E"/>
    <w:rsid w:val="2ECAD645"/>
    <w:rsid w:val="309A5DC7"/>
    <w:rsid w:val="33AB5550"/>
    <w:rsid w:val="342F3864"/>
    <w:rsid w:val="377B92CF"/>
    <w:rsid w:val="39176330"/>
    <w:rsid w:val="39AC460F"/>
    <w:rsid w:val="3E3818B6"/>
    <w:rsid w:val="472059A0"/>
    <w:rsid w:val="486C512F"/>
    <w:rsid w:val="49D97FD7"/>
    <w:rsid w:val="4A082190"/>
    <w:rsid w:val="4AFE474C"/>
    <w:rsid w:val="4B0B5534"/>
    <w:rsid w:val="4B33A288"/>
    <w:rsid w:val="4B44D9B2"/>
    <w:rsid w:val="4BADFF2D"/>
    <w:rsid w:val="4BCACE39"/>
    <w:rsid w:val="4C306265"/>
    <w:rsid w:val="4D91155B"/>
    <w:rsid w:val="4E66705B"/>
    <w:rsid w:val="4E9FB83A"/>
    <w:rsid w:val="52C32E69"/>
    <w:rsid w:val="53A32D6C"/>
    <w:rsid w:val="5468E48E"/>
    <w:rsid w:val="566AD047"/>
    <w:rsid w:val="584B6A2B"/>
    <w:rsid w:val="59F8400C"/>
    <w:rsid w:val="5AFF464D"/>
    <w:rsid w:val="5CDB66D7"/>
    <w:rsid w:val="5D17011B"/>
    <w:rsid w:val="5D58FF2E"/>
    <w:rsid w:val="5E2DCE6D"/>
    <w:rsid w:val="5E805984"/>
    <w:rsid w:val="5FA1B171"/>
    <w:rsid w:val="61B34687"/>
    <w:rsid w:val="61E48E68"/>
    <w:rsid w:val="66EB8D8B"/>
    <w:rsid w:val="6B1F0BE3"/>
    <w:rsid w:val="6D5ACF0F"/>
    <w:rsid w:val="6EF69F70"/>
    <w:rsid w:val="6F338A53"/>
    <w:rsid w:val="6F663289"/>
    <w:rsid w:val="6FB16C9C"/>
    <w:rsid w:val="703A3B35"/>
    <w:rsid w:val="718632C4"/>
    <w:rsid w:val="7300F6B1"/>
    <w:rsid w:val="78B5167A"/>
    <w:rsid w:val="794BF501"/>
    <w:rsid w:val="7C18EA77"/>
    <w:rsid w:val="7C80A8D4"/>
    <w:rsid w:val="7CFF95E0"/>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0D381252"/>
  <w14:defaultImageDpi w14:val="300"/>
  <w15:docId w15:val="{03B3A1D0-F767-CA48-92F6-ED7F5856F9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s-CO"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56EF0"/>
    <w:pPr>
      <w:spacing w:after="200" w:line="276" w:lineRule="auto"/>
    </w:pPr>
    <w:rPr>
      <w:rFonts w:ascii="Calibri" w:eastAsia="Calibri" w:hAnsi="Calibri" w:cs="Times New Roman"/>
      <w:sz w:val="22"/>
      <w:szCs w:val="22"/>
      <w:lang w:eastAsia="en-US"/>
    </w:rPr>
  </w:style>
  <w:style w:type="paragraph" w:styleId="Ttulo1">
    <w:name w:val="heading 1"/>
    <w:basedOn w:val="Normal"/>
    <w:next w:val="Normal"/>
    <w:link w:val="Ttulo1Car"/>
    <w:uiPriority w:val="9"/>
    <w:qFormat/>
    <w:rsid w:val="009F4403"/>
    <w:pPr>
      <w:spacing w:after="160" w:line="360" w:lineRule="auto"/>
      <w:jc w:val="center"/>
      <w:outlineLvl w:val="0"/>
    </w:pPr>
    <w:rPr>
      <w:rFonts w:ascii="Arial" w:hAnsi="Arial" w:cs="Arial"/>
      <w:szCs w:val="24"/>
    </w:rPr>
  </w:style>
  <w:style w:type="paragraph" w:styleId="Ttulo2">
    <w:name w:val="heading 2"/>
    <w:basedOn w:val="Normal"/>
    <w:next w:val="Normal"/>
    <w:link w:val="Ttulo2Car"/>
    <w:uiPriority w:val="9"/>
    <w:semiHidden/>
    <w:unhideWhenUsed/>
    <w:qFormat/>
    <w:rsid w:val="00707F9A"/>
    <w:pPr>
      <w:keepNext/>
      <w:keepLines/>
      <w:spacing w:before="40" w:after="0"/>
      <w:outlineLvl w:val="1"/>
    </w:pPr>
    <w:rPr>
      <w:rFonts w:asciiTheme="majorHAnsi" w:eastAsiaTheme="majorEastAsia" w:hAnsiTheme="majorHAnsi" w:cstheme="majorBidi"/>
      <w:color w:val="365F91" w:themeColor="accent1" w:themeShade="BF"/>
      <w:sz w:val="26"/>
      <w:szCs w:val="26"/>
    </w:rPr>
  </w:style>
  <w:style w:type="paragraph" w:styleId="Ttulo3">
    <w:name w:val="heading 3"/>
    <w:basedOn w:val="Normal"/>
    <w:next w:val="Normal"/>
    <w:link w:val="Ttulo3Car"/>
    <w:uiPriority w:val="9"/>
    <w:unhideWhenUsed/>
    <w:qFormat/>
    <w:rsid w:val="009A4E2D"/>
    <w:pPr>
      <w:keepNext/>
      <w:keepLines/>
      <w:spacing w:before="40" w:after="0"/>
      <w:outlineLvl w:val="2"/>
    </w:pPr>
    <w:rPr>
      <w:rFonts w:asciiTheme="majorHAnsi" w:eastAsiaTheme="majorEastAsia" w:hAnsiTheme="majorHAnsi" w:cstheme="majorBidi"/>
      <w:color w:val="243F60"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1A74F0"/>
    <w:pPr>
      <w:tabs>
        <w:tab w:val="center" w:pos="4252"/>
        <w:tab w:val="right" w:pos="8504"/>
      </w:tabs>
    </w:pPr>
  </w:style>
  <w:style w:type="character" w:customStyle="1" w:styleId="EncabezadoCar">
    <w:name w:val="Encabezado Car"/>
    <w:basedOn w:val="Fuentedeprrafopredeter"/>
    <w:link w:val="Encabezado"/>
    <w:uiPriority w:val="99"/>
    <w:rsid w:val="001A74F0"/>
  </w:style>
  <w:style w:type="paragraph" w:styleId="Piedepgina">
    <w:name w:val="footer"/>
    <w:basedOn w:val="Normal"/>
    <w:link w:val="PiedepginaCar"/>
    <w:uiPriority w:val="99"/>
    <w:unhideWhenUsed/>
    <w:rsid w:val="001A74F0"/>
    <w:pPr>
      <w:tabs>
        <w:tab w:val="center" w:pos="4252"/>
        <w:tab w:val="right" w:pos="8504"/>
      </w:tabs>
    </w:pPr>
  </w:style>
  <w:style w:type="character" w:customStyle="1" w:styleId="PiedepginaCar">
    <w:name w:val="Pie de página Car"/>
    <w:basedOn w:val="Fuentedeprrafopredeter"/>
    <w:link w:val="Piedepgina"/>
    <w:uiPriority w:val="99"/>
    <w:rsid w:val="001A74F0"/>
  </w:style>
  <w:style w:type="paragraph" w:styleId="Prrafodelista">
    <w:name w:val="List Paragraph"/>
    <w:aliases w:val="Numerado informes,Numerado negrita propuestas,Bullet List,FooterText,numbered,Paragraphe de liste1,lp1,NORMAL,Elabora,Párrafo de lista4,Normal1,Lista vistosa - Énfasis 12,List Paragraph1,Use Case List Paragraph,Ha,titulo 3,HOJA,Bolita"/>
    <w:basedOn w:val="Normal"/>
    <w:link w:val="PrrafodelistaCar"/>
    <w:uiPriority w:val="34"/>
    <w:qFormat/>
    <w:rsid w:val="001A74F0"/>
    <w:pPr>
      <w:ind w:left="720"/>
      <w:contextualSpacing/>
    </w:pPr>
  </w:style>
  <w:style w:type="character" w:customStyle="1" w:styleId="Ttulo1Car">
    <w:name w:val="Título 1 Car"/>
    <w:basedOn w:val="Fuentedeprrafopredeter"/>
    <w:link w:val="Ttulo1"/>
    <w:uiPriority w:val="9"/>
    <w:rsid w:val="009F4403"/>
    <w:rPr>
      <w:rFonts w:ascii="Arial" w:eastAsia="Calibri" w:hAnsi="Arial" w:cs="Arial"/>
      <w:sz w:val="22"/>
      <w:lang w:eastAsia="en-US"/>
    </w:rPr>
  </w:style>
  <w:style w:type="paragraph" w:styleId="TDC1">
    <w:name w:val="toc 1"/>
    <w:basedOn w:val="Normal"/>
    <w:next w:val="Normal"/>
    <w:autoRedefine/>
    <w:uiPriority w:val="39"/>
    <w:unhideWhenUsed/>
    <w:rsid w:val="009F4403"/>
    <w:pPr>
      <w:tabs>
        <w:tab w:val="left" w:pos="440"/>
        <w:tab w:val="right" w:leader="dot" w:pos="8828"/>
      </w:tabs>
      <w:spacing w:after="100" w:line="480" w:lineRule="auto"/>
    </w:pPr>
  </w:style>
  <w:style w:type="character" w:styleId="Hipervnculo">
    <w:name w:val="Hyperlink"/>
    <w:basedOn w:val="Fuentedeprrafopredeter"/>
    <w:uiPriority w:val="99"/>
    <w:unhideWhenUsed/>
    <w:rsid w:val="009F4403"/>
    <w:rPr>
      <w:color w:val="0000FF" w:themeColor="hyperlink"/>
      <w:u w:val="single"/>
    </w:rPr>
  </w:style>
  <w:style w:type="paragraph" w:styleId="Sinespaciado">
    <w:name w:val="No Spacing"/>
    <w:link w:val="SinespaciadoCar"/>
    <w:uiPriority w:val="1"/>
    <w:qFormat/>
    <w:rsid w:val="009F4403"/>
    <w:pPr>
      <w:spacing w:after="160" w:line="480" w:lineRule="auto"/>
    </w:pPr>
    <w:rPr>
      <w:sz w:val="22"/>
      <w:szCs w:val="22"/>
      <w:lang w:eastAsia="es-CO"/>
    </w:rPr>
  </w:style>
  <w:style w:type="character" w:customStyle="1" w:styleId="SinespaciadoCar">
    <w:name w:val="Sin espaciado Car"/>
    <w:basedOn w:val="Fuentedeprrafopredeter"/>
    <w:link w:val="Sinespaciado"/>
    <w:uiPriority w:val="1"/>
    <w:rsid w:val="009F4403"/>
    <w:rPr>
      <w:sz w:val="22"/>
      <w:szCs w:val="22"/>
      <w:lang w:eastAsia="es-CO"/>
    </w:rPr>
  </w:style>
  <w:style w:type="character" w:customStyle="1" w:styleId="PrrafodelistaCar">
    <w:name w:val="Párrafo de lista Car"/>
    <w:aliases w:val="Numerado informes Car,Numerado negrita propuestas Car,Bullet List Car,FooterText Car,numbered Car,Paragraphe de liste1 Car,lp1 Car,NORMAL Car,Elabora Car,Párrafo de lista4 Car,Normal1 Car,Lista vistosa - Énfasis 12 Car,Ha Car"/>
    <w:link w:val="Prrafodelista"/>
    <w:uiPriority w:val="34"/>
    <w:qFormat/>
    <w:rsid w:val="009F4403"/>
    <w:rPr>
      <w:rFonts w:ascii="Calibri" w:eastAsia="Calibri" w:hAnsi="Calibri" w:cs="Times New Roman"/>
      <w:sz w:val="22"/>
      <w:szCs w:val="22"/>
      <w:lang w:eastAsia="en-US"/>
    </w:rPr>
  </w:style>
  <w:style w:type="table" w:styleId="Tablaconcuadrcula">
    <w:name w:val="Table Grid"/>
    <w:basedOn w:val="Tablanormal"/>
    <w:uiPriority w:val="59"/>
    <w:rsid w:val="009F4403"/>
    <w:pPr>
      <w:spacing w:after="160" w:line="480" w:lineRule="auto"/>
    </w:pPr>
    <w:rPr>
      <w:rFonts w:ascii="Calibri" w:eastAsia="Calibri" w:hAnsi="Calibri"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escripcin">
    <w:name w:val="caption"/>
    <w:basedOn w:val="Normal"/>
    <w:next w:val="Normal"/>
    <w:uiPriority w:val="35"/>
    <w:unhideWhenUsed/>
    <w:qFormat/>
    <w:rsid w:val="009F4403"/>
    <w:pPr>
      <w:spacing w:line="240" w:lineRule="auto"/>
    </w:pPr>
    <w:rPr>
      <w:i/>
      <w:iCs/>
      <w:color w:val="1F497D" w:themeColor="text2"/>
      <w:sz w:val="18"/>
      <w:szCs w:val="18"/>
    </w:rPr>
  </w:style>
  <w:style w:type="paragraph" w:styleId="Textonotapie">
    <w:name w:val="footnote text"/>
    <w:basedOn w:val="Normal"/>
    <w:link w:val="TextonotapieCar"/>
    <w:uiPriority w:val="99"/>
    <w:semiHidden/>
    <w:unhideWhenUsed/>
    <w:rsid w:val="009F4403"/>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9F4403"/>
    <w:rPr>
      <w:rFonts w:ascii="Calibri" w:eastAsia="Calibri" w:hAnsi="Calibri" w:cs="Times New Roman"/>
      <w:sz w:val="20"/>
      <w:szCs w:val="20"/>
      <w:lang w:eastAsia="en-US"/>
    </w:rPr>
  </w:style>
  <w:style w:type="character" w:styleId="Refdenotaalpie">
    <w:name w:val="footnote reference"/>
    <w:basedOn w:val="Fuentedeprrafopredeter"/>
    <w:uiPriority w:val="99"/>
    <w:semiHidden/>
    <w:unhideWhenUsed/>
    <w:rsid w:val="009F4403"/>
    <w:rPr>
      <w:vertAlign w:val="superscript"/>
    </w:rPr>
  </w:style>
  <w:style w:type="paragraph" w:styleId="Saludo">
    <w:name w:val="Salutation"/>
    <w:basedOn w:val="Normal"/>
    <w:next w:val="Normal"/>
    <w:link w:val="SaludoCar"/>
    <w:uiPriority w:val="99"/>
    <w:unhideWhenUsed/>
    <w:rsid w:val="009F4403"/>
    <w:pPr>
      <w:spacing w:after="160" w:line="480" w:lineRule="auto"/>
    </w:pPr>
  </w:style>
  <w:style w:type="character" w:customStyle="1" w:styleId="SaludoCar">
    <w:name w:val="Saludo Car"/>
    <w:basedOn w:val="Fuentedeprrafopredeter"/>
    <w:link w:val="Saludo"/>
    <w:uiPriority w:val="99"/>
    <w:rsid w:val="009F4403"/>
    <w:rPr>
      <w:rFonts w:ascii="Calibri" w:eastAsia="Calibri" w:hAnsi="Calibri" w:cs="Times New Roman"/>
      <w:sz w:val="22"/>
      <w:szCs w:val="22"/>
      <w:lang w:eastAsia="en-US"/>
    </w:rPr>
  </w:style>
  <w:style w:type="paragraph" w:styleId="Textoindependiente">
    <w:name w:val="Body Text"/>
    <w:basedOn w:val="Normal"/>
    <w:link w:val="TextoindependienteCar"/>
    <w:uiPriority w:val="99"/>
    <w:unhideWhenUsed/>
    <w:rsid w:val="009F4403"/>
    <w:pPr>
      <w:spacing w:after="120" w:line="480" w:lineRule="auto"/>
    </w:pPr>
  </w:style>
  <w:style w:type="character" w:customStyle="1" w:styleId="TextoindependienteCar">
    <w:name w:val="Texto independiente Car"/>
    <w:basedOn w:val="Fuentedeprrafopredeter"/>
    <w:link w:val="Textoindependiente"/>
    <w:uiPriority w:val="99"/>
    <w:rsid w:val="009F4403"/>
    <w:rPr>
      <w:rFonts w:ascii="Calibri" w:eastAsia="Calibri" w:hAnsi="Calibri" w:cs="Times New Roman"/>
      <w:sz w:val="22"/>
      <w:szCs w:val="22"/>
      <w:lang w:eastAsia="en-US"/>
    </w:rPr>
  </w:style>
  <w:style w:type="paragraph" w:styleId="Sangradetextonormal">
    <w:name w:val="Body Text Indent"/>
    <w:basedOn w:val="Normal"/>
    <w:link w:val="SangradetextonormalCar"/>
    <w:uiPriority w:val="99"/>
    <w:semiHidden/>
    <w:unhideWhenUsed/>
    <w:rsid w:val="009F4403"/>
    <w:pPr>
      <w:spacing w:after="120"/>
      <w:ind w:left="283"/>
    </w:pPr>
  </w:style>
  <w:style w:type="character" w:customStyle="1" w:styleId="SangradetextonormalCar">
    <w:name w:val="Sangría de texto normal Car"/>
    <w:basedOn w:val="Fuentedeprrafopredeter"/>
    <w:link w:val="Sangradetextonormal"/>
    <w:uiPriority w:val="99"/>
    <w:semiHidden/>
    <w:rsid w:val="009F4403"/>
    <w:rPr>
      <w:rFonts w:ascii="Calibri" w:eastAsia="Calibri" w:hAnsi="Calibri" w:cs="Times New Roman"/>
      <w:sz w:val="22"/>
      <w:szCs w:val="22"/>
      <w:lang w:eastAsia="en-US"/>
    </w:rPr>
  </w:style>
  <w:style w:type="paragraph" w:styleId="Textoindependienteprimerasangra2">
    <w:name w:val="Body Text First Indent 2"/>
    <w:basedOn w:val="Sangradetextonormal"/>
    <w:link w:val="Textoindependienteprimerasangra2Car"/>
    <w:uiPriority w:val="99"/>
    <w:unhideWhenUsed/>
    <w:rsid w:val="009F4403"/>
    <w:pPr>
      <w:spacing w:after="160" w:line="480" w:lineRule="auto"/>
      <w:ind w:left="360" w:firstLine="360"/>
    </w:pPr>
  </w:style>
  <w:style w:type="character" w:customStyle="1" w:styleId="Textoindependienteprimerasangra2Car">
    <w:name w:val="Texto independiente primera sangría 2 Car"/>
    <w:basedOn w:val="SangradetextonormalCar"/>
    <w:link w:val="Textoindependienteprimerasangra2"/>
    <w:uiPriority w:val="99"/>
    <w:rsid w:val="009F4403"/>
    <w:rPr>
      <w:rFonts w:ascii="Calibri" w:eastAsia="Calibri" w:hAnsi="Calibri" w:cs="Times New Roman"/>
      <w:sz w:val="22"/>
      <w:szCs w:val="22"/>
      <w:lang w:eastAsia="en-US"/>
    </w:rPr>
  </w:style>
  <w:style w:type="table" w:styleId="Tabladecuadrcula4">
    <w:name w:val="Grid Table 4"/>
    <w:basedOn w:val="Tablanormal"/>
    <w:uiPriority w:val="49"/>
    <w:rsid w:val="008E764E"/>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concuadrcula4-nfasis6">
    <w:name w:val="Grid Table 4 Accent 6"/>
    <w:basedOn w:val="Tablanormal"/>
    <w:uiPriority w:val="49"/>
    <w:rsid w:val="00D353BA"/>
    <w:rPr>
      <w:sz w:val="22"/>
      <w:szCs w:val="22"/>
      <w:lang w:eastAsia="es-CO"/>
    </w:r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color w:val="FFFFFF" w:themeColor="background1"/>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insideV w:val="nil"/>
        </w:tcBorders>
        <w:shd w:val="clear" w:color="auto" w:fill="F79646" w:themeFill="accent6"/>
      </w:tcPr>
    </w:tblStylePr>
    <w:tblStylePr w:type="lastRow">
      <w:rPr>
        <w:b/>
        <w:bCs/>
      </w:rPr>
      <w:tblPr/>
      <w:tcPr>
        <w:tcBorders>
          <w:top w:val="double" w:sz="4" w:space="0" w:color="F79646" w:themeColor="accent6"/>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character" w:customStyle="1" w:styleId="cf01">
    <w:name w:val="cf01"/>
    <w:basedOn w:val="Fuentedeprrafopredeter"/>
    <w:rsid w:val="00D353BA"/>
    <w:rPr>
      <w:rFonts w:ascii="Segoe UI" w:hAnsi="Segoe UI" w:cs="Segoe UI" w:hint="default"/>
      <w:i/>
      <w:iCs/>
      <w:sz w:val="18"/>
      <w:szCs w:val="18"/>
    </w:rPr>
  </w:style>
  <w:style w:type="table" w:styleId="Tabladelista4-nfasis6">
    <w:name w:val="List Table 4 Accent 6"/>
    <w:basedOn w:val="Tablanormal"/>
    <w:uiPriority w:val="49"/>
    <w:rsid w:val="00D353BA"/>
    <w:rPr>
      <w:sz w:val="22"/>
      <w:szCs w:val="22"/>
      <w:lang w:eastAsia="es-CO"/>
    </w:r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tblBorders>
    </w:tblPr>
    <w:tblStylePr w:type="firstRow">
      <w:rPr>
        <w:b/>
        <w:bCs/>
        <w:color w:val="FFFFFF" w:themeColor="background1"/>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tcBorders>
        <w:shd w:val="clear" w:color="auto" w:fill="F79646" w:themeFill="accent6"/>
      </w:tcPr>
    </w:tblStylePr>
    <w:tblStylePr w:type="lastRow">
      <w:rPr>
        <w:b/>
        <w:bCs/>
      </w:rPr>
      <w:tblPr/>
      <w:tcPr>
        <w:tcBorders>
          <w:top w:val="double" w:sz="4" w:space="0" w:color="FABF8F" w:themeColor="accent6" w:themeTint="99"/>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character" w:styleId="Refdecomentario">
    <w:name w:val="annotation reference"/>
    <w:basedOn w:val="Fuentedeprrafopredeter"/>
    <w:uiPriority w:val="99"/>
    <w:semiHidden/>
    <w:unhideWhenUsed/>
    <w:rsid w:val="00B91838"/>
    <w:rPr>
      <w:sz w:val="16"/>
      <w:szCs w:val="16"/>
    </w:rPr>
  </w:style>
  <w:style w:type="paragraph" w:styleId="Textocomentario">
    <w:name w:val="annotation text"/>
    <w:basedOn w:val="Normal"/>
    <w:link w:val="TextocomentarioCar"/>
    <w:uiPriority w:val="99"/>
    <w:semiHidden/>
    <w:unhideWhenUsed/>
    <w:rsid w:val="00B91838"/>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B91838"/>
    <w:rPr>
      <w:rFonts w:ascii="Calibri" w:eastAsia="Calibri" w:hAnsi="Calibri" w:cs="Times New Roman"/>
      <w:sz w:val="20"/>
      <w:szCs w:val="20"/>
      <w:lang w:eastAsia="en-US"/>
    </w:rPr>
  </w:style>
  <w:style w:type="paragraph" w:styleId="Asuntodelcomentario">
    <w:name w:val="annotation subject"/>
    <w:basedOn w:val="Textocomentario"/>
    <w:next w:val="Textocomentario"/>
    <w:link w:val="AsuntodelcomentarioCar"/>
    <w:uiPriority w:val="99"/>
    <w:semiHidden/>
    <w:unhideWhenUsed/>
    <w:rsid w:val="00B91838"/>
    <w:rPr>
      <w:b/>
      <w:bCs/>
    </w:rPr>
  </w:style>
  <w:style w:type="character" w:customStyle="1" w:styleId="AsuntodelcomentarioCar">
    <w:name w:val="Asunto del comentario Car"/>
    <w:basedOn w:val="TextocomentarioCar"/>
    <w:link w:val="Asuntodelcomentario"/>
    <w:uiPriority w:val="99"/>
    <w:semiHidden/>
    <w:rsid w:val="00B91838"/>
    <w:rPr>
      <w:rFonts w:ascii="Calibri" w:eastAsia="Calibri" w:hAnsi="Calibri" w:cs="Times New Roman"/>
      <w:b/>
      <w:bCs/>
      <w:sz w:val="20"/>
      <w:szCs w:val="20"/>
      <w:lang w:eastAsia="en-US"/>
    </w:rPr>
  </w:style>
  <w:style w:type="paragraph" w:styleId="Textodeglobo">
    <w:name w:val="Balloon Text"/>
    <w:basedOn w:val="Normal"/>
    <w:link w:val="TextodegloboCar"/>
    <w:uiPriority w:val="99"/>
    <w:semiHidden/>
    <w:unhideWhenUsed/>
    <w:rsid w:val="00156938"/>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156938"/>
    <w:rPr>
      <w:rFonts w:ascii="Segoe UI" w:eastAsia="Calibri" w:hAnsi="Segoe UI" w:cs="Segoe UI"/>
      <w:sz w:val="18"/>
      <w:szCs w:val="18"/>
      <w:lang w:eastAsia="en-US"/>
    </w:rPr>
  </w:style>
  <w:style w:type="paragraph" w:styleId="NormalWeb">
    <w:name w:val="Normal (Web)"/>
    <w:basedOn w:val="Normal"/>
    <w:uiPriority w:val="99"/>
    <w:unhideWhenUsed/>
    <w:rsid w:val="0017670E"/>
    <w:pPr>
      <w:spacing w:before="100" w:beforeAutospacing="1" w:after="100" w:afterAutospacing="1" w:line="240" w:lineRule="auto"/>
    </w:pPr>
    <w:rPr>
      <w:rFonts w:ascii="Times New Roman" w:eastAsia="Times New Roman" w:hAnsi="Times New Roman"/>
      <w:sz w:val="24"/>
      <w:szCs w:val="24"/>
      <w:lang w:eastAsia="es-CO"/>
    </w:rPr>
  </w:style>
  <w:style w:type="character" w:styleId="Fuerte">
    <w:name w:val="Strong"/>
    <w:basedOn w:val="Fuentedeprrafopredeter"/>
    <w:uiPriority w:val="22"/>
    <w:qFormat/>
    <w:rsid w:val="0017670E"/>
    <w:rPr>
      <w:b/>
      <w:bCs/>
    </w:rPr>
  </w:style>
  <w:style w:type="table" w:styleId="Tablaconcuadrcula4-nfasis5">
    <w:name w:val="Grid Table 4 Accent 5"/>
    <w:basedOn w:val="Tablanormal"/>
    <w:uiPriority w:val="49"/>
    <w:rsid w:val="006103B8"/>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insideV w:val="nil"/>
        </w:tcBorders>
        <w:shd w:val="clear" w:color="auto" w:fill="4BACC6" w:themeFill="accent5"/>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character" w:customStyle="1" w:styleId="Ttulo3Car">
    <w:name w:val="Título 3 Car"/>
    <w:basedOn w:val="Fuentedeprrafopredeter"/>
    <w:link w:val="Ttulo3"/>
    <w:uiPriority w:val="9"/>
    <w:rsid w:val="009A4E2D"/>
    <w:rPr>
      <w:rFonts w:asciiTheme="majorHAnsi" w:eastAsiaTheme="majorEastAsia" w:hAnsiTheme="majorHAnsi" w:cstheme="majorBidi"/>
      <w:color w:val="243F60" w:themeColor="accent1" w:themeShade="7F"/>
      <w:lang w:eastAsia="en-US"/>
    </w:rPr>
  </w:style>
  <w:style w:type="table" w:styleId="Tablaconcuadrcula2-nfasis1">
    <w:name w:val="Grid Table 2 Accent 1"/>
    <w:basedOn w:val="Tablanormal"/>
    <w:uiPriority w:val="47"/>
    <w:rsid w:val="00D32F0B"/>
    <w:tblPr>
      <w:tblStyleRowBandSize w:val="1"/>
      <w:tblStyleColBandSize w:val="1"/>
      <w:tblBorders>
        <w:top w:val="single" w:sz="2" w:space="0" w:color="95B3D7" w:themeColor="accent1" w:themeTint="99"/>
        <w:bottom w:val="single" w:sz="2" w:space="0" w:color="95B3D7" w:themeColor="accent1" w:themeTint="99"/>
        <w:insideH w:val="single" w:sz="2" w:space="0" w:color="95B3D7" w:themeColor="accent1" w:themeTint="99"/>
        <w:insideV w:val="single" w:sz="2" w:space="0" w:color="95B3D7" w:themeColor="accent1" w:themeTint="99"/>
      </w:tblBorders>
    </w:tblPr>
    <w:tblStylePr w:type="firstRow">
      <w:rPr>
        <w:b/>
        <w:bCs/>
      </w:rPr>
      <w:tblPr/>
      <w:tcPr>
        <w:tcBorders>
          <w:top w:val="nil"/>
          <w:bottom w:val="single" w:sz="12" w:space="0" w:color="95B3D7" w:themeColor="accent1" w:themeTint="99"/>
          <w:insideH w:val="nil"/>
          <w:insideV w:val="nil"/>
        </w:tcBorders>
        <w:shd w:val="clear" w:color="auto" w:fill="FFFFFF" w:themeFill="background1"/>
      </w:tcPr>
    </w:tblStylePr>
    <w:tblStylePr w:type="lastRow">
      <w:rPr>
        <w:b/>
        <w:bCs/>
      </w:rPr>
      <w:tblPr/>
      <w:tcPr>
        <w:tcBorders>
          <w:top w:val="double" w:sz="2" w:space="0" w:color="95B3D7"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character" w:styleId="Mencinsinresolver">
    <w:name w:val="Unresolved Mention"/>
    <w:basedOn w:val="Fuentedeprrafopredeter"/>
    <w:uiPriority w:val="99"/>
    <w:semiHidden/>
    <w:unhideWhenUsed/>
    <w:rsid w:val="00DF1DFE"/>
    <w:rPr>
      <w:color w:val="605E5C"/>
      <w:shd w:val="clear" w:color="auto" w:fill="E1DFDD"/>
    </w:rPr>
  </w:style>
  <w:style w:type="character" w:styleId="Hipervnculovisitado">
    <w:name w:val="FollowedHyperlink"/>
    <w:basedOn w:val="Fuentedeprrafopredeter"/>
    <w:uiPriority w:val="99"/>
    <w:semiHidden/>
    <w:unhideWhenUsed/>
    <w:rsid w:val="00E57891"/>
    <w:rPr>
      <w:color w:val="800080" w:themeColor="followedHyperlink"/>
      <w:u w:val="single"/>
    </w:rPr>
  </w:style>
  <w:style w:type="character" w:customStyle="1" w:styleId="ui-provider">
    <w:name w:val="ui-provider"/>
    <w:basedOn w:val="Fuentedeprrafopredeter"/>
    <w:rsid w:val="00406F9F"/>
  </w:style>
  <w:style w:type="character" w:customStyle="1" w:styleId="Ttulo2Car">
    <w:name w:val="Título 2 Car"/>
    <w:basedOn w:val="Fuentedeprrafopredeter"/>
    <w:link w:val="Ttulo2"/>
    <w:uiPriority w:val="9"/>
    <w:semiHidden/>
    <w:rsid w:val="00707F9A"/>
    <w:rPr>
      <w:rFonts w:asciiTheme="majorHAnsi" w:eastAsiaTheme="majorEastAsia" w:hAnsiTheme="majorHAnsi" w:cstheme="majorBidi"/>
      <w:color w:val="365F91" w:themeColor="accent1" w:themeShade="BF"/>
      <w:sz w:val="26"/>
      <w:szCs w:val="26"/>
      <w:lang w:eastAsia="en-US"/>
    </w:rPr>
  </w:style>
  <w:style w:type="paragraph" w:customStyle="1" w:styleId="Default">
    <w:name w:val="Default"/>
    <w:rsid w:val="00452184"/>
    <w:pPr>
      <w:autoSpaceDE w:val="0"/>
      <w:autoSpaceDN w:val="0"/>
      <w:adjustRightInd w:val="0"/>
    </w:pPr>
    <w:rPr>
      <w:rFonts w:ascii="Calibri" w:eastAsiaTheme="minorHAnsi" w:hAnsi="Calibri" w:cs="Calibri"/>
      <w:color w:val="000000"/>
      <w:lang w:eastAsia="en-US"/>
    </w:rPr>
  </w:style>
  <w:style w:type="table" w:styleId="Tablaconcuadrcula4-nfasis2">
    <w:name w:val="Grid Table 4 Accent 2"/>
    <w:basedOn w:val="Tablanormal"/>
    <w:uiPriority w:val="49"/>
    <w:rsid w:val="00034979"/>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color w:val="FFFFFF" w:themeColor="background1"/>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insideV w:val="nil"/>
        </w:tcBorders>
        <w:shd w:val="clear" w:color="auto" w:fill="C0504D" w:themeFill="accent2"/>
      </w:tcPr>
    </w:tblStylePr>
    <w:tblStylePr w:type="lastRow">
      <w:rPr>
        <w:b/>
        <w:bCs/>
      </w:rPr>
      <w:tblPr/>
      <w:tcPr>
        <w:tcBorders>
          <w:top w:val="double" w:sz="4" w:space="0" w:color="C0504D" w:themeColor="accent2"/>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4754387">
      <w:bodyDiv w:val="1"/>
      <w:marLeft w:val="0"/>
      <w:marRight w:val="0"/>
      <w:marTop w:val="0"/>
      <w:marBottom w:val="0"/>
      <w:divBdr>
        <w:top w:val="none" w:sz="0" w:space="0" w:color="auto"/>
        <w:left w:val="none" w:sz="0" w:space="0" w:color="auto"/>
        <w:bottom w:val="none" w:sz="0" w:space="0" w:color="auto"/>
        <w:right w:val="none" w:sz="0" w:space="0" w:color="auto"/>
      </w:divBdr>
    </w:div>
    <w:div w:id="377820238">
      <w:bodyDiv w:val="1"/>
      <w:marLeft w:val="0"/>
      <w:marRight w:val="0"/>
      <w:marTop w:val="0"/>
      <w:marBottom w:val="0"/>
      <w:divBdr>
        <w:top w:val="none" w:sz="0" w:space="0" w:color="auto"/>
        <w:left w:val="none" w:sz="0" w:space="0" w:color="auto"/>
        <w:bottom w:val="none" w:sz="0" w:space="0" w:color="auto"/>
        <w:right w:val="none" w:sz="0" w:space="0" w:color="auto"/>
      </w:divBdr>
    </w:div>
    <w:div w:id="512381228">
      <w:bodyDiv w:val="1"/>
      <w:marLeft w:val="0"/>
      <w:marRight w:val="0"/>
      <w:marTop w:val="0"/>
      <w:marBottom w:val="0"/>
      <w:divBdr>
        <w:top w:val="none" w:sz="0" w:space="0" w:color="auto"/>
        <w:left w:val="none" w:sz="0" w:space="0" w:color="auto"/>
        <w:bottom w:val="none" w:sz="0" w:space="0" w:color="auto"/>
        <w:right w:val="none" w:sz="0" w:space="0" w:color="auto"/>
      </w:divBdr>
    </w:div>
    <w:div w:id="677199001">
      <w:bodyDiv w:val="1"/>
      <w:marLeft w:val="0"/>
      <w:marRight w:val="0"/>
      <w:marTop w:val="0"/>
      <w:marBottom w:val="0"/>
      <w:divBdr>
        <w:top w:val="none" w:sz="0" w:space="0" w:color="auto"/>
        <w:left w:val="none" w:sz="0" w:space="0" w:color="auto"/>
        <w:bottom w:val="none" w:sz="0" w:space="0" w:color="auto"/>
        <w:right w:val="none" w:sz="0" w:space="0" w:color="auto"/>
      </w:divBdr>
    </w:div>
    <w:div w:id="779881918">
      <w:bodyDiv w:val="1"/>
      <w:marLeft w:val="0"/>
      <w:marRight w:val="0"/>
      <w:marTop w:val="0"/>
      <w:marBottom w:val="0"/>
      <w:divBdr>
        <w:top w:val="none" w:sz="0" w:space="0" w:color="auto"/>
        <w:left w:val="none" w:sz="0" w:space="0" w:color="auto"/>
        <w:bottom w:val="none" w:sz="0" w:space="0" w:color="auto"/>
        <w:right w:val="none" w:sz="0" w:space="0" w:color="auto"/>
      </w:divBdr>
    </w:div>
    <w:div w:id="796722679">
      <w:bodyDiv w:val="1"/>
      <w:marLeft w:val="0"/>
      <w:marRight w:val="0"/>
      <w:marTop w:val="0"/>
      <w:marBottom w:val="0"/>
      <w:divBdr>
        <w:top w:val="none" w:sz="0" w:space="0" w:color="auto"/>
        <w:left w:val="none" w:sz="0" w:space="0" w:color="auto"/>
        <w:bottom w:val="none" w:sz="0" w:space="0" w:color="auto"/>
        <w:right w:val="none" w:sz="0" w:space="0" w:color="auto"/>
      </w:divBdr>
    </w:div>
    <w:div w:id="994800838">
      <w:bodyDiv w:val="1"/>
      <w:marLeft w:val="0"/>
      <w:marRight w:val="0"/>
      <w:marTop w:val="0"/>
      <w:marBottom w:val="0"/>
      <w:divBdr>
        <w:top w:val="none" w:sz="0" w:space="0" w:color="auto"/>
        <w:left w:val="none" w:sz="0" w:space="0" w:color="auto"/>
        <w:bottom w:val="none" w:sz="0" w:space="0" w:color="auto"/>
        <w:right w:val="none" w:sz="0" w:space="0" w:color="auto"/>
      </w:divBdr>
      <w:divsChild>
        <w:div w:id="1555851842">
          <w:marLeft w:val="0"/>
          <w:marRight w:val="0"/>
          <w:marTop w:val="0"/>
          <w:marBottom w:val="0"/>
          <w:divBdr>
            <w:top w:val="none" w:sz="0" w:space="0" w:color="auto"/>
            <w:left w:val="none" w:sz="0" w:space="0" w:color="auto"/>
            <w:bottom w:val="none" w:sz="0" w:space="0" w:color="auto"/>
            <w:right w:val="none" w:sz="0" w:space="0" w:color="auto"/>
          </w:divBdr>
        </w:div>
        <w:div w:id="104543761">
          <w:marLeft w:val="0"/>
          <w:marRight w:val="0"/>
          <w:marTop w:val="0"/>
          <w:marBottom w:val="0"/>
          <w:divBdr>
            <w:top w:val="none" w:sz="0" w:space="0" w:color="auto"/>
            <w:left w:val="none" w:sz="0" w:space="0" w:color="auto"/>
            <w:bottom w:val="none" w:sz="0" w:space="0" w:color="auto"/>
            <w:right w:val="none" w:sz="0" w:space="0" w:color="auto"/>
          </w:divBdr>
        </w:div>
      </w:divsChild>
    </w:div>
    <w:div w:id="1009404848">
      <w:bodyDiv w:val="1"/>
      <w:marLeft w:val="0"/>
      <w:marRight w:val="0"/>
      <w:marTop w:val="0"/>
      <w:marBottom w:val="0"/>
      <w:divBdr>
        <w:top w:val="none" w:sz="0" w:space="0" w:color="auto"/>
        <w:left w:val="none" w:sz="0" w:space="0" w:color="auto"/>
        <w:bottom w:val="none" w:sz="0" w:space="0" w:color="auto"/>
        <w:right w:val="none" w:sz="0" w:space="0" w:color="auto"/>
      </w:divBdr>
    </w:div>
    <w:div w:id="1193689825">
      <w:bodyDiv w:val="1"/>
      <w:marLeft w:val="0"/>
      <w:marRight w:val="0"/>
      <w:marTop w:val="0"/>
      <w:marBottom w:val="0"/>
      <w:divBdr>
        <w:top w:val="none" w:sz="0" w:space="0" w:color="auto"/>
        <w:left w:val="none" w:sz="0" w:space="0" w:color="auto"/>
        <w:bottom w:val="none" w:sz="0" w:space="0" w:color="auto"/>
        <w:right w:val="none" w:sz="0" w:space="0" w:color="auto"/>
      </w:divBdr>
    </w:div>
    <w:div w:id="1236744026">
      <w:bodyDiv w:val="1"/>
      <w:marLeft w:val="0"/>
      <w:marRight w:val="0"/>
      <w:marTop w:val="0"/>
      <w:marBottom w:val="0"/>
      <w:divBdr>
        <w:top w:val="none" w:sz="0" w:space="0" w:color="auto"/>
        <w:left w:val="none" w:sz="0" w:space="0" w:color="auto"/>
        <w:bottom w:val="none" w:sz="0" w:space="0" w:color="auto"/>
        <w:right w:val="none" w:sz="0" w:space="0" w:color="auto"/>
      </w:divBdr>
    </w:div>
    <w:div w:id="1254627244">
      <w:bodyDiv w:val="1"/>
      <w:marLeft w:val="0"/>
      <w:marRight w:val="0"/>
      <w:marTop w:val="0"/>
      <w:marBottom w:val="0"/>
      <w:divBdr>
        <w:top w:val="none" w:sz="0" w:space="0" w:color="auto"/>
        <w:left w:val="none" w:sz="0" w:space="0" w:color="auto"/>
        <w:bottom w:val="none" w:sz="0" w:space="0" w:color="auto"/>
        <w:right w:val="none" w:sz="0" w:space="0" w:color="auto"/>
      </w:divBdr>
      <w:divsChild>
        <w:div w:id="583687714">
          <w:marLeft w:val="0"/>
          <w:marRight w:val="0"/>
          <w:marTop w:val="0"/>
          <w:marBottom w:val="0"/>
          <w:divBdr>
            <w:top w:val="none" w:sz="0" w:space="0" w:color="auto"/>
            <w:left w:val="none" w:sz="0" w:space="0" w:color="auto"/>
            <w:bottom w:val="none" w:sz="0" w:space="0" w:color="auto"/>
            <w:right w:val="none" w:sz="0" w:space="0" w:color="auto"/>
          </w:divBdr>
        </w:div>
        <w:div w:id="1870219646">
          <w:marLeft w:val="0"/>
          <w:marRight w:val="0"/>
          <w:marTop w:val="0"/>
          <w:marBottom w:val="0"/>
          <w:divBdr>
            <w:top w:val="none" w:sz="0" w:space="0" w:color="auto"/>
            <w:left w:val="none" w:sz="0" w:space="0" w:color="auto"/>
            <w:bottom w:val="none" w:sz="0" w:space="0" w:color="auto"/>
            <w:right w:val="none" w:sz="0" w:space="0" w:color="auto"/>
          </w:divBdr>
        </w:div>
        <w:div w:id="370420164">
          <w:marLeft w:val="0"/>
          <w:marRight w:val="0"/>
          <w:marTop w:val="0"/>
          <w:marBottom w:val="0"/>
          <w:divBdr>
            <w:top w:val="none" w:sz="0" w:space="0" w:color="auto"/>
            <w:left w:val="none" w:sz="0" w:space="0" w:color="auto"/>
            <w:bottom w:val="none" w:sz="0" w:space="0" w:color="auto"/>
            <w:right w:val="none" w:sz="0" w:space="0" w:color="auto"/>
          </w:divBdr>
        </w:div>
        <w:div w:id="1303386783">
          <w:marLeft w:val="0"/>
          <w:marRight w:val="0"/>
          <w:marTop w:val="0"/>
          <w:marBottom w:val="0"/>
          <w:divBdr>
            <w:top w:val="none" w:sz="0" w:space="0" w:color="auto"/>
            <w:left w:val="none" w:sz="0" w:space="0" w:color="auto"/>
            <w:bottom w:val="none" w:sz="0" w:space="0" w:color="auto"/>
            <w:right w:val="none" w:sz="0" w:space="0" w:color="auto"/>
          </w:divBdr>
        </w:div>
      </w:divsChild>
    </w:div>
    <w:div w:id="1259175462">
      <w:bodyDiv w:val="1"/>
      <w:marLeft w:val="0"/>
      <w:marRight w:val="0"/>
      <w:marTop w:val="0"/>
      <w:marBottom w:val="0"/>
      <w:divBdr>
        <w:top w:val="none" w:sz="0" w:space="0" w:color="auto"/>
        <w:left w:val="none" w:sz="0" w:space="0" w:color="auto"/>
        <w:bottom w:val="none" w:sz="0" w:space="0" w:color="auto"/>
        <w:right w:val="none" w:sz="0" w:space="0" w:color="auto"/>
      </w:divBdr>
      <w:divsChild>
        <w:div w:id="529102250">
          <w:marLeft w:val="0"/>
          <w:marRight w:val="0"/>
          <w:marTop w:val="0"/>
          <w:marBottom w:val="0"/>
          <w:divBdr>
            <w:top w:val="none" w:sz="0" w:space="0" w:color="auto"/>
            <w:left w:val="none" w:sz="0" w:space="0" w:color="auto"/>
            <w:bottom w:val="none" w:sz="0" w:space="0" w:color="auto"/>
            <w:right w:val="none" w:sz="0" w:space="0" w:color="auto"/>
          </w:divBdr>
        </w:div>
        <w:div w:id="824860230">
          <w:marLeft w:val="0"/>
          <w:marRight w:val="0"/>
          <w:marTop w:val="0"/>
          <w:marBottom w:val="0"/>
          <w:divBdr>
            <w:top w:val="none" w:sz="0" w:space="0" w:color="auto"/>
            <w:left w:val="none" w:sz="0" w:space="0" w:color="auto"/>
            <w:bottom w:val="none" w:sz="0" w:space="0" w:color="auto"/>
            <w:right w:val="none" w:sz="0" w:space="0" w:color="auto"/>
          </w:divBdr>
        </w:div>
        <w:div w:id="1070662401">
          <w:marLeft w:val="0"/>
          <w:marRight w:val="0"/>
          <w:marTop w:val="0"/>
          <w:marBottom w:val="0"/>
          <w:divBdr>
            <w:top w:val="none" w:sz="0" w:space="0" w:color="auto"/>
            <w:left w:val="none" w:sz="0" w:space="0" w:color="auto"/>
            <w:bottom w:val="none" w:sz="0" w:space="0" w:color="auto"/>
            <w:right w:val="none" w:sz="0" w:space="0" w:color="auto"/>
          </w:divBdr>
        </w:div>
      </w:divsChild>
    </w:div>
    <w:div w:id="1437167080">
      <w:bodyDiv w:val="1"/>
      <w:marLeft w:val="0"/>
      <w:marRight w:val="0"/>
      <w:marTop w:val="0"/>
      <w:marBottom w:val="0"/>
      <w:divBdr>
        <w:top w:val="none" w:sz="0" w:space="0" w:color="auto"/>
        <w:left w:val="none" w:sz="0" w:space="0" w:color="auto"/>
        <w:bottom w:val="none" w:sz="0" w:space="0" w:color="auto"/>
        <w:right w:val="none" w:sz="0" w:space="0" w:color="auto"/>
      </w:divBdr>
      <w:divsChild>
        <w:div w:id="431364054">
          <w:marLeft w:val="0"/>
          <w:marRight w:val="0"/>
          <w:marTop w:val="0"/>
          <w:marBottom w:val="0"/>
          <w:divBdr>
            <w:top w:val="none" w:sz="0" w:space="0" w:color="auto"/>
            <w:left w:val="none" w:sz="0" w:space="0" w:color="auto"/>
            <w:bottom w:val="none" w:sz="0" w:space="0" w:color="auto"/>
            <w:right w:val="none" w:sz="0" w:space="0" w:color="auto"/>
          </w:divBdr>
        </w:div>
        <w:div w:id="2106222027">
          <w:marLeft w:val="0"/>
          <w:marRight w:val="0"/>
          <w:marTop w:val="0"/>
          <w:marBottom w:val="0"/>
          <w:divBdr>
            <w:top w:val="none" w:sz="0" w:space="0" w:color="auto"/>
            <w:left w:val="none" w:sz="0" w:space="0" w:color="auto"/>
            <w:bottom w:val="none" w:sz="0" w:space="0" w:color="auto"/>
            <w:right w:val="none" w:sz="0" w:space="0" w:color="auto"/>
          </w:divBdr>
        </w:div>
      </w:divsChild>
    </w:div>
    <w:div w:id="1485392210">
      <w:bodyDiv w:val="1"/>
      <w:marLeft w:val="0"/>
      <w:marRight w:val="0"/>
      <w:marTop w:val="0"/>
      <w:marBottom w:val="0"/>
      <w:divBdr>
        <w:top w:val="none" w:sz="0" w:space="0" w:color="auto"/>
        <w:left w:val="none" w:sz="0" w:space="0" w:color="auto"/>
        <w:bottom w:val="none" w:sz="0" w:space="0" w:color="auto"/>
        <w:right w:val="none" w:sz="0" w:space="0" w:color="auto"/>
      </w:divBdr>
    </w:div>
    <w:div w:id="1502740856">
      <w:bodyDiv w:val="1"/>
      <w:marLeft w:val="0"/>
      <w:marRight w:val="0"/>
      <w:marTop w:val="0"/>
      <w:marBottom w:val="0"/>
      <w:divBdr>
        <w:top w:val="none" w:sz="0" w:space="0" w:color="auto"/>
        <w:left w:val="none" w:sz="0" w:space="0" w:color="auto"/>
        <w:bottom w:val="none" w:sz="0" w:space="0" w:color="auto"/>
        <w:right w:val="none" w:sz="0" w:space="0" w:color="auto"/>
      </w:divBdr>
    </w:div>
    <w:div w:id="1533154261">
      <w:bodyDiv w:val="1"/>
      <w:marLeft w:val="0"/>
      <w:marRight w:val="0"/>
      <w:marTop w:val="0"/>
      <w:marBottom w:val="0"/>
      <w:divBdr>
        <w:top w:val="none" w:sz="0" w:space="0" w:color="auto"/>
        <w:left w:val="none" w:sz="0" w:space="0" w:color="auto"/>
        <w:bottom w:val="none" w:sz="0" w:space="0" w:color="auto"/>
        <w:right w:val="none" w:sz="0" w:space="0" w:color="auto"/>
      </w:divBdr>
    </w:div>
    <w:div w:id="1546991440">
      <w:bodyDiv w:val="1"/>
      <w:marLeft w:val="0"/>
      <w:marRight w:val="0"/>
      <w:marTop w:val="0"/>
      <w:marBottom w:val="0"/>
      <w:divBdr>
        <w:top w:val="none" w:sz="0" w:space="0" w:color="auto"/>
        <w:left w:val="none" w:sz="0" w:space="0" w:color="auto"/>
        <w:bottom w:val="none" w:sz="0" w:space="0" w:color="auto"/>
        <w:right w:val="none" w:sz="0" w:space="0" w:color="auto"/>
      </w:divBdr>
      <w:divsChild>
        <w:div w:id="2116630320">
          <w:marLeft w:val="0"/>
          <w:marRight w:val="0"/>
          <w:marTop w:val="0"/>
          <w:marBottom w:val="0"/>
          <w:divBdr>
            <w:top w:val="none" w:sz="0" w:space="0" w:color="auto"/>
            <w:left w:val="none" w:sz="0" w:space="0" w:color="auto"/>
            <w:bottom w:val="none" w:sz="0" w:space="0" w:color="auto"/>
            <w:right w:val="none" w:sz="0" w:space="0" w:color="auto"/>
          </w:divBdr>
        </w:div>
        <w:div w:id="873542921">
          <w:marLeft w:val="0"/>
          <w:marRight w:val="0"/>
          <w:marTop w:val="0"/>
          <w:marBottom w:val="0"/>
          <w:divBdr>
            <w:top w:val="none" w:sz="0" w:space="0" w:color="auto"/>
            <w:left w:val="none" w:sz="0" w:space="0" w:color="auto"/>
            <w:bottom w:val="none" w:sz="0" w:space="0" w:color="auto"/>
            <w:right w:val="none" w:sz="0" w:space="0" w:color="auto"/>
          </w:divBdr>
        </w:div>
        <w:div w:id="1139421987">
          <w:marLeft w:val="0"/>
          <w:marRight w:val="0"/>
          <w:marTop w:val="0"/>
          <w:marBottom w:val="0"/>
          <w:divBdr>
            <w:top w:val="none" w:sz="0" w:space="0" w:color="auto"/>
            <w:left w:val="none" w:sz="0" w:space="0" w:color="auto"/>
            <w:bottom w:val="none" w:sz="0" w:space="0" w:color="auto"/>
            <w:right w:val="none" w:sz="0" w:space="0" w:color="auto"/>
          </w:divBdr>
        </w:div>
      </w:divsChild>
    </w:div>
    <w:div w:id="1609314393">
      <w:bodyDiv w:val="1"/>
      <w:marLeft w:val="0"/>
      <w:marRight w:val="0"/>
      <w:marTop w:val="0"/>
      <w:marBottom w:val="0"/>
      <w:divBdr>
        <w:top w:val="none" w:sz="0" w:space="0" w:color="auto"/>
        <w:left w:val="none" w:sz="0" w:space="0" w:color="auto"/>
        <w:bottom w:val="none" w:sz="0" w:space="0" w:color="auto"/>
        <w:right w:val="none" w:sz="0" w:space="0" w:color="auto"/>
      </w:divBdr>
    </w:div>
    <w:div w:id="1649088807">
      <w:bodyDiv w:val="1"/>
      <w:marLeft w:val="0"/>
      <w:marRight w:val="0"/>
      <w:marTop w:val="0"/>
      <w:marBottom w:val="0"/>
      <w:divBdr>
        <w:top w:val="none" w:sz="0" w:space="0" w:color="auto"/>
        <w:left w:val="none" w:sz="0" w:space="0" w:color="auto"/>
        <w:bottom w:val="none" w:sz="0" w:space="0" w:color="auto"/>
        <w:right w:val="none" w:sz="0" w:space="0" w:color="auto"/>
      </w:divBdr>
    </w:div>
    <w:div w:id="1688100899">
      <w:bodyDiv w:val="1"/>
      <w:marLeft w:val="0"/>
      <w:marRight w:val="0"/>
      <w:marTop w:val="0"/>
      <w:marBottom w:val="0"/>
      <w:divBdr>
        <w:top w:val="none" w:sz="0" w:space="0" w:color="auto"/>
        <w:left w:val="none" w:sz="0" w:space="0" w:color="auto"/>
        <w:bottom w:val="none" w:sz="0" w:space="0" w:color="auto"/>
        <w:right w:val="none" w:sz="0" w:space="0" w:color="auto"/>
      </w:divBdr>
    </w:div>
    <w:div w:id="1733507366">
      <w:bodyDiv w:val="1"/>
      <w:marLeft w:val="0"/>
      <w:marRight w:val="0"/>
      <w:marTop w:val="0"/>
      <w:marBottom w:val="0"/>
      <w:divBdr>
        <w:top w:val="none" w:sz="0" w:space="0" w:color="auto"/>
        <w:left w:val="none" w:sz="0" w:space="0" w:color="auto"/>
        <w:bottom w:val="none" w:sz="0" w:space="0" w:color="auto"/>
        <w:right w:val="none" w:sz="0" w:space="0" w:color="auto"/>
      </w:divBdr>
      <w:divsChild>
        <w:div w:id="260920846">
          <w:marLeft w:val="0"/>
          <w:marRight w:val="0"/>
          <w:marTop w:val="0"/>
          <w:marBottom w:val="0"/>
          <w:divBdr>
            <w:top w:val="none" w:sz="0" w:space="0" w:color="auto"/>
            <w:left w:val="none" w:sz="0" w:space="0" w:color="auto"/>
            <w:bottom w:val="none" w:sz="0" w:space="0" w:color="auto"/>
            <w:right w:val="none" w:sz="0" w:space="0" w:color="auto"/>
          </w:divBdr>
        </w:div>
        <w:div w:id="2137528882">
          <w:marLeft w:val="0"/>
          <w:marRight w:val="0"/>
          <w:marTop w:val="0"/>
          <w:marBottom w:val="0"/>
          <w:divBdr>
            <w:top w:val="none" w:sz="0" w:space="0" w:color="auto"/>
            <w:left w:val="none" w:sz="0" w:space="0" w:color="auto"/>
            <w:bottom w:val="none" w:sz="0" w:space="0" w:color="auto"/>
            <w:right w:val="none" w:sz="0" w:space="0" w:color="auto"/>
          </w:divBdr>
        </w:div>
        <w:div w:id="1927615426">
          <w:marLeft w:val="0"/>
          <w:marRight w:val="0"/>
          <w:marTop w:val="0"/>
          <w:marBottom w:val="0"/>
          <w:divBdr>
            <w:top w:val="none" w:sz="0" w:space="0" w:color="auto"/>
            <w:left w:val="none" w:sz="0" w:space="0" w:color="auto"/>
            <w:bottom w:val="none" w:sz="0" w:space="0" w:color="auto"/>
            <w:right w:val="none" w:sz="0" w:space="0" w:color="auto"/>
          </w:divBdr>
        </w:div>
        <w:div w:id="114062176">
          <w:marLeft w:val="0"/>
          <w:marRight w:val="0"/>
          <w:marTop w:val="0"/>
          <w:marBottom w:val="0"/>
          <w:divBdr>
            <w:top w:val="none" w:sz="0" w:space="0" w:color="auto"/>
            <w:left w:val="none" w:sz="0" w:space="0" w:color="auto"/>
            <w:bottom w:val="none" w:sz="0" w:space="0" w:color="auto"/>
            <w:right w:val="none" w:sz="0" w:space="0" w:color="auto"/>
          </w:divBdr>
        </w:div>
      </w:divsChild>
    </w:div>
    <w:div w:id="1755859727">
      <w:bodyDiv w:val="1"/>
      <w:marLeft w:val="0"/>
      <w:marRight w:val="0"/>
      <w:marTop w:val="0"/>
      <w:marBottom w:val="0"/>
      <w:divBdr>
        <w:top w:val="none" w:sz="0" w:space="0" w:color="auto"/>
        <w:left w:val="none" w:sz="0" w:space="0" w:color="auto"/>
        <w:bottom w:val="none" w:sz="0" w:space="0" w:color="auto"/>
        <w:right w:val="none" w:sz="0" w:space="0" w:color="auto"/>
      </w:divBdr>
    </w:div>
    <w:div w:id="1820919207">
      <w:bodyDiv w:val="1"/>
      <w:marLeft w:val="0"/>
      <w:marRight w:val="0"/>
      <w:marTop w:val="0"/>
      <w:marBottom w:val="0"/>
      <w:divBdr>
        <w:top w:val="none" w:sz="0" w:space="0" w:color="auto"/>
        <w:left w:val="none" w:sz="0" w:space="0" w:color="auto"/>
        <w:bottom w:val="none" w:sz="0" w:space="0" w:color="auto"/>
        <w:right w:val="none" w:sz="0" w:space="0" w:color="auto"/>
      </w:divBdr>
      <w:divsChild>
        <w:div w:id="1589996207">
          <w:marLeft w:val="0"/>
          <w:marRight w:val="0"/>
          <w:marTop w:val="0"/>
          <w:marBottom w:val="0"/>
          <w:divBdr>
            <w:top w:val="none" w:sz="0" w:space="0" w:color="auto"/>
            <w:left w:val="none" w:sz="0" w:space="0" w:color="auto"/>
            <w:bottom w:val="none" w:sz="0" w:space="0" w:color="auto"/>
            <w:right w:val="none" w:sz="0" w:space="0" w:color="auto"/>
          </w:divBdr>
        </w:div>
      </w:divsChild>
    </w:div>
    <w:div w:id="1928804716">
      <w:bodyDiv w:val="1"/>
      <w:marLeft w:val="0"/>
      <w:marRight w:val="0"/>
      <w:marTop w:val="0"/>
      <w:marBottom w:val="0"/>
      <w:divBdr>
        <w:top w:val="none" w:sz="0" w:space="0" w:color="auto"/>
        <w:left w:val="none" w:sz="0" w:space="0" w:color="auto"/>
        <w:bottom w:val="none" w:sz="0" w:space="0" w:color="auto"/>
        <w:right w:val="none" w:sz="0" w:space="0" w:color="auto"/>
      </w:divBdr>
    </w:div>
    <w:div w:id="1962421638">
      <w:bodyDiv w:val="1"/>
      <w:marLeft w:val="0"/>
      <w:marRight w:val="0"/>
      <w:marTop w:val="0"/>
      <w:marBottom w:val="0"/>
      <w:divBdr>
        <w:top w:val="none" w:sz="0" w:space="0" w:color="auto"/>
        <w:left w:val="none" w:sz="0" w:space="0" w:color="auto"/>
        <w:bottom w:val="none" w:sz="0" w:space="0" w:color="auto"/>
        <w:right w:val="none" w:sz="0" w:space="0" w:color="auto"/>
      </w:divBdr>
    </w:div>
    <w:div w:id="2034723559">
      <w:bodyDiv w:val="1"/>
      <w:marLeft w:val="0"/>
      <w:marRight w:val="0"/>
      <w:marTop w:val="0"/>
      <w:marBottom w:val="0"/>
      <w:divBdr>
        <w:top w:val="none" w:sz="0" w:space="0" w:color="auto"/>
        <w:left w:val="none" w:sz="0" w:space="0" w:color="auto"/>
        <w:bottom w:val="none" w:sz="0" w:space="0" w:color="auto"/>
        <w:right w:val="none" w:sz="0" w:space="0" w:color="auto"/>
      </w:divBdr>
    </w:div>
    <w:div w:id="2089379683">
      <w:bodyDiv w:val="1"/>
      <w:marLeft w:val="0"/>
      <w:marRight w:val="0"/>
      <w:marTop w:val="0"/>
      <w:marBottom w:val="0"/>
      <w:divBdr>
        <w:top w:val="none" w:sz="0" w:space="0" w:color="auto"/>
        <w:left w:val="none" w:sz="0" w:space="0" w:color="auto"/>
        <w:bottom w:val="none" w:sz="0" w:space="0" w:color="auto"/>
        <w:right w:val="none" w:sz="0" w:space="0" w:color="auto"/>
      </w:divBdr>
    </w:div>
    <w:div w:id="2115511583">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hyperlink" Target="https://oferta.senasofiaplus.edu.co/sofia-oferta/certificaciones.html" TargetMode="External"/><Relationship Id="rId13" Type="http://schemas.openxmlformats.org/officeDocument/2006/relationships/hyperlink" Target="mailto:cbolanosm@sena.edu.co" TargetMode="Externa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mailto:aamadorc@sena.edu.co" TargetMode="External"/><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forms.office.com/r/sztQcSFMkt" TargetMode="External"/><Relationship Id="rId5" Type="http://schemas.openxmlformats.org/officeDocument/2006/relationships/webSettings" Target="webSettings.xml"/><Relationship Id="rId15" Type="http://schemas.openxmlformats.org/officeDocument/2006/relationships/hyperlink" Target="mailto:cfacevedo@sena.edu.co" TargetMode="External"/><Relationship Id="rId10" Type="http://schemas.openxmlformats.org/officeDocument/2006/relationships/hyperlink" Target="https://forms.office.com/r/sztQcSFMkt" TargetMode="Externa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certificados.sena.edu.co/CertificadoDigital/com.sena.consultacer" TargetMode="External"/><Relationship Id="rId14" Type="http://schemas.openxmlformats.org/officeDocument/2006/relationships/hyperlink" Target="mailto:dagomezr@sena.edu.co"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7915497-1394-4FE0-A399-CB1C50DA7BC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55</TotalTime>
  <Pages>10</Pages>
  <Words>2330</Words>
  <Characters>12815</Characters>
  <Application>Microsoft Office Word</Application>
  <DocSecurity>0</DocSecurity>
  <Lines>106</Lines>
  <Paragraphs>30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15115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Leonardo Cantor</dc:creator>
  <cp:lastModifiedBy>Andres Julian Valencia Osorio</cp:lastModifiedBy>
  <cp:revision>6</cp:revision>
  <cp:lastPrinted>2025-05-15T17:09:00Z</cp:lastPrinted>
  <dcterms:created xsi:type="dcterms:W3CDTF">2025-07-25T00:57:00Z</dcterms:created>
  <dcterms:modified xsi:type="dcterms:W3CDTF">2026-10-07T20:51:00Z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fc111285-cafa-4fc9-8a9a-bd902089b24f_Enabled">
    <vt:lpwstr>true</vt:lpwstr>
  </property>
  <property fmtid="{D5CDD505-2E9C-101B-9397-08002B2CF9AE}" pid="3" name="MSIP_Label_fc111285-cafa-4fc9-8a9a-bd902089b24f_SetDate">
    <vt:lpwstr>2025-02-24T20:34:18Z</vt:lpwstr>
  </property>
  <property fmtid="{D5CDD505-2E9C-101B-9397-08002B2CF9AE}" pid="4" name="MSIP_Label_fc111285-cafa-4fc9-8a9a-bd902089b24f_Method">
    <vt:lpwstr>Privileged</vt:lpwstr>
  </property>
  <property fmtid="{D5CDD505-2E9C-101B-9397-08002B2CF9AE}" pid="5" name="MSIP_Label_fc111285-cafa-4fc9-8a9a-bd902089b24f_Name">
    <vt:lpwstr>Public</vt:lpwstr>
  </property>
  <property fmtid="{D5CDD505-2E9C-101B-9397-08002B2CF9AE}" pid="6" name="MSIP_Label_fc111285-cafa-4fc9-8a9a-bd902089b24f_SiteId">
    <vt:lpwstr>cbc2c381-2f2e-4d93-91d1-506c9316ace7</vt:lpwstr>
  </property>
  <property fmtid="{D5CDD505-2E9C-101B-9397-08002B2CF9AE}" pid="7" name="MSIP_Label_fc111285-cafa-4fc9-8a9a-bd902089b24f_ActionId">
    <vt:lpwstr>fc971da2-f93d-43e5-b33b-4d3d4b772d50</vt:lpwstr>
  </property>
  <property fmtid="{D5CDD505-2E9C-101B-9397-08002B2CF9AE}" pid="8" name="MSIP_Label_fc111285-cafa-4fc9-8a9a-bd902089b24f_ContentBits">
    <vt:lpwstr>0</vt:lpwstr>
  </property>
  <property fmtid="{D5CDD505-2E9C-101B-9397-08002B2CF9AE}" pid="9" name="MSIP_Label_fc111285-cafa-4fc9-8a9a-bd902089b24f_Tag">
    <vt:lpwstr>10, 0, 1, 1</vt:lpwstr>
  </property>
</Properties>
</file>