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C91A" w14:textId="55A7DD4C" w:rsidR="00215485" w:rsidRPr="005311C0" w:rsidRDefault="0067594B">
      <w:pPr>
        <w:rPr>
          <w:rFonts w:ascii="Gill Sans Ultra Bold Condensed" w:hAnsi="Gill Sans Ultra Bold Condensed"/>
          <w:lang w:val="en-US"/>
        </w:rPr>
      </w:pPr>
      <w:r>
        <w:rPr>
          <w:lang w:val="en-US"/>
        </w:rPr>
        <w:t xml:space="preserve">                              </w:t>
      </w:r>
      <w:r w:rsidRPr="005311C0">
        <w:rPr>
          <w:rFonts w:ascii="Gill Sans Ultra Bold Condensed" w:hAnsi="Gill Sans Ultra Bold Condensed"/>
          <w:lang w:val="en-US"/>
        </w:rPr>
        <w:t>CRM APPLICATION THAT HELPS TO BOOK A VISA SLOT</w:t>
      </w:r>
    </w:p>
    <w:p w14:paraId="20961CEE" w14:textId="77777777" w:rsidR="00FA0786" w:rsidRDefault="00FA0786">
      <w:pPr>
        <w:rPr>
          <w:lang w:val="en-US"/>
        </w:rPr>
      </w:pPr>
    </w:p>
    <w:p w14:paraId="28758022" w14:textId="168AD22C" w:rsidR="0067594B" w:rsidRDefault="0067594B">
      <w:pPr>
        <w:rPr>
          <w:b/>
          <w:lang w:val="en-US"/>
        </w:rPr>
      </w:pPr>
      <w:r>
        <w:rPr>
          <w:lang w:val="en-US"/>
        </w:rPr>
        <w:t xml:space="preserve"> </w:t>
      </w:r>
      <w:proofErr w:type="gramStart"/>
      <w:r w:rsidRPr="0067594B">
        <w:rPr>
          <w:b/>
          <w:lang w:val="en-US"/>
        </w:rPr>
        <w:t>INTRODUCTION</w:t>
      </w:r>
      <w:r w:rsidR="00FA0786">
        <w:rPr>
          <w:b/>
          <w:lang w:val="en-US"/>
        </w:rPr>
        <w:t xml:space="preserve"> :</w:t>
      </w:r>
      <w:proofErr w:type="gramEnd"/>
    </w:p>
    <w:p w14:paraId="66AD9CCD" w14:textId="342ABE31" w:rsidR="00C638F5" w:rsidRPr="0067594B" w:rsidRDefault="00C638F5">
      <w:pPr>
        <w:rPr>
          <w:b/>
          <w:lang w:val="en-US"/>
        </w:rPr>
      </w:pPr>
      <w:r>
        <w:rPr>
          <w:b/>
          <w:lang w:val="en-US"/>
        </w:rPr>
        <w:t>OVERVIEW</w:t>
      </w:r>
    </w:p>
    <w:p w14:paraId="346BF748" w14:textId="2E965E8A" w:rsidR="0067594B" w:rsidRDefault="0067594B" w:rsidP="0067594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Are you new to Salesforce? Not sure exactly what it </w:t>
      </w:r>
      <w:proofErr w:type="gramStart"/>
      <w:r>
        <w:rPr>
          <w:lang w:val="en-US"/>
        </w:rPr>
        <w:t>is ,</w:t>
      </w:r>
      <w:proofErr w:type="gramEnd"/>
      <w:r>
        <w:rPr>
          <w:lang w:val="en-US"/>
        </w:rPr>
        <w:t xml:space="preserve"> or how to use it? Don’t know where you</w:t>
      </w:r>
    </w:p>
    <w:p w14:paraId="59B59552" w14:textId="6F94A4AC" w:rsidR="0067594B" w:rsidRDefault="0067594B" w:rsidP="0067594B">
      <w:pPr>
        <w:spacing w:after="0" w:line="240" w:lineRule="auto"/>
        <w:rPr>
          <w:lang w:val="en-US"/>
        </w:rPr>
      </w:pPr>
      <w:r>
        <w:rPr>
          <w:lang w:val="en-US"/>
        </w:rPr>
        <w:t>Should start on your learning journey? If you’ve answered yes to any of these questions, then you’re in the right place. This module is for you.</w:t>
      </w:r>
    </w:p>
    <w:p w14:paraId="347E5884" w14:textId="715971F9" w:rsidR="0067594B" w:rsidRDefault="0067594B" w:rsidP="0067594B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0F763F18" w14:textId="43573CC1" w:rsidR="0067594B" w:rsidRDefault="0067594B" w:rsidP="0067594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Welcome</w:t>
      </w:r>
      <w:r w:rsidR="00FA0786">
        <w:rPr>
          <w:lang w:val="en-US"/>
        </w:rPr>
        <w:t xml:space="preserve"> to Salesforce! Salesforce is game-changing technology, with a host of productivity-boosting features, that will help you sell smarter and faster. As you work toward your badge for this module, we’ll take you though these features and answer the question</w:t>
      </w:r>
      <w:proofErr w:type="gramStart"/>
      <w:r w:rsidR="00FA0786">
        <w:rPr>
          <w:lang w:val="en-US"/>
        </w:rPr>
        <w:t>, ”What</w:t>
      </w:r>
      <w:proofErr w:type="gramEnd"/>
      <w:r w:rsidR="00FA0786">
        <w:rPr>
          <w:lang w:val="en-US"/>
        </w:rPr>
        <w:t xml:space="preserve"> is Salesforce, anyway?”.</w:t>
      </w:r>
    </w:p>
    <w:p w14:paraId="04C29434" w14:textId="77777777" w:rsidR="00C638F5" w:rsidRDefault="00C638F5" w:rsidP="0067594B">
      <w:pPr>
        <w:spacing w:after="0" w:line="240" w:lineRule="auto"/>
        <w:rPr>
          <w:lang w:val="en-US"/>
        </w:rPr>
      </w:pPr>
    </w:p>
    <w:p w14:paraId="29278596" w14:textId="0F0E1B74" w:rsidR="00FA0786" w:rsidRDefault="00C638F5" w:rsidP="0067594B">
      <w:pPr>
        <w:spacing w:after="0" w:line="240" w:lineRule="auto"/>
        <w:rPr>
          <w:b/>
          <w:lang w:val="en-US"/>
        </w:rPr>
      </w:pPr>
      <w:proofErr w:type="gramStart"/>
      <w:r w:rsidRPr="005311C0">
        <w:rPr>
          <w:rFonts w:ascii="Bookman Old Style" w:hAnsi="Bookman Old Style"/>
          <w:b/>
          <w:lang w:val="en-US"/>
        </w:rPr>
        <w:t>PURPOSE</w:t>
      </w:r>
      <w:r>
        <w:rPr>
          <w:b/>
          <w:lang w:val="en-US"/>
        </w:rPr>
        <w:t xml:space="preserve"> :</w:t>
      </w:r>
      <w:proofErr w:type="gramEnd"/>
    </w:p>
    <w:p w14:paraId="2B3FDFF9" w14:textId="041D405A" w:rsidR="00C638F5" w:rsidRDefault="00C638F5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 </w:t>
      </w:r>
    </w:p>
    <w:p w14:paraId="084F8B8F" w14:textId="6EA9A717" w:rsidR="00C638F5" w:rsidRDefault="00C638F5" w:rsidP="00C638F5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4"/>
          <w:lang w:val="en" w:eastAsia="en-IN"/>
        </w:rPr>
      </w:pPr>
      <w:r>
        <w:rPr>
          <w:b/>
          <w:lang w:val="en-US"/>
        </w:rPr>
        <w:t xml:space="preserve">       </w:t>
      </w:r>
      <w:r w:rsidRPr="00C638F5">
        <w:rPr>
          <w:rFonts w:ascii="Arial" w:eastAsia="Times New Roman" w:hAnsi="Arial" w:cs="Arial"/>
          <w:color w:val="202124"/>
          <w:sz w:val="20"/>
          <w:szCs w:val="24"/>
          <w:lang w:val="en" w:eastAsia="en-IN"/>
        </w:rPr>
        <w:t>It </w:t>
      </w:r>
      <w:r w:rsidRPr="00C638F5">
        <w:rPr>
          <w:rFonts w:ascii="Arial" w:eastAsia="Times New Roman" w:hAnsi="Arial" w:cs="Arial"/>
          <w:b/>
          <w:bCs/>
          <w:color w:val="202124"/>
          <w:sz w:val="20"/>
          <w:szCs w:val="24"/>
          <w:lang w:val="en" w:eastAsia="en-IN"/>
        </w:rPr>
        <w:t>allows the bearer to visit the issuing country for tourism purposes</w:t>
      </w:r>
      <w:r w:rsidRPr="00C638F5">
        <w:rPr>
          <w:rFonts w:ascii="Arial" w:eastAsia="Times New Roman" w:hAnsi="Arial" w:cs="Arial"/>
          <w:color w:val="202124"/>
          <w:sz w:val="20"/>
          <w:szCs w:val="24"/>
          <w:lang w:val="en" w:eastAsia="en-IN"/>
        </w:rPr>
        <w:t>. A tourist visa does not permit the passenger to legally work or carry out business in the specified country or territory. A different type of visa is required for these purposes.</w:t>
      </w:r>
    </w:p>
    <w:p w14:paraId="7D7C1BC2" w14:textId="66CF2821" w:rsidR="00C638F5" w:rsidRPr="00C638F5" w:rsidRDefault="00C638F5" w:rsidP="00C638F5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7"/>
          <w:lang w:eastAsia="en-IN"/>
        </w:rPr>
      </w:pPr>
      <w:r w:rsidRPr="005311C0">
        <w:rPr>
          <w:rFonts w:ascii="Bookman Old Style" w:eastAsia="Times New Roman" w:hAnsi="Bookman Old Style" w:cs="Arial"/>
          <w:b/>
          <w:color w:val="202124"/>
          <w:sz w:val="18"/>
          <w:szCs w:val="24"/>
          <w:lang w:val="en" w:eastAsia="en-IN"/>
        </w:rPr>
        <w:t>EMPATHY MAP</w:t>
      </w:r>
      <w:r>
        <w:rPr>
          <w:rFonts w:ascii="Arial" w:eastAsia="Times New Roman" w:hAnsi="Arial" w:cs="Arial"/>
          <w:b/>
          <w:color w:val="202124"/>
          <w:sz w:val="18"/>
          <w:szCs w:val="24"/>
          <w:lang w:val="en" w:eastAsia="en-IN"/>
        </w:rPr>
        <w:t>:</w:t>
      </w:r>
    </w:p>
    <w:p w14:paraId="713A7B42" w14:textId="4F56A214" w:rsidR="00C638F5" w:rsidRDefault="00283955" w:rsidP="0067594B">
      <w:pPr>
        <w:spacing w:after="0"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1F6E86C7" wp14:editId="42522B03">
            <wp:extent cx="51720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B2BB" w14:textId="68998520" w:rsidR="00DF2144" w:rsidRDefault="00DF2144" w:rsidP="0067594B">
      <w:pPr>
        <w:spacing w:after="0" w:line="240" w:lineRule="auto"/>
        <w:rPr>
          <w:b/>
          <w:lang w:val="en-US"/>
        </w:rPr>
      </w:pPr>
    </w:p>
    <w:p w14:paraId="62E2977F" w14:textId="77777777" w:rsidR="005311C0" w:rsidRDefault="005311C0" w:rsidP="0067594B">
      <w:pPr>
        <w:spacing w:after="0" w:line="240" w:lineRule="auto"/>
        <w:rPr>
          <w:b/>
          <w:lang w:val="en-US"/>
        </w:rPr>
      </w:pPr>
    </w:p>
    <w:p w14:paraId="49651F69" w14:textId="77777777" w:rsidR="005311C0" w:rsidRDefault="005311C0" w:rsidP="0067594B">
      <w:pPr>
        <w:spacing w:after="0" w:line="240" w:lineRule="auto"/>
        <w:rPr>
          <w:b/>
          <w:lang w:val="en-US"/>
        </w:rPr>
      </w:pPr>
    </w:p>
    <w:p w14:paraId="64950A9E" w14:textId="29DAC931" w:rsidR="00DF2144" w:rsidRPr="005311C0" w:rsidRDefault="00DF2144" w:rsidP="0067594B">
      <w:pPr>
        <w:spacing w:after="0" w:line="240" w:lineRule="auto"/>
        <w:rPr>
          <w:rFonts w:ascii="Arial Rounded MT Bold" w:hAnsi="Arial Rounded MT Bold"/>
          <w:b/>
          <w:lang w:val="en-US"/>
        </w:rPr>
      </w:pPr>
      <w:r w:rsidRPr="005311C0">
        <w:rPr>
          <w:rFonts w:ascii="Arial Rounded MT Bold" w:hAnsi="Arial Rounded MT Bold"/>
          <w:b/>
          <w:lang w:val="en-US"/>
        </w:rPr>
        <w:lastRenderedPageBreak/>
        <w:t>IDEATION &amp; BRAINSTORMING MAP</w:t>
      </w:r>
    </w:p>
    <w:p w14:paraId="4550DB32" w14:textId="13EBC3BA" w:rsidR="00DF2144" w:rsidRDefault="00DF2144" w:rsidP="0067594B">
      <w:pPr>
        <w:spacing w:after="0"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3F30555A" wp14:editId="163D5207">
            <wp:extent cx="6125078" cy="35153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623" cy="35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7FED" w14:textId="550B5E3E" w:rsidR="00DF2144" w:rsidRDefault="00DF2144" w:rsidP="0067594B">
      <w:pPr>
        <w:spacing w:after="0" w:line="240" w:lineRule="auto"/>
        <w:rPr>
          <w:b/>
          <w:lang w:val="en-US"/>
        </w:rPr>
      </w:pPr>
    </w:p>
    <w:p w14:paraId="302B42CC" w14:textId="06AE5086" w:rsidR="00DF2144" w:rsidRDefault="00DF2144" w:rsidP="0067594B">
      <w:pPr>
        <w:spacing w:after="0" w:line="240" w:lineRule="auto"/>
        <w:rPr>
          <w:b/>
          <w:lang w:val="en-US"/>
        </w:rPr>
      </w:pPr>
    </w:p>
    <w:p w14:paraId="7342775A" w14:textId="0BCF7A04" w:rsidR="00DF2144" w:rsidRPr="005311C0" w:rsidRDefault="00DF2144" w:rsidP="0067594B">
      <w:pPr>
        <w:spacing w:after="0" w:line="240" w:lineRule="auto"/>
        <w:rPr>
          <w:rFonts w:ascii="Arial Rounded MT Bold" w:hAnsi="Arial Rounded MT Bold"/>
          <w:b/>
          <w:lang w:val="en-US"/>
        </w:rPr>
      </w:pPr>
      <w:r w:rsidRPr="005311C0">
        <w:rPr>
          <w:rFonts w:ascii="Arial Rounded MT Bold" w:hAnsi="Arial Rounded MT Bold"/>
          <w:b/>
          <w:lang w:val="en-US"/>
        </w:rPr>
        <w:t xml:space="preserve">RESULT </w:t>
      </w:r>
    </w:p>
    <w:p w14:paraId="53A9229D" w14:textId="77777777" w:rsidR="00BA2F8C" w:rsidRDefault="00DF2144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A2F8C">
        <w:rPr>
          <w:b/>
          <w:lang w:val="en-US"/>
        </w:rPr>
        <w:t xml:space="preserve">    </w:t>
      </w:r>
    </w:p>
    <w:tbl>
      <w:tblPr>
        <w:tblStyle w:val="TableGrid"/>
        <w:tblpPr w:leftFromText="180" w:rightFromText="180" w:vertAnchor="page" w:horzAnchor="margin" w:tblpXSpec="center" w:tblpY="9113"/>
        <w:tblW w:w="10636" w:type="dxa"/>
        <w:tblLook w:val="04A0" w:firstRow="1" w:lastRow="0" w:firstColumn="1" w:lastColumn="0" w:noHBand="0" w:noVBand="1"/>
      </w:tblPr>
      <w:tblGrid>
        <w:gridCol w:w="2948"/>
        <w:gridCol w:w="7688"/>
      </w:tblGrid>
      <w:tr w:rsidR="005311C0" w14:paraId="6D9AF952" w14:textId="77777777" w:rsidTr="005311C0">
        <w:trPr>
          <w:trHeight w:val="383"/>
        </w:trPr>
        <w:tc>
          <w:tcPr>
            <w:tcW w:w="2948" w:type="dxa"/>
          </w:tcPr>
          <w:p w14:paraId="1BE3B4BF" w14:textId="77777777" w:rsidR="005311C0" w:rsidRDefault="005311C0" w:rsidP="005311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Object name</w:t>
            </w:r>
          </w:p>
        </w:tc>
        <w:tc>
          <w:tcPr>
            <w:tcW w:w="7688" w:type="dxa"/>
          </w:tcPr>
          <w:p w14:paraId="0999D55D" w14:textId="77777777" w:rsidR="005311C0" w:rsidRDefault="005311C0" w:rsidP="005311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in the Object</w:t>
            </w:r>
          </w:p>
        </w:tc>
      </w:tr>
      <w:tr w:rsidR="005311C0" w14:paraId="3D94EC6F" w14:textId="77777777" w:rsidTr="005311C0">
        <w:trPr>
          <w:trHeight w:val="1110"/>
        </w:trPr>
        <w:tc>
          <w:tcPr>
            <w:tcW w:w="2948" w:type="dxa"/>
          </w:tcPr>
          <w:p w14:paraId="6D5BA2E4" w14:textId="77777777" w:rsidR="005311C0" w:rsidRDefault="005311C0" w:rsidP="005311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</w:t>
            </w:r>
            <w:r>
              <w:t>Passport</w:t>
            </w:r>
          </w:p>
        </w:tc>
        <w:tc>
          <w:tcPr>
            <w:tcW w:w="76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1"/>
              <w:gridCol w:w="3731"/>
            </w:tblGrid>
            <w:tr w:rsidR="005311C0" w14:paraId="24C1CA79" w14:textId="77777777" w:rsidTr="007339EB">
              <w:tc>
                <w:tcPr>
                  <w:tcW w:w="3731" w:type="dxa"/>
                </w:tcPr>
                <w:p w14:paraId="6F84F871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Field Label</w:t>
                  </w:r>
                </w:p>
              </w:tc>
              <w:tc>
                <w:tcPr>
                  <w:tcW w:w="3731" w:type="dxa"/>
                </w:tcPr>
                <w:p w14:paraId="5B3BEB61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Data type</w:t>
                  </w:r>
                </w:p>
              </w:tc>
            </w:tr>
            <w:tr w:rsidR="005311C0" w14:paraId="5998970A" w14:textId="77777777" w:rsidTr="007339EB">
              <w:trPr>
                <w:trHeight w:val="690"/>
              </w:trPr>
              <w:tc>
                <w:tcPr>
                  <w:tcW w:w="3731" w:type="dxa"/>
                </w:tcPr>
                <w:p w14:paraId="39813C74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Full Name</w:t>
                  </w:r>
                </w:p>
                <w:p w14:paraId="2DF90655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Passport Number</w:t>
                  </w:r>
                </w:p>
                <w:p w14:paraId="4574BCB3" w14:textId="1EBB4D89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Cont</w:t>
                  </w:r>
                  <w:r>
                    <w:rPr>
                      <w:b/>
                      <w:lang w:val="en-US"/>
                    </w:rPr>
                    <w:t>a</w:t>
                  </w:r>
                  <w:r>
                    <w:rPr>
                      <w:b/>
                      <w:lang w:val="en-US"/>
                    </w:rPr>
                    <w:t>ct Number</w:t>
                  </w:r>
                </w:p>
              </w:tc>
              <w:tc>
                <w:tcPr>
                  <w:tcW w:w="3731" w:type="dxa"/>
                </w:tcPr>
                <w:p w14:paraId="2A78065B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Visa slot</w:t>
                  </w:r>
                </w:p>
              </w:tc>
            </w:tr>
          </w:tbl>
          <w:p w14:paraId="4DE74D7F" w14:textId="77777777" w:rsidR="005311C0" w:rsidRDefault="005311C0" w:rsidP="005311C0">
            <w:pPr>
              <w:rPr>
                <w:b/>
                <w:lang w:val="en-US"/>
              </w:rPr>
            </w:pPr>
          </w:p>
        </w:tc>
      </w:tr>
      <w:tr w:rsidR="005311C0" w14:paraId="080CAA69" w14:textId="77777777" w:rsidTr="005311C0">
        <w:trPr>
          <w:trHeight w:val="1176"/>
        </w:trPr>
        <w:tc>
          <w:tcPr>
            <w:tcW w:w="2948" w:type="dxa"/>
          </w:tcPr>
          <w:p w14:paraId="153F3C5D" w14:textId="77777777" w:rsidR="005311C0" w:rsidRDefault="005311C0" w:rsidP="005311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</w:t>
            </w:r>
            <w:r>
              <w:t>Visa slot</w:t>
            </w:r>
          </w:p>
        </w:tc>
        <w:tc>
          <w:tcPr>
            <w:tcW w:w="76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1"/>
              <w:gridCol w:w="3731"/>
            </w:tblGrid>
            <w:tr w:rsidR="005311C0" w14:paraId="1F99AFC7" w14:textId="77777777" w:rsidTr="007339EB">
              <w:tc>
                <w:tcPr>
                  <w:tcW w:w="3731" w:type="dxa"/>
                </w:tcPr>
                <w:p w14:paraId="35FB6DB0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Field Label</w:t>
                  </w:r>
                </w:p>
              </w:tc>
              <w:tc>
                <w:tcPr>
                  <w:tcW w:w="3731" w:type="dxa"/>
                </w:tcPr>
                <w:p w14:paraId="09ABD1BB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Data type</w:t>
                  </w:r>
                </w:p>
              </w:tc>
            </w:tr>
            <w:tr w:rsidR="005311C0" w14:paraId="131CCB85" w14:textId="77777777" w:rsidTr="007339EB">
              <w:trPr>
                <w:trHeight w:val="690"/>
              </w:trPr>
              <w:tc>
                <w:tcPr>
                  <w:tcW w:w="3731" w:type="dxa"/>
                </w:tcPr>
                <w:p w14:paraId="65F92BA6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Location</w:t>
                  </w:r>
                </w:p>
                <w:p w14:paraId="230C6EA6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Time</w:t>
                  </w:r>
                </w:p>
                <w:p w14:paraId="2EFDAD00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Visa Slot Number</w:t>
                  </w:r>
                </w:p>
              </w:tc>
              <w:tc>
                <w:tcPr>
                  <w:tcW w:w="3731" w:type="dxa"/>
                </w:tcPr>
                <w:p w14:paraId="54E2928B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Number</w:t>
                  </w:r>
                </w:p>
              </w:tc>
            </w:tr>
          </w:tbl>
          <w:p w14:paraId="52B86BCE" w14:textId="77777777" w:rsidR="005311C0" w:rsidRDefault="005311C0" w:rsidP="005311C0">
            <w:pPr>
              <w:rPr>
                <w:b/>
                <w:lang w:val="en-US"/>
              </w:rPr>
            </w:pPr>
          </w:p>
        </w:tc>
      </w:tr>
      <w:tr w:rsidR="005311C0" w14:paraId="63BDAFAB" w14:textId="77777777" w:rsidTr="005311C0">
        <w:trPr>
          <w:trHeight w:val="1110"/>
        </w:trPr>
        <w:tc>
          <w:tcPr>
            <w:tcW w:w="2948" w:type="dxa"/>
          </w:tcPr>
          <w:p w14:paraId="68F23930" w14:textId="77777777" w:rsidR="005311C0" w:rsidRDefault="005311C0" w:rsidP="005311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  <w:r>
              <w:t>Payment</w:t>
            </w:r>
          </w:p>
        </w:tc>
        <w:tc>
          <w:tcPr>
            <w:tcW w:w="76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1"/>
              <w:gridCol w:w="3731"/>
            </w:tblGrid>
            <w:tr w:rsidR="005311C0" w14:paraId="40D5102F" w14:textId="77777777" w:rsidTr="007339EB">
              <w:tc>
                <w:tcPr>
                  <w:tcW w:w="3731" w:type="dxa"/>
                </w:tcPr>
                <w:p w14:paraId="2F88C55F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Field Label</w:t>
                  </w:r>
                </w:p>
              </w:tc>
              <w:tc>
                <w:tcPr>
                  <w:tcW w:w="3731" w:type="dxa"/>
                </w:tcPr>
                <w:p w14:paraId="2D08ACAC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Data type</w:t>
                  </w:r>
                </w:p>
              </w:tc>
            </w:tr>
            <w:tr w:rsidR="005311C0" w14:paraId="6627CB00" w14:textId="77777777" w:rsidTr="007339EB">
              <w:trPr>
                <w:trHeight w:val="690"/>
              </w:trPr>
              <w:tc>
                <w:tcPr>
                  <w:tcW w:w="3731" w:type="dxa"/>
                </w:tcPr>
                <w:p w14:paraId="48DAC2C6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Payment</w:t>
                  </w:r>
                </w:p>
                <w:p w14:paraId="0B6F0EC2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Card Number</w:t>
                  </w:r>
                </w:p>
                <w:p w14:paraId="3E95E060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t>Transaction id</w:t>
                  </w:r>
                </w:p>
              </w:tc>
              <w:tc>
                <w:tcPr>
                  <w:tcW w:w="3731" w:type="dxa"/>
                </w:tcPr>
                <w:p w14:paraId="16CD89AF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Name</w:t>
                  </w:r>
                </w:p>
              </w:tc>
            </w:tr>
          </w:tbl>
          <w:p w14:paraId="1FA3A355" w14:textId="77777777" w:rsidR="005311C0" w:rsidRDefault="005311C0" w:rsidP="005311C0">
            <w:pPr>
              <w:rPr>
                <w:b/>
                <w:lang w:val="en-US"/>
              </w:rPr>
            </w:pPr>
          </w:p>
        </w:tc>
      </w:tr>
      <w:tr w:rsidR="005311C0" w14:paraId="0634F698" w14:textId="77777777" w:rsidTr="005311C0">
        <w:trPr>
          <w:trHeight w:val="1176"/>
        </w:trPr>
        <w:tc>
          <w:tcPr>
            <w:tcW w:w="2948" w:type="dxa"/>
          </w:tcPr>
          <w:p w14:paraId="7F09315F" w14:textId="77777777" w:rsidR="005311C0" w:rsidRDefault="005311C0" w:rsidP="005311C0">
            <w:pPr>
              <w:rPr>
                <w:b/>
                <w:lang w:val="en-US"/>
              </w:rPr>
            </w:pPr>
            <w:r>
              <w:t>Reschedule/Cancel</w:t>
            </w:r>
          </w:p>
        </w:tc>
        <w:tc>
          <w:tcPr>
            <w:tcW w:w="76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1"/>
              <w:gridCol w:w="3731"/>
            </w:tblGrid>
            <w:tr w:rsidR="005311C0" w14:paraId="5D1CEEF3" w14:textId="77777777" w:rsidTr="007339EB">
              <w:tc>
                <w:tcPr>
                  <w:tcW w:w="3731" w:type="dxa"/>
                </w:tcPr>
                <w:p w14:paraId="1EB80C30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Field Label</w:t>
                  </w:r>
                </w:p>
              </w:tc>
              <w:tc>
                <w:tcPr>
                  <w:tcW w:w="3731" w:type="dxa"/>
                </w:tcPr>
                <w:p w14:paraId="15B85EE3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Data type</w:t>
                  </w:r>
                </w:p>
              </w:tc>
            </w:tr>
            <w:tr w:rsidR="005311C0" w14:paraId="018DBCE2" w14:textId="77777777" w:rsidTr="007339EB">
              <w:trPr>
                <w:trHeight w:val="690"/>
              </w:trPr>
              <w:tc>
                <w:tcPr>
                  <w:tcW w:w="3731" w:type="dxa"/>
                </w:tcPr>
                <w:p w14:paraId="3A07BADE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Passport Number</w:t>
                  </w:r>
                </w:p>
                <w:p w14:paraId="5598A147" w14:textId="77777777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Location</w:t>
                  </w:r>
                </w:p>
                <w:p w14:paraId="5B6FF755" w14:textId="4255FAF8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Can</w:t>
                  </w:r>
                  <w:r>
                    <w:rPr>
                      <w:b/>
                      <w:lang w:val="en-US"/>
                    </w:rPr>
                    <w:t>cel</w:t>
                  </w:r>
                </w:p>
              </w:tc>
              <w:tc>
                <w:tcPr>
                  <w:tcW w:w="3731" w:type="dxa"/>
                </w:tcPr>
                <w:p w14:paraId="71707036" w14:textId="3F369833" w:rsidR="005311C0" w:rsidRDefault="005311C0" w:rsidP="005311C0">
                  <w:pPr>
                    <w:framePr w:hSpace="180" w:wrap="around" w:vAnchor="page" w:hAnchor="margin" w:xAlign="center" w:y="9113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Can</w:t>
                  </w:r>
                  <w:r>
                    <w:rPr>
                      <w:b/>
                      <w:lang w:val="en-US"/>
                    </w:rPr>
                    <w:t>cel</w:t>
                  </w:r>
                </w:p>
              </w:tc>
            </w:tr>
          </w:tbl>
          <w:p w14:paraId="3593E7EB" w14:textId="77777777" w:rsidR="005311C0" w:rsidRDefault="005311C0" w:rsidP="005311C0">
            <w:pPr>
              <w:rPr>
                <w:b/>
                <w:lang w:val="en-US"/>
              </w:rPr>
            </w:pPr>
          </w:p>
        </w:tc>
      </w:tr>
    </w:tbl>
    <w:p w14:paraId="31889B8F" w14:textId="5A6CA2A9" w:rsidR="00DF2144" w:rsidRPr="005311C0" w:rsidRDefault="00BA2F8C" w:rsidP="0067594B">
      <w:pPr>
        <w:spacing w:after="0" w:line="240" w:lineRule="auto"/>
        <w:rPr>
          <w:rFonts w:ascii="Bookman Old Style" w:hAnsi="Bookman Old Style"/>
          <w:b/>
          <w:lang w:val="en-US"/>
        </w:rPr>
      </w:pPr>
      <w:r w:rsidRPr="005311C0">
        <w:rPr>
          <w:rFonts w:ascii="Bookman Old Style" w:hAnsi="Bookman Old Style"/>
          <w:b/>
          <w:lang w:val="en-US"/>
        </w:rPr>
        <w:t xml:space="preserve">   DATA MODEL</w:t>
      </w:r>
    </w:p>
    <w:p w14:paraId="05FE7F61" w14:textId="77777777" w:rsidR="00BA2F8C" w:rsidRPr="00C638F5" w:rsidRDefault="00BA2F8C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</w:p>
    <w:p w14:paraId="66702A2F" w14:textId="3BC03A11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</w:t>
      </w:r>
    </w:p>
    <w:p w14:paraId="51A0591C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59117135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273D929D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0F1A6CCF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6B51942D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7CD55CD1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3A4A4F6D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5AC45B36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31C58D0B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339CFCA7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0AA3477D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01AD870F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3D12B4FA" w14:textId="77777777" w:rsidR="00D63CD5" w:rsidRPr="005311C0" w:rsidRDefault="00D63CD5" w:rsidP="00D63CD5">
      <w:pPr>
        <w:spacing w:after="0" w:line="240" w:lineRule="auto"/>
        <w:rPr>
          <w:rFonts w:ascii="Arial Rounded MT Bold" w:hAnsi="Arial Rounded MT Bold" w:cs="Arial"/>
          <w:b/>
          <w:lang w:val="en-US"/>
        </w:rPr>
      </w:pPr>
      <w:r w:rsidRPr="005311C0">
        <w:rPr>
          <w:rFonts w:ascii="Arial Rounded MT Bold" w:hAnsi="Arial Rounded MT Bold" w:cs="Arial"/>
          <w:b/>
          <w:lang w:val="en-US"/>
        </w:rPr>
        <w:t>Activity &amp; Screenshot</w:t>
      </w:r>
    </w:p>
    <w:p w14:paraId="4E8E1D9B" w14:textId="77777777" w:rsidR="00D63CD5" w:rsidRDefault="00D63CD5" w:rsidP="0067594B">
      <w:pPr>
        <w:spacing w:after="0" w:line="240" w:lineRule="auto"/>
        <w:rPr>
          <w:rFonts w:ascii="Arial" w:hAnsi="Arial" w:cs="Arial"/>
          <w:b/>
          <w:lang w:val="en-US"/>
        </w:rPr>
      </w:pPr>
    </w:p>
    <w:p w14:paraId="2C202A84" w14:textId="0817DB87" w:rsidR="00E8235C" w:rsidRPr="00D63CD5" w:rsidRDefault="00E8235C" w:rsidP="0067594B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noProof/>
        </w:rPr>
        <w:drawing>
          <wp:inline distT="0" distB="0" distL="0" distR="0" wp14:anchorId="222AD7C7" wp14:editId="509D9026">
            <wp:extent cx="5731510" cy="268659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88" cy="269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4A8B6" wp14:editId="0C5B5A4D">
            <wp:extent cx="5731164" cy="24434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75" cy="245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92988" wp14:editId="6F85D23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B10F6" wp14:editId="7D5E5105">
            <wp:extent cx="5731510" cy="27116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35" cy="271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67CF0" wp14:editId="2E302568">
            <wp:extent cx="5731510" cy="286932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17" cy="287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3FFA4" wp14:editId="5BD46B0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00FA" w14:textId="3496DE11" w:rsidR="00E8235C" w:rsidRPr="005311C0" w:rsidRDefault="00E8235C" w:rsidP="0067594B">
      <w:pPr>
        <w:spacing w:after="0" w:line="240" w:lineRule="auto"/>
        <w:rPr>
          <w:rFonts w:ascii="Bookman Old Style" w:hAnsi="Bookman Old Style"/>
          <w:b/>
          <w:lang w:val="en-US"/>
        </w:rPr>
      </w:pPr>
      <w:r w:rsidRPr="005311C0">
        <w:rPr>
          <w:rFonts w:ascii="Bookman Old Style" w:hAnsi="Bookman Old Style"/>
          <w:b/>
          <w:lang w:val="en-US"/>
        </w:rPr>
        <w:t>Trailhead Profile Public URL</w:t>
      </w:r>
    </w:p>
    <w:p w14:paraId="1AD1F8E9" w14:textId="037F5F92" w:rsidR="00E8235C" w:rsidRDefault="00E8235C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</w:p>
    <w:p w14:paraId="48820D40" w14:textId="0DF3A07D" w:rsidR="00E8235C" w:rsidRDefault="00E8235C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Team Lead           -</w:t>
      </w:r>
      <w:r w:rsidRPr="00E8235C">
        <w:rPr>
          <w:b/>
          <w:lang w:val="en-US"/>
        </w:rPr>
        <w:t>https://trailblazer.me/id/anjvm1</w:t>
      </w:r>
    </w:p>
    <w:p w14:paraId="63315E5F" w14:textId="566085F8" w:rsidR="00E8235C" w:rsidRDefault="00E8235C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Team Member 1 -</w:t>
      </w:r>
      <w:r w:rsidRPr="00E8235C">
        <w:rPr>
          <w:b/>
          <w:lang w:val="en-US"/>
        </w:rPr>
        <w:t>https://trailblazer.me/id/itamil3</w:t>
      </w:r>
    </w:p>
    <w:p w14:paraId="50005B87" w14:textId="748D1B3E" w:rsidR="00E8235C" w:rsidRDefault="00E8235C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Team Member 2-</w:t>
      </w:r>
      <w:r w:rsidRPr="00E8235C">
        <w:rPr>
          <w:b/>
          <w:lang w:val="en-US"/>
        </w:rPr>
        <w:t>https://trailblazer.me/id/mah12</w:t>
      </w:r>
    </w:p>
    <w:p w14:paraId="645B0D10" w14:textId="288B0C88" w:rsidR="00E8235C" w:rsidRDefault="00E8235C" w:rsidP="0067594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Team Member 3-</w:t>
      </w:r>
      <w:r w:rsidRPr="00E8235C">
        <w:rPr>
          <w:b/>
          <w:lang w:val="en-US"/>
        </w:rPr>
        <w:t>https://trailblazer.me/id/trboy5</w:t>
      </w:r>
    </w:p>
    <w:p w14:paraId="796C814A" w14:textId="7809FAF1" w:rsidR="00E8235C" w:rsidRDefault="00E8235C" w:rsidP="0067594B">
      <w:pPr>
        <w:spacing w:after="0" w:line="240" w:lineRule="auto"/>
        <w:rPr>
          <w:b/>
          <w:lang w:val="en-US"/>
        </w:rPr>
      </w:pPr>
    </w:p>
    <w:p w14:paraId="31ECE783" w14:textId="687A5F15" w:rsidR="000C3A65" w:rsidRDefault="000C3A65" w:rsidP="0067594B">
      <w:pPr>
        <w:spacing w:after="0" w:line="240" w:lineRule="auto"/>
        <w:rPr>
          <w:b/>
          <w:lang w:val="en-US"/>
        </w:rPr>
      </w:pPr>
    </w:p>
    <w:p w14:paraId="32090F28" w14:textId="77777777" w:rsidR="000C3A65" w:rsidRPr="005311C0" w:rsidRDefault="000C3A65" w:rsidP="000C3A65">
      <w:pPr>
        <w:spacing w:after="0" w:line="240" w:lineRule="auto"/>
        <w:rPr>
          <w:rFonts w:ascii="Arial Rounded MT Bold" w:hAnsi="Arial Rounded MT Bold"/>
          <w:b/>
          <w:lang w:val="en-US"/>
        </w:rPr>
      </w:pPr>
      <w:r w:rsidRPr="005311C0">
        <w:rPr>
          <w:rFonts w:ascii="Arial Rounded MT Bold" w:hAnsi="Arial Rounded MT Bold"/>
          <w:b/>
          <w:lang w:val="en-US"/>
        </w:rPr>
        <w:t xml:space="preserve">ADVANTAGES &amp; DISADVANTAGES </w:t>
      </w:r>
    </w:p>
    <w:p w14:paraId="63CF343D" w14:textId="77777777" w:rsidR="000C3A65" w:rsidRDefault="000C3A65" w:rsidP="000C3A65">
      <w:pPr>
        <w:spacing w:after="0" w:line="240" w:lineRule="auto"/>
        <w:rPr>
          <w:b/>
          <w:lang w:val="en-US"/>
        </w:rPr>
      </w:pPr>
    </w:p>
    <w:p w14:paraId="54DF61D3" w14:textId="7A9D9B8A" w:rsidR="000C3A65" w:rsidRPr="005311C0" w:rsidRDefault="000C3A65" w:rsidP="000C3A65">
      <w:pPr>
        <w:spacing w:after="0" w:line="240" w:lineRule="auto"/>
        <w:rPr>
          <w:rFonts w:ascii="Bookman Old Style" w:hAnsi="Bookman Old Style"/>
          <w:b/>
          <w:lang w:val="en-US"/>
        </w:rPr>
      </w:pPr>
      <w:r>
        <w:rPr>
          <w:b/>
          <w:lang w:val="en-US"/>
        </w:rPr>
        <w:t xml:space="preserve">    </w:t>
      </w:r>
      <w:r w:rsidRPr="005311C0">
        <w:rPr>
          <w:rFonts w:ascii="Bookman Old Style" w:hAnsi="Bookman Old Style"/>
          <w:b/>
          <w:lang w:val="en-US"/>
        </w:rPr>
        <w:t>ADVANTAGES</w:t>
      </w:r>
    </w:p>
    <w:p w14:paraId="0B64E5BC" w14:textId="3DF16E41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br/>
        <w:t>1. Time saving</w:t>
      </w:r>
    </w:p>
    <w:p w14:paraId="721F96D1" w14:textId="74B1934B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2.</w:t>
      </w:r>
      <w:proofErr w:type="gramStart"/>
      <w:r>
        <w:rPr>
          <w:b/>
          <w:lang w:val="en-US"/>
        </w:rPr>
        <w:t>Improved  customers</w:t>
      </w:r>
      <w:proofErr w:type="gramEnd"/>
      <w:r>
        <w:rPr>
          <w:b/>
          <w:lang w:val="en-US"/>
        </w:rPr>
        <w:t xml:space="preserve"> experiences</w:t>
      </w:r>
    </w:p>
    <w:p w14:paraId="5B6CAB1E" w14:textId="7C577518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3.Incresed efficiency</w:t>
      </w:r>
    </w:p>
    <w:p w14:paraId="42340D69" w14:textId="61F33A00" w:rsidR="000C3A65" w:rsidRDefault="000C3A65" w:rsidP="000C3A65">
      <w:pPr>
        <w:spacing w:after="0" w:line="240" w:lineRule="auto"/>
        <w:rPr>
          <w:b/>
          <w:lang w:val="en-US"/>
        </w:rPr>
      </w:pPr>
    </w:p>
    <w:p w14:paraId="4B050F6E" w14:textId="240E86B4" w:rsidR="000C3A65" w:rsidRPr="005311C0" w:rsidRDefault="000C3A65" w:rsidP="000C3A65">
      <w:pPr>
        <w:spacing w:after="0" w:line="240" w:lineRule="auto"/>
        <w:rPr>
          <w:rFonts w:ascii="Bookman Old Style" w:hAnsi="Bookman Old Style"/>
          <w:b/>
          <w:lang w:val="en-US"/>
        </w:rPr>
      </w:pPr>
      <w:r>
        <w:rPr>
          <w:b/>
          <w:lang w:val="en-US"/>
        </w:rPr>
        <w:lastRenderedPageBreak/>
        <w:t xml:space="preserve">   </w:t>
      </w:r>
      <w:r w:rsidRPr="005311C0">
        <w:rPr>
          <w:rFonts w:ascii="Bookman Old Style" w:hAnsi="Bookman Old Style"/>
          <w:b/>
          <w:lang w:val="en-US"/>
        </w:rPr>
        <w:t xml:space="preserve"> DISADVANTAGES</w:t>
      </w:r>
    </w:p>
    <w:p w14:paraId="071B7348" w14:textId="77777777" w:rsidR="000C3A65" w:rsidRDefault="000C3A65" w:rsidP="000C3A65">
      <w:pPr>
        <w:spacing w:after="0" w:line="240" w:lineRule="auto"/>
        <w:rPr>
          <w:b/>
          <w:lang w:val="en-US"/>
        </w:rPr>
      </w:pPr>
    </w:p>
    <w:p w14:paraId="5C5268BA" w14:textId="330610C2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1.Technical issues</w:t>
      </w:r>
    </w:p>
    <w:p w14:paraId="0ABDAA56" w14:textId="73045D11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2.Data security risks</w:t>
      </w:r>
    </w:p>
    <w:p w14:paraId="097358E7" w14:textId="4D57F0AE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3.Limited access</w:t>
      </w:r>
    </w:p>
    <w:p w14:paraId="41B9170E" w14:textId="74B657BD" w:rsidR="000C3A65" w:rsidRDefault="000C3A65" w:rsidP="000C3A65">
      <w:pPr>
        <w:spacing w:after="0" w:line="240" w:lineRule="auto"/>
        <w:rPr>
          <w:b/>
          <w:lang w:val="en-US"/>
        </w:rPr>
      </w:pPr>
    </w:p>
    <w:p w14:paraId="1250DDD5" w14:textId="38A610E6" w:rsidR="000C3A65" w:rsidRPr="005311C0" w:rsidRDefault="000C3A65" w:rsidP="000C3A65">
      <w:pPr>
        <w:spacing w:after="0" w:line="240" w:lineRule="auto"/>
        <w:rPr>
          <w:rFonts w:ascii="Bookman Old Style" w:hAnsi="Bookman Old Style"/>
          <w:b/>
          <w:lang w:val="en-US"/>
        </w:rPr>
      </w:pPr>
      <w:r w:rsidRPr="005311C0">
        <w:rPr>
          <w:rFonts w:ascii="Bookman Old Style" w:hAnsi="Bookman Old Style"/>
          <w:b/>
          <w:lang w:val="en-US"/>
        </w:rPr>
        <w:t xml:space="preserve">     APPLICATIONS</w:t>
      </w:r>
    </w:p>
    <w:p w14:paraId="55E306F1" w14:textId="018E3F05" w:rsidR="000C3A65" w:rsidRDefault="000C3A65" w:rsidP="000C3A65">
      <w:pPr>
        <w:spacing w:after="0" w:line="240" w:lineRule="auto"/>
        <w:rPr>
          <w:b/>
          <w:lang w:val="en-US"/>
        </w:rPr>
      </w:pPr>
    </w:p>
    <w:p w14:paraId="491452C5" w14:textId="3FCC9B68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1.Online booking system</w:t>
      </w:r>
    </w:p>
    <w:p w14:paraId="4398B82E" w14:textId="256D3D0A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2.Automated appointment reminders</w:t>
      </w:r>
    </w:p>
    <w:p w14:paraId="6ACB7E33" w14:textId="78A8AE01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3.Secure payments system</w:t>
      </w:r>
    </w:p>
    <w:p w14:paraId="52424175" w14:textId="43955F75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4.Tracking system</w:t>
      </w:r>
    </w:p>
    <w:p w14:paraId="6E680135" w14:textId="30B0F868" w:rsidR="000C3A65" w:rsidRDefault="000C3A6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5.Customer support</w:t>
      </w:r>
    </w:p>
    <w:p w14:paraId="103688BF" w14:textId="1728CE7F" w:rsidR="000C3A65" w:rsidRDefault="000C3A65" w:rsidP="000C3A65">
      <w:pPr>
        <w:spacing w:after="0" w:line="240" w:lineRule="auto"/>
        <w:rPr>
          <w:b/>
          <w:lang w:val="en-US"/>
        </w:rPr>
      </w:pPr>
    </w:p>
    <w:p w14:paraId="1386A014" w14:textId="08856A60" w:rsidR="000C3A65" w:rsidRPr="005311C0" w:rsidRDefault="000C3A65" w:rsidP="000C3A65">
      <w:pPr>
        <w:spacing w:after="0" w:line="240" w:lineRule="auto"/>
        <w:rPr>
          <w:rFonts w:ascii="Bookman Old Style" w:hAnsi="Bookman Old Style"/>
          <w:b/>
          <w:lang w:val="en-US"/>
        </w:rPr>
      </w:pPr>
      <w:r w:rsidRPr="005311C0">
        <w:rPr>
          <w:rFonts w:ascii="Bookman Old Style" w:hAnsi="Bookman Old Style"/>
          <w:b/>
          <w:lang w:val="en-US"/>
        </w:rPr>
        <w:t xml:space="preserve">     CONCLUSION</w:t>
      </w:r>
    </w:p>
    <w:p w14:paraId="452AD7BA" w14:textId="77777777" w:rsidR="009C00D7" w:rsidRDefault="009C00D7" w:rsidP="000C3A65">
      <w:pPr>
        <w:spacing w:after="0" w:line="240" w:lineRule="auto"/>
        <w:rPr>
          <w:b/>
          <w:lang w:val="en-US"/>
        </w:rPr>
      </w:pPr>
    </w:p>
    <w:p w14:paraId="1B2DC453" w14:textId="77777777" w:rsidR="001D30A5" w:rsidRDefault="009C00D7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To sum </w:t>
      </w:r>
      <w:proofErr w:type="gramStart"/>
      <w:r>
        <w:rPr>
          <w:b/>
          <w:lang w:val="en-US"/>
        </w:rPr>
        <w:t>up ,a</w:t>
      </w:r>
      <w:proofErr w:type="gramEnd"/>
      <w:r>
        <w:rPr>
          <w:b/>
          <w:lang w:val="en-US"/>
        </w:rPr>
        <w:t xml:space="preserve">  CRM application that helps customers book visa slots can greatly enhance the visa application process by providing a streamlined and efficient process for scheduling appointments. The application can include features such as an online booking </w:t>
      </w:r>
      <w:proofErr w:type="gramStart"/>
      <w:r>
        <w:rPr>
          <w:b/>
          <w:lang w:val="en-US"/>
        </w:rPr>
        <w:t>syste</w:t>
      </w:r>
      <w:r w:rsidR="001D30A5">
        <w:rPr>
          <w:b/>
          <w:lang w:val="en-US"/>
        </w:rPr>
        <w:t>m ,automated</w:t>
      </w:r>
      <w:proofErr w:type="gramEnd"/>
      <w:r w:rsidR="001D30A5">
        <w:rPr>
          <w:b/>
          <w:lang w:val="en-US"/>
        </w:rPr>
        <w:t xml:space="preserve"> appointment reminders , a secure payment system ,a tracking system , and customer support to improve the overall customer experience . By using such an </w:t>
      </w:r>
      <w:proofErr w:type="gramStart"/>
      <w:r w:rsidR="001D30A5">
        <w:rPr>
          <w:b/>
          <w:lang w:val="en-US"/>
        </w:rPr>
        <w:t>application ,customers</w:t>
      </w:r>
      <w:proofErr w:type="gramEnd"/>
      <w:r w:rsidR="001D30A5">
        <w:rPr>
          <w:b/>
          <w:lang w:val="en-US"/>
        </w:rPr>
        <w:t xml:space="preserve"> can have a better experience booking their visa appointment , which can increase their satisfaction, while also reducing administrative workloads for the organization managing the visa application process.</w:t>
      </w:r>
    </w:p>
    <w:p w14:paraId="7669B4A1" w14:textId="77777777" w:rsidR="005311C0" w:rsidRDefault="005311C0" w:rsidP="000C3A65">
      <w:pPr>
        <w:spacing w:after="0" w:line="240" w:lineRule="auto"/>
        <w:rPr>
          <w:b/>
          <w:lang w:val="en-US"/>
        </w:rPr>
      </w:pPr>
    </w:p>
    <w:p w14:paraId="014E9F8C" w14:textId="4DD819FC" w:rsidR="000C3A65" w:rsidRPr="005311C0" w:rsidRDefault="001D30A5" w:rsidP="000C3A65">
      <w:pPr>
        <w:spacing w:after="0" w:line="240" w:lineRule="auto"/>
        <w:rPr>
          <w:rFonts w:ascii="Bookman Old Style" w:hAnsi="Bookman Old Style"/>
          <w:b/>
          <w:lang w:val="en-US"/>
        </w:rPr>
      </w:pPr>
      <w:r w:rsidRPr="005311C0">
        <w:rPr>
          <w:rFonts w:ascii="Bookman Old Style" w:hAnsi="Bookman Old Style"/>
          <w:b/>
          <w:lang w:val="en-US"/>
        </w:rPr>
        <w:t xml:space="preserve"> </w:t>
      </w:r>
      <w:r w:rsidR="009C00D7" w:rsidRPr="005311C0">
        <w:rPr>
          <w:rFonts w:ascii="Bookman Old Style" w:hAnsi="Bookman Old Style"/>
          <w:b/>
          <w:lang w:val="en-US"/>
        </w:rPr>
        <w:t xml:space="preserve"> </w:t>
      </w:r>
      <w:r w:rsidR="00D63CD5" w:rsidRPr="005311C0">
        <w:rPr>
          <w:rFonts w:ascii="Bookman Old Style" w:hAnsi="Bookman Old Style"/>
          <w:b/>
          <w:lang w:val="en-US"/>
        </w:rPr>
        <w:t>FUTURE SCOPE</w:t>
      </w:r>
    </w:p>
    <w:p w14:paraId="3C4A12B6" w14:textId="77777777" w:rsidR="00D63CD5" w:rsidRDefault="00D63CD5" w:rsidP="000C3A65">
      <w:pPr>
        <w:spacing w:after="0" w:line="240" w:lineRule="auto"/>
        <w:rPr>
          <w:b/>
          <w:lang w:val="en-US"/>
        </w:rPr>
      </w:pPr>
    </w:p>
    <w:p w14:paraId="5F5E1E5B" w14:textId="53CCFEB7" w:rsidR="00D63CD5" w:rsidRDefault="00D63CD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A CRM application that helps to book a visa slot can have a significant future scope, as it can address a major pain point for people who are applying for visas. Here are some potential benefits and future opportunities for such an application:</w:t>
      </w:r>
    </w:p>
    <w:p w14:paraId="191391E7" w14:textId="1ED10CA2" w:rsidR="00D63CD5" w:rsidRDefault="00D63CD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725A7266" w14:textId="37A83C94" w:rsidR="00D63CD5" w:rsidRDefault="00D63CD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    1.Improved user experience.</w:t>
      </w:r>
    </w:p>
    <w:p w14:paraId="0F39BB8B" w14:textId="65DF03F8" w:rsidR="00D63CD5" w:rsidRDefault="00D63CD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    2.Increased Efficiency.</w:t>
      </w:r>
    </w:p>
    <w:p w14:paraId="62BB01CE" w14:textId="302B3E9F" w:rsidR="00D63CD5" w:rsidRDefault="00D63CD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    3.Enhanced security.</w:t>
      </w:r>
    </w:p>
    <w:p w14:paraId="58C6D64D" w14:textId="4DF7A2BE" w:rsidR="00D63CD5" w:rsidRDefault="00D63CD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    4.Expansion into other areas.</w:t>
      </w:r>
    </w:p>
    <w:p w14:paraId="4A8F3F13" w14:textId="68D85311" w:rsidR="00D63CD5" w:rsidRPr="000C3A65" w:rsidRDefault="00D63CD5" w:rsidP="000C3A6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    5.Integration with travel services.</w:t>
      </w:r>
    </w:p>
    <w:sectPr w:rsidR="00D63CD5" w:rsidRPr="000C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5882"/>
    <w:multiLevelType w:val="hybridMultilevel"/>
    <w:tmpl w:val="ADAAF852"/>
    <w:lvl w:ilvl="0" w:tplc="A5368C58"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91613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4B"/>
    <w:rsid w:val="000304E7"/>
    <w:rsid w:val="00036631"/>
    <w:rsid w:val="000C3A65"/>
    <w:rsid w:val="001D30A5"/>
    <w:rsid w:val="00215485"/>
    <w:rsid w:val="00283955"/>
    <w:rsid w:val="005311C0"/>
    <w:rsid w:val="0067594B"/>
    <w:rsid w:val="00752BF4"/>
    <w:rsid w:val="009C00D7"/>
    <w:rsid w:val="00BA2F8C"/>
    <w:rsid w:val="00BA3BC7"/>
    <w:rsid w:val="00C638F5"/>
    <w:rsid w:val="00D63CD5"/>
    <w:rsid w:val="00DF2144"/>
    <w:rsid w:val="00E8235C"/>
    <w:rsid w:val="00FA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0E2D"/>
  <w15:chartTrackingRefBased/>
  <w15:docId w15:val="{EE18F5B7-B15C-4373-891C-285660B3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638F5"/>
  </w:style>
  <w:style w:type="paragraph" w:styleId="BalloonText">
    <w:name w:val="Balloon Text"/>
    <w:basedOn w:val="Normal"/>
    <w:link w:val="BalloonTextChar"/>
    <w:uiPriority w:val="99"/>
    <w:semiHidden/>
    <w:unhideWhenUsed/>
    <w:rsid w:val="00283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95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2023-04-15T07:25:00Z</dcterms:created>
  <dcterms:modified xsi:type="dcterms:W3CDTF">2023-04-15T07:25:00Z</dcterms:modified>
</cp:coreProperties>
</file>