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616" w:rsidRPr="00966BEF" w:rsidRDefault="00A02DD1" w:rsidP="00BE60B9">
      <w:pPr>
        <w:rPr>
          <w:rFonts w:cstheme="minorHAnsi"/>
          <w:b/>
          <w:sz w:val="44"/>
        </w:rPr>
      </w:pPr>
      <w:r>
        <w:rPr>
          <w:rFonts w:cstheme="minorHAnsi"/>
          <w:b/>
          <w:sz w:val="44"/>
        </w:rPr>
        <w:t xml:space="preserve">Beschreibung der angewandten REST-Prinzipien </w:t>
      </w:r>
    </w:p>
    <w:p w:rsidR="00BE60B9" w:rsidRDefault="00A02DD1" w:rsidP="00BE60B9">
      <w:pPr>
        <w:spacing w:after="0" w:line="240" w:lineRule="auto"/>
        <w:jc w:val="both"/>
        <w:rPr>
          <w:rFonts w:eastAsia="Times New Roman" w:cstheme="minorHAnsi"/>
          <w:sz w:val="24"/>
          <w:szCs w:val="24"/>
          <w:lang w:eastAsia="de-DE"/>
        </w:rPr>
      </w:pPr>
      <w:r>
        <w:rPr>
          <w:rFonts w:eastAsia="Times New Roman" w:cstheme="minorHAnsi"/>
          <w:sz w:val="24"/>
          <w:szCs w:val="24"/>
          <w:lang w:eastAsia="de-DE"/>
        </w:rPr>
        <w:t>Die REST</w:t>
      </w:r>
      <w:r w:rsidR="00BE60B9" w:rsidRPr="00BE60B9">
        <w:rPr>
          <w:rFonts w:eastAsia="Times New Roman" w:cstheme="minorHAnsi"/>
          <w:sz w:val="24"/>
          <w:szCs w:val="24"/>
          <w:lang w:eastAsia="de-DE"/>
        </w:rPr>
        <w:t xml:space="preserve">-Architektur besteht aus </w:t>
      </w:r>
      <w:r>
        <w:rPr>
          <w:rFonts w:eastAsia="Times New Roman" w:cstheme="minorHAnsi"/>
          <w:sz w:val="24"/>
          <w:szCs w:val="24"/>
          <w:lang w:eastAsia="de-DE"/>
        </w:rPr>
        <w:t>den folgenden Prinzipien</w:t>
      </w:r>
      <w:r w:rsidR="00BE60B9">
        <w:rPr>
          <w:rFonts w:eastAsia="Times New Roman" w:cstheme="minorHAnsi"/>
          <w:sz w:val="24"/>
          <w:szCs w:val="24"/>
          <w:lang w:eastAsia="de-DE"/>
        </w:rPr>
        <w:t>:</w:t>
      </w:r>
    </w:p>
    <w:p w:rsidR="00A02DD1" w:rsidRPr="00AB0555" w:rsidRDefault="00A02DD1" w:rsidP="00BE60B9">
      <w:pPr>
        <w:spacing w:after="0" w:line="240" w:lineRule="auto"/>
        <w:jc w:val="both"/>
        <w:rPr>
          <w:rFonts w:eastAsia="Times New Roman" w:cstheme="minorHAnsi"/>
          <w:sz w:val="24"/>
          <w:szCs w:val="24"/>
          <w:lang w:eastAsia="de-DE"/>
        </w:rPr>
      </w:pPr>
    </w:p>
    <w:p w:rsidR="00BE60B9" w:rsidRDefault="00A02DD1" w:rsidP="00BE60B9">
      <w:pPr>
        <w:pStyle w:val="Listenabsatz"/>
        <w:numPr>
          <w:ilvl w:val="0"/>
          <w:numId w:val="5"/>
        </w:numPr>
        <w:spacing w:after="0" w:line="240" w:lineRule="auto"/>
        <w:jc w:val="both"/>
        <w:rPr>
          <w:rFonts w:eastAsia="Times New Roman" w:cstheme="minorHAnsi"/>
          <w:sz w:val="24"/>
          <w:szCs w:val="24"/>
          <w:lang w:eastAsia="de-DE"/>
        </w:rPr>
      </w:pPr>
      <w:r>
        <w:rPr>
          <w:rFonts w:eastAsia="Times New Roman" w:cstheme="minorHAnsi"/>
          <w:b/>
          <w:sz w:val="24"/>
          <w:szCs w:val="24"/>
          <w:lang w:eastAsia="de-DE"/>
        </w:rPr>
        <w:t>Unterstützung der Client-Server Architektur</w:t>
      </w:r>
      <w:r w:rsidR="00BE60B9" w:rsidRPr="00BE60B9">
        <w:rPr>
          <w:rFonts w:eastAsia="Times New Roman" w:cstheme="minorHAnsi"/>
          <w:b/>
          <w:sz w:val="24"/>
          <w:szCs w:val="24"/>
          <w:lang w:eastAsia="de-DE"/>
        </w:rPr>
        <w:t>:</w:t>
      </w:r>
      <w:r w:rsidR="00BE60B9">
        <w:rPr>
          <w:rFonts w:eastAsia="Times New Roman" w:cstheme="minorHAnsi"/>
          <w:sz w:val="24"/>
          <w:szCs w:val="24"/>
          <w:lang w:eastAsia="de-DE"/>
        </w:rPr>
        <w:t xml:space="preserve"> </w:t>
      </w:r>
    </w:p>
    <w:p w:rsidR="00BE60B9" w:rsidRDefault="00BE60B9" w:rsidP="00BE60B9">
      <w:pPr>
        <w:pStyle w:val="Listenabsatz"/>
        <w:spacing w:after="0" w:line="240" w:lineRule="auto"/>
        <w:jc w:val="both"/>
        <w:rPr>
          <w:rFonts w:eastAsia="Times New Roman" w:cstheme="minorHAnsi"/>
          <w:sz w:val="24"/>
          <w:szCs w:val="24"/>
          <w:lang w:eastAsia="de-DE"/>
        </w:rPr>
      </w:pPr>
      <w:r w:rsidRPr="00BE60B9">
        <w:rPr>
          <w:rFonts w:eastAsia="Times New Roman" w:cstheme="minorHAnsi"/>
          <w:sz w:val="24"/>
          <w:szCs w:val="24"/>
          <w:lang w:eastAsia="de-DE"/>
        </w:rPr>
        <w:sym w:font="Wingdings" w:char="F0E0"/>
      </w:r>
      <w:r w:rsidR="00A721BA">
        <w:rPr>
          <w:rFonts w:eastAsia="Times New Roman" w:cstheme="minorHAnsi"/>
          <w:sz w:val="24"/>
          <w:szCs w:val="24"/>
          <w:lang w:eastAsia="de-DE"/>
        </w:rPr>
        <w:t xml:space="preserve"> </w:t>
      </w:r>
      <w:r w:rsidR="00B304B2">
        <w:rPr>
          <w:rFonts w:eastAsia="Times New Roman" w:cstheme="minorHAnsi"/>
          <w:sz w:val="24"/>
          <w:szCs w:val="24"/>
          <w:lang w:eastAsia="de-DE"/>
        </w:rPr>
        <w:t xml:space="preserve">Der Client kann sendet HTTP-Anfragen (GET, POST, PUT und DELETE) an das </w:t>
      </w:r>
      <w:r w:rsidR="00A721BA">
        <w:rPr>
          <w:rFonts w:eastAsia="Times New Roman" w:cstheme="minorHAnsi"/>
          <w:sz w:val="24"/>
          <w:szCs w:val="24"/>
          <w:lang w:eastAsia="de-DE"/>
        </w:rPr>
        <w:t xml:space="preserve"> Java-</w:t>
      </w:r>
      <w:proofErr w:type="spellStart"/>
      <w:r w:rsidR="00A721BA">
        <w:rPr>
          <w:rFonts w:eastAsia="Times New Roman" w:cstheme="minorHAnsi"/>
          <w:sz w:val="24"/>
          <w:szCs w:val="24"/>
          <w:lang w:eastAsia="de-DE"/>
        </w:rPr>
        <w:t>Servlets</w:t>
      </w:r>
      <w:proofErr w:type="spellEnd"/>
      <w:r w:rsidR="00A721BA">
        <w:rPr>
          <w:rFonts w:eastAsia="Times New Roman" w:cstheme="minorHAnsi"/>
          <w:sz w:val="24"/>
          <w:szCs w:val="24"/>
          <w:lang w:eastAsia="de-DE"/>
        </w:rPr>
        <w:t xml:space="preserve"> </w:t>
      </w:r>
      <w:r w:rsidR="00B304B2">
        <w:rPr>
          <w:rFonts w:eastAsia="Times New Roman" w:cstheme="minorHAnsi"/>
          <w:sz w:val="24"/>
          <w:szCs w:val="24"/>
          <w:lang w:eastAsia="de-DE"/>
        </w:rPr>
        <w:t xml:space="preserve">des Servers. Dieser wiederrum </w:t>
      </w:r>
      <w:r w:rsidR="00C23240">
        <w:rPr>
          <w:rFonts w:eastAsia="Times New Roman" w:cstheme="minorHAnsi"/>
          <w:sz w:val="24"/>
          <w:szCs w:val="24"/>
          <w:lang w:eastAsia="de-DE"/>
        </w:rPr>
        <w:t>kommuniziert</w:t>
      </w:r>
      <w:r w:rsidR="00B304B2">
        <w:rPr>
          <w:rFonts w:eastAsia="Times New Roman" w:cstheme="minorHAnsi"/>
          <w:sz w:val="24"/>
          <w:szCs w:val="24"/>
          <w:lang w:eastAsia="de-DE"/>
        </w:rPr>
        <w:t xml:space="preserve"> mit Java-Klassen und über eine  </w:t>
      </w:r>
      <w:proofErr w:type="spellStart"/>
      <w:r w:rsidR="00B304B2">
        <w:rPr>
          <w:rFonts w:eastAsia="Times New Roman" w:cstheme="minorHAnsi"/>
          <w:sz w:val="24"/>
          <w:szCs w:val="24"/>
          <w:lang w:eastAsia="de-DE"/>
        </w:rPr>
        <w:t>DatabaseFacade</w:t>
      </w:r>
      <w:proofErr w:type="spellEnd"/>
      <w:r w:rsidR="00B304B2">
        <w:rPr>
          <w:rFonts w:eastAsia="Times New Roman" w:cstheme="minorHAnsi"/>
          <w:sz w:val="24"/>
          <w:szCs w:val="24"/>
          <w:lang w:eastAsia="de-DE"/>
        </w:rPr>
        <w:t xml:space="preserve"> mit der Datenbank. </w:t>
      </w:r>
      <w:r w:rsidR="00172128">
        <w:rPr>
          <w:rFonts w:eastAsia="Times New Roman" w:cstheme="minorHAnsi"/>
          <w:sz w:val="24"/>
          <w:szCs w:val="24"/>
          <w:lang w:eastAsia="de-DE"/>
        </w:rPr>
        <w:t xml:space="preserve">An den Client wird eine </w:t>
      </w:r>
      <w:proofErr w:type="spellStart"/>
      <w:r w:rsidR="00172128">
        <w:rPr>
          <w:rFonts w:eastAsia="Times New Roman" w:cstheme="minorHAnsi"/>
          <w:sz w:val="24"/>
          <w:szCs w:val="24"/>
          <w:lang w:eastAsia="de-DE"/>
        </w:rPr>
        <w:t>Json</w:t>
      </w:r>
      <w:proofErr w:type="spellEnd"/>
      <w:r w:rsidR="00172128">
        <w:rPr>
          <w:rFonts w:eastAsia="Times New Roman" w:cstheme="minorHAnsi"/>
          <w:sz w:val="24"/>
          <w:szCs w:val="24"/>
          <w:lang w:eastAsia="de-DE"/>
        </w:rPr>
        <w:t>-Struktur zur Repräsentation  der Ressourcen zurückgegeben.</w:t>
      </w:r>
    </w:p>
    <w:p w:rsidR="00A02DD1" w:rsidRDefault="00A02DD1" w:rsidP="00BE60B9">
      <w:pPr>
        <w:pStyle w:val="Listenabsatz"/>
        <w:spacing w:after="0" w:line="240" w:lineRule="auto"/>
        <w:jc w:val="both"/>
        <w:rPr>
          <w:rFonts w:eastAsia="Times New Roman" w:cstheme="minorHAnsi"/>
          <w:sz w:val="24"/>
          <w:szCs w:val="24"/>
          <w:lang w:eastAsia="de-DE"/>
        </w:rPr>
      </w:pPr>
    </w:p>
    <w:p w:rsidR="00BE60B9" w:rsidRDefault="00A02DD1" w:rsidP="00BE60B9">
      <w:pPr>
        <w:pStyle w:val="Listenabsatz"/>
        <w:numPr>
          <w:ilvl w:val="0"/>
          <w:numId w:val="5"/>
        </w:numPr>
        <w:spacing w:after="0" w:line="240" w:lineRule="auto"/>
        <w:jc w:val="both"/>
        <w:rPr>
          <w:rFonts w:eastAsia="Times New Roman" w:cstheme="minorHAnsi"/>
          <w:sz w:val="24"/>
          <w:szCs w:val="24"/>
          <w:lang w:eastAsia="de-DE"/>
        </w:rPr>
      </w:pPr>
      <w:proofErr w:type="spellStart"/>
      <w:r>
        <w:rPr>
          <w:rFonts w:eastAsia="Times New Roman" w:cstheme="minorHAnsi"/>
          <w:b/>
          <w:sz w:val="24"/>
          <w:szCs w:val="24"/>
          <w:lang w:eastAsia="de-DE"/>
        </w:rPr>
        <w:t>Stateless</w:t>
      </w:r>
      <w:proofErr w:type="spellEnd"/>
      <w:r w:rsidR="00BE60B9" w:rsidRPr="00BE60B9">
        <w:rPr>
          <w:rFonts w:eastAsia="Times New Roman" w:cstheme="minorHAnsi"/>
          <w:b/>
          <w:sz w:val="24"/>
          <w:szCs w:val="24"/>
          <w:lang w:eastAsia="de-DE"/>
        </w:rPr>
        <w:t>:</w:t>
      </w:r>
      <w:r w:rsidR="00BE60B9" w:rsidRPr="00BE60B9">
        <w:rPr>
          <w:rFonts w:eastAsia="Times New Roman" w:cstheme="minorHAnsi"/>
          <w:sz w:val="24"/>
          <w:szCs w:val="24"/>
          <w:lang w:eastAsia="de-DE"/>
        </w:rPr>
        <w:t xml:space="preserve"> </w:t>
      </w:r>
    </w:p>
    <w:p w:rsidR="00E33DB5" w:rsidRDefault="00E33DB5" w:rsidP="00A90AC5">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sidR="00A721BA">
        <w:rPr>
          <w:rFonts w:eastAsia="Times New Roman" w:cstheme="minorHAnsi"/>
          <w:sz w:val="24"/>
          <w:szCs w:val="24"/>
          <w:lang w:eastAsia="de-DE"/>
        </w:rPr>
        <w:t xml:space="preserve"> Innerhalb unseres Projektes wird mit Zustandslosigkeit gearbeitet. Dies bedeutet, dass</w:t>
      </w:r>
      <w:r w:rsidR="00A721BA">
        <w:rPr>
          <w:sz w:val="24"/>
          <w:szCs w:val="24"/>
        </w:rPr>
        <w:t xml:space="preserve"> Zustandsinfos zwischen zwei Nachrichten</w:t>
      </w:r>
      <w:r w:rsidR="0087581C">
        <w:rPr>
          <w:sz w:val="24"/>
          <w:szCs w:val="24"/>
        </w:rPr>
        <w:t xml:space="preserve"> nicht</w:t>
      </w:r>
      <w:r w:rsidR="00A721BA">
        <w:rPr>
          <w:sz w:val="24"/>
          <w:szCs w:val="24"/>
        </w:rPr>
        <w:t xml:space="preserve"> gespeichert</w:t>
      </w:r>
      <w:r w:rsidR="00A8428F">
        <w:rPr>
          <w:sz w:val="24"/>
          <w:szCs w:val="24"/>
        </w:rPr>
        <w:t xml:space="preserve"> werden. Die einzige Ausnahme hierbei bildet das Hinterlegen der </w:t>
      </w:r>
      <w:r w:rsidR="00A90AC5">
        <w:rPr>
          <w:sz w:val="24"/>
          <w:szCs w:val="24"/>
        </w:rPr>
        <w:t>Anmelde-</w:t>
      </w:r>
      <w:r w:rsidR="00A8428F">
        <w:rPr>
          <w:sz w:val="24"/>
          <w:szCs w:val="24"/>
        </w:rPr>
        <w:t>Information</w:t>
      </w:r>
      <w:r w:rsidR="00A90AC5">
        <w:rPr>
          <w:sz w:val="24"/>
          <w:szCs w:val="24"/>
        </w:rPr>
        <w:t xml:space="preserve"> in Form eines Cookies. So kann der Server jeder Zeit nachvollziehen ob der Client ein bereits Registrierter und angemeldeter User ist. Für diesen ergibt sich dadurch der Vorteil, dass er sich nicht bei jedem Besuch auf der Webseite </w:t>
      </w:r>
      <w:r w:rsidR="00A8428F">
        <w:rPr>
          <w:sz w:val="24"/>
          <w:szCs w:val="24"/>
        </w:rPr>
        <w:t xml:space="preserve">"My2Hand" </w:t>
      </w:r>
      <w:r w:rsidR="00A90AC5">
        <w:rPr>
          <w:sz w:val="24"/>
          <w:szCs w:val="24"/>
        </w:rPr>
        <w:t>neu einloggen muss.</w:t>
      </w:r>
      <w:r w:rsidR="00A8428F">
        <w:rPr>
          <w:sz w:val="24"/>
          <w:szCs w:val="24"/>
        </w:rPr>
        <w:t xml:space="preserve"> </w:t>
      </w:r>
    </w:p>
    <w:p w:rsidR="00C23240" w:rsidRDefault="00C23240" w:rsidP="00F81E58">
      <w:pPr>
        <w:pStyle w:val="Listenabsatz"/>
        <w:spacing w:after="0" w:line="240" w:lineRule="auto"/>
        <w:jc w:val="both"/>
        <w:rPr>
          <w:rFonts w:eastAsia="Times New Roman" w:cstheme="minorHAnsi"/>
          <w:sz w:val="24"/>
          <w:szCs w:val="24"/>
          <w:lang w:eastAsia="de-DE"/>
        </w:rPr>
      </w:pPr>
    </w:p>
    <w:p w:rsidR="00A02DD1" w:rsidRDefault="00A02DD1" w:rsidP="00A02DD1">
      <w:pPr>
        <w:pStyle w:val="Listenabsatz"/>
        <w:numPr>
          <w:ilvl w:val="0"/>
          <w:numId w:val="5"/>
        </w:numPr>
        <w:spacing w:after="0" w:line="240" w:lineRule="auto"/>
        <w:jc w:val="both"/>
        <w:rPr>
          <w:rFonts w:eastAsia="Times New Roman" w:cstheme="minorHAnsi"/>
          <w:sz w:val="24"/>
          <w:szCs w:val="24"/>
          <w:lang w:eastAsia="de-DE"/>
        </w:rPr>
      </w:pPr>
      <w:r>
        <w:rPr>
          <w:rFonts w:eastAsia="Times New Roman" w:cstheme="minorHAnsi"/>
          <w:b/>
          <w:sz w:val="24"/>
          <w:szCs w:val="24"/>
          <w:lang w:eastAsia="de-DE"/>
        </w:rPr>
        <w:t>Einheitliche Schnittstellen</w:t>
      </w:r>
      <w:r w:rsidRPr="00BE60B9">
        <w:rPr>
          <w:rFonts w:eastAsia="Times New Roman" w:cstheme="minorHAnsi"/>
          <w:b/>
          <w:sz w:val="24"/>
          <w:szCs w:val="24"/>
          <w:lang w:eastAsia="de-DE"/>
        </w:rPr>
        <w:t>:</w:t>
      </w:r>
      <w:r w:rsidRPr="00BE60B9">
        <w:rPr>
          <w:rFonts w:eastAsia="Times New Roman" w:cstheme="minorHAnsi"/>
          <w:sz w:val="24"/>
          <w:szCs w:val="24"/>
          <w:lang w:eastAsia="de-DE"/>
        </w:rPr>
        <w:t xml:space="preserve"> </w:t>
      </w:r>
    </w:p>
    <w:p w:rsidR="00A02DD1" w:rsidRDefault="00A02DD1" w:rsidP="00A02DD1">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w:t>
      </w:r>
      <w:proofErr w:type="spellStart"/>
      <w:r>
        <w:rPr>
          <w:rFonts w:eastAsia="Times New Roman" w:cstheme="minorHAnsi"/>
          <w:sz w:val="24"/>
          <w:szCs w:val="24"/>
          <w:lang w:eastAsia="de-DE"/>
        </w:rPr>
        <w:t>Adressierbarkeit</w:t>
      </w:r>
      <w:proofErr w:type="spellEnd"/>
      <w:r>
        <w:rPr>
          <w:rFonts w:eastAsia="Times New Roman" w:cstheme="minorHAnsi"/>
          <w:sz w:val="24"/>
          <w:szCs w:val="24"/>
          <w:lang w:eastAsia="de-DE"/>
        </w:rPr>
        <w:t xml:space="preserve"> von Ressourcen </w:t>
      </w:r>
    </w:p>
    <w:p w:rsidR="0087581C" w:rsidRPr="00A9059D" w:rsidRDefault="00C23240" w:rsidP="00A02DD1">
      <w:pPr>
        <w:pStyle w:val="Listenabsatz"/>
        <w:spacing w:after="0" w:line="240" w:lineRule="auto"/>
        <w:jc w:val="both"/>
        <w:rPr>
          <w:rFonts w:eastAsia="Times New Roman" w:cstheme="minorHAnsi"/>
          <w:sz w:val="24"/>
          <w:szCs w:val="24"/>
          <w:lang w:eastAsia="de-DE"/>
        </w:rPr>
      </w:pPr>
      <w:r>
        <w:rPr>
          <w:rFonts w:eastAsia="Times New Roman" w:cstheme="minorHAnsi"/>
          <w:sz w:val="24"/>
          <w:szCs w:val="24"/>
          <w:lang w:eastAsia="de-DE"/>
        </w:rPr>
        <w:tab/>
        <w:t>Alle Ressourcen sind über eine URI erreichbar</w:t>
      </w:r>
      <w:r w:rsidR="00A9059D">
        <w:rPr>
          <w:rFonts w:eastAsia="Times New Roman" w:cstheme="minorHAnsi"/>
          <w:sz w:val="24"/>
          <w:szCs w:val="24"/>
          <w:lang w:eastAsia="de-DE"/>
        </w:rPr>
        <w:t xml:space="preserve">. </w:t>
      </w:r>
      <w:r w:rsidR="00172128">
        <w:rPr>
          <w:rFonts w:eastAsia="Times New Roman" w:cstheme="minorHAnsi"/>
          <w:sz w:val="24"/>
          <w:szCs w:val="24"/>
          <w:lang w:eastAsia="de-DE"/>
        </w:rPr>
        <w:t>So ist zum Beispiel über die URI</w:t>
      </w:r>
      <w:r w:rsidR="00A9059D">
        <w:rPr>
          <w:rFonts w:eastAsia="Times New Roman" w:cstheme="minorHAnsi"/>
          <w:sz w:val="24"/>
          <w:szCs w:val="24"/>
          <w:lang w:eastAsia="de-DE"/>
        </w:rPr>
        <w:t xml:space="preserve"> </w:t>
      </w:r>
      <w:r w:rsidR="009225DD">
        <w:rPr>
          <w:rFonts w:eastAsia="Times New Roman" w:cstheme="minorHAnsi"/>
          <w:sz w:val="24"/>
          <w:szCs w:val="24"/>
          <w:lang w:eastAsia="de-DE"/>
        </w:rPr>
        <w:tab/>
      </w:r>
      <w:r w:rsidR="00A9059D" w:rsidRPr="00A9059D">
        <w:rPr>
          <w:rFonts w:eastAsia="Times New Roman" w:cstheme="minorHAnsi"/>
          <w:color w:val="FF0000"/>
          <w:sz w:val="24"/>
          <w:szCs w:val="24"/>
          <w:lang w:eastAsia="de-DE"/>
        </w:rPr>
        <w:t>XXX</w:t>
      </w:r>
      <w:r w:rsidR="00A9059D">
        <w:rPr>
          <w:rFonts w:eastAsia="Times New Roman" w:cstheme="minorHAnsi"/>
          <w:color w:val="FF0000"/>
          <w:sz w:val="24"/>
          <w:szCs w:val="24"/>
          <w:lang w:eastAsia="de-DE"/>
        </w:rPr>
        <w:t xml:space="preserve"> die Ressource XXX </w:t>
      </w:r>
      <w:r w:rsidR="00172128">
        <w:rPr>
          <w:rFonts w:eastAsia="Times New Roman" w:cstheme="minorHAnsi"/>
          <w:color w:val="FF0000"/>
          <w:sz w:val="24"/>
          <w:szCs w:val="24"/>
          <w:lang w:eastAsia="de-DE"/>
        </w:rPr>
        <w:t xml:space="preserve">über den Typ XXX </w:t>
      </w:r>
      <w:r w:rsidR="00172128">
        <w:rPr>
          <w:rFonts w:eastAsia="Times New Roman" w:cstheme="minorHAnsi"/>
          <w:sz w:val="24"/>
          <w:szCs w:val="24"/>
          <w:lang w:eastAsia="de-DE"/>
        </w:rPr>
        <w:t xml:space="preserve">zu </w:t>
      </w:r>
      <w:proofErr w:type="spellStart"/>
      <w:r w:rsidR="00172128">
        <w:rPr>
          <w:rFonts w:eastAsia="Times New Roman" w:cstheme="minorHAnsi"/>
          <w:sz w:val="24"/>
          <w:szCs w:val="24"/>
          <w:lang w:eastAsia="de-DE"/>
        </w:rPr>
        <w:t>ereichen</w:t>
      </w:r>
      <w:proofErr w:type="spellEnd"/>
      <w:r w:rsidR="00172128">
        <w:rPr>
          <w:rFonts w:eastAsia="Times New Roman" w:cstheme="minorHAnsi"/>
          <w:sz w:val="24"/>
          <w:szCs w:val="24"/>
          <w:lang w:eastAsia="de-DE"/>
        </w:rPr>
        <w:t>. Hier wird der I</w:t>
      </w:r>
      <w:r w:rsidR="00A9059D">
        <w:rPr>
          <w:rFonts w:eastAsia="Times New Roman" w:cstheme="minorHAnsi"/>
          <w:sz w:val="24"/>
          <w:szCs w:val="24"/>
          <w:lang w:eastAsia="de-DE"/>
        </w:rPr>
        <w:t xml:space="preserve">nhalt der </w:t>
      </w:r>
      <w:r w:rsidR="009225DD">
        <w:rPr>
          <w:rFonts w:eastAsia="Times New Roman" w:cstheme="minorHAnsi"/>
          <w:sz w:val="24"/>
          <w:szCs w:val="24"/>
          <w:lang w:eastAsia="de-DE"/>
        </w:rPr>
        <w:tab/>
      </w:r>
      <w:proofErr w:type="spellStart"/>
      <w:r w:rsidR="00A9059D">
        <w:rPr>
          <w:rFonts w:eastAsia="Times New Roman" w:cstheme="minorHAnsi"/>
          <w:sz w:val="24"/>
          <w:szCs w:val="24"/>
          <w:lang w:eastAsia="de-DE"/>
        </w:rPr>
        <w:t>JSon</w:t>
      </w:r>
      <w:proofErr w:type="spellEnd"/>
      <w:r w:rsidR="00A9059D">
        <w:rPr>
          <w:rFonts w:eastAsia="Times New Roman" w:cstheme="minorHAnsi"/>
          <w:sz w:val="24"/>
          <w:szCs w:val="24"/>
          <w:lang w:eastAsia="de-DE"/>
        </w:rPr>
        <w:t xml:space="preserve">-Datei zurück gegeben. </w:t>
      </w:r>
    </w:p>
    <w:p w:rsidR="00A9059D" w:rsidRDefault="00A9059D" w:rsidP="00A02DD1">
      <w:pPr>
        <w:pStyle w:val="Listenabsatz"/>
        <w:spacing w:after="0" w:line="240" w:lineRule="auto"/>
        <w:jc w:val="both"/>
        <w:rPr>
          <w:rFonts w:eastAsia="Times New Roman" w:cstheme="minorHAnsi"/>
          <w:sz w:val="24"/>
          <w:szCs w:val="24"/>
          <w:lang w:eastAsia="de-DE"/>
        </w:rPr>
      </w:pPr>
    </w:p>
    <w:p w:rsidR="00A9059D" w:rsidRPr="00172128" w:rsidRDefault="00A9059D" w:rsidP="00A02DD1">
      <w:pPr>
        <w:pStyle w:val="Listenabsatz"/>
        <w:spacing w:after="0" w:line="240" w:lineRule="auto"/>
        <w:jc w:val="both"/>
        <w:rPr>
          <w:rFonts w:eastAsia="Times New Roman" w:cstheme="minorHAnsi"/>
          <w:color w:val="FF0000"/>
          <w:sz w:val="24"/>
          <w:szCs w:val="24"/>
          <w:lang w:eastAsia="de-DE"/>
        </w:rPr>
      </w:pPr>
      <w:r>
        <w:rPr>
          <w:rFonts w:eastAsia="Times New Roman" w:cstheme="minorHAnsi"/>
          <w:sz w:val="24"/>
          <w:szCs w:val="24"/>
          <w:lang w:eastAsia="de-DE"/>
        </w:rPr>
        <w:tab/>
      </w:r>
      <w:r w:rsidRPr="00172128">
        <w:rPr>
          <w:rFonts w:eastAsia="Times New Roman" w:cstheme="minorHAnsi"/>
          <w:color w:val="FF0000"/>
          <w:sz w:val="24"/>
          <w:szCs w:val="24"/>
          <w:lang w:eastAsia="de-DE"/>
        </w:rPr>
        <w:t>@ Melissa wie lautet denn die URI und sind es wirklich alle Ressourcen?</w:t>
      </w:r>
    </w:p>
    <w:p w:rsidR="00A02DD1" w:rsidRPr="00172128" w:rsidRDefault="00A02DD1" w:rsidP="00A02DD1">
      <w:pPr>
        <w:pStyle w:val="Listenabsatz"/>
        <w:spacing w:after="0" w:line="240" w:lineRule="auto"/>
        <w:jc w:val="both"/>
        <w:rPr>
          <w:rFonts w:eastAsia="Times New Roman" w:cstheme="minorHAnsi"/>
          <w:color w:val="FF0000"/>
          <w:sz w:val="24"/>
          <w:szCs w:val="24"/>
          <w:lang w:eastAsia="de-DE"/>
        </w:rPr>
      </w:pPr>
    </w:p>
    <w:p w:rsidR="00A02DD1" w:rsidRDefault="00A02DD1" w:rsidP="00A02DD1">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Repräsentationen zur Veränderung von Ressourcen </w:t>
      </w:r>
    </w:p>
    <w:p w:rsidR="00A02DD1" w:rsidRDefault="0087581C" w:rsidP="0087581C">
      <w:pPr>
        <w:pStyle w:val="Listenabsatz"/>
        <w:spacing w:after="0" w:line="240" w:lineRule="auto"/>
        <w:jc w:val="both"/>
        <w:rPr>
          <w:rFonts w:eastAsia="Times New Roman" w:cstheme="minorHAnsi"/>
          <w:sz w:val="24"/>
          <w:szCs w:val="24"/>
          <w:lang w:eastAsia="de-DE"/>
        </w:rPr>
      </w:pPr>
      <w:r>
        <w:rPr>
          <w:rFonts w:eastAsia="Times New Roman" w:cstheme="minorHAnsi"/>
          <w:sz w:val="24"/>
          <w:szCs w:val="24"/>
          <w:lang w:eastAsia="de-DE"/>
        </w:rPr>
        <w:tab/>
        <w:t xml:space="preserve">Ändern sich Werte in der Datenbank oder kommen hinzu (z.B. eine neue </w:t>
      </w:r>
      <w:r w:rsidR="009225DD">
        <w:rPr>
          <w:rFonts w:eastAsia="Times New Roman" w:cstheme="minorHAnsi"/>
          <w:sz w:val="24"/>
          <w:szCs w:val="24"/>
          <w:lang w:eastAsia="de-DE"/>
        </w:rPr>
        <w:tab/>
      </w:r>
      <w:r>
        <w:rPr>
          <w:rFonts w:eastAsia="Times New Roman" w:cstheme="minorHAnsi"/>
          <w:sz w:val="24"/>
          <w:szCs w:val="24"/>
          <w:lang w:eastAsia="de-DE"/>
        </w:rPr>
        <w:t xml:space="preserve">Filiale in Stuttgart) so sind keine Anpassungen im Rest der Software nötig. Der </w:t>
      </w:r>
      <w:r w:rsidR="009225DD">
        <w:rPr>
          <w:rFonts w:eastAsia="Times New Roman" w:cstheme="minorHAnsi"/>
          <w:sz w:val="24"/>
          <w:szCs w:val="24"/>
          <w:lang w:eastAsia="de-DE"/>
        </w:rPr>
        <w:tab/>
      </w:r>
      <w:r>
        <w:rPr>
          <w:rFonts w:eastAsia="Times New Roman" w:cstheme="minorHAnsi"/>
          <w:sz w:val="24"/>
          <w:szCs w:val="24"/>
          <w:lang w:eastAsia="de-DE"/>
        </w:rPr>
        <w:t xml:space="preserve">Zugriff auf die Daten für den Kunden ohne weitere Anpassungen </w:t>
      </w:r>
      <w:r w:rsidR="009225DD">
        <w:rPr>
          <w:rFonts w:eastAsia="Times New Roman" w:cstheme="minorHAnsi"/>
          <w:sz w:val="24"/>
          <w:szCs w:val="24"/>
          <w:lang w:eastAsia="de-DE"/>
        </w:rPr>
        <w:tab/>
      </w:r>
      <w:r>
        <w:rPr>
          <w:rFonts w:eastAsia="Times New Roman" w:cstheme="minorHAnsi"/>
          <w:sz w:val="24"/>
          <w:szCs w:val="24"/>
          <w:lang w:eastAsia="de-DE"/>
        </w:rPr>
        <w:t>gewährleistet.</w:t>
      </w:r>
    </w:p>
    <w:p w:rsidR="0087581C" w:rsidRDefault="0087581C" w:rsidP="0087581C">
      <w:pPr>
        <w:pStyle w:val="Listenabsatz"/>
        <w:spacing w:after="0" w:line="240" w:lineRule="auto"/>
        <w:jc w:val="both"/>
        <w:rPr>
          <w:rFonts w:eastAsia="Times New Roman" w:cstheme="minorHAnsi"/>
          <w:sz w:val="24"/>
          <w:szCs w:val="24"/>
          <w:lang w:eastAsia="de-DE"/>
        </w:rPr>
      </w:pPr>
    </w:p>
    <w:p w:rsidR="00A02DD1" w:rsidRDefault="00A02DD1" w:rsidP="00A02DD1">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Selbstbeschreibende Nachrichten </w:t>
      </w:r>
    </w:p>
    <w:p w:rsidR="002371E0" w:rsidRDefault="00172128" w:rsidP="009225DD">
      <w:pPr>
        <w:pStyle w:val="Listenabsatz"/>
        <w:spacing w:after="0" w:line="240" w:lineRule="auto"/>
        <w:jc w:val="both"/>
        <w:rPr>
          <w:rFonts w:eastAsia="Times New Roman" w:cstheme="minorHAnsi"/>
          <w:sz w:val="24"/>
          <w:szCs w:val="24"/>
          <w:lang w:eastAsia="de-DE"/>
        </w:rPr>
      </w:pPr>
      <w:r>
        <w:rPr>
          <w:rFonts w:eastAsia="Times New Roman" w:cstheme="minorHAnsi"/>
          <w:sz w:val="24"/>
          <w:szCs w:val="24"/>
          <w:lang w:eastAsia="de-DE"/>
        </w:rPr>
        <w:tab/>
        <w:t xml:space="preserve">über einheitliche Namensgebungen im Code kann jeder aus der Gruppe den </w:t>
      </w:r>
      <w:r w:rsidR="009225DD">
        <w:rPr>
          <w:rFonts w:eastAsia="Times New Roman" w:cstheme="minorHAnsi"/>
          <w:sz w:val="24"/>
          <w:szCs w:val="24"/>
          <w:lang w:eastAsia="de-DE"/>
        </w:rPr>
        <w:tab/>
      </w:r>
      <w:r>
        <w:rPr>
          <w:rFonts w:eastAsia="Times New Roman" w:cstheme="minorHAnsi"/>
          <w:sz w:val="24"/>
          <w:szCs w:val="24"/>
          <w:lang w:eastAsia="de-DE"/>
        </w:rPr>
        <w:t xml:space="preserve">Code schnell und einfach lesen. Bekante </w:t>
      </w:r>
      <w:proofErr w:type="spellStart"/>
      <w:r>
        <w:rPr>
          <w:rFonts w:eastAsia="Times New Roman" w:cstheme="minorHAnsi"/>
          <w:sz w:val="24"/>
          <w:szCs w:val="24"/>
          <w:lang w:eastAsia="de-DE"/>
        </w:rPr>
        <w:t>etaplierte</w:t>
      </w:r>
      <w:proofErr w:type="spellEnd"/>
      <w:r>
        <w:rPr>
          <w:rFonts w:eastAsia="Times New Roman" w:cstheme="minorHAnsi"/>
          <w:sz w:val="24"/>
          <w:szCs w:val="24"/>
          <w:lang w:eastAsia="de-DE"/>
        </w:rPr>
        <w:t xml:space="preserve"> Methodenaufrufe wie </w:t>
      </w:r>
      <w:proofErr w:type="spellStart"/>
      <w:r>
        <w:rPr>
          <w:rFonts w:eastAsia="Times New Roman" w:cstheme="minorHAnsi"/>
          <w:sz w:val="24"/>
          <w:szCs w:val="24"/>
          <w:lang w:eastAsia="de-DE"/>
        </w:rPr>
        <w:t>get</w:t>
      </w:r>
      <w:proofErr w:type="spellEnd"/>
      <w:r>
        <w:rPr>
          <w:rFonts w:eastAsia="Times New Roman" w:cstheme="minorHAnsi"/>
          <w:sz w:val="24"/>
          <w:szCs w:val="24"/>
          <w:lang w:eastAsia="de-DE"/>
        </w:rPr>
        <w:t xml:space="preserve">, </w:t>
      </w:r>
      <w:r w:rsidR="009225DD">
        <w:rPr>
          <w:rFonts w:eastAsia="Times New Roman" w:cstheme="minorHAnsi"/>
          <w:sz w:val="24"/>
          <w:szCs w:val="24"/>
          <w:lang w:eastAsia="de-DE"/>
        </w:rPr>
        <w:tab/>
      </w:r>
      <w:r>
        <w:rPr>
          <w:rFonts w:eastAsia="Times New Roman" w:cstheme="minorHAnsi"/>
          <w:sz w:val="24"/>
          <w:szCs w:val="24"/>
          <w:lang w:eastAsia="de-DE"/>
        </w:rPr>
        <w:t>post verwenden</w:t>
      </w:r>
    </w:p>
    <w:p w:rsidR="002371E0" w:rsidRDefault="0087581C" w:rsidP="009225DD">
      <w:pPr>
        <w:pStyle w:val="Listenabsatz"/>
        <w:spacing w:after="0" w:line="240" w:lineRule="auto"/>
        <w:ind w:left="696"/>
        <w:jc w:val="both"/>
        <w:rPr>
          <w:rFonts w:eastAsia="Times New Roman" w:cstheme="minorHAnsi"/>
          <w:noProof/>
          <w:sz w:val="24"/>
          <w:szCs w:val="24"/>
          <w:lang w:eastAsia="de-DE"/>
        </w:rPr>
      </w:pPr>
      <w:r>
        <w:rPr>
          <w:rFonts w:eastAsia="Times New Roman" w:cstheme="minorHAnsi"/>
          <w:noProof/>
          <w:sz w:val="24"/>
          <w:szCs w:val="24"/>
          <w:lang w:eastAsia="de-DE"/>
        </w:rPr>
        <w:tab/>
      </w:r>
      <w:r>
        <w:rPr>
          <w:rFonts w:eastAsia="Times New Roman" w:cstheme="minorHAnsi"/>
          <w:noProof/>
          <w:sz w:val="24"/>
          <w:szCs w:val="24"/>
          <w:lang w:eastAsia="de-DE"/>
        </w:rPr>
        <w:tab/>
      </w:r>
    </w:p>
    <w:p w:rsidR="009225DD" w:rsidRDefault="009225DD" w:rsidP="009225DD">
      <w:pPr>
        <w:pStyle w:val="Listenabsatz"/>
        <w:ind w:left="0"/>
        <w:rPr>
          <w:b/>
          <w:sz w:val="24"/>
          <w:szCs w:val="24"/>
        </w:rPr>
      </w:pPr>
      <w:bookmarkStart w:id="0" w:name="_GoBack"/>
      <w:bookmarkEnd w:id="0"/>
      <w:r>
        <w:rPr>
          <w:b/>
          <w:sz w:val="24"/>
          <w:szCs w:val="24"/>
        </w:rPr>
        <w:t>Unser Framework:</w:t>
      </w:r>
      <w:r>
        <w:rPr>
          <w:b/>
          <w:sz w:val="24"/>
          <w:szCs w:val="24"/>
        </w:rPr>
        <w:tab/>
      </w:r>
    </w:p>
    <w:p w:rsidR="002371E0" w:rsidRPr="009225DD" w:rsidRDefault="009225DD" w:rsidP="009225DD">
      <w:pPr>
        <w:pStyle w:val="Listenabsatz"/>
        <w:ind w:left="0"/>
        <w:rPr>
          <w:color w:val="00B050"/>
          <w:sz w:val="24"/>
          <w:szCs w:val="24"/>
        </w:rPr>
      </w:pPr>
      <w:r>
        <w:rPr>
          <w:rFonts w:eastAsia="Times New Roman" w:cstheme="minorHAnsi"/>
          <w:sz w:val="24"/>
          <w:szCs w:val="24"/>
          <w:lang w:eastAsia="de-DE"/>
        </w:rPr>
        <w:tab/>
      </w:r>
      <w:r w:rsidRPr="00E33DB5">
        <w:rPr>
          <w:rFonts w:eastAsia="Times New Roman" w:cstheme="minorHAnsi"/>
          <w:sz w:val="24"/>
          <w:szCs w:val="24"/>
          <w:lang w:eastAsia="de-DE"/>
        </w:rPr>
        <w:sym w:font="Wingdings" w:char="F0E0"/>
      </w:r>
      <w:r w:rsidRPr="007A7048">
        <w:rPr>
          <w:b/>
          <w:sz w:val="24"/>
          <w:szCs w:val="24"/>
        </w:rPr>
        <w:t>AJAX</w:t>
      </w:r>
      <w:r>
        <w:rPr>
          <w:sz w:val="24"/>
          <w:szCs w:val="24"/>
        </w:rPr>
        <w:t xml:space="preserve"> bezeichnet die</w:t>
      </w:r>
      <w:r w:rsidRPr="007A7048">
        <w:rPr>
          <w:sz w:val="24"/>
          <w:szCs w:val="24"/>
        </w:rPr>
        <w:t xml:space="preserve"> asynchronen Datenübertragung zwischen einem</w:t>
      </w:r>
      <w:r>
        <w:rPr>
          <w:sz w:val="24"/>
          <w:szCs w:val="24"/>
        </w:rPr>
        <w:t xml:space="preserve"> </w:t>
      </w:r>
      <w:r w:rsidRPr="007A7048">
        <w:rPr>
          <w:sz w:val="24"/>
          <w:szCs w:val="24"/>
        </w:rPr>
        <w:t>Browser</w:t>
      </w:r>
      <w:r>
        <w:rPr>
          <w:sz w:val="24"/>
          <w:szCs w:val="24"/>
        </w:rPr>
        <w:t xml:space="preserve"> </w:t>
      </w:r>
      <w:r w:rsidRPr="007A7048">
        <w:rPr>
          <w:sz w:val="24"/>
          <w:szCs w:val="24"/>
        </w:rPr>
        <w:t xml:space="preserve">und </w:t>
      </w:r>
      <w:r>
        <w:rPr>
          <w:sz w:val="24"/>
          <w:szCs w:val="24"/>
        </w:rPr>
        <w:tab/>
      </w:r>
      <w:r w:rsidRPr="007A7048">
        <w:rPr>
          <w:sz w:val="24"/>
          <w:szCs w:val="24"/>
        </w:rPr>
        <w:t>dem</w:t>
      </w:r>
      <w:r>
        <w:rPr>
          <w:sz w:val="24"/>
          <w:szCs w:val="24"/>
        </w:rPr>
        <w:t xml:space="preserve"> </w:t>
      </w:r>
      <w:r w:rsidRPr="007A7048">
        <w:rPr>
          <w:sz w:val="24"/>
          <w:szCs w:val="24"/>
        </w:rPr>
        <w:t>Server. Dieses ermöglicht es,</w:t>
      </w:r>
      <w:r>
        <w:rPr>
          <w:sz w:val="24"/>
          <w:szCs w:val="24"/>
        </w:rPr>
        <w:t xml:space="preserve"> </w:t>
      </w:r>
      <w:r w:rsidRPr="007A7048">
        <w:rPr>
          <w:sz w:val="24"/>
          <w:szCs w:val="24"/>
        </w:rPr>
        <w:t>HTTP-Anfragen durchzuführen, während</w:t>
      </w:r>
      <w:r>
        <w:rPr>
          <w:sz w:val="24"/>
          <w:szCs w:val="24"/>
        </w:rPr>
        <w:t xml:space="preserve"> nur </w:t>
      </w:r>
      <w:r w:rsidRPr="007A7048">
        <w:rPr>
          <w:sz w:val="24"/>
          <w:szCs w:val="24"/>
        </w:rPr>
        <w:t>eine</w:t>
      </w:r>
      <w:r>
        <w:rPr>
          <w:sz w:val="24"/>
          <w:szCs w:val="24"/>
        </w:rPr>
        <w:t xml:space="preserve"> </w:t>
      </w:r>
      <w:r>
        <w:rPr>
          <w:sz w:val="24"/>
          <w:szCs w:val="24"/>
        </w:rPr>
        <w:tab/>
      </w:r>
      <w:r w:rsidRPr="007A7048">
        <w:rPr>
          <w:sz w:val="24"/>
          <w:szCs w:val="24"/>
        </w:rPr>
        <w:t xml:space="preserve">HTML-Seite </w:t>
      </w:r>
      <w:r>
        <w:rPr>
          <w:sz w:val="24"/>
          <w:szCs w:val="24"/>
        </w:rPr>
        <w:t xml:space="preserve">benötigt wird. Der Inhalt der Seite wird über Methodenaufrufe und AJAX </w:t>
      </w:r>
      <w:r>
        <w:rPr>
          <w:sz w:val="24"/>
          <w:szCs w:val="24"/>
        </w:rPr>
        <w:tab/>
        <w:t xml:space="preserve">verändert. </w:t>
      </w:r>
    </w:p>
    <w:sectPr w:rsidR="002371E0" w:rsidRPr="009225DD" w:rsidSect="00901E1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E3D" w:rsidRDefault="00563E3D" w:rsidP="00956420">
      <w:pPr>
        <w:spacing w:after="0" w:line="240" w:lineRule="auto"/>
      </w:pPr>
      <w:r>
        <w:separator/>
      </w:r>
    </w:p>
  </w:endnote>
  <w:endnote w:type="continuationSeparator" w:id="0">
    <w:p w:rsidR="00563E3D" w:rsidRDefault="00563E3D" w:rsidP="00956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278"/>
      <w:gridCol w:w="8010"/>
    </w:tblGrid>
    <w:tr w:rsidR="00956420">
      <w:tc>
        <w:tcPr>
          <w:tcW w:w="918" w:type="dxa"/>
        </w:tcPr>
        <w:p w:rsidR="00956420" w:rsidRDefault="00956420">
          <w:pPr>
            <w:pStyle w:val="Fuzeile"/>
            <w:jc w:val="right"/>
            <w:rPr>
              <w:b/>
              <w:color w:val="4F81BD" w:themeColor="accent1"/>
              <w:sz w:val="32"/>
              <w:szCs w:val="32"/>
            </w:rPr>
          </w:pPr>
          <w:r>
            <w:t>"My2Hand"</w:t>
          </w:r>
        </w:p>
      </w:tc>
      <w:tc>
        <w:tcPr>
          <w:tcW w:w="7938" w:type="dxa"/>
        </w:tcPr>
        <w:p w:rsidR="00956420" w:rsidRPr="00956420" w:rsidRDefault="00956420">
          <w:pPr>
            <w:pStyle w:val="Fuzeile"/>
          </w:pPr>
          <w:r w:rsidRPr="00956420">
            <w:t>Gruppe5:</w:t>
          </w:r>
          <w:r>
            <w:t xml:space="preserve">  </w:t>
          </w:r>
          <w:r w:rsidRPr="00956420">
            <w:t xml:space="preserve"> </w:t>
          </w:r>
          <w:r w:rsidRPr="00956420">
            <w:rPr>
              <w:bCs/>
            </w:rPr>
            <w:t xml:space="preserve">Ann-Katrin </w:t>
          </w:r>
          <w:proofErr w:type="spellStart"/>
          <w:r w:rsidRPr="00956420">
            <w:rPr>
              <w:bCs/>
            </w:rPr>
            <w:t>Landherr</w:t>
          </w:r>
          <w:proofErr w:type="spellEnd"/>
          <w:r w:rsidRPr="00956420">
            <w:rPr>
              <w:bCs/>
            </w:rPr>
            <w:t xml:space="preserve">, Ümran </w:t>
          </w:r>
          <w:proofErr w:type="spellStart"/>
          <w:r w:rsidRPr="00956420">
            <w:rPr>
              <w:bCs/>
            </w:rPr>
            <w:t>Çelen</w:t>
          </w:r>
          <w:proofErr w:type="spellEnd"/>
          <w:r w:rsidRPr="00956420">
            <w:rPr>
              <w:bCs/>
            </w:rPr>
            <w:t xml:space="preserve">, Melissa Spinuzza &amp; Isabell Koch </w:t>
          </w:r>
        </w:p>
      </w:tc>
    </w:tr>
  </w:tbl>
  <w:p w:rsidR="00956420" w:rsidRDefault="0095642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E3D" w:rsidRDefault="00563E3D" w:rsidP="00956420">
      <w:pPr>
        <w:spacing w:after="0" w:line="240" w:lineRule="auto"/>
      </w:pPr>
      <w:r>
        <w:separator/>
      </w:r>
    </w:p>
  </w:footnote>
  <w:footnote w:type="continuationSeparator" w:id="0">
    <w:p w:rsidR="00563E3D" w:rsidRDefault="00563E3D" w:rsidP="00956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420" w:rsidRPr="00FC5984" w:rsidRDefault="00966BEF" w:rsidP="00966BEF">
    <w:pPr>
      <w:pStyle w:val="Kopfzeile"/>
      <w:pBdr>
        <w:bottom w:val="thickThinSmallGap" w:sz="24" w:space="1" w:color="622423" w:themeColor="accent2" w:themeShade="7F"/>
      </w:pBdr>
      <w:rPr>
        <w:rFonts w:asciiTheme="majorHAnsi" w:eastAsiaTheme="majorEastAsia" w:hAnsiTheme="majorHAnsi" w:cstheme="majorBidi"/>
        <w:sz w:val="24"/>
        <w:szCs w:val="32"/>
      </w:rPr>
    </w:pPr>
    <w:r>
      <w:rPr>
        <w:rFonts w:asciiTheme="majorHAnsi" w:eastAsiaTheme="majorEastAsia" w:hAnsiTheme="majorHAnsi" w:cstheme="majorBidi"/>
        <w:noProof/>
        <w:sz w:val="32"/>
        <w:szCs w:val="32"/>
        <w:lang w:eastAsia="de-DE"/>
      </w:rPr>
      <w:drawing>
        <wp:anchor distT="0" distB="0" distL="114300" distR="114300" simplePos="0" relativeHeight="251658240" behindDoc="1" locked="0" layoutInCell="1" allowOverlap="1">
          <wp:simplePos x="0" y="0"/>
          <wp:positionH relativeFrom="column">
            <wp:posOffset>4577080</wp:posOffset>
          </wp:positionH>
          <wp:positionV relativeFrom="paragraph">
            <wp:posOffset>-306705</wp:posOffset>
          </wp:positionV>
          <wp:extent cx="809625" cy="552450"/>
          <wp:effectExtent l="19050" t="0" r="9525" b="0"/>
          <wp:wrapTight wrapText="bothSides">
            <wp:wrapPolygon edited="0">
              <wp:start x="-508" y="0"/>
              <wp:lineTo x="-508" y="20855"/>
              <wp:lineTo x="21854" y="20855"/>
              <wp:lineTo x="21854" y="0"/>
              <wp:lineTo x="-508" y="0"/>
            </wp:wrapPolygon>
          </wp:wrapTight>
          <wp:docPr id="8" name="Grafik 7"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rcRect l="10420" t="44181" r="5378" b="15083"/>
                  <a:stretch>
                    <a:fillRect/>
                  </a:stretch>
                </pic:blipFill>
                <pic:spPr>
                  <a:xfrm>
                    <a:off x="0" y="0"/>
                    <a:ext cx="809625" cy="552450"/>
                  </a:xfrm>
                  <a:prstGeom prst="rect">
                    <a:avLst/>
                  </a:prstGeom>
                </pic:spPr>
              </pic:pic>
            </a:graphicData>
          </a:graphic>
        </wp:anchor>
      </w:drawing>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itel"/>
        <w:id w:val="77738743"/>
        <w:placeholder>
          <w:docPart w:val="37ED586F54AA4FCEB7B8659DBCF21369"/>
        </w:placeholder>
        <w:dataBinding w:prefixMappings="xmlns:ns0='http://schemas.openxmlformats.org/package/2006/metadata/core-properties' xmlns:ns1='http://purl.org/dc/elements/1.1/'" w:xpath="/ns0:coreProperties[1]/ns1:title[1]" w:storeItemID="{6C3C8BC8-F283-45AE-878A-BAB7291924A1}"/>
        <w:text/>
      </w:sdtPr>
      <w:sdtContent>
        <w:r w:rsidR="00956420">
          <w:rPr>
            <w:rFonts w:asciiTheme="majorHAnsi" w:eastAsiaTheme="majorEastAsia" w:hAnsiTheme="majorHAnsi" w:cstheme="majorBidi"/>
            <w:sz w:val="32"/>
            <w:szCs w:val="32"/>
          </w:rPr>
          <w:t>"My2Hand"</w:t>
        </w:r>
      </w:sdtContent>
    </w:sdt>
    <w:r w:rsidR="00FC5984">
      <w:rPr>
        <w:rFonts w:asciiTheme="majorHAnsi" w:eastAsiaTheme="majorEastAsia" w:hAnsiTheme="majorHAnsi" w:cstheme="majorBidi"/>
        <w:sz w:val="24"/>
        <w:szCs w:val="32"/>
      </w:rPr>
      <w:t xml:space="preserve"> </w:t>
    </w:r>
    <w:r>
      <w:rPr>
        <w:rFonts w:asciiTheme="majorHAnsi" w:eastAsiaTheme="majorEastAsia" w:hAnsiTheme="majorHAnsi" w:cstheme="majorBidi"/>
        <w:sz w:val="24"/>
        <w:szCs w:val="32"/>
      </w:rPr>
      <w:t>s</w:t>
    </w:r>
    <w:r w:rsidR="00956420">
      <w:rPr>
        <w:rFonts w:asciiTheme="majorHAnsi" w:eastAsiaTheme="majorEastAsia" w:hAnsiTheme="majorHAnsi" w:cstheme="majorBidi"/>
        <w:sz w:val="24"/>
        <w:szCs w:val="32"/>
      </w:rPr>
      <w:t xml:space="preserve">chenkt </w:t>
    </w:r>
    <w:r w:rsidR="00956420" w:rsidRPr="00956420">
      <w:rPr>
        <w:rFonts w:asciiTheme="majorHAnsi" w:eastAsiaTheme="majorEastAsia" w:hAnsiTheme="majorHAnsi" w:cstheme="majorBidi"/>
        <w:sz w:val="24"/>
        <w:szCs w:val="32"/>
      </w:rPr>
      <w:t>Lieblingskleidern ein neues Zuhause</w:t>
    </w:r>
  </w:p>
  <w:p w:rsidR="00956420" w:rsidRDefault="0095642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0303B"/>
    <w:multiLevelType w:val="multilevel"/>
    <w:tmpl w:val="907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413BA"/>
    <w:multiLevelType w:val="hybridMultilevel"/>
    <w:tmpl w:val="F51C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4B7944"/>
    <w:multiLevelType w:val="hybridMultilevel"/>
    <w:tmpl w:val="EB441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A7A40A6"/>
    <w:multiLevelType w:val="hybridMultilevel"/>
    <w:tmpl w:val="9E025FD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741D533B"/>
    <w:multiLevelType w:val="hybridMultilevel"/>
    <w:tmpl w:val="696CB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956420"/>
    <w:rsid w:val="00172128"/>
    <w:rsid w:val="002371E0"/>
    <w:rsid w:val="00563E3D"/>
    <w:rsid w:val="007D4B19"/>
    <w:rsid w:val="0087581C"/>
    <w:rsid w:val="00901E1D"/>
    <w:rsid w:val="009225DD"/>
    <w:rsid w:val="00956420"/>
    <w:rsid w:val="00961CA8"/>
    <w:rsid w:val="00966BEF"/>
    <w:rsid w:val="00980E3C"/>
    <w:rsid w:val="009901DF"/>
    <w:rsid w:val="00A02DD1"/>
    <w:rsid w:val="00A1033B"/>
    <w:rsid w:val="00A721BA"/>
    <w:rsid w:val="00A8428F"/>
    <w:rsid w:val="00A9059D"/>
    <w:rsid w:val="00A90AC5"/>
    <w:rsid w:val="00AB0555"/>
    <w:rsid w:val="00B304B2"/>
    <w:rsid w:val="00BC5745"/>
    <w:rsid w:val="00BD482E"/>
    <w:rsid w:val="00BE60B9"/>
    <w:rsid w:val="00C23240"/>
    <w:rsid w:val="00D3614E"/>
    <w:rsid w:val="00E33DB5"/>
    <w:rsid w:val="00F81E58"/>
    <w:rsid w:val="00FA313F"/>
    <w:rsid w:val="00FC5984"/>
    <w:rsid w:val="00FF43F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1E1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564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420"/>
    <w:rPr>
      <w:rFonts w:ascii="Tahoma" w:hAnsi="Tahoma" w:cs="Tahoma"/>
      <w:sz w:val="16"/>
      <w:szCs w:val="16"/>
    </w:rPr>
  </w:style>
  <w:style w:type="paragraph" w:styleId="Kopfzeile">
    <w:name w:val="header"/>
    <w:basedOn w:val="Standard"/>
    <w:link w:val="KopfzeileZchn"/>
    <w:uiPriority w:val="99"/>
    <w:unhideWhenUsed/>
    <w:rsid w:val="009564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6420"/>
  </w:style>
  <w:style w:type="paragraph" w:styleId="Fuzeile">
    <w:name w:val="footer"/>
    <w:basedOn w:val="Standard"/>
    <w:link w:val="FuzeileZchn"/>
    <w:uiPriority w:val="99"/>
    <w:unhideWhenUsed/>
    <w:rsid w:val="009564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6420"/>
  </w:style>
  <w:style w:type="paragraph" w:styleId="StandardWeb">
    <w:name w:val="Normal (Web)"/>
    <w:basedOn w:val="Standard"/>
    <w:uiPriority w:val="99"/>
    <w:semiHidden/>
    <w:unhideWhenUsed/>
    <w:rsid w:val="0095642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1033B"/>
    <w:pPr>
      <w:ind w:left="720"/>
      <w:contextualSpacing/>
    </w:pPr>
  </w:style>
</w:styles>
</file>

<file path=word/webSettings.xml><?xml version="1.0" encoding="utf-8"?>
<w:webSettings xmlns:r="http://schemas.openxmlformats.org/officeDocument/2006/relationships" xmlns:w="http://schemas.openxmlformats.org/wordprocessingml/2006/main">
  <w:divs>
    <w:div w:id="1019351281">
      <w:bodyDiv w:val="1"/>
      <w:marLeft w:val="0"/>
      <w:marRight w:val="0"/>
      <w:marTop w:val="0"/>
      <w:marBottom w:val="0"/>
      <w:divBdr>
        <w:top w:val="none" w:sz="0" w:space="0" w:color="auto"/>
        <w:left w:val="none" w:sz="0" w:space="0" w:color="auto"/>
        <w:bottom w:val="none" w:sz="0" w:space="0" w:color="auto"/>
        <w:right w:val="none" w:sz="0" w:space="0" w:color="auto"/>
      </w:divBdr>
    </w:div>
    <w:div w:id="12039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ED586F54AA4FCEB7B8659DBCF21369"/>
        <w:category>
          <w:name w:val="Allgemein"/>
          <w:gallery w:val="placeholder"/>
        </w:category>
        <w:types>
          <w:type w:val="bbPlcHdr"/>
        </w:types>
        <w:behaviors>
          <w:behavior w:val="content"/>
        </w:behaviors>
        <w:guid w:val="{9D781F5E-B948-443D-9FDC-CFD50A0845B5}"/>
      </w:docPartPr>
      <w:docPartBody>
        <w:p w:rsidR="00C556E2" w:rsidRDefault="00822796" w:rsidP="00822796">
          <w:pPr>
            <w:pStyle w:val="37ED586F54AA4FCEB7B8659DBCF21369"/>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2796"/>
    <w:rsid w:val="00632651"/>
    <w:rsid w:val="00822796"/>
    <w:rsid w:val="00C556E2"/>
    <w:rsid w:val="00C91E0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556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ED586F54AA4FCEB7B8659DBCF21369">
    <w:name w:val="37ED586F54AA4FCEB7B8659DBCF21369"/>
    <w:rsid w:val="00822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5A4B37-E113-4A8D-BD61-3654A4FE1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"My2Hand"</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"My2Hand"</dc:title>
  <dc:subject/>
  <dc:creator>Isabell</dc:creator>
  <cp:keywords/>
  <dc:description/>
  <cp:lastModifiedBy>Isabell</cp:lastModifiedBy>
  <cp:revision>3</cp:revision>
  <dcterms:created xsi:type="dcterms:W3CDTF">2017-03-31T12:11:00Z</dcterms:created>
  <dcterms:modified xsi:type="dcterms:W3CDTF">2017-04-01T18:23:00Z</dcterms:modified>
</cp:coreProperties>
</file>