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4B09A" w14:textId="7D72E369" w:rsidR="00562529" w:rsidRPr="00562529" w:rsidRDefault="00562529" w:rsidP="00562529">
      <w:pPr>
        <w:rPr>
          <w:b/>
          <w:u w:val="single"/>
        </w:rPr>
      </w:pPr>
      <w:r>
        <w:tab/>
      </w:r>
      <w:r w:rsidRPr="00562529">
        <w:rPr>
          <w:b/>
          <w:sz w:val="48"/>
          <w:szCs w:val="48"/>
          <w:u w:val="single"/>
        </w:rPr>
        <w:t>Steganography Using NetBeans</w:t>
      </w:r>
    </w:p>
    <w:p w14:paraId="782E1DF0" w14:textId="1C3F7920" w:rsidR="00562529" w:rsidRDefault="00562529" w:rsidP="00562529"/>
    <w:p w14:paraId="4A167AB2" w14:textId="0716F01E" w:rsidR="00562529" w:rsidRDefault="00562529" w:rsidP="00562529">
      <w:pPr>
        <w:jc w:val="both"/>
        <w:rPr>
          <w:b/>
          <w:sz w:val="32"/>
          <w:szCs w:val="32"/>
        </w:rPr>
      </w:pPr>
      <w:r w:rsidRPr="00562529">
        <w:rPr>
          <w:b/>
          <w:sz w:val="32"/>
          <w:szCs w:val="32"/>
        </w:rPr>
        <w:t>Introduction</w:t>
      </w:r>
    </w:p>
    <w:p w14:paraId="5EFB61F3" w14:textId="6DA2C3CA" w:rsidR="00562529" w:rsidRPr="00562529" w:rsidRDefault="00562529" w:rsidP="00562529">
      <w:pPr>
        <w:spacing w:line="360" w:lineRule="auto"/>
        <w:jc w:val="both"/>
        <w:rPr>
          <w:rFonts w:ascii="Times New Roman" w:hAnsi="Times New Roman" w:cs="Times New Roman"/>
          <w:sz w:val="24"/>
          <w:szCs w:val="24"/>
        </w:rPr>
      </w:pPr>
      <w:r w:rsidRPr="00562529">
        <w:rPr>
          <w:rFonts w:ascii="Times New Roman" w:hAnsi="Times New Roman" w:cs="Times New Roman"/>
          <w:sz w:val="24"/>
          <w:szCs w:val="24"/>
        </w:rPr>
        <w:t>Maintaining secrecy is very important in a large corporation and because of the intelligent of the hackers it becomes tedious. Already we have cryptography for transmitting secret information. Even though cryptography successfully transmitting secret information, it will give a suspicion to the hackers and it affects unintended users.</w:t>
      </w:r>
    </w:p>
    <w:p w14:paraId="6CE99665" w14:textId="183E1697" w:rsidR="00562529" w:rsidRPr="00562529" w:rsidRDefault="00562529" w:rsidP="00562529">
      <w:pPr>
        <w:spacing w:line="360" w:lineRule="auto"/>
        <w:jc w:val="both"/>
        <w:rPr>
          <w:rFonts w:ascii="Times New Roman" w:hAnsi="Times New Roman" w:cs="Times New Roman"/>
          <w:sz w:val="24"/>
          <w:szCs w:val="24"/>
        </w:rPr>
      </w:pPr>
      <w:r w:rsidRPr="00562529">
        <w:rPr>
          <w:rFonts w:ascii="Times New Roman" w:hAnsi="Times New Roman" w:cs="Times New Roman"/>
          <w:sz w:val="24"/>
          <w:szCs w:val="24"/>
        </w:rPr>
        <w:t xml:space="preserve">Our project, </w:t>
      </w:r>
      <w:r w:rsidRPr="00562529">
        <w:rPr>
          <w:rFonts w:ascii="Times New Roman" w:hAnsi="Times New Roman" w:cs="Times New Roman"/>
          <w:bCs/>
          <w:sz w:val="24"/>
          <w:szCs w:val="24"/>
        </w:rPr>
        <w:t>STEGANOGRAPHY</w:t>
      </w:r>
      <w:r w:rsidRPr="00562529">
        <w:rPr>
          <w:rFonts w:ascii="Times New Roman" w:hAnsi="Times New Roman" w:cs="Times New Roman"/>
          <w:sz w:val="24"/>
          <w:szCs w:val="24"/>
        </w:rPr>
        <w:t xml:space="preserve"> overcomes this factor and it gives a solution for transmitting secret formation without affecting unintended users. Steganography uses multimedia data as a covering medium (Covering secret information). By using steganography data (secret information) can hided with in data (multimedia data, here multimedia data is an image) and it can be sent anywhere to transfer the message easily without giving any suspicion to others.</w:t>
      </w:r>
    </w:p>
    <w:p w14:paraId="1EC74DAB" w14:textId="77777777" w:rsidR="00562529" w:rsidRDefault="00562529" w:rsidP="00562529"/>
    <w:p w14:paraId="28EF8F0F" w14:textId="77777777" w:rsidR="00562529" w:rsidRPr="00562529" w:rsidRDefault="00562529" w:rsidP="00562529">
      <w:pPr>
        <w:tabs>
          <w:tab w:val="left" w:pos="2160"/>
        </w:tabs>
        <w:rPr>
          <w:b/>
          <w:bCs/>
          <w:sz w:val="32"/>
          <w:szCs w:val="32"/>
        </w:rPr>
      </w:pPr>
      <w:r w:rsidRPr="00562529">
        <w:rPr>
          <w:b/>
          <w:bCs/>
          <w:sz w:val="32"/>
          <w:szCs w:val="32"/>
        </w:rPr>
        <w:t>SOFTWARE DESCRIPTION</w:t>
      </w:r>
    </w:p>
    <w:p w14:paraId="5E4AAC2F" w14:textId="68A5FDBC" w:rsidR="00562529" w:rsidRDefault="00562529" w:rsidP="00562529">
      <w:pPr>
        <w:tabs>
          <w:tab w:val="left" w:pos="2160"/>
        </w:tabs>
        <w:rPr>
          <w:b/>
          <w:bCs/>
        </w:rPr>
      </w:pPr>
      <w:r>
        <w:rPr>
          <w:b/>
          <w:bCs/>
        </w:rPr>
        <w:t>JAVA</w:t>
      </w:r>
    </w:p>
    <w:p w14:paraId="3A3B21E7" w14:textId="2FA5B1EF" w:rsidR="00562529" w:rsidRPr="00562529" w:rsidRDefault="00562529" w:rsidP="00562529">
      <w:pPr>
        <w:tabs>
          <w:tab w:val="left" w:pos="2160"/>
        </w:tabs>
        <w:jc w:val="both"/>
        <w:rPr>
          <w:rFonts w:ascii="Times New Roman" w:hAnsi="Times New Roman" w:cs="Times New Roman"/>
          <w:b/>
          <w:bCs/>
          <w:sz w:val="24"/>
          <w:szCs w:val="24"/>
        </w:rPr>
      </w:pPr>
      <w:r>
        <w:rPr>
          <w:rFonts w:ascii="Times New Roman" w:hAnsi="Times New Roman" w:cs="Times New Roman"/>
          <w:bCs/>
          <w:sz w:val="24"/>
          <w:szCs w:val="24"/>
        </w:rPr>
        <w:t>T</w:t>
      </w:r>
      <w:r w:rsidRPr="00562529">
        <w:rPr>
          <w:rFonts w:ascii="Times New Roman" w:hAnsi="Times New Roman" w:cs="Times New Roman"/>
          <w:sz w:val="24"/>
          <w:szCs w:val="24"/>
        </w:rPr>
        <w:t>he inventors of Java wanted to design a language which could offer solutions to some of the problems encountered in modern programming.  They wanted the language to be not only reliable, portable and distributed but also simple, compact and interactive. Sun Microsystems officially describes java with the following attributes.</w:t>
      </w:r>
    </w:p>
    <w:p w14:paraId="34A7A524" w14:textId="02A7F6D8" w:rsidR="00562529" w:rsidRDefault="00562529" w:rsidP="00562529">
      <w:pPr>
        <w:tabs>
          <w:tab w:val="left" w:pos="0"/>
        </w:tabs>
        <w:spacing w:line="360" w:lineRule="auto"/>
        <w:ind w:left="360" w:hanging="360"/>
        <w:jc w:val="both"/>
        <w:rPr>
          <w:rFonts w:ascii="Times New Roman" w:hAnsi="Times New Roman" w:cs="Times New Roman"/>
          <w:b/>
          <w:bCs/>
          <w:sz w:val="24"/>
          <w:szCs w:val="24"/>
        </w:rPr>
      </w:pPr>
      <w:r w:rsidRPr="00562529">
        <w:rPr>
          <w:rFonts w:ascii="Times New Roman" w:hAnsi="Times New Roman" w:cs="Times New Roman"/>
          <w:b/>
          <w:bCs/>
          <w:sz w:val="24"/>
          <w:szCs w:val="24"/>
        </w:rPr>
        <w:t>Compiled and Interpreted</w:t>
      </w:r>
    </w:p>
    <w:p w14:paraId="4E51CFFB" w14:textId="11C886B1" w:rsidR="00562529" w:rsidRPr="00562529" w:rsidRDefault="00562529" w:rsidP="00562529">
      <w:pPr>
        <w:tabs>
          <w:tab w:val="left" w:pos="0"/>
        </w:tabs>
        <w:spacing w:line="360" w:lineRule="auto"/>
        <w:jc w:val="both"/>
        <w:rPr>
          <w:rFonts w:ascii="Times New Roman" w:hAnsi="Times New Roman" w:cs="Times New Roman"/>
          <w:b/>
          <w:bCs/>
          <w:sz w:val="24"/>
          <w:szCs w:val="24"/>
        </w:rPr>
      </w:pPr>
      <w:r w:rsidRPr="00562529">
        <w:rPr>
          <w:rFonts w:ascii="Times New Roman" w:hAnsi="Times New Roman" w:cs="Times New Roman"/>
          <w:sz w:val="24"/>
          <w:szCs w:val="24"/>
        </w:rPr>
        <w:t>Usually a computer language is either compiled or interpreted.  Java combines both these approaches thus making java a two-stage system.  First, java compiler translates source code into what is known as byte code instructions.  Byte codes are not machine instructions and therefore, in the second stage, java interpreter generates machine code that can be directly executed by the machine that is running the java program.  We can thus say that java is both a compiled and interpreted languages.</w:t>
      </w:r>
    </w:p>
    <w:p w14:paraId="33A4A754" w14:textId="77777777" w:rsidR="00562529" w:rsidRPr="00562529" w:rsidRDefault="00562529" w:rsidP="00562529">
      <w:pPr>
        <w:tabs>
          <w:tab w:val="left" w:pos="0"/>
        </w:tabs>
        <w:spacing w:line="360" w:lineRule="auto"/>
        <w:jc w:val="both"/>
        <w:rPr>
          <w:rFonts w:ascii="Times New Roman" w:hAnsi="Times New Roman" w:cs="Times New Roman"/>
          <w:b/>
          <w:bCs/>
          <w:sz w:val="24"/>
          <w:szCs w:val="24"/>
        </w:rPr>
      </w:pPr>
      <w:r w:rsidRPr="00562529">
        <w:rPr>
          <w:rFonts w:ascii="Times New Roman" w:hAnsi="Times New Roman" w:cs="Times New Roman"/>
          <w:b/>
          <w:bCs/>
          <w:sz w:val="24"/>
          <w:szCs w:val="24"/>
        </w:rPr>
        <w:t>Platform-Independent and Portable</w:t>
      </w:r>
    </w:p>
    <w:p w14:paraId="6F4D3E4F" w14:textId="45B8750B" w:rsidR="00562529" w:rsidRPr="00562529" w:rsidRDefault="00562529" w:rsidP="00562529">
      <w:pPr>
        <w:tabs>
          <w:tab w:val="left" w:pos="0"/>
        </w:tabs>
        <w:spacing w:line="360" w:lineRule="auto"/>
        <w:jc w:val="both"/>
        <w:rPr>
          <w:rFonts w:ascii="Times New Roman" w:hAnsi="Times New Roman" w:cs="Times New Roman"/>
          <w:sz w:val="24"/>
          <w:szCs w:val="24"/>
        </w:rPr>
      </w:pPr>
      <w:r w:rsidRPr="00562529">
        <w:rPr>
          <w:rFonts w:ascii="Times New Roman" w:hAnsi="Times New Roman" w:cs="Times New Roman"/>
          <w:sz w:val="24"/>
          <w:szCs w:val="24"/>
        </w:rPr>
        <w:t xml:space="preserve">The most significant contribution of java over other languages is its portability.  Java programs can be easily moved from one computer system to another, anywhere and anytime.  Changes and upgrades in operating systems, processors and system resources will not force any changes </w:t>
      </w:r>
      <w:r w:rsidRPr="00562529">
        <w:rPr>
          <w:rFonts w:ascii="Times New Roman" w:hAnsi="Times New Roman" w:cs="Times New Roman"/>
          <w:sz w:val="24"/>
          <w:szCs w:val="24"/>
        </w:rPr>
        <w:lastRenderedPageBreak/>
        <w:t>in Java programs.  This is the reason why Java has become a popular language for programming on Internet which interconnects different kinds of systems worldwide.  We can download a Java applet from a remote computer onto out local system via Internet and execute it locally.  This makes the Internet an extension of the user’s basic system providing practically unlimited number of accessible applets and applications.</w:t>
      </w:r>
    </w:p>
    <w:p w14:paraId="015C5C02" w14:textId="77777777" w:rsidR="00562529" w:rsidRPr="00562529" w:rsidRDefault="00562529" w:rsidP="00562529">
      <w:pPr>
        <w:tabs>
          <w:tab w:val="left" w:pos="0"/>
        </w:tabs>
        <w:spacing w:line="360" w:lineRule="auto"/>
        <w:jc w:val="both"/>
        <w:rPr>
          <w:rFonts w:ascii="Times New Roman" w:hAnsi="Times New Roman" w:cs="Times New Roman"/>
          <w:b/>
          <w:bCs/>
          <w:sz w:val="24"/>
          <w:szCs w:val="24"/>
        </w:rPr>
      </w:pPr>
      <w:r w:rsidRPr="00562529">
        <w:rPr>
          <w:rFonts w:ascii="Times New Roman" w:hAnsi="Times New Roman" w:cs="Times New Roman"/>
          <w:b/>
          <w:bCs/>
          <w:sz w:val="24"/>
          <w:szCs w:val="24"/>
        </w:rPr>
        <w:t>Object-Oriented</w:t>
      </w:r>
    </w:p>
    <w:p w14:paraId="4F425D37" w14:textId="07FA1380" w:rsidR="00562529" w:rsidRPr="00562529" w:rsidRDefault="00562529" w:rsidP="00562529">
      <w:pPr>
        <w:tabs>
          <w:tab w:val="left" w:pos="0"/>
        </w:tabs>
        <w:spacing w:line="360" w:lineRule="auto"/>
        <w:jc w:val="both"/>
        <w:rPr>
          <w:rFonts w:ascii="Times New Roman" w:hAnsi="Times New Roman" w:cs="Times New Roman"/>
          <w:sz w:val="24"/>
          <w:szCs w:val="24"/>
        </w:rPr>
      </w:pPr>
      <w:r w:rsidRPr="00562529">
        <w:rPr>
          <w:rFonts w:ascii="Times New Roman" w:hAnsi="Times New Roman" w:cs="Times New Roman"/>
          <w:sz w:val="24"/>
          <w:szCs w:val="24"/>
        </w:rPr>
        <w:t>Java is a true object-oriented language.  Almost everything in Java is an object.  All program code and data reside within objects and classes.  Java comes with an extensive set of classes, arranged in packages that we can use in our programs by inheritance.  The object model in Java is simple and easy to extend.</w:t>
      </w:r>
    </w:p>
    <w:p w14:paraId="3FFEF26E" w14:textId="30CD9685" w:rsidR="00562529" w:rsidRDefault="00562529" w:rsidP="00562529">
      <w:pPr>
        <w:tabs>
          <w:tab w:val="left" w:pos="0"/>
        </w:tabs>
        <w:spacing w:line="360" w:lineRule="auto"/>
        <w:jc w:val="both"/>
        <w:rPr>
          <w:rFonts w:ascii="Times New Roman" w:hAnsi="Times New Roman" w:cs="Times New Roman"/>
          <w:sz w:val="24"/>
          <w:szCs w:val="24"/>
        </w:rPr>
      </w:pPr>
    </w:p>
    <w:p w14:paraId="52C68CE4" w14:textId="77777777" w:rsidR="00562529" w:rsidRPr="005E5948" w:rsidRDefault="00562529" w:rsidP="00562529">
      <w:pPr>
        <w:tabs>
          <w:tab w:val="left" w:pos="0"/>
        </w:tabs>
        <w:spacing w:line="360" w:lineRule="auto"/>
        <w:ind w:left="360" w:hanging="360"/>
        <w:jc w:val="both"/>
        <w:rPr>
          <w:b/>
          <w:bCs/>
          <w:sz w:val="24"/>
          <w:szCs w:val="24"/>
        </w:rPr>
      </w:pPr>
      <w:r w:rsidRPr="005E5948">
        <w:rPr>
          <w:b/>
          <w:bCs/>
          <w:sz w:val="24"/>
          <w:szCs w:val="24"/>
        </w:rPr>
        <w:t xml:space="preserve">SWING - OVERVIEW </w:t>
      </w:r>
    </w:p>
    <w:p w14:paraId="2617D7C1" w14:textId="7C08ACA1" w:rsidR="00562529" w:rsidRPr="005E5948" w:rsidRDefault="00562529" w:rsidP="00562529">
      <w:pPr>
        <w:tabs>
          <w:tab w:val="left" w:pos="0"/>
        </w:tabs>
        <w:spacing w:line="360" w:lineRule="auto"/>
        <w:jc w:val="both"/>
        <w:rPr>
          <w:rFonts w:ascii="Times New Roman" w:hAnsi="Times New Roman" w:cs="Times New Roman"/>
          <w:sz w:val="24"/>
          <w:szCs w:val="24"/>
        </w:rPr>
      </w:pPr>
      <w:r w:rsidRPr="005E5948">
        <w:rPr>
          <w:rFonts w:ascii="Times New Roman" w:hAnsi="Times New Roman" w:cs="Times New Roman"/>
          <w:sz w:val="24"/>
          <w:szCs w:val="24"/>
        </w:rPr>
        <w:t xml:space="preserve">The original GUI components from the Abstract Windowing Toolkit package </w:t>
      </w:r>
      <w:proofErr w:type="spellStart"/>
      <w:r w:rsidRPr="005E5948">
        <w:rPr>
          <w:rFonts w:ascii="Times New Roman" w:hAnsi="Times New Roman" w:cs="Times New Roman"/>
          <w:sz w:val="24"/>
          <w:szCs w:val="24"/>
        </w:rPr>
        <w:t>Java.awt</w:t>
      </w:r>
      <w:proofErr w:type="spellEnd"/>
      <w:r w:rsidRPr="005E5948">
        <w:rPr>
          <w:rFonts w:ascii="Times New Roman" w:hAnsi="Times New Roman" w:cs="Times New Roman"/>
          <w:sz w:val="24"/>
          <w:szCs w:val="24"/>
        </w:rPr>
        <w:t xml:space="preserve"> (also called the AWT) are tied directly to the local platform’s graphical user interface capabilities.  So, a java program executing on different platforms has a different appearance and sometimes even different user interacts with the program are known as that program’s look and feel.  The Swing components allow the programmer to specify a different look and feel across all platforms, or even to change the look-and-feel while the program is running.</w:t>
      </w:r>
    </w:p>
    <w:p w14:paraId="7EB24139" w14:textId="706AFBEE" w:rsidR="00562529" w:rsidRPr="005E5948" w:rsidRDefault="00562529" w:rsidP="00562529">
      <w:pPr>
        <w:tabs>
          <w:tab w:val="left" w:pos="0"/>
        </w:tabs>
        <w:spacing w:line="360" w:lineRule="auto"/>
        <w:jc w:val="both"/>
        <w:rPr>
          <w:rFonts w:ascii="Times New Roman" w:hAnsi="Times New Roman" w:cs="Times New Roman"/>
          <w:sz w:val="24"/>
          <w:szCs w:val="24"/>
        </w:rPr>
      </w:pPr>
      <w:r w:rsidRPr="005E5948">
        <w:rPr>
          <w:rFonts w:ascii="Times New Roman" w:hAnsi="Times New Roman" w:cs="Times New Roman"/>
          <w:sz w:val="24"/>
          <w:szCs w:val="24"/>
        </w:rPr>
        <w:t xml:space="preserve">Swing components are often referred to as lightweight components they are written completely in java so they are not “weighed down” by the complex GUI capabilities of the platform on which they are used. </w:t>
      </w:r>
    </w:p>
    <w:p w14:paraId="16B00BD7" w14:textId="77777777" w:rsidR="00562529" w:rsidRPr="005E5948" w:rsidRDefault="00562529" w:rsidP="00562529">
      <w:pPr>
        <w:tabs>
          <w:tab w:val="left" w:pos="0"/>
        </w:tabs>
        <w:spacing w:line="360" w:lineRule="auto"/>
        <w:ind w:left="360" w:hanging="360"/>
        <w:jc w:val="both"/>
        <w:rPr>
          <w:rFonts w:ascii="Times New Roman" w:hAnsi="Times New Roman" w:cs="Times New Roman"/>
          <w:b/>
          <w:bCs/>
          <w:sz w:val="24"/>
          <w:szCs w:val="24"/>
        </w:rPr>
      </w:pPr>
      <w:r w:rsidRPr="005E5948">
        <w:rPr>
          <w:rFonts w:ascii="Times New Roman" w:hAnsi="Times New Roman" w:cs="Times New Roman"/>
          <w:b/>
          <w:bCs/>
          <w:sz w:val="24"/>
          <w:szCs w:val="24"/>
        </w:rPr>
        <w:t>FEATURES OF SWING OVER AWT:</w:t>
      </w:r>
    </w:p>
    <w:p w14:paraId="7AC303E7" w14:textId="534FD0E5" w:rsidR="00562529" w:rsidRPr="005E5948" w:rsidRDefault="00562529" w:rsidP="00562529">
      <w:pPr>
        <w:tabs>
          <w:tab w:val="left" w:pos="0"/>
        </w:tabs>
        <w:spacing w:line="360" w:lineRule="auto"/>
        <w:ind w:left="360" w:hanging="360"/>
        <w:jc w:val="both"/>
        <w:rPr>
          <w:rFonts w:ascii="Times New Roman" w:hAnsi="Times New Roman" w:cs="Times New Roman"/>
          <w:sz w:val="24"/>
          <w:szCs w:val="24"/>
        </w:rPr>
      </w:pPr>
      <w:r w:rsidRPr="005E5948">
        <w:rPr>
          <w:rFonts w:ascii="Times New Roman" w:hAnsi="Times New Roman" w:cs="Times New Roman"/>
          <w:sz w:val="24"/>
          <w:szCs w:val="24"/>
        </w:rPr>
        <w:t>Even the simplest Swing components have capabilities far beyond what the AWT components offer.</w:t>
      </w:r>
    </w:p>
    <w:p w14:paraId="27318BE8" w14:textId="77777777" w:rsidR="00562529" w:rsidRPr="005E5948" w:rsidRDefault="00562529" w:rsidP="00562529">
      <w:pPr>
        <w:widowControl w:val="0"/>
        <w:numPr>
          <w:ilvl w:val="0"/>
          <w:numId w:val="1"/>
        </w:numPr>
        <w:tabs>
          <w:tab w:val="left" w:pos="0"/>
          <w:tab w:val="left" w:pos="720"/>
        </w:tabs>
        <w:autoSpaceDE w:val="0"/>
        <w:autoSpaceDN w:val="0"/>
        <w:adjustRightInd w:val="0"/>
        <w:spacing w:after="0" w:line="360" w:lineRule="auto"/>
        <w:ind w:left="720" w:hanging="360"/>
        <w:jc w:val="both"/>
        <w:rPr>
          <w:rFonts w:ascii="Times New Roman" w:hAnsi="Times New Roman" w:cs="Times New Roman"/>
          <w:sz w:val="24"/>
          <w:szCs w:val="24"/>
        </w:rPr>
      </w:pPr>
      <w:r w:rsidRPr="005E5948">
        <w:rPr>
          <w:rFonts w:ascii="Times New Roman" w:hAnsi="Times New Roman" w:cs="Times New Roman"/>
          <w:sz w:val="24"/>
          <w:szCs w:val="24"/>
        </w:rPr>
        <w:t xml:space="preserve">Swing buttons and labels can display images instead </w:t>
      </w:r>
      <w:proofErr w:type="gramStart"/>
      <w:r w:rsidRPr="005E5948">
        <w:rPr>
          <w:rFonts w:ascii="Times New Roman" w:hAnsi="Times New Roman" w:cs="Times New Roman"/>
          <w:sz w:val="24"/>
          <w:szCs w:val="24"/>
        </w:rPr>
        <w:t>of ,</w:t>
      </w:r>
      <w:proofErr w:type="gramEnd"/>
      <w:r w:rsidRPr="005E5948">
        <w:rPr>
          <w:rFonts w:ascii="Times New Roman" w:hAnsi="Times New Roman" w:cs="Times New Roman"/>
          <w:sz w:val="24"/>
          <w:szCs w:val="24"/>
        </w:rPr>
        <w:t xml:space="preserve"> or in addition to, text</w:t>
      </w:r>
    </w:p>
    <w:p w14:paraId="32D11D0C" w14:textId="77777777" w:rsidR="00562529" w:rsidRPr="005E5948" w:rsidRDefault="00562529" w:rsidP="00562529">
      <w:pPr>
        <w:widowControl w:val="0"/>
        <w:numPr>
          <w:ilvl w:val="0"/>
          <w:numId w:val="2"/>
        </w:numPr>
        <w:tabs>
          <w:tab w:val="left" w:pos="0"/>
          <w:tab w:val="left" w:pos="720"/>
        </w:tabs>
        <w:autoSpaceDE w:val="0"/>
        <w:autoSpaceDN w:val="0"/>
        <w:adjustRightInd w:val="0"/>
        <w:spacing w:after="0" w:line="360" w:lineRule="auto"/>
        <w:ind w:left="720" w:hanging="360"/>
        <w:jc w:val="both"/>
        <w:rPr>
          <w:rFonts w:ascii="Times New Roman" w:hAnsi="Times New Roman" w:cs="Times New Roman"/>
          <w:sz w:val="24"/>
          <w:szCs w:val="24"/>
        </w:rPr>
      </w:pPr>
      <w:r w:rsidRPr="005E5948">
        <w:rPr>
          <w:rFonts w:ascii="Times New Roman" w:hAnsi="Times New Roman" w:cs="Times New Roman"/>
          <w:sz w:val="24"/>
          <w:szCs w:val="24"/>
        </w:rPr>
        <w:t>You can easily add or change the borders drawn around most Swing components.  For example, it’s easy to put a box around the outside of a container or label.</w:t>
      </w:r>
    </w:p>
    <w:p w14:paraId="1B542011" w14:textId="77777777" w:rsidR="00562529" w:rsidRPr="005E5948" w:rsidRDefault="00562529" w:rsidP="00562529">
      <w:pPr>
        <w:widowControl w:val="0"/>
        <w:numPr>
          <w:ilvl w:val="0"/>
          <w:numId w:val="3"/>
        </w:numPr>
        <w:tabs>
          <w:tab w:val="left" w:pos="0"/>
          <w:tab w:val="left" w:pos="720"/>
        </w:tabs>
        <w:autoSpaceDE w:val="0"/>
        <w:autoSpaceDN w:val="0"/>
        <w:adjustRightInd w:val="0"/>
        <w:spacing w:after="0" w:line="360" w:lineRule="auto"/>
        <w:ind w:left="720" w:hanging="360"/>
        <w:jc w:val="both"/>
        <w:rPr>
          <w:rFonts w:ascii="Times New Roman" w:hAnsi="Times New Roman" w:cs="Times New Roman"/>
          <w:sz w:val="24"/>
          <w:szCs w:val="24"/>
        </w:rPr>
      </w:pPr>
      <w:r w:rsidRPr="005E5948">
        <w:rPr>
          <w:rFonts w:ascii="Times New Roman" w:hAnsi="Times New Roman" w:cs="Times New Roman"/>
          <w:sz w:val="24"/>
          <w:szCs w:val="24"/>
        </w:rPr>
        <w:t xml:space="preserve">You can easily change the </w:t>
      </w:r>
      <w:proofErr w:type="spellStart"/>
      <w:r w:rsidRPr="005E5948">
        <w:rPr>
          <w:rFonts w:ascii="Times New Roman" w:hAnsi="Times New Roman" w:cs="Times New Roman"/>
          <w:sz w:val="24"/>
          <w:szCs w:val="24"/>
        </w:rPr>
        <w:t>behavior</w:t>
      </w:r>
      <w:proofErr w:type="spellEnd"/>
      <w:r w:rsidRPr="005E5948">
        <w:rPr>
          <w:rFonts w:ascii="Times New Roman" w:hAnsi="Times New Roman" w:cs="Times New Roman"/>
          <w:sz w:val="24"/>
          <w:szCs w:val="24"/>
        </w:rPr>
        <w:t xml:space="preserve"> or appearance of a Swing component by either invoking methods on it or creating a subclass of it.</w:t>
      </w:r>
    </w:p>
    <w:p w14:paraId="446199B6" w14:textId="05896EEF" w:rsidR="005E5948" w:rsidRPr="005E5948" w:rsidRDefault="00562529" w:rsidP="005E5948">
      <w:pPr>
        <w:widowControl w:val="0"/>
        <w:numPr>
          <w:ilvl w:val="0"/>
          <w:numId w:val="4"/>
        </w:numPr>
        <w:tabs>
          <w:tab w:val="left" w:pos="0"/>
          <w:tab w:val="left" w:pos="720"/>
        </w:tabs>
        <w:autoSpaceDE w:val="0"/>
        <w:autoSpaceDN w:val="0"/>
        <w:adjustRightInd w:val="0"/>
        <w:spacing w:after="0" w:line="360" w:lineRule="auto"/>
        <w:ind w:left="720" w:hanging="360"/>
        <w:jc w:val="both"/>
        <w:rPr>
          <w:rFonts w:ascii="Times New Roman" w:hAnsi="Times New Roman" w:cs="Times New Roman"/>
          <w:sz w:val="24"/>
          <w:szCs w:val="24"/>
        </w:rPr>
      </w:pPr>
      <w:r w:rsidRPr="005E5948">
        <w:rPr>
          <w:rFonts w:ascii="Times New Roman" w:hAnsi="Times New Roman" w:cs="Times New Roman"/>
          <w:sz w:val="24"/>
          <w:szCs w:val="24"/>
        </w:rPr>
        <w:t>Swing components don’t have to be rectangular.  Buttons, for example, can be round</w:t>
      </w:r>
    </w:p>
    <w:p w14:paraId="2ED4434C" w14:textId="03B0FB52" w:rsidR="005E5948" w:rsidRPr="005E5948" w:rsidRDefault="005E5948" w:rsidP="005E5948">
      <w:pPr>
        <w:rPr>
          <w:b/>
          <w:sz w:val="32"/>
          <w:szCs w:val="32"/>
        </w:rPr>
      </w:pPr>
      <w:r w:rsidRPr="005E5948">
        <w:rPr>
          <w:b/>
          <w:sz w:val="32"/>
          <w:szCs w:val="32"/>
        </w:rPr>
        <w:lastRenderedPageBreak/>
        <w:t>DETAILED DESIGN</w:t>
      </w:r>
    </w:p>
    <w:p w14:paraId="022E1C0F" w14:textId="37A638DB" w:rsidR="005E5948" w:rsidRPr="005E5948" w:rsidRDefault="005E5948" w:rsidP="005E5948">
      <w:pPr>
        <w:rPr>
          <w:rFonts w:ascii="Times New Roman" w:hAnsi="Times New Roman" w:cs="Times New Roman"/>
          <w:b/>
          <w:sz w:val="24"/>
          <w:szCs w:val="24"/>
        </w:rPr>
      </w:pPr>
      <w:r w:rsidRPr="005E5948">
        <w:rPr>
          <w:rFonts w:ascii="Times New Roman" w:hAnsi="Times New Roman" w:cs="Times New Roman"/>
          <w:b/>
          <w:sz w:val="24"/>
          <w:szCs w:val="24"/>
        </w:rPr>
        <w:t>Algorithm:</w:t>
      </w:r>
    </w:p>
    <w:p w14:paraId="4B3F4939" w14:textId="04716DA4" w:rsidR="005E5948" w:rsidRPr="005E5948" w:rsidRDefault="005E5948" w:rsidP="005E5948">
      <w:pPr>
        <w:rPr>
          <w:rFonts w:ascii="Times New Roman" w:hAnsi="Times New Roman" w:cs="Times New Roman"/>
          <w:b/>
          <w:sz w:val="24"/>
          <w:szCs w:val="24"/>
        </w:rPr>
      </w:pPr>
      <w:r w:rsidRPr="005E5948">
        <w:rPr>
          <w:rFonts w:ascii="Times New Roman" w:hAnsi="Times New Roman" w:cs="Times New Roman"/>
          <w:b/>
          <w:sz w:val="24"/>
          <w:szCs w:val="24"/>
        </w:rPr>
        <w:t xml:space="preserve">Making </w:t>
      </w:r>
      <w:proofErr w:type="spellStart"/>
      <w:r w:rsidRPr="005E5948">
        <w:rPr>
          <w:rFonts w:ascii="Times New Roman" w:hAnsi="Times New Roman" w:cs="Times New Roman"/>
          <w:b/>
          <w:sz w:val="24"/>
          <w:szCs w:val="24"/>
        </w:rPr>
        <w:t>Stegano</w:t>
      </w:r>
      <w:proofErr w:type="spellEnd"/>
      <w:r w:rsidRPr="005E5948">
        <w:rPr>
          <w:rFonts w:ascii="Times New Roman" w:hAnsi="Times New Roman" w:cs="Times New Roman"/>
          <w:b/>
          <w:sz w:val="24"/>
          <w:szCs w:val="24"/>
        </w:rPr>
        <w:t xml:space="preserve"> Medium:</w:t>
      </w:r>
    </w:p>
    <w:p w14:paraId="55E8E054" w14:textId="77777777" w:rsidR="005E5948" w:rsidRPr="005E5948" w:rsidRDefault="005E5948" w:rsidP="005E5948">
      <w:pPr>
        <w:rPr>
          <w:rFonts w:ascii="Times New Roman" w:hAnsi="Times New Roman" w:cs="Times New Roman"/>
          <w:sz w:val="24"/>
          <w:szCs w:val="24"/>
        </w:rPr>
      </w:pPr>
      <w:r w:rsidRPr="005E5948">
        <w:rPr>
          <w:rFonts w:ascii="Times New Roman" w:hAnsi="Times New Roman" w:cs="Times New Roman"/>
          <w:sz w:val="24"/>
          <w:szCs w:val="24"/>
        </w:rPr>
        <w:t>Step 1: Start the process</w:t>
      </w:r>
    </w:p>
    <w:p w14:paraId="61F2E170" w14:textId="77777777" w:rsidR="005E5948" w:rsidRPr="005E5948" w:rsidRDefault="005E5948" w:rsidP="005E5948">
      <w:pPr>
        <w:rPr>
          <w:rFonts w:ascii="Times New Roman" w:hAnsi="Times New Roman" w:cs="Times New Roman"/>
          <w:sz w:val="24"/>
          <w:szCs w:val="24"/>
        </w:rPr>
      </w:pPr>
      <w:r w:rsidRPr="005E5948">
        <w:rPr>
          <w:rFonts w:ascii="Times New Roman" w:hAnsi="Times New Roman" w:cs="Times New Roman"/>
          <w:sz w:val="24"/>
          <w:szCs w:val="24"/>
        </w:rPr>
        <w:t>Step 2: Enter the Secret Information</w:t>
      </w:r>
    </w:p>
    <w:p w14:paraId="3DBF673F" w14:textId="77777777" w:rsidR="005E5948" w:rsidRPr="005E5948" w:rsidRDefault="005E5948" w:rsidP="005E5948">
      <w:pPr>
        <w:rPr>
          <w:rFonts w:ascii="Times New Roman" w:hAnsi="Times New Roman" w:cs="Times New Roman"/>
          <w:sz w:val="24"/>
          <w:szCs w:val="24"/>
        </w:rPr>
      </w:pPr>
      <w:r w:rsidRPr="005E5948">
        <w:rPr>
          <w:rFonts w:ascii="Times New Roman" w:hAnsi="Times New Roman" w:cs="Times New Roman"/>
          <w:sz w:val="24"/>
          <w:szCs w:val="24"/>
        </w:rPr>
        <w:t>Step 3: Enter the User Code</w:t>
      </w:r>
    </w:p>
    <w:p w14:paraId="72E8A264" w14:textId="77777777" w:rsidR="005E5948" w:rsidRPr="005E5948" w:rsidRDefault="005E5948" w:rsidP="005E5948">
      <w:pPr>
        <w:rPr>
          <w:rFonts w:ascii="Times New Roman" w:hAnsi="Times New Roman" w:cs="Times New Roman"/>
          <w:sz w:val="24"/>
          <w:szCs w:val="24"/>
        </w:rPr>
      </w:pPr>
      <w:r w:rsidRPr="005E5948">
        <w:rPr>
          <w:rFonts w:ascii="Times New Roman" w:hAnsi="Times New Roman" w:cs="Times New Roman"/>
          <w:sz w:val="24"/>
          <w:szCs w:val="24"/>
        </w:rPr>
        <w:t>Step 4: Load a multimedia data, here it is an Image</w:t>
      </w:r>
    </w:p>
    <w:p w14:paraId="61AAD39B" w14:textId="77777777" w:rsidR="005E5948" w:rsidRPr="005E5948" w:rsidRDefault="005E5948" w:rsidP="005E5948">
      <w:pPr>
        <w:rPr>
          <w:rFonts w:ascii="Times New Roman" w:hAnsi="Times New Roman" w:cs="Times New Roman"/>
          <w:sz w:val="24"/>
          <w:szCs w:val="24"/>
        </w:rPr>
      </w:pPr>
      <w:r w:rsidRPr="005E5948">
        <w:rPr>
          <w:rFonts w:ascii="Times New Roman" w:hAnsi="Times New Roman" w:cs="Times New Roman"/>
          <w:sz w:val="24"/>
          <w:szCs w:val="24"/>
        </w:rPr>
        <w:t>Step 5: Creation of Secret Code by using user code + secret information</w:t>
      </w:r>
    </w:p>
    <w:p w14:paraId="7184D61E" w14:textId="77777777" w:rsidR="005E5948" w:rsidRPr="005E5948" w:rsidRDefault="005E5948" w:rsidP="005E5948">
      <w:pPr>
        <w:rPr>
          <w:rFonts w:ascii="Times New Roman" w:hAnsi="Times New Roman" w:cs="Times New Roman"/>
          <w:sz w:val="24"/>
          <w:szCs w:val="24"/>
        </w:rPr>
      </w:pPr>
      <w:r w:rsidRPr="005E5948">
        <w:rPr>
          <w:rFonts w:ascii="Times New Roman" w:hAnsi="Times New Roman" w:cs="Times New Roman"/>
          <w:sz w:val="24"/>
          <w:szCs w:val="24"/>
        </w:rPr>
        <w:t>Step 6: Hiding secret information with its security into the multimedia data</w:t>
      </w:r>
    </w:p>
    <w:p w14:paraId="101743EC" w14:textId="77777777" w:rsidR="005E5948" w:rsidRPr="005E5948" w:rsidRDefault="005E5948" w:rsidP="005E5948">
      <w:pPr>
        <w:rPr>
          <w:rFonts w:ascii="Times New Roman" w:hAnsi="Times New Roman" w:cs="Times New Roman"/>
          <w:sz w:val="24"/>
          <w:szCs w:val="24"/>
        </w:rPr>
      </w:pPr>
      <w:r w:rsidRPr="005E5948">
        <w:rPr>
          <w:rFonts w:ascii="Times New Roman" w:hAnsi="Times New Roman" w:cs="Times New Roman"/>
          <w:sz w:val="24"/>
          <w:szCs w:val="24"/>
        </w:rPr>
        <w:t>Step 7: A message box showing the secret key will appear</w:t>
      </w:r>
    </w:p>
    <w:p w14:paraId="1EE7D5FC" w14:textId="0E87E381" w:rsidR="005E5948" w:rsidRPr="005E5948" w:rsidRDefault="005E5948" w:rsidP="005E5948">
      <w:pPr>
        <w:rPr>
          <w:rFonts w:ascii="Times New Roman" w:hAnsi="Times New Roman" w:cs="Times New Roman"/>
          <w:sz w:val="24"/>
          <w:szCs w:val="24"/>
        </w:rPr>
      </w:pPr>
      <w:r w:rsidRPr="005E5948">
        <w:rPr>
          <w:rFonts w:ascii="Times New Roman" w:hAnsi="Times New Roman" w:cs="Times New Roman"/>
          <w:sz w:val="24"/>
          <w:szCs w:val="24"/>
        </w:rPr>
        <w:t>Step 8: Stop the process</w:t>
      </w:r>
    </w:p>
    <w:p w14:paraId="55B53D6A" w14:textId="0E2F84D0" w:rsidR="005E5948" w:rsidRPr="005E5948" w:rsidRDefault="005E5948" w:rsidP="005E5948">
      <w:pPr>
        <w:rPr>
          <w:rFonts w:ascii="Times New Roman" w:hAnsi="Times New Roman" w:cs="Times New Roman"/>
          <w:b/>
          <w:sz w:val="24"/>
          <w:szCs w:val="24"/>
        </w:rPr>
      </w:pPr>
      <w:r w:rsidRPr="005E5948">
        <w:rPr>
          <w:rFonts w:ascii="Times New Roman" w:hAnsi="Times New Roman" w:cs="Times New Roman"/>
          <w:b/>
          <w:sz w:val="24"/>
          <w:szCs w:val="24"/>
        </w:rPr>
        <w:t>Extracting secret information from Steganography medium:</w:t>
      </w:r>
    </w:p>
    <w:p w14:paraId="2501E8F2" w14:textId="77777777" w:rsidR="005E5948" w:rsidRPr="005E5948" w:rsidRDefault="005E5948" w:rsidP="005E5948">
      <w:pPr>
        <w:rPr>
          <w:rFonts w:ascii="Times New Roman" w:hAnsi="Times New Roman" w:cs="Times New Roman"/>
          <w:sz w:val="24"/>
          <w:szCs w:val="24"/>
        </w:rPr>
      </w:pPr>
      <w:r w:rsidRPr="005E5948">
        <w:rPr>
          <w:rFonts w:ascii="Times New Roman" w:hAnsi="Times New Roman" w:cs="Times New Roman"/>
          <w:sz w:val="24"/>
          <w:szCs w:val="24"/>
        </w:rPr>
        <w:t>Step 1: Start the process</w:t>
      </w:r>
    </w:p>
    <w:p w14:paraId="555252CC" w14:textId="77777777" w:rsidR="005E5948" w:rsidRPr="005E5948" w:rsidRDefault="005E5948" w:rsidP="005E5948">
      <w:pPr>
        <w:rPr>
          <w:rFonts w:ascii="Times New Roman" w:hAnsi="Times New Roman" w:cs="Times New Roman"/>
          <w:sz w:val="24"/>
          <w:szCs w:val="24"/>
        </w:rPr>
      </w:pPr>
      <w:r w:rsidRPr="005E5948">
        <w:rPr>
          <w:rFonts w:ascii="Times New Roman" w:hAnsi="Times New Roman" w:cs="Times New Roman"/>
          <w:sz w:val="24"/>
          <w:szCs w:val="24"/>
        </w:rPr>
        <w:t>Step 2: Enter the Secret Code</w:t>
      </w:r>
    </w:p>
    <w:p w14:paraId="523F2F81" w14:textId="77777777" w:rsidR="005E5948" w:rsidRPr="005E5948" w:rsidRDefault="005E5948" w:rsidP="005E5948">
      <w:pPr>
        <w:rPr>
          <w:rFonts w:ascii="Times New Roman" w:hAnsi="Times New Roman" w:cs="Times New Roman"/>
          <w:sz w:val="24"/>
          <w:szCs w:val="24"/>
        </w:rPr>
      </w:pPr>
      <w:r w:rsidRPr="005E5948">
        <w:rPr>
          <w:rFonts w:ascii="Times New Roman" w:hAnsi="Times New Roman" w:cs="Times New Roman"/>
          <w:sz w:val="24"/>
          <w:szCs w:val="24"/>
        </w:rPr>
        <w:t xml:space="preserve">Step 3: Enter the </w:t>
      </w:r>
      <w:proofErr w:type="spellStart"/>
      <w:r w:rsidRPr="005E5948">
        <w:rPr>
          <w:rFonts w:ascii="Times New Roman" w:hAnsi="Times New Roman" w:cs="Times New Roman"/>
          <w:sz w:val="24"/>
          <w:szCs w:val="24"/>
        </w:rPr>
        <w:t>Stegano</w:t>
      </w:r>
      <w:proofErr w:type="spellEnd"/>
      <w:r w:rsidRPr="005E5948">
        <w:rPr>
          <w:rFonts w:ascii="Times New Roman" w:hAnsi="Times New Roman" w:cs="Times New Roman"/>
          <w:sz w:val="24"/>
          <w:szCs w:val="24"/>
        </w:rPr>
        <w:t xml:space="preserve"> Medium</w:t>
      </w:r>
    </w:p>
    <w:p w14:paraId="5D0E4812" w14:textId="77777777" w:rsidR="005E5948" w:rsidRPr="005E5948" w:rsidRDefault="005E5948" w:rsidP="005E5948">
      <w:pPr>
        <w:rPr>
          <w:rFonts w:ascii="Times New Roman" w:hAnsi="Times New Roman" w:cs="Times New Roman"/>
          <w:sz w:val="24"/>
          <w:szCs w:val="24"/>
        </w:rPr>
      </w:pPr>
      <w:r w:rsidRPr="005E5948">
        <w:rPr>
          <w:rFonts w:ascii="Times New Roman" w:hAnsi="Times New Roman" w:cs="Times New Roman"/>
          <w:sz w:val="24"/>
          <w:szCs w:val="24"/>
        </w:rPr>
        <w:t xml:space="preserve">Step 4: Extract secret information from </w:t>
      </w:r>
      <w:proofErr w:type="spellStart"/>
      <w:r w:rsidRPr="005E5948">
        <w:rPr>
          <w:rFonts w:ascii="Times New Roman" w:hAnsi="Times New Roman" w:cs="Times New Roman"/>
          <w:sz w:val="24"/>
          <w:szCs w:val="24"/>
        </w:rPr>
        <w:t>stegano</w:t>
      </w:r>
      <w:proofErr w:type="spellEnd"/>
      <w:r w:rsidRPr="005E5948">
        <w:rPr>
          <w:rFonts w:ascii="Times New Roman" w:hAnsi="Times New Roman" w:cs="Times New Roman"/>
          <w:sz w:val="24"/>
          <w:szCs w:val="24"/>
        </w:rPr>
        <w:t xml:space="preserve"> medium by using secret code.</w:t>
      </w:r>
    </w:p>
    <w:p w14:paraId="6FEFBDFD" w14:textId="25B9DF9D" w:rsidR="005E5948" w:rsidRPr="005E5948" w:rsidRDefault="005E5948" w:rsidP="005E5948">
      <w:pPr>
        <w:rPr>
          <w:rFonts w:ascii="Times New Roman" w:hAnsi="Times New Roman" w:cs="Times New Roman"/>
          <w:sz w:val="24"/>
          <w:szCs w:val="24"/>
        </w:rPr>
      </w:pPr>
      <w:r w:rsidRPr="005E5948">
        <w:rPr>
          <w:rFonts w:ascii="Times New Roman" w:hAnsi="Times New Roman" w:cs="Times New Roman"/>
          <w:sz w:val="24"/>
          <w:szCs w:val="24"/>
        </w:rPr>
        <w:t>Step 5: Stop the Process</w:t>
      </w:r>
    </w:p>
    <w:p w14:paraId="6D33922F" w14:textId="77777777" w:rsidR="005E5948" w:rsidRDefault="005E5948" w:rsidP="005E5948"/>
    <w:p w14:paraId="686497B8" w14:textId="6E7BFD86" w:rsidR="005E5948" w:rsidRPr="005E5948" w:rsidRDefault="005E5948" w:rsidP="005E5948">
      <w:pPr>
        <w:tabs>
          <w:tab w:val="left" w:pos="3525"/>
        </w:tabs>
        <w:rPr>
          <w:b/>
        </w:rPr>
      </w:pPr>
      <w:r w:rsidRPr="005E5948">
        <w:rPr>
          <w:b/>
          <w:sz w:val="32"/>
          <w:szCs w:val="32"/>
        </w:rPr>
        <w:t>S</w:t>
      </w:r>
      <w:r>
        <w:rPr>
          <w:b/>
          <w:sz w:val="32"/>
          <w:szCs w:val="32"/>
        </w:rPr>
        <w:t>CREENSHOT</w:t>
      </w:r>
    </w:p>
    <w:p w14:paraId="761D60DB" w14:textId="45EDF7F2" w:rsidR="005E5948" w:rsidRDefault="005E5948" w:rsidP="005E5948">
      <w:r>
        <w:rPr>
          <w:noProof/>
        </w:rPr>
        <w:drawing>
          <wp:inline distT="0" distB="0" distL="0" distR="0" wp14:anchorId="5BBBB364" wp14:editId="1969404F">
            <wp:extent cx="5478780" cy="29184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2918460"/>
                    </a:xfrm>
                    <a:prstGeom prst="rect">
                      <a:avLst/>
                    </a:prstGeom>
                    <a:noFill/>
                    <a:ln>
                      <a:noFill/>
                    </a:ln>
                  </pic:spPr>
                </pic:pic>
              </a:graphicData>
            </a:graphic>
          </wp:inline>
        </w:drawing>
      </w:r>
    </w:p>
    <w:p w14:paraId="6019AACA" w14:textId="77777777" w:rsidR="005E5948" w:rsidRDefault="005E5948" w:rsidP="005E5948"/>
    <w:p w14:paraId="222C5DE4" w14:textId="66C44D18" w:rsidR="005E5948" w:rsidRDefault="005E5948" w:rsidP="005E5948">
      <w:r>
        <w:rPr>
          <w:noProof/>
        </w:rPr>
        <w:drawing>
          <wp:inline distT="0" distB="0" distL="0" distR="0" wp14:anchorId="4ADDF871" wp14:editId="1A9008D8">
            <wp:extent cx="5478780" cy="41148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4114800"/>
                    </a:xfrm>
                    <a:prstGeom prst="rect">
                      <a:avLst/>
                    </a:prstGeom>
                    <a:noFill/>
                    <a:ln>
                      <a:noFill/>
                    </a:ln>
                  </pic:spPr>
                </pic:pic>
              </a:graphicData>
            </a:graphic>
          </wp:inline>
        </w:drawing>
      </w:r>
    </w:p>
    <w:p w14:paraId="1B1ABD56" w14:textId="630E044F" w:rsidR="005E5948" w:rsidRDefault="005E5948" w:rsidP="005E5948">
      <w:r>
        <w:rPr>
          <w:noProof/>
        </w:rPr>
        <w:drawing>
          <wp:inline distT="0" distB="0" distL="0" distR="0" wp14:anchorId="4090DD38" wp14:editId="122CFDB7">
            <wp:extent cx="5478780" cy="4114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4114800"/>
                    </a:xfrm>
                    <a:prstGeom prst="rect">
                      <a:avLst/>
                    </a:prstGeom>
                    <a:noFill/>
                    <a:ln>
                      <a:noFill/>
                    </a:ln>
                  </pic:spPr>
                </pic:pic>
              </a:graphicData>
            </a:graphic>
          </wp:inline>
        </w:drawing>
      </w:r>
    </w:p>
    <w:p w14:paraId="6BDE46FC" w14:textId="77777777" w:rsidR="005E5948" w:rsidRDefault="005E5948" w:rsidP="005E5948"/>
    <w:p w14:paraId="07558BD1" w14:textId="13CE815D" w:rsidR="005E5948" w:rsidRDefault="005E5948" w:rsidP="005E5948">
      <w:r>
        <w:rPr>
          <w:noProof/>
        </w:rPr>
        <w:drawing>
          <wp:inline distT="0" distB="0" distL="0" distR="0" wp14:anchorId="108382D7" wp14:editId="52E3E3A3">
            <wp:extent cx="5478780" cy="4114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4114800"/>
                    </a:xfrm>
                    <a:prstGeom prst="rect">
                      <a:avLst/>
                    </a:prstGeom>
                    <a:noFill/>
                    <a:ln>
                      <a:noFill/>
                    </a:ln>
                  </pic:spPr>
                </pic:pic>
              </a:graphicData>
            </a:graphic>
          </wp:inline>
        </w:drawing>
      </w:r>
    </w:p>
    <w:p w14:paraId="77E17DBB" w14:textId="213817B3" w:rsidR="005E5948" w:rsidRDefault="005E5948" w:rsidP="005E5948">
      <w:r>
        <w:rPr>
          <w:noProof/>
        </w:rPr>
        <w:drawing>
          <wp:inline distT="0" distB="0" distL="0" distR="0" wp14:anchorId="203F2F40" wp14:editId="08FE5CBB">
            <wp:extent cx="5478780" cy="4114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4114800"/>
                    </a:xfrm>
                    <a:prstGeom prst="rect">
                      <a:avLst/>
                    </a:prstGeom>
                    <a:noFill/>
                    <a:ln>
                      <a:noFill/>
                    </a:ln>
                  </pic:spPr>
                </pic:pic>
              </a:graphicData>
            </a:graphic>
          </wp:inline>
        </w:drawing>
      </w:r>
    </w:p>
    <w:p w14:paraId="20A1609A" w14:textId="77777777" w:rsidR="005E5948" w:rsidRDefault="005E5948" w:rsidP="005E5948"/>
    <w:p w14:paraId="6A03BC8C" w14:textId="6324C8C5" w:rsidR="005E5948" w:rsidRDefault="005E5948" w:rsidP="005E5948">
      <w:r>
        <w:rPr>
          <w:noProof/>
        </w:rPr>
        <w:drawing>
          <wp:inline distT="0" distB="0" distL="0" distR="0" wp14:anchorId="3304661E" wp14:editId="72B349D8">
            <wp:extent cx="5478780" cy="4114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4114800"/>
                    </a:xfrm>
                    <a:prstGeom prst="rect">
                      <a:avLst/>
                    </a:prstGeom>
                    <a:noFill/>
                    <a:ln>
                      <a:noFill/>
                    </a:ln>
                  </pic:spPr>
                </pic:pic>
              </a:graphicData>
            </a:graphic>
          </wp:inline>
        </w:drawing>
      </w:r>
    </w:p>
    <w:p w14:paraId="2C654770" w14:textId="77777777" w:rsidR="005E5948" w:rsidRDefault="005E5948" w:rsidP="005E5948">
      <w:pPr>
        <w:tabs>
          <w:tab w:val="left" w:pos="3525"/>
        </w:tabs>
        <w:jc w:val="center"/>
        <w:rPr>
          <w:b/>
        </w:rPr>
      </w:pPr>
    </w:p>
    <w:p w14:paraId="447261D6" w14:textId="77777777" w:rsidR="005E5948" w:rsidRDefault="005E5948" w:rsidP="005E5948">
      <w:pPr>
        <w:tabs>
          <w:tab w:val="left" w:pos="3525"/>
        </w:tabs>
        <w:jc w:val="center"/>
        <w:rPr>
          <w:b/>
        </w:rPr>
      </w:pPr>
    </w:p>
    <w:p w14:paraId="732039E3" w14:textId="77777777" w:rsidR="005E5948" w:rsidRDefault="005E5948" w:rsidP="005E5948">
      <w:pPr>
        <w:tabs>
          <w:tab w:val="left" w:pos="3525"/>
        </w:tabs>
        <w:jc w:val="center"/>
        <w:rPr>
          <w:b/>
        </w:rPr>
      </w:pPr>
    </w:p>
    <w:p w14:paraId="3659AFED" w14:textId="77777777" w:rsidR="005E5948" w:rsidRDefault="005E5948" w:rsidP="005E5948">
      <w:pPr>
        <w:tabs>
          <w:tab w:val="left" w:pos="3525"/>
        </w:tabs>
        <w:jc w:val="center"/>
        <w:rPr>
          <w:b/>
        </w:rPr>
      </w:pPr>
    </w:p>
    <w:p w14:paraId="29BEF7AF" w14:textId="77777777" w:rsidR="005E5948" w:rsidRDefault="005E5948" w:rsidP="005E5948">
      <w:pPr>
        <w:tabs>
          <w:tab w:val="left" w:pos="3525"/>
        </w:tabs>
        <w:jc w:val="center"/>
        <w:rPr>
          <w:b/>
        </w:rPr>
      </w:pPr>
    </w:p>
    <w:p w14:paraId="30412388" w14:textId="3496C20F" w:rsidR="00562529" w:rsidRDefault="00562529"/>
    <w:sectPr w:rsidR="00562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85C69"/>
    <w:multiLevelType w:val="singleLevel"/>
    <w:tmpl w:val="CBA40D4E"/>
    <w:lvl w:ilvl="0">
      <w:start w:val="1"/>
      <w:numFmt w:val="decimal"/>
      <w:lvlText w:val="%1"/>
      <w:legacy w:legacy="1" w:legacySpace="0" w:legacyIndent="360"/>
      <w:lvlJc w:val="left"/>
      <w:rPr>
        <w:rFonts w:ascii="Times New Roman" w:hAnsi="Times New Roman" w:cs="Times New Roman" w:hint="default"/>
      </w:rPr>
    </w:lvl>
  </w:abstractNum>
  <w:num w:numId="1">
    <w:abstractNumId w:val="0"/>
  </w:num>
  <w:num w:numId="2">
    <w:abstractNumId w:val="0"/>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0"/>
    <w:lvlOverride w:ilvl="0">
      <w:lvl w:ilvl="0">
        <w:start w:val="3"/>
        <w:numFmt w:val="decimal"/>
        <w:lvlText w:val="%1"/>
        <w:legacy w:legacy="1" w:legacySpace="0" w:legacyIndent="360"/>
        <w:lvlJc w:val="left"/>
        <w:rPr>
          <w:rFonts w:ascii="Times New Roman" w:hAnsi="Times New Roman" w:cs="Times New Roman" w:hint="default"/>
        </w:rPr>
      </w:lvl>
    </w:lvlOverride>
  </w:num>
  <w:num w:numId="4">
    <w:abstractNumId w:val="0"/>
    <w:lvlOverride w:ilvl="0">
      <w:lvl w:ilvl="0">
        <w:start w:val="4"/>
        <w:numFmt w:val="decimal"/>
        <w:lvlText w:val="%1"/>
        <w:legacy w:legacy="1" w:legacySpace="0" w:legacyIndent="360"/>
        <w:lvlJc w:val="left"/>
        <w:rPr>
          <w:rFonts w:ascii="Times New Roman" w:hAnsi="Times New Roman" w:cs="Times New Roman" w:hint="default"/>
        </w:rPr>
      </w:lvl>
    </w:lvlOverride>
  </w:num>
  <w:num w:numId="5">
    <w:abstractNumId w:val="0"/>
    <w:lvlOverride w:ilvl="0">
      <w:lvl w:ilvl="0">
        <w:start w:val="5"/>
        <w:numFmt w:val="decimal"/>
        <w:lvlText w:val="%1"/>
        <w:legacy w:legacy="1" w:legacySpace="0" w:legacyIndent="360"/>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29"/>
    <w:rsid w:val="00562529"/>
    <w:rsid w:val="005E5948"/>
    <w:rsid w:val="00E57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593DF"/>
  <w15:chartTrackingRefBased/>
  <w15:docId w15:val="{1CB31268-73AA-415D-B7BA-3016433D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1</cp:revision>
  <dcterms:created xsi:type="dcterms:W3CDTF">2020-05-11T13:35:00Z</dcterms:created>
  <dcterms:modified xsi:type="dcterms:W3CDTF">2020-05-11T13:49:00Z</dcterms:modified>
</cp:coreProperties>
</file>