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7EE18" w14:textId="0BB80146" w:rsidR="00184508" w:rsidRPr="00496742" w:rsidRDefault="00496742" w:rsidP="00496742">
      <w:pPr>
        <w:jc w:val="center"/>
        <w:rPr>
          <w:b/>
          <w:bCs/>
          <w:sz w:val="28"/>
          <w:szCs w:val="28"/>
          <w:u w:val="single"/>
        </w:rPr>
      </w:pPr>
      <w:r w:rsidRPr="00496742">
        <w:rPr>
          <w:b/>
          <w:bCs/>
          <w:sz w:val="28"/>
          <w:szCs w:val="28"/>
          <w:u w:val="single"/>
        </w:rPr>
        <w:t>INTRO</w:t>
      </w:r>
      <w:r>
        <w:rPr>
          <w:b/>
          <w:bCs/>
          <w:sz w:val="28"/>
          <w:szCs w:val="28"/>
          <w:u w:val="single"/>
        </w:rPr>
        <w:t>DUCTION</w:t>
      </w:r>
    </w:p>
    <w:p w14:paraId="631B54E7" w14:textId="77777777" w:rsidR="00496742" w:rsidRDefault="00496742" w:rsidP="00496742">
      <w:pPr>
        <w:jc w:val="both"/>
        <w:rPr>
          <w:b/>
          <w:bCs/>
        </w:rPr>
      </w:pPr>
    </w:p>
    <w:p w14:paraId="7D28C0BC" w14:textId="01B04A34" w:rsidR="00496742" w:rsidRPr="00496742" w:rsidRDefault="00496742" w:rsidP="00496742">
      <w:pPr>
        <w:jc w:val="both"/>
        <w:rPr>
          <w:b/>
          <w:bCs/>
        </w:rPr>
      </w:pPr>
      <w:r>
        <w:rPr>
          <w:b/>
          <w:bCs/>
        </w:rPr>
        <w:t>Brief Intro:</w:t>
      </w:r>
    </w:p>
    <w:p w14:paraId="38243488" w14:textId="31C8B4BF" w:rsidR="00496742" w:rsidRDefault="00496742" w:rsidP="00496742">
      <w:pPr>
        <w:jc w:val="both"/>
      </w:pPr>
      <w:r>
        <w:t>"Good afternoon everyone. Today, we're going to explore a topic that impacts millions of lives worldwide – Pioneering Deep Learning for Heart Attack Prediction. Heart disease is a leading global health concern, responsible for a significant number of deaths each year. Detecting heart disease in its early stages is critical for improving patient outcomes and reducing the associated healthcare costs. In this presentation, we'll discuss how advanced data-driven approaches, specifically deep learning, can be harnessed to predict heart disease, offering a transformative solution in the field of healthcare."</w:t>
      </w:r>
    </w:p>
    <w:p w14:paraId="30856A69" w14:textId="77777777" w:rsidR="00496742" w:rsidRDefault="00496742" w:rsidP="00496742">
      <w:pPr>
        <w:jc w:val="both"/>
      </w:pPr>
    </w:p>
    <w:p w14:paraId="7B8E40C1" w14:textId="77777777" w:rsidR="00496742" w:rsidRDefault="00496742" w:rsidP="00496742">
      <w:pPr>
        <w:jc w:val="both"/>
      </w:pPr>
    </w:p>
    <w:p w14:paraId="340C8A1D" w14:textId="775687D7" w:rsidR="00496742" w:rsidRPr="003051E6" w:rsidRDefault="00496742" w:rsidP="00496742">
      <w:pPr>
        <w:jc w:val="both"/>
        <w:rPr>
          <w:rFonts w:ascii="Segoe UI" w:hAnsi="Segoe UI" w:cs="Segoe UI"/>
          <w:b/>
          <w:bCs/>
          <w:color w:val="343541"/>
          <w:sz w:val="24"/>
          <w:szCs w:val="24"/>
        </w:rPr>
      </w:pPr>
      <w:r w:rsidRPr="003051E6">
        <w:rPr>
          <w:rFonts w:ascii="Segoe UI" w:hAnsi="Segoe UI" w:cs="Segoe UI"/>
          <w:b/>
          <w:bCs/>
          <w:color w:val="343541"/>
          <w:sz w:val="24"/>
          <w:szCs w:val="24"/>
        </w:rPr>
        <w:t>The importance of early detection and prevention in healthcare:</w:t>
      </w:r>
    </w:p>
    <w:p w14:paraId="3033C078" w14:textId="77777777" w:rsidR="00496742" w:rsidRDefault="00496742" w:rsidP="00496742">
      <w:pPr>
        <w:jc w:val="both"/>
      </w:pPr>
    </w:p>
    <w:p w14:paraId="51A58EAA" w14:textId="2D15964D" w:rsidR="00496742" w:rsidRPr="00496742" w:rsidRDefault="00496742" w:rsidP="00496742">
      <w:pPr>
        <w:jc w:val="both"/>
      </w:pPr>
      <w:r>
        <w:t xml:space="preserve">They can </w:t>
      </w:r>
    </w:p>
    <w:p w14:paraId="709D240F" w14:textId="4C6B93C9" w:rsidR="00496742" w:rsidRPr="00496742" w:rsidRDefault="00496742" w:rsidP="00496742">
      <w:pPr>
        <w:spacing w:line="240" w:lineRule="auto"/>
        <w:jc w:val="both"/>
      </w:pPr>
      <w:r w:rsidRPr="00496742">
        <w:rPr>
          <w:b/>
          <w:bCs/>
        </w:rPr>
        <w:t>1. Save Lives:</w:t>
      </w:r>
      <w:r w:rsidRPr="00496742">
        <w:t xml:space="preserve"> Identifying diseases at an early stage allows for timely intervention, increasing the chances of successful treatment and saving lives.</w:t>
      </w:r>
    </w:p>
    <w:p w14:paraId="7BAEDA0D" w14:textId="561157D7" w:rsidR="00496742" w:rsidRPr="00496742" w:rsidRDefault="00496742" w:rsidP="00496742">
      <w:pPr>
        <w:spacing w:line="240" w:lineRule="auto"/>
        <w:jc w:val="both"/>
      </w:pPr>
      <w:r w:rsidRPr="00496742">
        <w:rPr>
          <w:b/>
          <w:bCs/>
        </w:rPr>
        <w:t>2. Reduce Healthcare Costs:</w:t>
      </w:r>
      <w:r w:rsidRPr="00496742">
        <w:t xml:space="preserve"> Preventing diseases or catching them early can significantly reduce the financial burden on both individuals and healthcare systems.</w:t>
      </w:r>
    </w:p>
    <w:p w14:paraId="027D35FD" w14:textId="7263BA6E" w:rsidR="00496742" w:rsidRPr="00496742" w:rsidRDefault="00496742" w:rsidP="00496742">
      <w:pPr>
        <w:spacing w:line="240" w:lineRule="auto"/>
        <w:jc w:val="both"/>
      </w:pPr>
      <w:r w:rsidRPr="00496742">
        <w:rPr>
          <w:b/>
          <w:bCs/>
        </w:rPr>
        <w:t>3. Improve Quality of Life:</w:t>
      </w:r>
      <w:r w:rsidRPr="00496742">
        <w:t xml:space="preserve"> Early detection and prevention lead to better health outcomes, improving individuals' quality of life and well-being.</w:t>
      </w:r>
    </w:p>
    <w:p w14:paraId="6CACEB1F" w14:textId="76F3FA4E" w:rsidR="00496742" w:rsidRPr="00496742" w:rsidRDefault="00496742" w:rsidP="00496742">
      <w:pPr>
        <w:spacing w:line="240" w:lineRule="auto"/>
        <w:jc w:val="both"/>
      </w:pPr>
      <w:r w:rsidRPr="00496742">
        <w:rPr>
          <w:b/>
          <w:bCs/>
        </w:rPr>
        <w:t>4. Minimize Complications:</w:t>
      </w:r>
      <w:r w:rsidRPr="00496742">
        <w:t xml:space="preserve"> Preventing the progression of diseases helps avoid complications and the need for more complex and costly treatments.</w:t>
      </w:r>
    </w:p>
    <w:p w14:paraId="40C50789" w14:textId="0925706F" w:rsidR="00496742" w:rsidRPr="00496742" w:rsidRDefault="00496742" w:rsidP="00496742">
      <w:pPr>
        <w:spacing w:line="240" w:lineRule="auto"/>
        <w:jc w:val="both"/>
      </w:pPr>
      <w:r w:rsidRPr="00496742">
        <w:rPr>
          <w:b/>
          <w:bCs/>
        </w:rPr>
        <w:t>5. Empower Patients</w:t>
      </w:r>
      <w:r w:rsidRPr="00496742">
        <w:t>: Early information empowers patients to make informed decisions about their health and take control of their well-being.</w:t>
      </w:r>
    </w:p>
    <w:p w14:paraId="0F73073D" w14:textId="7C571468" w:rsidR="00496742" w:rsidRDefault="00496742" w:rsidP="00496742">
      <w:pPr>
        <w:spacing w:line="240" w:lineRule="auto"/>
        <w:jc w:val="both"/>
      </w:pPr>
    </w:p>
    <w:p w14:paraId="17F1DE79" w14:textId="474A9AF6" w:rsidR="003051E6" w:rsidRPr="003051E6" w:rsidRDefault="003051E6" w:rsidP="00496742">
      <w:pPr>
        <w:spacing w:line="240" w:lineRule="auto"/>
        <w:jc w:val="both"/>
        <w:rPr>
          <w:b/>
          <w:bCs/>
          <w:sz w:val="28"/>
          <w:szCs w:val="28"/>
        </w:rPr>
      </w:pPr>
      <w:r w:rsidRPr="003051E6">
        <w:rPr>
          <w:b/>
          <w:bCs/>
          <w:sz w:val="28"/>
          <w:szCs w:val="28"/>
        </w:rPr>
        <w:t>Objectives</w:t>
      </w:r>
    </w:p>
    <w:p w14:paraId="1D84519E" w14:textId="77777777" w:rsidR="003051E6" w:rsidRDefault="003051E6" w:rsidP="003051E6">
      <w:pPr>
        <w:spacing w:line="240" w:lineRule="auto"/>
        <w:jc w:val="both"/>
      </w:pPr>
      <w:r>
        <w:t>The objective of the presentation on "Heart Disease Prediction Using Deep Learning" is to:</w:t>
      </w:r>
    </w:p>
    <w:p w14:paraId="783BDC8F" w14:textId="77777777" w:rsidR="003051E6" w:rsidRDefault="003051E6" w:rsidP="003051E6">
      <w:pPr>
        <w:spacing w:line="240" w:lineRule="auto"/>
        <w:jc w:val="both"/>
      </w:pPr>
    </w:p>
    <w:p w14:paraId="4BD0A478" w14:textId="798C31B0" w:rsidR="003051E6" w:rsidRDefault="003051E6" w:rsidP="003051E6">
      <w:pPr>
        <w:spacing w:line="240" w:lineRule="auto"/>
        <w:jc w:val="both"/>
      </w:pPr>
      <w:r w:rsidRPr="003051E6">
        <w:rPr>
          <w:b/>
          <w:bCs/>
        </w:rPr>
        <w:t>1. Highlight the Significance:</w:t>
      </w:r>
      <w:r>
        <w:t xml:space="preserve"> Emphasize the global significance of heart disease as a leading cause of mortality and the critical need for early detection and prevention.</w:t>
      </w:r>
    </w:p>
    <w:p w14:paraId="74AE3AAD" w14:textId="5009004D" w:rsidR="003051E6" w:rsidRDefault="003051E6" w:rsidP="003051E6">
      <w:pPr>
        <w:spacing w:line="240" w:lineRule="auto"/>
        <w:jc w:val="both"/>
      </w:pPr>
      <w:r w:rsidRPr="003051E6">
        <w:rPr>
          <w:b/>
          <w:bCs/>
        </w:rPr>
        <w:t>2. Showcase Data-Driven Solutions:</w:t>
      </w:r>
      <w:r>
        <w:t xml:space="preserve"> Introduce the audience to the power of data-driven solutions, particularly deep learning, in transforming healthcare and predictive analytics.</w:t>
      </w:r>
    </w:p>
    <w:p w14:paraId="3F74F022" w14:textId="1099DBA6" w:rsidR="003051E6" w:rsidRDefault="003051E6" w:rsidP="003051E6">
      <w:pPr>
        <w:spacing w:line="240" w:lineRule="auto"/>
        <w:jc w:val="both"/>
      </w:pPr>
      <w:r w:rsidRPr="003051E6">
        <w:rPr>
          <w:b/>
          <w:bCs/>
        </w:rPr>
        <w:t>3. Share Methodology:</w:t>
      </w:r>
      <w:r>
        <w:t xml:space="preserve"> Explain the methodology used in the project, including data preprocessing, model selection, and evaluation metrics</w:t>
      </w:r>
    </w:p>
    <w:p w14:paraId="5185AEFB" w14:textId="088B749D" w:rsidR="003051E6" w:rsidRDefault="003051E6" w:rsidP="003051E6">
      <w:pPr>
        <w:spacing w:line="240" w:lineRule="auto"/>
        <w:jc w:val="both"/>
      </w:pPr>
      <w:r w:rsidRPr="003051E6">
        <w:rPr>
          <w:b/>
          <w:bCs/>
        </w:rPr>
        <w:lastRenderedPageBreak/>
        <w:t>4. Present Results:</w:t>
      </w:r>
      <w:r>
        <w:t xml:space="preserve"> Share the results of the deep learning models' predictions and their implications in the context of healthcare</w:t>
      </w:r>
    </w:p>
    <w:p w14:paraId="02A04C84" w14:textId="58810936" w:rsidR="003051E6" w:rsidRDefault="003051E6" w:rsidP="003051E6">
      <w:pPr>
        <w:spacing w:line="240" w:lineRule="auto"/>
        <w:jc w:val="both"/>
      </w:pPr>
      <w:r w:rsidRPr="003051E6">
        <w:rPr>
          <w:b/>
          <w:bCs/>
        </w:rPr>
        <w:t>5. Facilitate Understanding:</w:t>
      </w:r>
      <w:r>
        <w:t xml:space="preserve"> Help the audience understand the strengths and weaknesses of different models, as well as the importance of visualizations in interpreting model performance.</w:t>
      </w:r>
    </w:p>
    <w:p w14:paraId="630155B2" w14:textId="4B7EBF63" w:rsidR="003051E6" w:rsidRDefault="003051E6" w:rsidP="003051E6">
      <w:pPr>
        <w:spacing w:line="240" w:lineRule="auto"/>
        <w:jc w:val="both"/>
      </w:pPr>
      <w:r w:rsidRPr="003051E6">
        <w:rPr>
          <w:b/>
          <w:bCs/>
        </w:rPr>
        <w:t>6. Highlight Challenges and Future Directions:</w:t>
      </w:r>
      <w:r>
        <w:t xml:space="preserve"> Discuss the challenges encountered during the analysis and suggest areas for future research and improvement in heart disease prediction.</w:t>
      </w:r>
    </w:p>
    <w:p w14:paraId="45417849" w14:textId="5B742039" w:rsidR="003051E6" w:rsidRDefault="003051E6" w:rsidP="003051E6">
      <w:pPr>
        <w:spacing w:line="240" w:lineRule="auto"/>
        <w:jc w:val="both"/>
      </w:pPr>
      <w:r w:rsidRPr="003051E6">
        <w:rPr>
          <w:b/>
          <w:bCs/>
        </w:rPr>
        <w:t>7. Reinforce the Value:</w:t>
      </w:r>
      <w:r>
        <w:t xml:space="preserve"> Reinforce the value of data-driven approaches in early diagnosis and healthcare cost reduction.</w:t>
      </w:r>
    </w:p>
    <w:p w14:paraId="39519C1F" w14:textId="77777777" w:rsidR="00A42747" w:rsidRDefault="00A42747" w:rsidP="003051E6">
      <w:pPr>
        <w:spacing w:line="240" w:lineRule="auto"/>
        <w:jc w:val="both"/>
        <w:rPr>
          <w:sz w:val="24"/>
          <w:szCs w:val="24"/>
        </w:rPr>
      </w:pPr>
    </w:p>
    <w:p w14:paraId="304B81AF" w14:textId="7D92703C" w:rsidR="00A42747" w:rsidRDefault="00A42747" w:rsidP="00A42747">
      <w:pPr>
        <w:spacing w:line="240" w:lineRule="auto"/>
        <w:jc w:val="center"/>
        <w:rPr>
          <w:b/>
          <w:bCs/>
          <w:sz w:val="28"/>
          <w:szCs w:val="28"/>
          <w:u w:val="single"/>
        </w:rPr>
      </w:pPr>
      <w:r w:rsidRPr="00A42747">
        <w:rPr>
          <w:b/>
          <w:bCs/>
          <w:sz w:val="28"/>
          <w:szCs w:val="28"/>
          <w:u w:val="single"/>
        </w:rPr>
        <w:t>DATA EXPLORATION AND FEATURE ENGINEERING</w:t>
      </w:r>
    </w:p>
    <w:p w14:paraId="374920D9" w14:textId="2BCF261F" w:rsidR="00A42747" w:rsidRPr="00A42747" w:rsidRDefault="00A42747" w:rsidP="00A42747">
      <w:pPr>
        <w:spacing w:line="240" w:lineRule="auto"/>
        <w:rPr>
          <w:sz w:val="24"/>
          <w:szCs w:val="24"/>
        </w:rPr>
      </w:pPr>
      <w:r w:rsidRPr="00A42747">
        <w:rPr>
          <w:sz w:val="24"/>
          <w:szCs w:val="24"/>
        </w:rPr>
        <w:t>Data Exploration:</w:t>
      </w:r>
    </w:p>
    <w:p w14:paraId="0B7DF9BB" w14:textId="77777777" w:rsidR="00A42747" w:rsidRPr="00A42747" w:rsidRDefault="00A42747" w:rsidP="00A42747">
      <w:pPr>
        <w:spacing w:line="240" w:lineRule="auto"/>
        <w:rPr>
          <w:sz w:val="24"/>
          <w:szCs w:val="24"/>
        </w:rPr>
      </w:pPr>
      <w:r w:rsidRPr="00A42747">
        <w:rPr>
          <w:sz w:val="24"/>
          <w:szCs w:val="24"/>
        </w:rPr>
        <w:t>- Overview of the dataset</w:t>
      </w:r>
    </w:p>
    <w:p w14:paraId="7AE226B0" w14:textId="77777777" w:rsidR="00A42747" w:rsidRPr="00A42747" w:rsidRDefault="00A42747" w:rsidP="00A42747">
      <w:pPr>
        <w:spacing w:line="240" w:lineRule="auto"/>
        <w:rPr>
          <w:sz w:val="24"/>
          <w:szCs w:val="24"/>
        </w:rPr>
      </w:pPr>
      <w:r w:rsidRPr="00A42747">
        <w:rPr>
          <w:sz w:val="24"/>
          <w:szCs w:val="24"/>
        </w:rPr>
        <w:t>- Data distribution</w:t>
      </w:r>
    </w:p>
    <w:p w14:paraId="50F33123" w14:textId="77777777" w:rsidR="00A42747" w:rsidRPr="00A42747" w:rsidRDefault="00A42747" w:rsidP="00A42747">
      <w:pPr>
        <w:spacing w:line="240" w:lineRule="auto"/>
        <w:rPr>
          <w:sz w:val="24"/>
          <w:szCs w:val="24"/>
        </w:rPr>
      </w:pPr>
      <w:r w:rsidRPr="00A42747">
        <w:rPr>
          <w:sz w:val="24"/>
          <w:szCs w:val="24"/>
        </w:rPr>
        <w:t>- Identifying patterns</w:t>
      </w:r>
    </w:p>
    <w:p w14:paraId="1CB0E7A8" w14:textId="77777777" w:rsidR="00A42747" w:rsidRPr="00A42747" w:rsidRDefault="00A42747" w:rsidP="00A42747">
      <w:pPr>
        <w:spacing w:line="240" w:lineRule="auto"/>
        <w:rPr>
          <w:sz w:val="24"/>
          <w:szCs w:val="24"/>
        </w:rPr>
      </w:pPr>
      <w:r w:rsidRPr="00A42747">
        <w:rPr>
          <w:sz w:val="24"/>
          <w:szCs w:val="24"/>
        </w:rPr>
        <w:t>- Outliers detection</w:t>
      </w:r>
    </w:p>
    <w:p w14:paraId="49B3C6A3" w14:textId="77777777" w:rsidR="00A42747" w:rsidRPr="00A42747" w:rsidRDefault="00A42747" w:rsidP="00A42747">
      <w:pPr>
        <w:spacing w:line="240" w:lineRule="auto"/>
        <w:rPr>
          <w:sz w:val="24"/>
          <w:szCs w:val="24"/>
        </w:rPr>
      </w:pPr>
      <w:r w:rsidRPr="00A42747">
        <w:rPr>
          <w:sz w:val="24"/>
          <w:szCs w:val="24"/>
        </w:rPr>
        <w:t>- Visualizations</w:t>
      </w:r>
    </w:p>
    <w:p w14:paraId="10D8344F" w14:textId="77777777" w:rsidR="00A42747" w:rsidRPr="00A42747" w:rsidRDefault="00A42747" w:rsidP="00A42747">
      <w:pPr>
        <w:spacing w:line="240" w:lineRule="auto"/>
        <w:rPr>
          <w:sz w:val="24"/>
          <w:szCs w:val="24"/>
        </w:rPr>
      </w:pPr>
    </w:p>
    <w:p w14:paraId="515B6D0D" w14:textId="334A060C" w:rsidR="00A42747" w:rsidRPr="00A42747" w:rsidRDefault="00A42747" w:rsidP="00A42747">
      <w:pPr>
        <w:spacing w:line="240" w:lineRule="auto"/>
        <w:rPr>
          <w:sz w:val="24"/>
          <w:szCs w:val="24"/>
        </w:rPr>
      </w:pPr>
      <w:r w:rsidRPr="00A42747">
        <w:rPr>
          <w:sz w:val="24"/>
          <w:szCs w:val="24"/>
        </w:rPr>
        <w:t>Feature Engineering:</w:t>
      </w:r>
    </w:p>
    <w:p w14:paraId="3B7367F6" w14:textId="77777777" w:rsidR="00A42747" w:rsidRPr="00A42747" w:rsidRDefault="00A42747" w:rsidP="00A42747">
      <w:pPr>
        <w:spacing w:line="240" w:lineRule="auto"/>
        <w:rPr>
          <w:sz w:val="24"/>
          <w:szCs w:val="24"/>
        </w:rPr>
      </w:pPr>
      <w:r w:rsidRPr="00A42747">
        <w:rPr>
          <w:sz w:val="24"/>
          <w:szCs w:val="24"/>
        </w:rPr>
        <w:t>- Creating new features</w:t>
      </w:r>
    </w:p>
    <w:p w14:paraId="556812D8" w14:textId="77777777" w:rsidR="00A42747" w:rsidRPr="00A42747" w:rsidRDefault="00A42747" w:rsidP="00A42747">
      <w:pPr>
        <w:spacing w:line="240" w:lineRule="auto"/>
        <w:rPr>
          <w:sz w:val="24"/>
          <w:szCs w:val="24"/>
        </w:rPr>
      </w:pPr>
      <w:r w:rsidRPr="00A42747">
        <w:rPr>
          <w:sz w:val="24"/>
          <w:szCs w:val="24"/>
        </w:rPr>
        <w:t>- Feature selection</w:t>
      </w:r>
    </w:p>
    <w:p w14:paraId="14A7D771" w14:textId="77777777" w:rsidR="00A42747" w:rsidRPr="00A42747" w:rsidRDefault="00A42747" w:rsidP="00A42747">
      <w:pPr>
        <w:spacing w:line="240" w:lineRule="auto"/>
        <w:rPr>
          <w:sz w:val="24"/>
          <w:szCs w:val="24"/>
        </w:rPr>
      </w:pPr>
      <w:r w:rsidRPr="00A42747">
        <w:rPr>
          <w:sz w:val="24"/>
          <w:szCs w:val="24"/>
        </w:rPr>
        <w:t>- Handling missing data</w:t>
      </w:r>
    </w:p>
    <w:p w14:paraId="0600BDE8" w14:textId="77777777" w:rsidR="00A42747" w:rsidRPr="00A42747" w:rsidRDefault="00A42747" w:rsidP="00A42747">
      <w:pPr>
        <w:spacing w:line="240" w:lineRule="auto"/>
        <w:rPr>
          <w:sz w:val="24"/>
          <w:szCs w:val="24"/>
        </w:rPr>
      </w:pPr>
      <w:r w:rsidRPr="00A42747">
        <w:rPr>
          <w:sz w:val="24"/>
          <w:szCs w:val="24"/>
        </w:rPr>
        <w:t>- Data transformation</w:t>
      </w:r>
    </w:p>
    <w:p w14:paraId="65821511" w14:textId="77777777" w:rsidR="00A42747" w:rsidRPr="00A42747" w:rsidRDefault="00A42747" w:rsidP="00A42747">
      <w:pPr>
        <w:spacing w:line="240" w:lineRule="auto"/>
        <w:rPr>
          <w:sz w:val="24"/>
          <w:szCs w:val="24"/>
        </w:rPr>
      </w:pPr>
      <w:r w:rsidRPr="00A42747">
        <w:rPr>
          <w:sz w:val="24"/>
          <w:szCs w:val="24"/>
        </w:rPr>
        <w:t>- Preparing data for modeling</w:t>
      </w:r>
    </w:p>
    <w:p w14:paraId="4A6F1853" w14:textId="77777777" w:rsidR="00A42747" w:rsidRPr="00A42747" w:rsidRDefault="00A42747" w:rsidP="00A42747">
      <w:pPr>
        <w:spacing w:line="240" w:lineRule="auto"/>
        <w:rPr>
          <w:sz w:val="24"/>
          <w:szCs w:val="24"/>
        </w:rPr>
      </w:pPr>
    </w:p>
    <w:p w14:paraId="2304F841" w14:textId="75E7D9E6" w:rsidR="00A42747" w:rsidRPr="00A42747" w:rsidRDefault="00A42747" w:rsidP="00A42747">
      <w:pPr>
        <w:spacing w:line="240" w:lineRule="auto"/>
        <w:rPr>
          <w:b/>
          <w:bCs/>
          <w:sz w:val="24"/>
          <w:szCs w:val="24"/>
        </w:rPr>
      </w:pPr>
      <w:r w:rsidRPr="00A42747">
        <w:rPr>
          <w:b/>
          <w:bCs/>
          <w:sz w:val="24"/>
          <w:szCs w:val="24"/>
        </w:rPr>
        <w:t>Relationship:</w:t>
      </w:r>
    </w:p>
    <w:p w14:paraId="10B48FC3" w14:textId="77777777" w:rsidR="00A42747" w:rsidRPr="00A42747" w:rsidRDefault="00A42747" w:rsidP="00A42747">
      <w:pPr>
        <w:spacing w:line="240" w:lineRule="auto"/>
        <w:rPr>
          <w:sz w:val="24"/>
          <w:szCs w:val="24"/>
        </w:rPr>
      </w:pPr>
      <w:r w:rsidRPr="00A42747">
        <w:rPr>
          <w:sz w:val="24"/>
          <w:szCs w:val="24"/>
        </w:rPr>
        <w:t>- Data exploration is the initial step to understand the dataset's characteristics, spot anomalies, and discover patterns.</w:t>
      </w:r>
    </w:p>
    <w:p w14:paraId="79E98D6F" w14:textId="79FBDD84" w:rsidR="00A42747" w:rsidRDefault="00A42747" w:rsidP="00A42747">
      <w:pPr>
        <w:spacing w:line="240" w:lineRule="auto"/>
        <w:rPr>
          <w:sz w:val="24"/>
          <w:szCs w:val="24"/>
        </w:rPr>
      </w:pPr>
      <w:r w:rsidRPr="00A42747">
        <w:rPr>
          <w:sz w:val="24"/>
          <w:szCs w:val="24"/>
        </w:rPr>
        <w:t>- Feature engineering is the subsequent step, where insights from data exploration are used to create, select, and transform features for better model performance.</w:t>
      </w:r>
    </w:p>
    <w:p w14:paraId="53BC1F93" w14:textId="77777777" w:rsidR="003F018E" w:rsidRDefault="003F018E" w:rsidP="00A42747">
      <w:pPr>
        <w:spacing w:line="240" w:lineRule="auto"/>
        <w:rPr>
          <w:sz w:val="24"/>
          <w:szCs w:val="24"/>
        </w:rPr>
      </w:pPr>
    </w:p>
    <w:p w14:paraId="6E48123C" w14:textId="77777777" w:rsidR="003F018E" w:rsidRDefault="003F018E" w:rsidP="003F018E">
      <w:pPr>
        <w:numPr>
          <w:ilvl w:val="0"/>
          <w:numId w:val="1"/>
        </w:numPr>
        <w:spacing w:line="240" w:lineRule="auto"/>
        <w:rPr>
          <w:sz w:val="24"/>
          <w:szCs w:val="24"/>
        </w:rPr>
      </w:pPr>
    </w:p>
    <w:p w14:paraId="6C28E194" w14:textId="056A0830" w:rsidR="003F018E" w:rsidRDefault="003F018E" w:rsidP="003F018E">
      <w:pPr>
        <w:spacing w:line="240" w:lineRule="auto"/>
        <w:ind w:left="720"/>
        <w:jc w:val="center"/>
        <w:rPr>
          <w:b/>
          <w:bCs/>
          <w:sz w:val="40"/>
          <w:szCs w:val="40"/>
          <w:u w:val="single"/>
        </w:rPr>
      </w:pPr>
      <w:r w:rsidRPr="003F018E">
        <w:rPr>
          <w:b/>
          <w:bCs/>
          <w:sz w:val="40"/>
          <w:szCs w:val="40"/>
          <w:u w:val="single"/>
        </w:rPr>
        <w:lastRenderedPageBreak/>
        <w:t>Model Training, Evaluation and Comparison</w:t>
      </w:r>
    </w:p>
    <w:p w14:paraId="411D4FD4" w14:textId="77777777" w:rsidR="003F018E" w:rsidRPr="003F018E" w:rsidRDefault="003F018E" w:rsidP="003F018E">
      <w:pPr>
        <w:spacing w:line="240" w:lineRule="auto"/>
        <w:ind w:left="720"/>
        <w:jc w:val="center"/>
        <w:rPr>
          <w:b/>
          <w:bCs/>
          <w:sz w:val="40"/>
          <w:szCs w:val="40"/>
          <w:u w:val="single"/>
        </w:rPr>
      </w:pPr>
    </w:p>
    <w:p w14:paraId="68EDE26D" w14:textId="5DF070EB" w:rsidR="003F018E" w:rsidRPr="003F018E" w:rsidRDefault="003F018E" w:rsidP="003F018E">
      <w:pPr>
        <w:numPr>
          <w:ilvl w:val="0"/>
          <w:numId w:val="1"/>
        </w:numPr>
        <w:spacing w:line="240" w:lineRule="auto"/>
        <w:rPr>
          <w:sz w:val="24"/>
          <w:szCs w:val="24"/>
        </w:rPr>
      </w:pPr>
      <w:r w:rsidRPr="003F018E">
        <w:rPr>
          <w:sz w:val="24"/>
          <w:szCs w:val="24"/>
        </w:rPr>
        <w:t>Evaluation metrics encompassed accuracy, precision, recall, and F1-score, providing comprehensive insights into their effectiveness for heart disease prediction.</w:t>
      </w:r>
    </w:p>
    <w:p w14:paraId="091457C0" w14:textId="77777777" w:rsidR="003F018E" w:rsidRPr="003F018E" w:rsidRDefault="003F018E" w:rsidP="003F018E">
      <w:pPr>
        <w:numPr>
          <w:ilvl w:val="0"/>
          <w:numId w:val="1"/>
        </w:numPr>
        <w:spacing w:line="240" w:lineRule="auto"/>
        <w:rPr>
          <w:sz w:val="24"/>
          <w:szCs w:val="24"/>
        </w:rPr>
      </w:pPr>
      <w:r w:rsidRPr="003F018E">
        <w:rPr>
          <w:sz w:val="24"/>
          <w:szCs w:val="24"/>
        </w:rPr>
        <w:t>Based on all the models we have developed, the highest accuracy we have encountered was around 90.74%.</w:t>
      </w:r>
    </w:p>
    <w:p w14:paraId="6C7726A8" w14:textId="77777777" w:rsidR="003F018E" w:rsidRPr="003F018E" w:rsidRDefault="003F018E" w:rsidP="003F018E">
      <w:pPr>
        <w:numPr>
          <w:ilvl w:val="0"/>
          <w:numId w:val="1"/>
        </w:numPr>
        <w:spacing w:line="240" w:lineRule="auto"/>
        <w:rPr>
          <w:sz w:val="24"/>
          <w:szCs w:val="24"/>
        </w:rPr>
      </w:pPr>
      <w:r w:rsidRPr="003F018E">
        <w:rPr>
          <w:sz w:val="24"/>
          <w:szCs w:val="24"/>
        </w:rPr>
        <w:t>This remarkable accuracy underscores the efficiency and reliability of Naive Bayes in predicting heart disease, making it the standout performer among all models.</w:t>
      </w:r>
    </w:p>
    <w:p w14:paraId="3212E6EE" w14:textId="77777777" w:rsidR="003F018E" w:rsidRPr="003F018E" w:rsidRDefault="003F018E" w:rsidP="003F018E">
      <w:pPr>
        <w:numPr>
          <w:ilvl w:val="0"/>
          <w:numId w:val="1"/>
        </w:numPr>
        <w:spacing w:line="240" w:lineRule="auto"/>
        <w:rPr>
          <w:sz w:val="24"/>
          <w:szCs w:val="24"/>
        </w:rPr>
      </w:pPr>
      <w:r w:rsidRPr="003F018E">
        <w:rPr>
          <w:sz w:val="24"/>
          <w:szCs w:val="24"/>
        </w:rPr>
        <w:t>Despite the complexity and capabilities of deep learning models like CNN and MLP, it's the simplicity and robustness of Naive Bayes that places it at the forefront of our heart disease prediction system.</w:t>
      </w:r>
    </w:p>
    <w:p w14:paraId="1A320185" w14:textId="77777777" w:rsidR="003F018E" w:rsidRPr="003F018E" w:rsidRDefault="003F018E" w:rsidP="003F018E">
      <w:pPr>
        <w:numPr>
          <w:ilvl w:val="0"/>
          <w:numId w:val="1"/>
        </w:numPr>
        <w:spacing w:line="240" w:lineRule="auto"/>
        <w:rPr>
          <w:sz w:val="24"/>
          <w:szCs w:val="24"/>
        </w:rPr>
      </w:pPr>
      <w:r w:rsidRPr="003F018E">
        <w:rPr>
          <w:sz w:val="24"/>
          <w:szCs w:val="24"/>
        </w:rPr>
        <w:t>Naive Bayes not only achieved the highest accuracy but also offers the potential to make an immediate impact on patient care by enabling early diagnosis and intervention.</w:t>
      </w:r>
    </w:p>
    <w:p w14:paraId="0B71029E" w14:textId="77777777" w:rsidR="003F018E" w:rsidRPr="003F018E" w:rsidRDefault="003F018E" w:rsidP="003F018E">
      <w:pPr>
        <w:numPr>
          <w:ilvl w:val="0"/>
          <w:numId w:val="1"/>
        </w:numPr>
        <w:spacing w:line="240" w:lineRule="auto"/>
        <w:rPr>
          <w:sz w:val="24"/>
          <w:szCs w:val="24"/>
        </w:rPr>
      </w:pPr>
      <w:r w:rsidRPr="003F018E">
        <w:rPr>
          <w:sz w:val="24"/>
          <w:szCs w:val="24"/>
        </w:rPr>
        <w:t>In summary, our project's findings demonstrate that Naive Bayes, a traditional machine learning model, emerges as the best performer with an impressive 90.74% accuracy, highlighting its promise in advancing heart disease diagnosis and patient outcomes.</w:t>
      </w:r>
    </w:p>
    <w:p w14:paraId="6751C999" w14:textId="77777777" w:rsidR="003F018E" w:rsidRDefault="003F018E" w:rsidP="00A42747">
      <w:pPr>
        <w:spacing w:line="240" w:lineRule="auto"/>
        <w:rPr>
          <w:sz w:val="24"/>
          <w:szCs w:val="24"/>
        </w:rPr>
      </w:pPr>
    </w:p>
    <w:p w14:paraId="4B5B90B1" w14:textId="322CFD6E" w:rsidR="003F018E" w:rsidRPr="003F018E" w:rsidRDefault="003F018E" w:rsidP="00A42747">
      <w:pPr>
        <w:spacing w:line="240" w:lineRule="auto"/>
        <w:rPr>
          <w:b/>
          <w:bCs/>
          <w:sz w:val="32"/>
          <w:szCs w:val="32"/>
          <w:u w:val="single"/>
        </w:rPr>
      </w:pPr>
      <w:proofErr w:type="gramStart"/>
      <w:r w:rsidRPr="003F018E">
        <w:rPr>
          <w:b/>
          <w:bCs/>
          <w:sz w:val="32"/>
          <w:szCs w:val="32"/>
          <w:u w:val="single"/>
        </w:rPr>
        <w:t>FEATURE  IMPORTANCE</w:t>
      </w:r>
      <w:proofErr w:type="gramEnd"/>
      <w:r w:rsidRPr="003F018E">
        <w:rPr>
          <w:b/>
          <w:bCs/>
          <w:sz w:val="32"/>
          <w:szCs w:val="32"/>
          <w:u w:val="single"/>
        </w:rPr>
        <w:t xml:space="preserve">  ANALYSIS</w:t>
      </w:r>
    </w:p>
    <w:p w14:paraId="63C0BE84" w14:textId="77777777" w:rsidR="003F018E" w:rsidRPr="003F018E" w:rsidRDefault="003F018E" w:rsidP="003F018E">
      <w:pPr>
        <w:spacing w:line="240" w:lineRule="auto"/>
        <w:rPr>
          <w:sz w:val="24"/>
          <w:szCs w:val="24"/>
        </w:rPr>
      </w:pPr>
      <w:r w:rsidRPr="003F018E">
        <w:rPr>
          <w:sz w:val="24"/>
          <w:szCs w:val="24"/>
        </w:rPr>
        <w:t>Feature Importance Analysis is a critical step in understanding the relevance and impact of each feature (attribute) on the predictive power of the Deep learning model. The analysis helps you identify which features have the most influence on the model's predictions</w:t>
      </w:r>
    </w:p>
    <w:p w14:paraId="048C49FD" w14:textId="77777777" w:rsidR="003F018E" w:rsidRPr="00A42747" w:rsidRDefault="003F018E" w:rsidP="00A42747">
      <w:pPr>
        <w:spacing w:line="240" w:lineRule="auto"/>
        <w:rPr>
          <w:sz w:val="24"/>
          <w:szCs w:val="24"/>
        </w:rPr>
      </w:pPr>
    </w:p>
    <w:sectPr w:rsidR="003F018E" w:rsidRPr="00A42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B4B"/>
    <w:multiLevelType w:val="hybridMultilevel"/>
    <w:tmpl w:val="7ADAA268"/>
    <w:lvl w:ilvl="0" w:tplc="17DCB4A2">
      <w:start w:val="1"/>
      <w:numFmt w:val="bullet"/>
      <w:lvlText w:val="•"/>
      <w:lvlJc w:val="left"/>
      <w:pPr>
        <w:tabs>
          <w:tab w:val="num" w:pos="720"/>
        </w:tabs>
        <w:ind w:left="720" w:hanging="360"/>
      </w:pPr>
      <w:rPr>
        <w:rFonts w:ascii="Arial" w:hAnsi="Arial" w:hint="default"/>
      </w:rPr>
    </w:lvl>
    <w:lvl w:ilvl="1" w:tplc="21181B88" w:tentative="1">
      <w:start w:val="1"/>
      <w:numFmt w:val="bullet"/>
      <w:lvlText w:val="•"/>
      <w:lvlJc w:val="left"/>
      <w:pPr>
        <w:tabs>
          <w:tab w:val="num" w:pos="1440"/>
        </w:tabs>
        <w:ind w:left="1440" w:hanging="360"/>
      </w:pPr>
      <w:rPr>
        <w:rFonts w:ascii="Arial" w:hAnsi="Arial" w:hint="default"/>
      </w:rPr>
    </w:lvl>
    <w:lvl w:ilvl="2" w:tplc="AB682CAE" w:tentative="1">
      <w:start w:val="1"/>
      <w:numFmt w:val="bullet"/>
      <w:lvlText w:val="•"/>
      <w:lvlJc w:val="left"/>
      <w:pPr>
        <w:tabs>
          <w:tab w:val="num" w:pos="2160"/>
        </w:tabs>
        <w:ind w:left="2160" w:hanging="360"/>
      </w:pPr>
      <w:rPr>
        <w:rFonts w:ascii="Arial" w:hAnsi="Arial" w:hint="default"/>
      </w:rPr>
    </w:lvl>
    <w:lvl w:ilvl="3" w:tplc="84FC251C" w:tentative="1">
      <w:start w:val="1"/>
      <w:numFmt w:val="bullet"/>
      <w:lvlText w:val="•"/>
      <w:lvlJc w:val="left"/>
      <w:pPr>
        <w:tabs>
          <w:tab w:val="num" w:pos="2880"/>
        </w:tabs>
        <w:ind w:left="2880" w:hanging="360"/>
      </w:pPr>
      <w:rPr>
        <w:rFonts w:ascii="Arial" w:hAnsi="Arial" w:hint="default"/>
      </w:rPr>
    </w:lvl>
    <w:lvl w:ilvl="4" w:tplc="FFE22C76" w:tentative="1">
      <w:start w:val="1"/>
      <w:numFmt w:val="bullet"/>
      <w:lvlText w:val="•"/>
      <w:lvlJc w:val="left"/>
      <w:pPr>
        <w:tabs>
          <w:tab w:val="num" w:pos="3600"/>
        </w:tabs>
        <w:ind w:left="3600" w:hanging="360"/>
      </w:pPr>
      <w:rPr>
        <w:rFonts w:ascii="Arial" w:hAnsi="Arial" w:hint="default"/>
      </w:rPr>
    </w:lvl>
    <w:lvl w:ilvl="5" w:tplc="22A6C0B2" w:tentative="1">
      <w:start w:val="1"/>
      <w:numFmt w:val="bullet"/>
      <w:lvlText w:val="•"/>
      <w:lvlJc w:val="left"/>
      <w:pPr>
        <w:tabs>
          <w:tab w:val="num" w:pos="4320"/>
        </w:tabs>
        <w:ind w:left="4320" w:hanging="360"/>
      </w:pPr>
      <w:rPr>
        <w:rFonts w:ascii="Arial" w:hAnsi="Arial" w:hint="default"/>
      </w:rPr>
    </w:lvl>
    <w:lvl w:ilvl="6" w:tplc="E50C8EF8" w:tentative="1">
      <w:start w:val="1"/>
      <w:numFmt w:val="bullet"/>
      <w:lvlText w:val="•"/>
      <w:lvlJc w:val="left"/>
      <w:pPr>
        <w:tabs>
          <w:tab w:val="num" w:pos="5040"/>
        </w:tabs>
        <w:ind w:left="5040" w:hanging="360"/>
      </w:pPr>
      <w:rPr>
        <w:rFonts w:ascii="Arial" w:hAnsi="Arial" w:hint="default"/>
      </w:rPr>
    </w:lvl>
    <w:lvl w:ilvl="7" w:tplc="66322C88" w:tentative="1">
      <w:start w:val="1"/>
      <w:numFmt w:val="bullet"/>
      <w:lvlText w:val="•"/>
      <w:lvlJc w:val="left"/>
      <w:pPr>
        <w:tabs>
          <w:tab w:val="num" w:pos="5760"/>
        </w:tabs>
        <w:ind w:left="5760" w:hanging="360"/>
      </w:pPr>
      <w:rPr>
        <w:rFonts w:ascii="Arial" w:hAnsi="Arial" w:hint="default"/>
      </w:rPr>
    </w:lvl>
    <w:lvl w:ilvl="8" w:tplc="AE9E9748" w:tentative="1">
      <w:start w:val="1"/>
      <w:numFmt w:val="bullet"/>
      <w:lvlText w:val="•"/>
      <w:lvlJc w:val="left"/>
      <w:pPr>
        <w:tabs>
          <w:tab w:val="num" w:pos="6480"/>
        </w:tabs>
        <w:ind w:left="6480" w:hanging="360"/>
      </w:pPr>
      <w:rPr>
        <w:rFonts w:ascii="Arial" w:hAnsi="Arial" w:hint="default"/>
      </w:rPr>
    </w:lvl>
  </w:abstractNum>
  <w:num w:numId="1" w16cid:durableId="54738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742"/>
    <w:rsid w:val="00184508"/>
    <w:rsid w:val="003051E6"/>
    <w:rsid w:val="003F018E"/>
    <w:rsid w:val="003F28CE"/>
    <w:rsid w:val="00496742"/>
    <w:rsid w:val="007830C1"/>
    <w:rsid w:val="008615FB"/>
    <w:rsid w:val="0095660C"/>
    <w:rsid w:val="00A4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149B"/>
  <w15:docId w15:val="{DFF2E887-7751-48E6-A281-12CFAD16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3130">
      <w:bodyDiv w:val="1"/>
      <w:marLeft w:val="0"/>
      <w:marRight w:val="0"/>
      <w:marTop w:val="0"/>
      <w:marBottom w:val="0"/>
      <w:divBdr>
        <w:top w:val="none" w:sz="0" w:space="0" w:color="auto"/>
        <w:left w:val="none" w:sz="0" w:space="0" w:color="auto"/>
        <w:bottom w:val="none" w:sz="0" w:space="0" w:color="auto"/>
        <w:right w:val="none" w:sz="0" w:space="0" w:color="auto"/>
      </w:divBdr>
      <w:divsChild>
        <w:div w:id="2064713906">
          <w:marLeft w:val="360"/>
          <w:marRight w:val="0"/>
          <w:marTop w:val="200"/>
          <w:marBottom w:val="0"/>
          <w:divBdr>
            <w:top w:val="none" w:sz="0" w:space="0" w:color="auto"/>
            <w:left w:val="none" w:sz="0" w:space="0" w:color="auto"/>
            <w:bottom w:val="none" w:sz="0" w:space="0" w:color="auto"/>
            <w:right w:val="none" w:sz="0" w:space="0" w:color="auto"/>
          </w:divBdr>
        </w:div>
        <w:div w:id="1136677645">
          <w:marLeft w:val="360"/>
          <w:marRight w:val="0"/>
          <w:marTop w:val="200"/>
          <w:marBottom w:val="0"/>
          <w:divBdr>
            <w:top w:val="none" w:sz="0" w:space="0" w:color="auto"/>
            <w:left w:val="none" w:sz="0" w:space="0" w:color="auto"/>
            <w:bottom w:val="none" w:sz="0" w:space="0" w:color="auto"/>
            <w:right w:val="none" w:sz="0" w:space="0" w:color="auto"/>
          </w:divBdr>
        </w:div>
        <w:div w:id="1417823092">
          <w:marLeft w:val="360"/>
          <w:marRight w:val="0"/>
          <w:marTop w:val="200"/>
          <w:marBottom w:val="0"/>
          <w:divBdr>
            <w:top w:val="none" w:sz="0" w:space="0" w:color="auto"/>
            <w:left w:val="none" w:sz="0" w:space="0" w:color="auto"/>
            <w:bottom w:val="none" w:sz="0" w:space="0" w:color="auto"/>
            <w:right w:val="none" w:sz="0" w:space="0" w:color="auto"/>
          </w:divBdr>
        </w:div>
        <w:div w:id="27294177">
          <w:marLeft w:val="360"/>
          <w:marRight w:val="0"/>
          <w:marTop w:val="200"/>
          <w:marBottom w:val="0"/>
          <w:divBdr>
            <w:top w:val="none" w:sz="0" w:space="0" w:color="auto"/>
            <w:left w:val="none" w:sz="0" w:space="0" w:color="auto"/>
            <w:bottom w:val="none" w:sz="0" w:space="0" w:color="auto"/>
            <w:right w:val="none" w:sz="0" w:space="0" w:color="auto"/>
          </w:divBdr>
        </w:div>
        <w:div w:id="375546058">
          <w:marLeft w:val="360"/>
          <w:marRight w:val="0"/>
          <w:marTop w:val="200"/>
          <w:marBottom w:val="0"/>
          <w:divBdr>
            <w:top w:val="none" w:sz="0" w:space="0" w:color="auto"/>
            <w:left w:val="none" w:sz="0" w:space="0" w:color="auto"/>
            <w:bottom w:val="none" w:sz="0" w:space="0" w:color="auto"/>
            <w:right w:val="none" w:sz="0" w:space="0" w:color="auto"/>
          </w:divBdr>
        </w:div>
        <w:div w:id="1995336979">
          <w:marLeft w:val="360"/>
          <w:marRight w:val="0"/>
          <w:marTop w:val="200"/>
          <w:marBottom w:val="0"/>
          <w:divBdr>
            <w:top w:val="none" w:sz="0" w:space="0" w:color="auto"/>
            <w:left w:val="none" w:sz="0" w:space="0" w:color="auto"/>
            <w:bottom w:val="none" w:sz="0" w:space="0" w:color="auto"/>
            <w:right w:val="none" w:sz="0" w:space="0" w:color="auto"/>
          </w:divBdr>
        </w:div>
      </w:divsChild>
    </w:div>
    <w:div w:id="1433822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698</Words>
  <Characters>3985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rajulapati</dc:creator>
  <cp:keywords/>
  <dc:description/>
  <cp:lastModifiedBy>nithin rajulapati</cp:lastModifiedBy>
  <cp:revision>5</cp:revision>
  <dcterms:created xsi:type="dcterms:W3CDTF">2023-11-03T23:43:00Z</dcterms:created>
  <dcterms:modified xsi:type="dcterms:W3CDTF">2023-11-07T02:46:00Z</dcterms:modified>
</cp:coreProperties>
</file>