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1830qeu2jjqa" w:id="0"/>
      <w:bookmarkEnd w:id="0"/>
      <w:r w:rsidDel="00000000" w:rsidR="00000000" w:rsidRPr="00000000">
        <w:rPr>
          <w:rtl w:val="0"/>
        </w:rPr>
        <w:t xml:space="preserve">A. For stakeholder</w:t>
      </w:r>
    </w:p>
    <w:p w:rsidR="00000000" w:rsidDel="00000000" w:rsidP="00000000" w:rsidRDefault="00000000" w:rsidRPr="00000000" w14:paraId="00000002">
      <w:pPr>
        <w:rPr>
          <w:sz w:val="20"/>
          <w:szCs w:val="20"/>
        </w:rPr>
      </w:pPr>
      <w:r w:rsidDel="00000000" w:rsidR="00000000" w:rsidRPr="00000000">
        <w:rPr>
          <w:b w:val="1"/>
          <w:sz w:val="20"/>
          <w:szCs w:val="20"/>
          <w:rtl w:val="0"/>
        </w:rPr>
        <w:t xml:space="preserve">1. Monthly sales patterns</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 It's apparent that the line chart showing the sales amount is quite uniform during the last 6 months.</w:t>
      </w:r>
    </w:p>
    <w:p w:rsidR="00000000" w:rsidDel="00000000" w:rsidP="00000000" w:rsidRDefault="00000000" w:rsidRPr="00000000" w14:paraId="00000004">
      <w:pPr>
        <w:rPr>
          <w:sz w:val="20"/>
          <w:szCs w:val="20"/>
        </w:rPr>
      </w:pPr>
      <w:r w:rsidDel="00000000" w:rsidR="00000000" w:rsidRPr="00000000">
        <w:rPr>
          <w:sz w:val="20"/>
          <w:szCs w:val="20"/>
          <w:rtl w:val="0"/>
        </w:rPr>
        <w:t xml:space="preserve">- According to the graph, the majority of peak sales occurred on days nearing the weekend.</w:t>
      </w:r>
    </w:p>
    <w:p w:rsidR="00000000" w:rsidDel="00000000" w:rsidP="00000000" w:rsidRDefault="00000000" w:rsidRPr="00000000" w14:paraId="00000005">
      <w:pPr>
        <w:rPr>
          <w:sz w:val="20"/>
          <w:szCs w:val="20"/>
        </w:rPr>
      </w:pPr>
      <w:r w:rsidDel="00000000" w:rsidR="00000000" w:rsidRPr="00000000">
        <w:rPr>
          <w:sz w:val="20"/>
          <w:szCs w:val="20"/>
          <w:rtl w:val="0"/>
        </w:rPr>
        <w:t xml:space="preserve">- However, sales on Sundays often witnessed remarkable decreases. After checking the date, we discovered that declined sales on Sundays were due to the shop not opening regularly on Sundays until mid-November.</w:t>
      </w:r>
    </w:p>
    <w:p w:rsidR="00000000" w:rsidDel="00000000" w:rsidP="00000000" w:rsidRDefault="00000000" w:rsidRPr="00000000" w14:paraId="00000006">
      <w:pPr>
        <w:rPr>
          <w:sz w:val="20"/>
          <w:szCs w:val="20"/>
        </w:rPr>
      </w:pPr>
      <w:r w:rsidDel="00000000" w:rsidR="00000000" w:rsidRPr="00000000">
        <w:rPr>
          <w:sz w:val="20"/>
          <w:szCs w:val="20"/>
          <w:rtl w:val="0"/>
        </w:rPr>
        <w:t xml:space="preserve">- There are approximately 4 to 5 peaks and troughs each month, corresponding to the number of weeks in that month.</w:t>
      </w:r>
    </w:p>
    <w:p w:rsidR="00000000" w:rsidDel="00000000" w:rsidP="00000000" w:rsidRDefault="00000000" w:rsidRPr="00000000" w14:paraId="00000007">
      <w:pPr>
        <w:rPr>
          <w:sz w:val="20"/>
          <w:szCs w:val="20"/>
        </w:rPr>
      </w:pPr>
      <w:r w:rsidDel="00000000" w:rsidR="00000000" w:rsidRPr="00000000">
        <w:rPr>
          <w:sz w:val="20"/>
          <w:szCs w:val="20"/>
          <w:rtl w:val="0"/>
        </w:rPr>
        <w:t xml:space="preserve">- Sales went up on big holidays such as Christmas's Day or right before New Year's Day.</w:t>
      </w:r>
    </w:p>
    <w:p w:rsidR="00000000" w:rsidDel="00000000" w:rsidP="00000000" w:rsidRDefault="00000000" w:rsidRPr="00000000" w14:paraId="00000008">
      <w:pPr>
        <w:rPr>
          <w:i w:val="1"/>
          <w:sz w:val="20"/>
          <w:szCs w:val="20"/>
        </w:rPr>
      </w:pPr>
      <w:r w:rsidDel="00000000" w:rsidR="00000000" w:rsidRPr="00000000">
        <w:rPr>
          <w:i w:val="1"/>
          <w:sz w:val="20"/>
          <w:szCs w:val="20"/>
          <w:rtl w:val="0"/>
        </w:rPr>
        <w:t xml:space="preserve">=&gt; We suggest stocking more products and ingredients before the weekends and holidays.</w:t>
      </w:r>
    </w:p>
    <w:p w:rsidR="00000000" w:rsidDel="00000000" w:rsidP="00000000" w:rsidRDefault="00000000" w:rsidRPr="00000000" w14:paraId="00000009">
      <w:pPr>
        <w:rPr>
          <w:sz w:val="20"/>
          <w:szCs w:val="20"/>
        </w:rPr>
      </w:pPr>
      <w:r w:rsidDel="00000000" w:rsidR="00000000" w:rsidRPr="00000000">
        <w:rPr>
          <w:b w:val="1"/>
          <w:sz w:val="20"/>
          <w:szCs w:val="20"/>
          <w:rtl w:val="0"/>
        </w:rPr>
        <w:t xml:space="preserve">2. Top 10 products</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 Half of the top 10 best sellers are of the Chicken category, with the top 1 being 12pc Korean Fried Wings.</w:t>
      </w:r>
    </w:p>
    <w:p w:rsidR="00000000" w:rsidDel="00000000" w:rsidP="00000000" w:rsidRDefault="00000000" w:rsidRPr="00000000" w14:paraId="0000000B">
      <w:pPr>
        <w:rPr>
          <w:sz w:val="20"/>
          <w:szCs w:val="20"/>
        </w:rPr>
      </w:pPr>
      <w:r w:rsidDel="00000000" w:rsidR="00000000" w:rsidRPr="00000000">
        <w:rPr>
          <w:sz w:val="20"/>
          <w:szCs w:val="20"/>
          <w:rtl w:val="0"/>
        </w:rPr>
        <w:t xml:space="preserve">- Four out of the five remaining top products are K-Mains, while the last one is Spicy Pork Belly of the Sides category.</w:t>
      </w:r>
    </w:p>
    <w:p w:rsidR="00000000" w:rsidDel="00000000" w:rsidP="00000000" w:rsidRDefault="00000000" w:rsidRPr="00000000" w14:paraId="0000000C">
      <w:pPr>
        <w:rPr>
          <w:i w:val="1"/>
          <w:sz w:val="20"/>
          <w:szCs w:val="20"/>
        </w:rPr>
      </w:pPr>
      <w:r w:rsidDel="00000000" w:rsidR="00000000" w:rsidRPr="00000000">
        <w:rPr>
          <w:i w:val="1"/>
          <w:sz w:val="20"/>
          <w:szCs w:val="20"/>
          <w:rtl w:val="0"/>
        </w:rPr>
        <w:t xml:space="preserve">=&gt; It is recommended to put more efforts into developing these products, and to focus promotional activities on them.</w:t>
      </w:r>
    </w:p>
    <w:p w:rsidR="00000000" w:rsidDel="00000000" w:rsidP="00000000" w:rsidRDefault="00000000" w:rsidRPr="00000000" w14:paraId="0000000D">
      <w:pPr>
        <w:rPr>
          <w:b w:val="1"/>
          <w:sz w:val="20"/>
          <w:szCs w:val="20"/>
        </w:rPr>
      </w:pPr>
      <w:r w:rsidDel="00000000" w:rsidR="00000000" w:rsidRPr="00000000">
        <w:rPr>
          <w:b w:val="1"/>
          <w:sz w:val="20"/>
          <w:szCs w:val="20"/>
          <w:rtl w:val="0"/>
        </w:rPr>
        <w:t xml:space="preserve">3. Weekly patterns</w:t>
      </w:r>
    </w:p>
    <w:p w:rsidR="00000000" w:rsidDel="00000000" w:rsidP="00000000" w:rsidRDefault="00000000" w:rsidRPr="00000000" w14:paraId="0000000E">
      <w:pPr>
        <w:rPr>
          <w:sz w:val="20"/>
          <w:szCs w:val="20"/>
        </w:rPr>
      </w:pPr>
      <w:r w:rsidDel="00000000" w:rsidR="00000000" w:rsidRPr="00000000">
        <w:rPr>
          <w:sz w:val="20"/>
          <w:szCs w:val="20"/>
          <w:rtl w:val="0"/>
        </w:rPr>
        <w:t xml:space="preserve">- Within a week, Saturday and Friday had the highest records of total revenue, while Tuesday, Wednesday, Thursday and Sunday often had low sales.</w:t>
      </w:r>
    </w:p>
    <w:p w:rsidR="00000000" w:rsidDel="00000000" w:rsidP="00000000" w:rsidRDefault="00000000" w:rsidRPr="00000000" w14:paraId="0000000F">
      <w:pPr>
        <w:rPr>
          <w:sz w:val="20"/>
          <w:szCs w:val="20"/>
        </w:rPr>
      </w:pPr>
      <w:r w:rsidDel="00000000" w:rsidR="00000000" w:rsidRPr="00000000">
        <w:rPr>
          <w:sz w:val="20"/>
          <w:szCs w:val="20"/>
          <w:rtl w:val="0"/>
        </w:rPr>
        <w:t xml:space="preserve">- In specific, total revenue on Sundays are dramatically lower compared to other weekdays</w:t>
      </w:r>
    </w:p>
    <w:p w:rsidR="00000000" w:rsidDel="00000000" w:rsidP="00000000" w:rsidRDefault="00000000" w:rsidRPr="00000000" w14:paraId="00000010">
      <w:pPr>
        <w:rPr>
          <w:sz w:val="20"/>
          <w:szCs w:val="20"/>
        </w:rPr>
      </w:pPr>
      <w:r w:rsidDel="00000000" w:rsidR="00000000" w:rsidRPr="00000000">
        <w:rPr>
          <w:sz w:val="20"/>
          <w:szCs w:val="20"/>
          <w:rtl w:val="0"/>
        </w:rPr>
        <w:t xml:space="preserve">(only equals one-third of Tuesday, the second lowest). As we stated previously, this is due to the shop not opening on Sundays until mid-November.</w:t>
      </w:r>
    </w:p>
    <w:p w:rsidR="00000000" w:rsidDel="00000000" w:rsidP="00000000" w:rsidRDefault="00000000" w:rsidRPr="00000000" w14:paraId="00000011">
      <w:pPr>
        <w:rPr>
          <w:i w:val="1"/>
          <w:sz w:val="20"/>
          <w:szCs w:val="20"/>
        </w:rPr>
      </w:pPr>
      <w:r w:rsidDel="00000000" w:rsidR="00000000" w:rsidRPr="00000000">
        <w:rPr>
          <w:i w:val="1"/>
          <w:sz w:val="20"/>
          <w:szCs w:val="20"/>
          <w:rtl w:val="0"/>
        </w:rPr>
        <w:t xml:space="preserve">=&gt; Therefore, we recommend that the staff should be allocated more on Fridays and Saturdays. The restaurant also makes more promotional activities these days. On the other hand, the shop can allow more employees to take a day off on Tuesdays and Thursdays because sales tend to be low on these weekdays. Moreover, the manager should consider Monday in September, and Wednesday in October as a seasonal purchase behavior of customers.</w:t>
      </w:r>
    </w:p>
    <w:p w:rsidR="00000000" w:rsidDel="00000000" w:rsidP="00000000" w:rsidRDefault="00000000" w:rsidRPr="00000000" w14:paraId="00000012">
      <w:pPr>
        <w:rPr>
          <w:b w:val="1"/>
          <w:sz w:val="20"/>
          <w:szCs w:val="20"/>
        </w:rPr>
      </w:pPr>
      <w:r w:rsidDel="00000000" w:rsidR="00000000" w:rsidRPr="00000000">
        <w:rPr>
          <w:b w:val="1"/>
          <w:sz w:val="20"/>
          <w:szCs w:val="20"/>
          <w:rtl w:val="0"/>
        </w:rPr>
        <w:t xml:space="preserve">4. Category sales contribution</w:t>
      </w:r>
    </w:p>
    <w:p w:rsidR="00000000" w:rsidDel="00000000" w:rsidP="00000000" w:rsidRDefault="00000000" w:rsidRPr="00000000" w14:paraId="00000013">
      <w:pPr>
        <w:rPr>
          <w:sz w:val="20"/>
          <w:szCs w:val="20"/>
        </w:rPr>
      </w:pPr>
      <w:r w:rsidDel="00000000" w:rsidR="00000000" w:rsidRPr="00000000">
        <w:rPr>
          <w:sz w:val="20"/>
          <w:szCs w:val="20"/>
          <w:rtl w:val="0"/>
        </w:rPr>
        <w:t xml:space="preserve">- Products of the Chicken category contributed the most in total revenue, occupying almost 50% of sales.</w:t>
      </w:r>
    </w:p>
    <w:p w:rsidR="00000000" w:rsidDel="00000000" w:rsidP="00000000" w:rsidRDefault="00000000" w:rsidRPr="00000000" w14:paraId="00000014">
      <w:pPr>
        <w:rPr>
          <w:sz w:val="20"/>
          <w:szCs w:val="20"/>
        </w:rPr>
      </w:pPr>
      <w:r w:rsidDel="00000000" w:rsidR="00000000" w:rsidRPr="00000000">
        <w:rPr>
          <w:sz w:val="20"/>
          <w:szCs w:val="20"/>
          <w:rtl w:val="0"/>
        </w:rPr>
        <w:t xml:space="preserve">- K-Main products comprised more than one-fourth of total sales, while Sides products made up another one-eighth.</w:t>
      </w:r>
    </w:p>
    <w:p w:rsidR="00000000" w:rsidDel="00000000" w:rsidP="00000000" w:rsidRDefault="00000000" w:rsidRPr="00000000" w14:paraId="00000015">
      <w:pPr>
        <w:rPr>
          <w:sz w:val="20"/>
          <w:szCs w:val="20"/>
        </w:rPr>
      </w:pPr>
      <w:r w:rsidDel="00000000" w:rsidR="00000000" w:rsidRPr="00000000">
        <w:rPr>
          <w:sz w:val="20"/>
          <w:szCs w:val="20"/>
          <w:rtl w:val="0"/>
        </w:rPr>
        <w:t xml:space="preserve">- The other categories shared the remaining 16.17% of sales.</w:t>
      </w:r>
    </w:p>
    <w:p w:rsidR="00000000" w:rsidDel="00000000" w:rsidP="00000000" w:rsidRDefault="00000000" w:rsidRPr="00000000" w14:paraId="00000016">
      <w:pPr>
        <w:rPr>
          <w:i w:val="1"/>
          <w:sz w:val="20"/>
          <w:szCs w:val="20"/>
        </w:rPr>
      </w:pPr>
      <w:r w:rsidDel="00000000" w:rsidR="00000000" w:rsidRPr="00000000">
        <w:rPr>
          <w:i w:val="1"/>
          <w:sz w:val="20"/>
          <w:szCs w:val="20"/>
          <w:rtl w:val="0"/>
        </w:rPr>
        <w:t xml:space="preserve">=&gt; The shop should prepare several options of suppliers to always maintain sufficient inventory for products of the Chicken, K-Main, and Sides categories.</w:t>
      </w:r>
    </w:p>
    <w:p w:rsidR="00000000" w:rsidDel="00000000" w:rsidP="00000000" w:rsidRDefault="00000000" w:rsidRPr="00000000" w14:paraId="00000017">
      <w:pPr>
        <w:rPr>
          <w:b w:val="1"/>
          <w:sz w:val="20"/>
          <w:szCs w:val="20"/>
        </w:rPr>
      </w:pPr>
      <w:r w:rsidDel="00000000" w:rsidR="00000000" w:rsidRPr="00000000">
        <w:rPr>
          <w:b w:val="1"/>
          <w:sz w:val="20"/>
          <w:szCs w:val="20"/>
          <w:rtl w:val="0"/>
        </w:rPr>
        <w:t xml:space="preserve">5. Peak hours identification</w:t>
      </w:r>
    </w:p>
    <w:p w:rsidR="00000000" w:rsidDel="00000000" w:rsidP="00000000" w:rsidRDefault="00000000" w:rsidRPr="00000000" w14:paraId="00000018">
      <w:pPr>
        <w:rPr>
          <w:sz w:val="20"/>
          <w:szCs w:val="20"/>
        </w:rPr>
      </w:pPr>
      <w:r w:rsidDel="00000000" w:rsidR="00000000" w:rsidRPr="00000000">
        <w:rPr>
          <w:sz w:val="20"/>
          <w:szCs w:val="20"/>
          <w:rtl w:val="0"/>
        </w:rPr>
        <w:t xml:space="preserve">- On the average day, sales started to burst at 5 pm and continued to rise until reaching a peak at 6 pm. After that, it gradually declined.</w:t>
      </w:r>
    </w:p>
    <w:p w:rsidR="00000000" w:rsidDel="00000000" w:rsidP="00000000" w:rsidRDefault="00000000" w:rsidRPr="00000000" w14:paraId="00000019">
      <w:pPr>
        <w:rPr>
          <w:sz w:val="20"/>
          <w:szCs w:val="20"/>
        </w:rPr>
      </w:pPr>
      <w:r w:rsidDel="00000000" w:rsidR="00000000" w:rsidRPr="00000000">
        <w:rPr>
          <w:sz w:val="20"/>
          <w:szCs w:val="20"/>
          <w:rtl w:val="0"/>
        </w:rPr>
        <w:t xml:space="preserve">- The busy period lasted until 10 pm, making a total of 5 hours.</w:t>
      </w:r>
    </w:p>
    <w:p w:rsidR="00000000" w:rsidDel="00000000" w:rsidP="00000000" w:rsidRDefault="00000000" w:rsidRPr="00000000" w14:paraId="0000001A">
      <w:pPr>
        <w:rPr>
          <w:i w:val="1"/>
          <w:sz w:val="20"/>
          <w:szCs w:val="20"/>
        </w:rPr>
      </w:pPr>
      <w:r w:rsidDel="00000000" w:rsidR="00000000" w:rsidRPr="00000000">
        <w:rPr>
          <w:i w:val="1"/>
          <w:sz w:val="20"/>
          <w:szCs w:val="20"/>
          <w:rtl w:val="0"/>
        </w:rPr>
        <w:t xml:space="preserve">=&gt; We recommend the shop to maintain a sufficient number of employees during this period.</w:t>
      </w:r>
    </w:p>
    <w:p w:rsidR="00000000" w:rsidDel="00000000" w:rsidP="00000000" w:rsidRDefault="00000000" w:rsidRPr="00000000" w14:paraId="0000001B">
      <w:pPr>
        <w:rPr>
          <w:b w:val="1"/>
          <w:sz w:val="20"/>
          <w:szCs w:val="20"/>
        </w:rPr>
      </w:pPr>
      <w:r w:rsidDel="00000000" w:rsidR="00000000" w:rsidRPr="00000000">
        <w:rPr>
          <w:b w:val="1"/>
          <w:sz w:val="20"/>
          <w:szCs w:val="20"/>
          <w:rtl w:val="0"/>
        </w:rPr>
        <w:t xml:space="preserve">6. Payment method preferences</w:t>
      </w:r>
    </w:p>
    <w:p w:rsidR="00000000" w:rsidDel="00000000" w:rsidP="00000000" w:rsidRDefault="00000000" w:rsidRPr="00000000" w14:paraId="0000001C">
      <w:pPr>
        <w:rPr>
          <w:sz w:val="20"/>
          <w:szCs w:val="20"/>
        </w:rPr>
      </w:pPr>
      <w:r w:rsidDel="00000000" w:rsidR="00000000" w:rsidRPr="00000000">
        <w:rPr>
          <w:sz w:val="20"/>
          <w:szCs w:val="20"/>
          <w:rtl w:val="0"/>
        </w:rPr>
        <w:t xml:space="preserve">- 30% of our customers paid for their orders by card, and almost one-fourth of them paid via our online channel.</w:t>
      </w:r>
    </w:p>
    <w:p w:rsidR="00000000" w:rsidDel="00000000" w:rsidP="00000000" w:rsidRDefault="00000000" w:rsidRPr="00000000" w14:paraId="0000001D">
      <w:pPr>
        <w:rPr>
          <w:sz w:val="20"/>
          <w:szCs w:val="20"/>
        </w:rPr>
      </w:pPr>
      <w:r w:rsidDel="00000000" w:rsidR="00000000" w:rsidRPr="00000000">
        <w:rPr>
          <w:sz w:val="20"/>
          <w:szCs w:val="20"/>
          <w:rtl w:val="0"/>
        </w:rPr>
        <w:t xml:space="preserve">- About 42% of customers paid by the "custom" tender.</w:t>
      </w:r>
    </w:p>
    <w:p w:rsidR="00000000" w:rsidDel="00000000" w:rsidP="00000000" w:rsidRDefault="00000000" w:rsidRPr="00000000" w14:paraId="0000001E">
      <w:pPr>
        <w:rPr>
          <w:i w:val="1"/>
          <w:sz w:val="20"/>
          <w:szCs w:val="20"/>
        </w:rPr>
      </w:pPr>
      <w:r w:rsidDel="00000000" w:rsidR="00000000" w:rsidRPr="00000000">
        <w:rPr>
          <w:i w:val="1"/>
          <w:sz w:val="20"/>
          <w:szCs w:val="20"/>
          <w:rtl w:val="0"/>
        </w:rPr>
        <w:t xml:space="preserve">=&gt; It is recommended to check our devices regularly to avoid card readers or POS machines malfunctions, leading to customer dissatisfaction. We should also improve the quality of our website for more online customers.</w:t>
      </w:r>
    </w:p>
    <w:p w:rsidR="00000000" w:rsidDel="00000000" w:rsidP="00000000" w:rsidRDefault="00000000" w:rsidRPr="00000000" w14:paraId="0000001F">
      <w:pPr>
        <w:rPr>
          <w:b w:val="1"/>
          <w:sz w:val="20"/>
          <w:szCs w:val="20"/>
        </w:rPr>
      </w:pPr>
      <w:r w:rsidDel="00000000" w:rsidR="00000000" w:rsidRPr="00000000">
        <w:rPr>
          <w:b w:val="1"/>
          <w:sz w:val="20"/>
          <w:szCs w:val="20"/>
          <w:rtl w:val="0"/>
        </w:rPr>
        <w:t xml:space="preserve">7. Source of Payment</w:t>
      </w:r>
    </w:p>
    <w:p w:rsidR="00000000" w:rsidDel="00000000" w:rsidP="00000000" w:rsidRDefault="00000000" w:rsidRPr="00000000" w14:paraId="00000020">
      <w:pPr>
        <w:rPr>
          <w:sz w:val="20"/>
          <w:szCs w:val="20"/>
        </w:rPr>
      </w:pPr>
      <w:r w:rsidDel="00000000" w:rsidR="00000000" w:rsidRPr="00000000">
        <w:rPr>
          <w:sz w:val="20"/>
          <w:szCs w:val="20"/>
          <w:rtl w:val="0"/>
        </w:rPr>
        <w:t xml:space="preserve">- Most of the revenue streams came from Register, Uber Eats and Square Online.</w:t>
      </w:r>
    </w:p>
    <w:p w:rsidR="00000000" w:rsidDel="00000000" w:rsidP="00000000" w:rsidRDefault="00000000" w:rsidRPr="00000000" w14:paraId="00000021">
      <w:pPr>
        <w:rPr>
          <w:sz w:val="20"/>
          <w:szCs w:val="20"/>
        </w:rPr>
      </w:pPr>
      <w:r w:rsidDel="00000000" w:rsidR="00000000" w:rsidRPr="00000000">
        <w:rPr>
          <w:sz w:val="20"/>
          <w:szCs w:val="20"/>
          <w:rtl w:val="0"/>
        </w:rPr>
        <w:t xml:space="preserve">- Above one-third of total revenue came from the register while another 30% was occupied by Uber Eats.</w:t>
      </w:r>
    </w:p>
    <w:p w:rsidR="00000000" w:rsidDel="00000000" w:rsidP="00000000" w:rsidRDefault="00000000" w:rsidRPr="00000000" w14:paraId="00000022">
      <w:pPr>
        <w:rPr>
          <w:sz w:val="20"/>
          <w:szCs w:val="20"/>
        </w:rPr>
      </w:pPr>
      <w:r w:rsidDel="00000000" w:rsidR="00000000" w:rsidRPr="00000000">
        <w:rPr>
          <w:sz w:val="20"/>
          <w:szCs w:val="20"/>
          <w:rtl w:val="0"/>
        </w:rPr>
        <w:t xml:space="preserve">- Approximately 28% of sales was from our Square Online site and 5% from DoorDash.</w:t>
      </w:r>
    </w:p>
    <w:p w:rsidR="00000000" w:rsidDel="00000000" w:rsidP="00000000" w:rsidRDefault="00000000" w:rsidRPr="00000000" w14:paraId="00000023">
      <w:pPr>
        <w:rPr>
          <w:b w:val="1"/>
          <w:sz w:val="20"/>
          <w:szCs w:val="20"/>
        </w:rPr>
      </w:pPr>
      <w:r w:rsidDel="00000000" w:rsidR="00000000" w:rsidRPr="00000000">
        <w:rPr>
          <w:b w:val="1"/>
          <w:sz w:val="20"/>
          <w:szCs w:val="20"/>
          <w:rtl w:val="0"/>
        </w:rPr>
        <w:t xml:space="preserve">8. Correlation Between Website Traffic and Sales:</w:t>
      </w:r>
    </w:p>
    <w:p w:rsidR="00000000" w:rsidDel="00000000" w:rsidP="00000000" w:rsidRDefault="00000000" w:rsidRPr="00000000" w14:paraId="00000024">
      <w:pPr>
        <w:rPr>
          <w:sz w:val="20"/>
          <w:szCs w:val="20"/>
        </w:rPr>
      </w:pPr>
      <w:r w:rsidDel="00000000" w:rsidR="00000000" w:rsidRPr="00000000">
        <w:rPr>
          <w:sz w:val="20"/>
          <w:szCs w:val="20"/>
          <w:rtl w:val="0"/>
        </w:rPr>
        <w:t xml:space="preserve">- According to the correlation matrix and scatter plots, it is clear that website visits and unique visits had a positive effect on sales. The coefficients are more than 0.7, meaning a strong positive relationship.</w:t>
      </w:r>
    </w:p>
    <w:p w:rsidR="00000000" w:rsidDel="00000000" w:rsidP="00000000" w:rsidRDefault="00000000" w:rsidRPr="00000000" w14:paraId="00000025">
      <w:pPr>
        <w:rPr>
          <w:i w:val="1"/>
          <w:sz w:val="20"/>
          <w:szCs w:val="20"/>
        </w:rPr>
      </w:pPr>
      <w:r w:rsidDel="00000000" w:rsidR="00000000" w:rsidRPr="00000000">
        <w:rPr>
          <w:i w:val="1"/>
          <w:sz w:val="20"/>
          <w:szCs w:val="20"/>
          <w:rtl w:val="0"/>
        </w:rPr>
        <w:t xml:space="preserve">=&gt; Website improvement is recommended.</w:t>
      </w:r>
    </w:p>
    <w:p w:rsidR="00000000" w:rsidDel="00000000" w:rsidP="00000000" w:rsidRDefault="00000000" w:rsidRPr="00000000" w14:paraId="00000026">
      <w:pPr>
        <w:rPr>
          <w:b w:val="1"/>
          <w:sz w:val="20"/>
          <w:szCs w:val="20"/>
        </w:rPr>
      </w:pPr>
      <w:r w:rsidDel="00000000" w:rsidR="00000000" w:rsidRPr="00000000">
        <w:rPr>
          <w:b w:val="1"/>
          <w:sz w:val="20"/>
          <w:szCs w:val="20"/>
          <w:rtl w:val="0"/>
        </w:rPr>
        <w:t xml:space="preserve">9. Predictive sales:</w:t>
      </w:r>
    </w:p>
    <w:p w:rsidR="00000000" w:rsidDel="00000000" w:rsidP="00000000" w:rsidRDefault="00000000" w:rsidRPr="00000000" w14:paraId="00000027">
      <w:pPr>
        <w:ind w:left="0" w:firstLine="0"/>
        <w:rPr>
          <w:sz w:val="20"/>
          <w:szCs w:val="20"/>
        </w:rPr>
      </w:pPr>
      <w:r w:rsidDel="00000000" w:rsidR="00000000" w:rsidRPr="00000000">
        <w:rPr>
          <w:sz w:val="20"/>
          <w:szCs w:val="20"/>
          <w:rtl w:val="0"/>
        </w:rPr>
        <w:t xml:space="preserve">- We used two methods: linear regression and the forecast sheet function (exponential). The result of both methods pointed out that sales is expected to rise slightly in the upcoming quarter, and fluctuate with a similar pattern as the previous June-December period.</w:t>
      </w:r>
    </w:p>
    <w:p w:rsidR="00000000" w:rsidDel="00000000" w:rsidP="00000000" w:rsidRDefault="00000000" w:rsidRPr="00000000" w14:paraId="00000028">
      <w:pPr>
        <w:ind w:left="0" w:firstLine="0"/>
        <w:rPr>
          <w:sz w:val="20"/>
          <w:szCs w:val="20"/>
        </w:rPr>
      </w:pPr>
      <w:r w:rsidDel="00000000" w:rsidR="00000000" w:rsidRPr="00000000">
        <w:rPr>
          <w:sz w:val="20"/>
          <w:szCs w:val="20"/>
          <w:rtl w:val="0"/>
        </w:rPr>
        <w:t xml:space="preserve">- The forecast sheet function provides lower and upper confidence bounds of predictive sales.</w:t>
      </w:r>
    </w:p>
    <w:p w:rsidR="00000000" w:rsidDel="00000000" w:rsidP="00000000" w:rsidRDefault="00000000" w:rsidRPr="00000000" w14:paraId="00000029">
      <w:pPr>
        <w:ind w:left="0" w:firstLine="0"/>
        <w:rPr>
          <w:i w:val="1"/>
          <w:color w:val="ff0000"/>
          <w:sz w:val="20"/>
          <w:szCs w:val="20"/>
        </w:rPr>
      </w:pPr>
      <w:r w:rsidDel="00000000" w:rsidR="00000000" w:rsidRPr="00000000">
        <w:rPr>
          <w:sz w:val="20"/>
          <w:szCs w:val="20"/>
          <w:rtl w:val="0"/>
        </w:rPr>
        <w:t xml:space="preserve">- The result of the linear regression indicates that Friday, Saturday and Sunday had a positive correlation with sales. </w:t>
      </w:r>
      <w:r w:rsidDel="00000000" w:rsidR="00000000" w:rsidRPr="00000000">
        <w:rPr>
          <w:i w:val="1"/>
          <w:color w:val="ff0000"/>
          <w:sz w:val="20"/>
          <w:szCs w:val="20"/>
          <w:rtl w:val="0"/>
        </w:rPr>
        <w:t xml:space="preserve">As Sundays seem to have potential high sales in the future, we recommended to continue opening the shop on Sundays from now on.</w:t>
      </w:r>
      <w:r w:rsidDel="00000000" w:rsidR="00000000" w:rsidRPr="00000000">
        <w:rPr>
          <w:rtl w:val="0"/>
        </w:rPr>
      </w:r>
    </w:p>
    <w:p w:rsidR="00000000" w:rsidDel="00000000" w:rsidP="00000000" w:rsidRDefault="00000000" w:rsidRPr="00000000" w14:paraId="0000002A">
      <w:pPr>
        <w:pStyle w:val="Title"/>
        <w:rPr/>
      </w:pPr>
      <w:bookmarkStart w:colFirst="0" w:colLast="0" w:name="_9xdi7vi526sp" w:id="1"/>
      <w:bookmarkEnd w:id="1"/>
      <w:r w:rsidDel="00000000" w:rsidR="00000000" w:rsidRPr="00000000">
        <w:rPr>
          <w:rtl w:val="0"/>
        </w:rPr>
        <w:t xml:space="preserve">B. For technical manager</w:t>
      </w:r>
    </w:p>
    <w:p w:rsidR="00000000" w:rsidDel="00000000" w:rsidP="00000000" w:rsidRDefault="00000000" w:rsidRPr="00000000" w14:paraId="0000002B">
      <w:pPr>
        <w:ind w:left="0" w:firstLine="0"/>
        <w:rPr>
          <w:b w:val="1"/>
          <w:i w:val="1"/>
        </w:rPr>
      </w:pPr>
      <w:r w:rsidDel="00000000" w:rsidR="00000000" w:rsidRPr="00000000">
        <w:rPr>
          <w:b w:val="1"/>
          <w:i w:val="1"/>
          <w:rtl w:val="0"/>
        </w:rPr>
        <w:t xml:space="preserve">1. Data cleaning</w:t>
      </w:r>
    </w:p>
    <w:p w:rsidR="00000000" w:rsidDel="00000000" w:rsidP="00000000" w:rsidRDefault="00000000" w:rsidRPr="00000000" w14:paraId="0000002C">
      <w:pPr>
        <w:rPr/>
      </w:pPr>
      <w:r w:rsidDel="00000000" w:rsidR="00000000" w:rsidRPr="00000000">
        <w:rPr>
          <w:rtl w:val="0"/>
        </w:rPr>
        <w:t xml:space="preserve">- Deleted unnecessary columns. Only left date, time, sales data, data relating to payment method and source of payment.</w:t>
      </w:r>
    </w:p>
    <w:p w:rsidR="00000000" w:rsidDel="00000000" w:rsidP="00000000" w:rsidRDefault="00000000" w:rsidRPr="00000000" w14:paraId="0000002D">
      <w:pPr>
        <w:rPr/>
      </w:pPr>
      <w:r w:rsidDel="00000000" w:rsidR="00000000" w:rsidRPr="00000000">
        <w:rPr>
          <w:rtl w:val="0"/>
        </w:rPr>
        <w:t xml:space="preserve">- Dealt with blank categories in Items Data (by VLOOKUP, referencing data from Items Sales Data)</w:t>
      </w:r>
    </w:p>
    <w:p w:rsidR="00000000" w:rsidDel="00000000" w:rsidP="00000000" w:rsidRDefault="00000000" w:rsidRPr="00000000" w14:paraId="0000002E">
      <w:pPr>
        <w:rPr/>
      </w:pPr>
      <w:r w:rsidDel="00000000" w:rsidR="00000000" w:rsidRPr="00000000">
        <w:rPr>
          <w:rtl w:val="0"/>
        </w:rPr>
        <w:t xml:space="preserve">- Found inconsistent category entries in Item Sales Data (data of the same product is divided into two categories)</w:t>
      </w:r>
    </w:p>
    <w:p w:rsidR="00000000" w:rsidDel="00000000" w:rsidP="00000000" w:rsidRDefault="00000000" w:rsidRPr="00000000" w14:paraId="0000002F">
      <w:pPr>
        <w:rPr/>
      </w:pPr>
      <w:r w:rsidDel="00000000" w:rsidR="00000000" w:rsidRPr="00000000">
        <w:rPr>
          <w:rtl w:val="0"/>
        </w:rPr>
        <w:t xml:space="preserve">+ Dealt with Uncategorised in Items Sales Data (by adding all overlapping data of the same product into one row only)</w:t>
      </w:r>
    </w:p>
    <w:p w:rsidR="00000000" w:rsidDel="00000000" w:rsidP="00000000" w:rsidRDefault="00000000" w:rsidRPr="00000000" w14:paraId="00000030">
      <w:pPr>
        <w:rPr/>
      </w:pPr>
      <w:r w:rsidDel="00000000" w:rsidR="00000000" w:rsidRPr="00000000">
        <w:rPr>
          <w:rtl w:val="0"/>
        </w:rPr>
        <w:t xml:space="preserve">+ Switched all K-Food into K-Main</w:t>
      </w:r>
    </w:p>
    <w:p w:rsidR="00000000" w:rsidDel="00000000" w:rsidP="00000000" w:rsidRDefault="00000000" w:rsidRPr="00000000" w14:paraId="00000031">
      <w:pPr>
        <w:rPr/>
      </w:pPr>
      <w:r w:rsidDel="00000000" w:rsidR="00000000" w:rsidRPr="00000000">
        <w:rPr>
          <w:rtl w:val="0"/>
        </w:rPr>
        <w:t xml:space="preserve">+ Some items did not have inconsistent category </w:t>
      </w:r>
      <w:r w:rsidDel="00000000" w:rsidR="00000000" w:rsidRPr="00000000">
        <w:rPr>
          <w:rtl w:val="0"/>
        </w:rPr>
        <w:t xml:space="preserve">problem</w:t>
      </w:r>
      <w:r w:rsidDel="00000000" w:rsidR="00000000" w:rsidRPr="00000000">
        <w:rPr>
          <w:rtl w:val="0"/>
        </w:rPr>
        <w:t xml:space="preserve"> but were still labeled Uncategorised. We assigned an appropriate category for each.</w:t>
      </w:r>
    </w:p>
    <w:p w:rsidR="00000000" w:rsidDel="00000000" w:rsidP="00000000" w:rsidRDefault="00000000" w:rsidRPr="00000000" w14:paraId="00000032">
      <w:pPr>
        <w:rPr/>
      </w:pPr>
      <w:r w:rsidDel="00000000" w:rsidR="00000000" w:rsidRPr="00000000">
        <w:rPr>
          <w:rtl w:val="0"/>
        </w:rPr>
        <w:t xml:space="preserve">- Used VLOOKUP to fill in None categories in Items Data based on the completed Category column in Item Sales Data</w:t>
      </w:r>
    </w:p>
    <w:p w:rsidR="00000000" w:rsidDel="00000000" w:rsidP="00000000" w:rsidRDefault="00000000" w:rsidRPr="00000000" w14:paraId="00000033">
      <w:pPr>
        <w:rPr/>
      </w:pPr>
      <w:r w:rsidDel="00000000" w:rsidR="00000000" w:rsidRPr="00000000">
        <w:rPr>
          <w:rtl w:val="0"/>
        </w:rPr>
        <w:t xml:space="preserve">- Found 143 Voided transactions in Items Data, 45 voided in Transaction Data and deleted them.</w:t>
      </w:r>
    </w:p>
    <w:p w:rsidR="00000000" w:rsidDel="00000000" w:rsidP="00000000" w:rsidRDefault="00000000" w:rsidRPr="00000000" w14:paraId="00000034">
      <w:pPr>
        <w:rPr/>
      </w:pPr>
      <w:r w:rsidDel="00000000" w:rsidR="00000000" w:rsidRPr="00000000">
        <w:rPr>
          <w:rtl w:val="0"/>
        </w:rPr>
        <w:t xml:space="preserve">- Found 64 duplicated rows in Items Data and deleted them, leaving one unique instance of each duplicate</w:t>
      </w:r>
    </w:p>
    <w:p w:rsidR="00000000" w:rsidDel="00000000" w:rsidP="00000000" w:rsidRDefault="00000000" w:rsidRPr="00000000" w14:paraId="00000035">
      <w:pPr>
        <w:rPr/>
      </w:pPr>
      <w:r w:rsidDel="00000000" w:rsidR="00000000" w:rsidRPr="00000000">
        <w:rPr>
          <w:rtl w:val="0"/>
        </w:rPr>
        <w:t xml:space="preserve">- 1 duplicate was found in Items Sales Data and deleted.</w:t>
      </w:r>
    </w:p>
    <w:p w:rsidR="00000000" w:rsidDel="00000000" w:rsidP="00000000" w:rsidRDefault="00000000" w:rsidRPr="00000000" w14:paraId="00000036">
      <w:pPr>
        <w:rPr/>
      </w:pPr>
      <w:r w:rsidDel="00000000" w:rsidR="00000000" w:rsidRPr="00000000">
        <w:rPr>
          <w:rtl w:val="0"/>
        </w:rPr>
        <w:t xml:space="preserve">- No duplicates were found in Transaction Data.</w:t>
      </w:r>
    </w:p>
    <w:p w:rsidR="00000000" w:rsidDel="00000000" w:rsidP="00000000" w:rsidRDefault="00000000" w:rsidRPr="00000000" w14:paraId="00000037">
      <w:pPr>
        <w:rPr/>
      </w:pPr>
      <w:r w:rsidDel="00000000" w:rsidR="00000000" w:rsidRPr="00000000">
        <w:rPr>
          <w:rtl w:val="0"/>
        </w:rPr>
        <w:t xml:space="preserve">- Negative product sales are due to refunds. There are no irregular negative values.</w:t>
      </w:r>
    </w:p>
    <w:p w:rsidR="00000000" w:rsidDel="00000000" w:rsidP="00000000" w:rsidRDefault="00000000" w:rsidRPr="00000000" w14:paraId="00000038">
      <w:pPr>
        <w:rPr/>
      </w:pPr>
      <w:r w:rsidDel="00000000" w:rsidR="00000000" w:rsidRPr="00000000">
        <w:rPr>
          <w:rtl w:val="0"/>
        </w:rPr>
        <w:t xml:space="preserve">- Validated the format of date and numerical columns.</w:t>
      </w:r>
    </w:p>
    <w:p w:rsidR="00000000" w:rsidDel="00000000" w:rsidP="00000000" w:rsidRDefault="00000000" w:rsidRPr="00000000" w14:paraId="00000039">
      <w:pPr>
        <w:rPr/>
      </w:pPr>
      <w:r w:rsidDel="00000000" w:rsidR="00000000" w:rsidRPr="00000000">
        <w:rPr>
          <w:rtl w:val="0"/>
        </w:rPr>
        <w:t xml:space="preserve">- Confirmed that Traffic Summary Data had 365 entries, meaning there are no missing values</w:t>
      </w:r>
    </w:p>
    <w:p w:rsidR="00000000" w:rsidDel="00000000" w:rsidP="00000000" w:rsidRDefault="00000000" w:rsidRPr="00000000" w14:paraId="0000003A">
      <w:pPr>
        <w:rPr/>
      </w:pPr>
      <w:r w:rsidDel="00000000" w:rsidR="00000000" w:rsidRPr="00000000">
        <w:rPr>
          <w:rtl w:val="0"/>
        </w:rPr>
        <w:t xml:space="preserve">- Added a Weekday column to Transaction Data and Items Data for analyzing sales by day and for the linear regression</w:t>
      </w:r>
    </w:p>
    <w:p w:rsidR="00000000" w:rsidDel="00000000" w:rsidP="00000000" w:rsidRDefault="00000000" w:rsidRPr="00000000" w14:paraId="0000003B">
      <w:pPr>
        <w:rPr/>
      </w:pPr>
      <w:r w:rsidDel="00000000" w:rsidR="00000000" w:rsidRPr="00000000">
        <w:rPr>
          <w:rtl w:val="0"/>
        </w:rPr>
        <w:t xml:space="preserve">- Added a Payment method column to Transaction Data based on columns relating to payment method.</w:t>
      </w:r>
    </w:p>
    <w:p w:rsidR="00000000" w:rsidDel="00000000" w:rsidP="00000000" w:rsidRDefault="00000000" w:rsidRPr="00000000" w14:paraId="0000003C">
      <w:pPr>
        <w:rPr>
          <w:sz w:val="20"/>
          <w:szCs w:val="20"/>
        </w:rPr>
      </w:pPr>
      <w:r w:rsidDel="00000000" w:rsidR="00000000" w:rsidRPr="00000000">
        <w:rPr>
          <w:sz w:val="20"/>
          <w:szCs w:val="20"/>
          <w:rtl w:val="0"/>
        </w:rPr>
        <w:t xml:space="preserve">+ If the Source is Square Online, the payment method is "Online"</w:t>
      </w:r>
    </w:p>
    <w:p w:rsidR="00000000" w:rsidDel="00000000" w:rsidP="00000000" w:rsidRDefault="00000000" w:rsidRPr="00000000" w14:paraId="0000003D">
      <w:pPr>
        <w:rPr>
          <w:sz w:val="20"/>
          <w:szCs w:val="20"/>
        </w:rPr>
      </w:pPr>
      <w:r w:rsidDel="00000000" w:rsidR="00000000" w:rsidRPr="00000000">
        <w:rPr>
          <w:sz w:val="20"/>
          <w:szCs w:val="20"/>
          <w:rtl w:val="0"/>
        </w:rPr>
        <w:t xml:space="preserve">+ If the value in the Card column is not zero, the payment method is "Card"</w:t>
      </w:r>
    </w:p>
    <w:p w:rsidR="00000000" w:rsidDel="00000000" w:rsidP="00000000" w:rsidRDefault="00000000" w:rsidRPr="00000000" w14:paraId="0000003E">
      <w:pPr>
        <w:rPr>
          <w:sz w:val="20"/>
          <w:szCs w:val="20"/>
        </w:rPr>
      </w:pPr>
      <w:r w:rsidDel="00000000" w:rsidR="00000000" w:rsidRPr="00000000">
        <w:rPr>
          <w:sz w:val="20"/>
          <w:szCs w:val="20"/>
          <w:rtl w:val="0"/>
        </w:rPr>
        <w:t xml:space="preserve">+ If the value in the Cash column is not zero, the payment method is "Cash"</w:t>
      </w:r>
    </w:p>
    <w:p w:rsidR="00000000" w:rsidDel="00000000" w:rsidP="00000000" w:rsidRDefault="00000000" w:rsidRPr="00000000" w14:paraId="0000003F">
      <w:pPr>
        <w:rPr>
          <w:sz w:val="20"/>
          <w:szCs w:val="20"/>
        </w:rPr>
      </w:pPr>
      <w:r w:rsidDel="00000000" w:rsidR="00000000" w:rsidRPr="00000000">
        <w:rPr>
          <w:sz w:val="20"/>
          <w:szCs w:val="20"/>
          <w:rtl w:val="0"/>
        </w:rPr>
        <w:t xml:space="preserve">+ If the value in the Other Tender Name column is not blank, the payment method is what was recorded in Other Tender Name</w:t>
      </w:r>
    </w:p>
    <w:p w:rsidR="00000000" w:rsidDel="00000000" w:rsidP="00000000" w:rsidRDefault="00000000" w:rsidRPr="00000000" w14:paraId="00000040">
      <w:pPr>
        <w:rPr>
          <w:sz w:val="20"/>
          <w:szCs w:val="20"/>
        </w:rPr>
      </w:pPr>
      <w:r w:rsidDel="00000000" w:rsidR="00000000" w:rsidRPr="00000000">
        <w:rPr>
          <w:sz w:val="20"/>
          <w:szCs w:val="20"/>
          <w:rtl w:val="0"/>
        </w:rPr>
        <w:t xml:space="preserve">+ If the Discount value is less than 0 and Gross Sales is 0, it means the customer paid for the whole order by "Coupon"</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b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