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5879" w14:textId="77777777" w:rsidR="00D51337" w:rsidRDefault="00D51337" w:rsidP="00D51337">
      <w:pPr>
        <w:pStyle w:val="Heading1"/>
        <w:jc w:val="both"/>
        <w:rPr>
          <w:rFonts w:ascii="Times New Roman" w:hAnsi="Times New Roman" w:cs="Times New Roman"/>
          <w:b/>
          <w:bCs/>
          <w:sz w:val="24"/>
          <w:szCs w:val="24"/>
        </w:rPr>
      </w:pPr>
      <w:r w:rsidRPr="000D6465">
        <w:rPr>
          <w:rFonts w:ascii="Times New Roman" w:hAnsi="Times New Roman" w:cs="Times New Roman"/>
          <w:b/>
          <w:bCs/>
          <w:sz w:val="24"/>
          <w:szCs w:val="24"/>
        </w:rPr>
        <w:t xml:space="preserve">Preparing montage files </w:t>
      </w:r>
    </w:p>
    <w:p w14:paraId="27248B8C" w14:textId="77777777" w:rsidR="004125AA" w:rsidRDefault="004125AA" w:rsidP="00D51337">
      <w:pPr>
        <w:jc w:val="both"/>
        <w:rPr>
          <w:rFonts w:ascii="Times New Roman" w:hAnsi="Times New Roman" w:cs="Times New Roman"/>
          <w:sz w:val="24"/>
          <w:szCs w:val="24"/>
        </w:rPr>
      </w:pPr>
    </w:p>
    <w:p w14:paraId="7B5312E3" w14:textId="0A0DFDE5" w:rsidR="00D51337" w:rsidRPr="00955DE5" w:rsidRDefault="00D51337" w:rsidP="00D51337">
      <w:pPr>
        <w:jc w:val="both"/>
        <w:rPr>
          <w:rFonts w:ascii="Times New Roman" w:hAnsi="Times New Roman" w:cs="Times New Roman"/>
          <w:sz w:val="24"/>
          <w:szCs w:val="24"/>
        </w:rPr>
      </w:pPr>
      <w:r w:rsidRPr="00955DE5">
        <w:rPr>
          <w:rFonts w:ascii="Times New Roman" w:hAnsi="Times New Roman" w:cs="Times New Roman"/>
          <w:sz w:val="24"/>
          <w:szCs w:val="24"/>
        </w:rPr>
        <w:t xml:space="preserve">In our lab, we use two types of electrode montages: CAC and CMA. For our recording, we generally use 64 electrodes. To simplify understanding, we refer to the </w:t>
      </w:r>
      <w:r w:rsidR="00E9415A" w:rsidRPr="00955DE5">
        <w:rPr>
          <w:rFonts w:ascii="Times New Roman" w:hAnsi="Times New Roman" w:cs="Times New Roman"/>
          <w:sz w:val="24"/>
          <w:szCs w:val="24"/>
        </w:rPr>
        <w:t>CAC</w:t>
      </w:r>
      <w:r w:rsidRPr="00955DE5">
        <w:rPr>
          <w:rFonts w:ascii="Times New Roman" w:hAnsi="Times New Roman" w:cs="Times New Roman"/>
          <w:sz w:val="24"/>
          <w:szCs w:val="24"/>
        </w:rPr>
        <w:t>-type actiCAP64 electrodes as ‘</w:t>
      </w:r>
      <w:r w:rsidRPr="00955DE5">
        <w:rPr>
          <w:rFonts w:ascii="Times New Roman" w:hAnsi="Times New Roman" w:cs="Times New Roman"/>
          <w:b/>
          <w:bCs/>
          <w:sz w:val="24"/>
          <w:szCs w:val="24"/>
        </w:rPr>
        <w:t>actiCAP64’</w:t>
      </w:r>
      <w:r w:rsidRPr="00955DE5">
        <w:rPr>
          <w:rFonts w:ascii="Times New Roman" w:hAnsi="Times New Roman" w:cs="Times New Roman"/>
          <w:sz w:val="24"/>
          <w:szCs w:val="24"/>
        </w:rPr>
        <w:t xml:space="preserve"> and the </w:t>
      </w:r>
      <w:r w:rsidR="00E9415A" w:rsidRPr="00955DE5">
        <w:rPr>
          <w:rFonts w:ascii="Times New Roman" w:hAnsi="Times New Roman" w:cs="Times New Roman"/>
          <w:sz w:val="24"/>
          <w:szCs w:val="24"/>
        </w:rPr>
        <w:t>CMA</w:t>
      </w:r>
      <w:r w:rsidRPr="00955DE5">
        <w:rPr>
          <w:rFonts w:ascii="Times New Roman" w:hAnsi="Times New Roman" w:cs="Times New Roman"/>
          <w:sz w:val="24"/>
          <w:szCs w:val="24"/>
        </w:rPr>
        <w:t>-type actiCAP64 electrodes as ‘</w:t>
      </w:r>
      <w:r w:rsidRPr="00955DE5">
        <w:rPr>
          <w:rFonts w:ascii="Times New Roman" w:hAnsi="Times New Roman" w:cs="Times New Roman"/>
          <w:b/>
          <w:bCs/>
          <w:sz w:val="24"/>
          <w:szCs w:val="24"/>
        </w:rPr>
        <w:t>actiCAP64_UOL</w:t>
      </w:r>
      <w:r w:rsidRPr="00955DE5">
        <w:rPr>
          <w:rFonts w:ascii="Times New Roman" w:hAnsi="Times New Roman" w:cs="Times New Roman"/>
          <w:sz w:val="24"/>
          <w:szCs w:val="24"/>
        </w:rPr>
        <w:t>’. ‘actiCAP64’ is also called uniform optimized layout.</w:t>
      </w:r>
    </w:p>
    <w:p w14:paraId="3D08951D" w14:textId="77777777" w:rsidR="00D51337" w:rsidRPr="00955DE5" w:rsidRDefault="00D51337" w:rsidP="00D51337">
      <w:pPr>
        <w:jc w:val="both"/>
        <w:rPr>
          <w:rFonts w:ascii="Times New Roman" w:hAnsi="Times New Roman" w:cs="Times New Roman"/>
          <w:sz w:val="24"/>
          <w:szCs w:val="24"/>
        </w:rPr>
      </w:pPr>
      <w:r w:rsidRPr="00955DE5">
        <w:rPr>
          <w:rFonts w:ascii="Times New Roman" w:hAnsi="Times New Roman" w:cs="Times New Roman"/>
          <w:sz w:val="24"/>
          <w:szCs w:val="24"/>
        </w:rPr>
        <w:t>We outline the steps below for preparing the relevant montage files to work with the EEGLab and Fieldtrip for each cap type.</w:t>
      </w:r>
    </w:p>
    <w:p w14:paraId="0D4D3CC0" w14:textId="77777777" w:rsidR="00D51337" w:rsidRPr="00955DE5" w:rsidRDefault="00D51337" w:rsidP="00D51337">
      <w:pPr>
        <w:pStyle w:val="Heading1"/>
        <w:jc w:val="both"/>
        <w:rPr>
          <w:rFonts w:ascii="Times New Roman" w:eastAsiaTheme="minorHAnsi" w:hAnsi="Times New Roman" w:cs="Times New Roman"/>
          <w:b/>
          <w:bCs/>
          <w:color w:val="auto"/>
          <w:sz w:val="24"/>
          <w:szCs w:val="24"/>
        </w:rPr>
      </w:pPr>
      <w:r w:rsidRPr="00955DE5">
        <w:rPr>
          <w:rFonts w:ascii="Times New Roman" w:eastAsiaTheme="minorHAnsi" w:hAnsi="Times New Roman" w:cs="Times New Roman"/>
          <w:b/>
          <w:bCs/>
          <w:color w:val="auto"/>
          <w:sz w:val="24"/>
          <w:szCs w:val="24"/>
        </w:rPr>
        <w:t>Please note that while executing any functions or scripts for setting up Montage locations, ensure that your present working directory (PWD) is set to 'ProgramsMAP'.</w:t>
      </w:r>
    </w:p>
    <w:p w14:paraId="0A793434" w14:textId="77777777" w:rsidR="00D51337" w:rsidRPr="00955DE5" w:rsidRDefault="00D51337" w:rsidP="00533E2A">
      <w:pPr>
        <w:rPr>
          <w:rFonts w:ascii="Times New Roman" w:hAnsi="Times New Roman" w:cs="Times New Roman"/>
          <w:b/>
          <w:bCs/>
          <w:sz w:val="24"/>
          <w:szCs w:val="24"/>
        </w:rPr>
      </w:pPr>
    </w:p>
    <w:p w14:paraId="6D780439" w14:textId="7C775EB5" w:rsidR="00533E2A" w:rsidRPr="00955DE5" w:rsidRDefault="003C270F" w:rsidP="00533E2A">
      <w:pPr>
        <w:rPr>
          <w:rFonts w:ascii="Times New Roman" w:hAnsi="Times New Roman" w:cs="Times New Roman"/>
          <w:b/>
          <w:bCs/>
          <w:sz w:val="24"/>
          <w:szCs w:val="24"/>
        </w:rPr>
      </w:pPr>
      <w:r w:rsidRPr="00955DE5">
        <w:rPr>
          <w:rFonts w:ascii="Times New Roman" w:hAnsi="Times New Roman" w:cs="Times New Roman"/>
          <w:b/>
          <w:bCs/>
          <w:sz w:val="24"/>
          <w:szCs w:val="24"/>
        </w:rPr>
        <w:t>S</w:t>
      </w:r>
      <w:r w:rsidR="00B265C1" w:rsidRPr="00955DE5">
        <w:rPr>
          <w:rFonts w:ascii="Times New Roman" w:hAnsi="Times New Roman" w:cs="Times New Roman"/>
          <w:b/>
          <w:bCs/>
          <w:sz w:val="24"/>
          <w:szCs w:val="24"/>
        </w:rPr>
        <w:t>cripts used to Prepare Montage files:</w:t>
      </w:r>
    </w:p>
    <w:p w14:paraId="2913FC8F" w14:textId="42C09ADC" w:rsidR="003E0947" w:rsidRPr="00955DE5" w:rsidRDefault="003E0947" w:rsidP="00533E2A">
      <w:pPr>
        <w:rPr>
          <w:rFonts w:ascii="Times New Roman" w:hAnsi="Times New Roman" w:cs="Times New Roman"/>
          <w:sz w:val="24"/>
          <w:szCs w:val="24"/>
        </w:rPr>
      </w:pPr>
      <w:r w:rsidRPr="00955DE5">
        <w:rPr>
          <w:rFonts w:ascii="Times New Roman" w:hAnsi="Times New Roman" w:cs="Times New Roman"/>
          <w:sz w:val="24"/>
          <w:szCs w:val="24"/>
        </w:rPr>
        <w:t xml:space="preserve">We </w:t>
      </w:r>
      <w:r w:rsidR="00BB430A" w:rsidRPr="00955DE5">
        <w:rPr>
          <w:rFonts w:ascii="Times New Roman" w:hAnsi="Times New Roman" w:cs="Times New Roman"/>
          <w:sz w:val="24"/>
          <w:szCs w:val="24"/>
        </w:rPr>
        <w:t>use</w:t>
      </w:r>
      <w:r w:rsidRPr="00955DE5">
        <w:rPr>
          <w:rFonts w:ascii="Times New Roman" w:hAnsi="Times New Roman" w:cs="Times New Roman"/>
          <w:sz w:val="24"/>
          <w:szCs w:val="24"/>
        </w:rPr>
        <w:t xml:space="preserve"> the following </w:t>
      </w:r>
      <w:r w:rsidR="002259DA" w:rsidRPr="00955DE5">
        <w:rPr>
          <w:rFonts w:ascii="Times New Roman" w:hAnsi="Times New Roman" w:cs="Times New Roman"/>
          <w:sz w:val="24"/>
          <w:szCs w:val="24"/>
        </w:rPr>
        <w:t xml:space="preserve">code flow </w:t>
      </w:r>
      <w:r w:rsidR="009C5046" w:rsidRPr="00955DE5">
        <w:rPr>
          <w:rFonts w:ascii="Times New Roman" w:hAnsi="Times New Roman" w:cs="Times New Roman"/>
          <w:sz w:val="24"/>
          <w:szCs w:val="24"/>
        </w:rPr>
        <w:t xml:space="preserve">(as shown in the diagram below) </w:t>
      </w:r>
      <w:r w:rsidR="002259DA" w:rsidRPr="00955DE5">
        <w:rPr>
          <w:rFonts w:ascii="Times New Roman" w:hAnsi="Times New Roman" w:cs="Times New Roman"/>
          <w:sz w:val="24"/>
          <w:szCs w:val="24"/>
        </w:rPr>
        <w:t xml:space="preserve">to generate </w:t>
      </w:r>
      <w:r w:rsidR="00B3134A" w:rsidRPr="00955DE5">
        <w:rPr>
          <w:rFonts w:ascii="Times New Roman" w:hAnsi="Times New Roman" w:cs="Times New Roman"/>
          <w:sz w:val="24"/>
          <w:szCs w:val="24"/>
        </w:rPr>
        <w:t xml:space="preserve">the required montage formats for our electrodes in EEGLAB and </w:t>
      </w:r>
      <w:r w:rsidR="00D51337" w:rsidRPr="00955DE5">
        <w:rPr>
          <w:rFonts w:ascii="Times New Roman" w:hAnsi="Times New Roman" w:cs="Times New Roman"/>
          <w:sz w:val="24"/>
          <w:szCs w:val="24"/>
        </w:rPr>
        <w:t>field trips</w:t>
      </w:r>
      <w:r w:rsidR="00B3134A" w:rsidRPr="00955DE5">
        <w:rPr>
          <w:rFonts w:ascii="Times New Roman" w:hAnsi="Times New Roman" w:cs="Times New Roman"/>
          <w:sz w:val="24"/>
          <w:szCs w:val="24"/>
        </w:rPr>
        <w:t xml:space="preserve">. </w:t>
      </w:r>
      <w:r w:rsidR="00425CB5" w:rsidRPr="00955DE5">
        <w:rPr>
          <w:rFonts w:ascii="Times New Roman" w:hAnsi="Times New Roman" w:cs="Times New Roman"/>
          <w:sz w:val="24"/>
          <w:szCs w:val="24"/>
        </w:rPr>
        <w:t>A detailed description of each function is available in the .m file.</w:t>
      </w:r>
    </w:p>
    <w:p w14:paraId="6FE1E4A1" w14:textId="77777777" w:rsidR="00B265C1" w:rsidRDefault="00B265C1" w:rsidP="00533E2A"/>
    <w:p w14:paraId="68A3504D" w14:textId="715E7D09" w:rsidR="00B265C1" w:rsidRDefault="00425CB5" w:rsidP="00533E2A">
      <w:r>
        <w:rPr>
          <w:noProof/>
        </w:rPr>
        <w:drawing>
          <wp:inline distT="0" distB="0" distL="0" distR="0" wp14:anchorId="29A9159A" wp14:editId="269D0891">
            <wp:extent cx="5734050" cy="3219450"/>
            <wp:effectExtent l="0" t="0" r="0" b="0"/>
            <wp:docPr id="56890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3674B64A" w14:textId="4D496FA9" w:rsidR="009C5046" w:rsidRDefault="009C5046">
      <w:r>
        <w:br w:type="page"/>
      </w:r>
    </w:p>
    <w:p w14:paraId="04DA8CFE" w14:textId="1D4BA484" w:rsidR="00C06757" w:rsidRPr="000D6465" w:rsidRDefault="00C06757" w:rsidP="00B45BA7">
      <w:pPr>
        <w:pStyle w:val="Heading1"/>
        <w:jc w:val="both"/>
        <w:rPr>
          <w:rFonts w:ascii="Times New Roman" w:hAnsi="Times New Roman" w:cs="Times New Roman"/>
          <w:b/>
          <w:bCs/>
          <w:sz w:val="24"/>
          <w:szCs w:val="24"/>
        </w:rPr>
      </w:pPr>
      <w:r w:rsidRPr="000D6465">
        <w:rPr>
          <w:rFonts w:ascii="Times New Roman" w:hAnsi="Times New Roman" w:cs="Times New Roman"/>
          <w:b/>
          <w:bCs/>
          <w:sz w:val="24"/>
          <w:szCs w:val="24"/>
        </w:rPr>
        <w:lastRenderedPageBreak/>
        <w:t>acticap64 Layout</w:t>
      </w:r>
      <w:r w:rsidR="003D72DF" w:rsidRPr="000D6465">
        <w:rPr>
          <w:rFonts w:ascii="Times New Roman" w:hAnsi="Times New Roman" w:cs="Times New Roman"/>
          <w:b/>
          <w:bCs/>
          <w:sz w:val="24"/>
          <w:szCs w:val="24"/>
        </w:rPr>
        <w:t xml:space="preserve"> (C</w:t>
      </w:r>
      <w:r w:rsidR="00F61E2E" w:rsidRPr="000D6465">
        <w:rPr>
          <w:rFonts w:ascii="Times New Roman" w:hAnsi="Times New Roman" w:cs="Times New Roman"/>
          <w:b/>
          <w:bCs/>
          <w:sz w:val="24"/>
          <w:szCs w:val="24"/>
        </w:rPr>
        <w:t>AC</w:t>
      </w:r>
      <w:r w:rsidR="003D72DF" w:rsidRPr="000D6465">
        <w:rPr>
          <w:rFonts w:ascii="Times New Roman" w:hAnsi="Times New Roman" w:cs="Times New Roman"/>
          <w:b/>
          <w:bCs/>
          <w:sz w:val="24"/>
          <w:szCs w:val="24"/>
        </w:rPr>
        <w:t>)</w:t>
      </w:r>
    </w:p>
    <w:p w14:paraId="04D6250A" w14:textId="1235744F" w:rsidR="00C06757" w:rsidRPr="000D6465" w:rsidRDefault="001F2116" w:rsidP="00B45BA7">
      <w:pPr>
        <w:jc w:val="both"/>
        <w:rPr>
          <w:rFonts w:ascii="Times New Roman" w:hAnsi="Times New Roman" w:cs="Times New Roman"/>
          <w:sz w:val="24"/>
          <w:szCs w:val="24"/>
        </w:rPr>
      </w:pPr>
      <w:r w:rsidRPr="000D6465">
        <w:rPr>
          <w:rFonts w:ascii="Times New Roman" w:hAnsi="Times New Roman" w:cs="Times New Roman"/>
          <w:sz w:val="24"/>
          <w:szCs w:val="24"/>
        </w:rPr>
        <w:t xml:space="preserve">Murthy used the following procedure </w:t>
      </w:r>
      <w:r w:rsidR="00D1169F" w:rsidRPr="000D6465">
        <w:rPr>
          <w:rFonts w:ascii="Times New Roman" w:hAnsi="Times New Roman" w:cs="Times New Roman"/>
          <w:sz w:val="24"/>
          <w:szCs w:val="24"/>
        </w:rPr>
        <w:t xml:space="preserve">to generate the </w:t>
      </w:r>
      <w:r w:rsidRPr="000D6465">
        <w:rPr>
          <w:rFonts w:ascii="Times New Roman" w:hAnsi="Times New Roman" w:cs="Times New Roman"/>
          <w:sz w:val="24"/>
          <w:szCs w:val="24"/>
        </w:rPr>
        <w:t>required montage files</w:t>
      </w:r>
      <w:r w:rsidR="00C06757" w:rsidRPr="000D6465">
        <w:rPr>
          <w:rFonts w:ascii="Times New Roman" w:hAnsi="Times New Roman" w:cs="Times New Roman"/>
          <w:sz w:val="24"/>
          <w:szCs w:val="24"/>
        </w:rPr>
        <w:t xml:space="preserve"> for the acticap64 Layout. Do report any bugs/suggestions to MD at </w:t>
      </w:r>
      <w:hyperlink r:id="rId6" w:history="1">
        <w:r w:rsidR="00C06757" w:rsidRPr="000D6465">
          <w:rPr>
            <w:rStyle w:val="Hyperlink"/>
            <w:rFonts w:ascii="Times New Roman" w:hAnsi="Times New Roman" w:cs="Times New Roman"/>
            <w:sz w:val="24"/>
            <w:szCs w:val="24"/>
          </w:rPr>
          <w:t>murtydinavahi@gmail.com</w:t>
        </w:r>
      </w:hyperlink>
      <w:r w:rsidR="00374F70" w:rsidRPr="000D6465">
        <w:rPr>
          <w:rFonts w:ascii="Times New Roman" w:hAnsi="Times New Roman" w:cs="Times New Roman"/>
          <w:sz w:val="24"/>
          <w:szCs w:val="24"/>
        </w:rPr>
        <w:t>.</w:t>
      </w:r>
    </w:p>
    <w:p w14:paraId="2005BC4E" w14:textId="393A6A98" w:rsidR="00C06757" w:rsidRPr="000D6465" w:rsidRDefault="00C06757" w:rsidP="00B45BA7">
      <w:pPr>
        <w:jc w:val="both"/>
        <w:rPr>
          <w:rFonts w:ascii="Times New Roman" w:hAnsi="Times New Roman" w:cs="Times New Roman"/>
          <w:b/>
          <w:bCs/>
          <w:sz w:val="24"/>
          <w:szCs w:val="24"/>
        </w:rPr>
      </w:pPr>
      <w:r w:rsidRPr="000D6465">
        <w:rPr>
          <w:rFonts w:ascii="Times New Roman" w:hAnsi="Times New Roman" w:cs="Times New Roman"/>
          <w:b/>
          <w:bCs/>
          <w:sz w:val="24"/>
          <w:szCs w:val="24"/>
        </w:rPr>
        <w:t xml:space="preserve">Source of the M1_XYZ file </w:t>
      </w:r>
    </w:p>
    <w:p w14:paraId="7DDA4C84" w14:textId="1E987A92" w:rsidR="00C06757" w:rsidRPr="000D6465" w:rsidRDefault="00C06757" w:rsidP="00B45BA7">
      <w:pPr>
        <w:jc w:val="both"/>
        <w:rPr>
          <w:rFonts w:ascii="Times New Roman" w:hAnsi="Times New Roman" w:cs="Times New Roman"/>
          <w:sz w:val="24"/>
          <w:szCs w:val="24"/>
        </w:rPr>
      </w:pPr>
      <w:r w:rsidRPr="000D6465">
        <w:rPr>
          <w:rFonts w:ascii="Times New Roman" w:hAnsi="Times New Roman" w:cs="Times New Roman"/>
          <w:sz w:val="24"/>
          <w:szCs w:val="24"/>
        </w:rPr>
        <w:t xml:space="preserve">M1_XYZ.mat file has been taken from Easycap's website and converted to </w:t>
      </w:r>
      <w:r w:rsidR="00D1169F" w:rsidRPr="000D6465">
        <w:rPr>
          <w:rFonts w:ascii="Times New Roman" w:hAnsi="Times New Roman" w:cs="Times New Roman"/>
          <w:sz w:val="24"/>
          <w:szCs w:val="24"/>
        </w:rPr>
        <w:t xml:space="preserve">a </w:t>
      </w:r>
      <w:r w:rsidRPr="000D6465">
        <w:rPr>
          <w:rFonts w:ascii="Times New Roman" w:hAnsi="Times New Roman" w:cs="Times New Roman"/>
          <w:sz w:val="24"/>
          <w:szCs w:val="24"/>
        </w:rPr>
        <w:t>.mat file in MATLAB. I guess chanloc positions are already transposed to suit EEGLAB's coordinates, hence no further transposition required.  (unlike that used for createBipolarMontageEEG.m).</w:t>
      </w:r>
    </w:p>
    <w:p w14:paraId="2D410B38" w14:textId="1B888F25" w:rsidR="00130F20" w:rsidRPr="000D6465" w:rsidRDefault="00107AF0" w:rsidP="00B45BA7">
      <w:pPr>
        <w:jc w:val="both"/>
        <w:rPr>
          <w:rFonts w:ascii="Times New Roman" w:hAnsi="Times New Roman" w:cs="Times New Roman"/>
          <w:sz w:val="24"/>
          <w:szCs w:val="24"/>
        </w:rPr>
      </w:pPr>
      <w:r w:rsidRPr="000D6465">
        <w:rPr>
          <w:rFonts w:ascii="Times New Roman" w:hAnsi="Times New Roman" w:cs="Times New Roman"/>
          <w:sz w:val="24"/>
          <w:szCs w:val="24"/>
        </w:rPr>
        <w:t>Step 1:</w:t>
      </w:r>
    </w:p>
    <w:p w14:paraId="33582655" w14:textId="77777777" w:rsidR="00107AF0" w:rsidRPr="000D6465" w:rsidRDefault="00107AF0" w:rsidP="00B45BA7">
      <w:pPr>
        <w:jc w:val="both"/>
        <w:rPr>
          <w:rFonts w:ascii="Times New Roman" w:hAnsi="Times New Roman" w:cs="Times New Roman"/>
          <w:sz w:val="24"/>
          <w:szCs w:val="24"/>
        </w:rPr>
      </w:pPr>
      <w:r w:rsidRPr="000D6465">
        <w:rPr>
          <w:rFonts w:ascii="Times New Roman" w:hAnsi="Times New Roman" w:cs="Times New Roman"/>
          <w:sz w:val="24"/>
          <w:szCs w:val="24"/>
        </w:rPr>
        <w:t>Make sure M1_XYZ.mat file is in pwd/Montages.</w:t>
      </w:r>
      <w:r w:rsidR="000A6E7E" w:rsidRPr="000D6465">
        <w:rPr>
          <w:rFonts w:ascii="Times New Roman" w:hAnsi="Times New Roman" w:cs="Times New Roman"/>
          <w:sz w:val="24"/>
          <w:szCs w:val="24"/>
        </w:rPr>
        <w:t xml:space="preserve"> Currently, this file supports only 64-channel settings.</w:t>
      </w:r>
    </w:p>
    <w:p w14:paraId="57C34D30" w14:textId="133431D1" w:rsidR="00107AF0" w:rsidRPr="000D6465" w:rsidRDefault="009C051B" w:rsidP="00B45BA7">
      <w:pPr>
        <w:jc w:val="both"/>
        <w:rPr>
          <w:rFonts w:ascii="Times New Roman" w:hAnsi="Times New Roman" w:cs="Times New Roman"/>
          <w:sz w:val="24"/>
          <w:szCs w:val="24"/>
        </w:rPr>
      </w:pPr>
      <w:r w:rsidRPr="000D6465">
        <w:rPr>
          <w:rFonts w:ascii="Times New Roman" w:hAnsi="Times New Roman" w:cs="Times New Roman"/>
          <w:noProof/>
          <w:sz w:val="24"/>
          <w:szCs w:val="24"/>
          <w:lang w:eastAsia="en-IN"/>
        </w:rPr>
        <w:drawing>
          <wp:inline distT="0" distB="0" distL="0" distR="0" wp14:anchorId="4D97CAB8" wp14:editId="5348CC5C">
            <wp:extent cx="5181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838450"/>
                    </a:xfrm>
                    <a:prstGeom prst="rect">
                      <a:avLst/>
                    </a:prstGeom>
                  </pic:spPr>
                </pic:pic>
              </a:graphicData>
            </a:graphic>
          </wp:inline>
        </w:drawing>
      </w:r>
    </w:p>
    <w:p w14:paraId="7A75211F" w14:textId="77777777" w:rsidR="00107AF0" w:rsidRPr="000D6465" w:rsidRDefault="00107AF0" w:rsidP="00B45BA7">
      <w:pPr>
        <w:jc w:val="both"/>
        <w:rPr>
          <w:rFonts w:ascii="Times New Roman" w:hAnsi="Times New Roman" w:cs="Times New Roman"/>
          <w:sz w:val="24"/>
          <w:szCs w:val="24"/>
        </w:rPr>
      </w:pPr>
    </w:p>
    <w:p w14:paraId="7A8497AC" w14:textId="77777777" w:rsidR="00107AF0" w:rsidRPr="000D6465" w:rsidRDefault="00107AF0" w:rsidP="00B45BA7">
      <w:pPr>
        <w:jc w:val="both"/>
        <w:rPr>
          <w:rFonts w:ascii="Times New Roman" w:hAnsi="Times New Roman" w:cs="Times New Roman"/>
          <w:sz w:val="24"/>
          <w:szCs w:val="24"/>
        </w:rPr>
      </w:pPr>
      <w:r w:rsidRPr="000D6465">
        <w:rPr>
          <w:rFonts w:ascii="Times New Roman" w:hAnsi="Times New Roman" w:cs="Times New Roman"/>
          <w:sz w:val="24"/>
          <w:szCs w:val="24"/>
        </w:rPr>
        <w:t>Step 2:</w:t>
      </w:r>
    </w:p>
    <w:p w14:paraId="4BBB939A" w14:textId="77777777" w:rsidR="00107AF0" w:rsidRPr="000D6465" w:rsidRDefault="00107AF0" w:rsidP="00B45BA7">
      <w:pPr>
        <w:jc w:val="both"/>
        <w:rPr>
          <w:rFonts w:ascii="Times New Roman" w:hAnsi="Times New Roman" w:cs="Times New Roman"/>
          <w:sz w:val="24"/>
          <w:szCs w:val="24"/>
        </w:rPr>
      </w:pPr>
      <w:r w:rsidRPr="000D6465">
        <w:rPr>
          <w:rFonts w:ascii="Times New Roman" w:hAnsi="Times New Roman" w:cs="Times New Roman"/>
          <w:sz w:val="24"/>
          <w:szCs w:val="24"/>
        </w:rPr>
        <w:t>Add a .mat file in the format [</w:t>
      </w:r>
      <w:r w:rsidRPr="000D6465">
        <w:rPr>
          <w:rFonts w:ascii="Times New Roman" w:hAnsi="Times New Roman" w:cs="Times New Roman"/>
          <w:i/>
          <w:sz w:val="24"/>
          <w:szCs w:val="24"/>
        </w:rPr>
        <w:t>capName</w:t>
      </w:r>
      <w:r w:rsidRPr="000D6465">
        <w:rPr>
          <w:rFonts w:ascii="Times New Roman" w:hAnsi="Times New Roman" w:cs="Times New Roman"/>
          <w:sz w:val="24"/>
          <w:szCs w:val="24"/>
        </w:rPr>
        <w:t xml:space="preserve"> ‘Labels.mat’</w:t>
      </w:r>
      <w:r w:rsidR="000A6E7E" w:rsidRPr="000D6465">
        <w:rPr>
          <w:rFonts w:ascii="Times New Roman" w:hAnsi="Times New Roman" w:cs="Times New Roman"/>
          <w:sz w:val="24"/>
          <w:szCs w:val="24"/>
        </w:rPr>
        <w:t>] in the folder pwd/Montages/Layouts/</w:t>
      </w:r>
      <w:r w:rsidR="000A6E7E" w:rsidRPr="000D6465">
        <w:rPr>
          <w:rFonts w:ascii="Times New Roman" w:hAnsi="Times New Roman" w:cs="Times New Roman"/>
          <w:i/>
          <w:sz w:val="24"/>
          <w:szCs w:val="24"/>
        </w:rPr>
        <w:t>capName</w:t>
      </w:r>
      <w:r w:rsidR="000A6E7E" w:rsidRPr="000D6465">
        <w:rPr>
          <w:rFonts w:ascii="Times New Roman" w:hAnsi="Times New Roman" w:cs="Times New Roman"/>
          <w:sz w:val="24"/>
          <w:szCs w:val="24"/>
        </w:rPr>
        <w:t xml:space="preserve"> folder. </w:t>
      </w:r>
    </w:p>
    <w:p w14:paraId="761A46FF" w14:textId="25C965A6" w:rsidR="0099577F" w:rsidRPr="000D6465" w:rsidRDefault="0099577F" w:rsidP="00B45BA7">
      <w:pPr>
        <w:jc w:val="both"/>
        <w:rPr>
          <w:rFonts w:ascii="Times New Roman" w:hAnsi="Times New Roman" w:cs="Times New Roman"/>
          <w:sz w:val="24"/>
          <w:szCs w:val="24"/>
        </w:rPr>
      </w:pPr>
      <w:r w:rsidRPr="000D6465">
        <w:rPr>
          <w:rFonts w:ascii="Times New Roman" w:hAnsi="Times New Roman" w:cs="Times New Roman"/>
          <w:noProof/>
          <w:sz w:val="24"/>
          <w:szCs w:val="24"/>
          <w:lang w:eastAsia="en-IN"/>
        </w:rPr>
        <w:lastRenderedPageBreak/>
        <w:drawing>
          <wp:inline distT="0" distB="0" distL="0" distR="0" wp14:anchorId="2AD4C542" wp14:editId="3FA034AA">
            <wp:extent cx="6292654" cy="24526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7419" cy="2454500"/>
                    </a:xfrm>
                    <a:prstGeom prst="rect">
                      <a:avLst/>
                    </a:prstGeom>
                  </pic:spPr>
                </pic:pic>
              </a:graphicData>
            </a:graphic>
          </wp:inline>
        </w:drawing>
      </w:r>
    </w:p>
    <w:p w14:paraId="69228C7C" w14:textId="77777777" w:rsidR="0099577F" w:rsidRPr="000D6465" w:rsidRDefault="0099577F" w:rsidP="00B45BA7">
      <w:pPr>
        <w:jc w:val="both"/>
        <w:rPr>
          <w:rFonts w:ascii="Times New Roman" w:hAnsi="Times New Roman" w:cs="Times New Roman"/>
          <w:sz w:val="24"/>
          <w:szCs w:val="24"/>
        </w:rPr>
      </w:pPr>
    </w:p>
    <w:p w14:paraId="6D7467F5" w14:textId="77777777" w:rsidR="00C44E77" w:rsidRPr="000D6465" w:rsidRDefault="00C44E77" w:rsidP="00B45BA7">
      <w:pPr>
        <w:jc w:val="both"/>
        <w:rPr>
          <w:rFonts w:ascii="Times New Roman" w:hAnsi="Times New Roman" w:cs="Times New Roman"/>
          <w:sz w:val="24"/>
          <w:szCs w:val="24"/>
        </w:rPr>
      </w:pPr>
      <w:r w:rsidRPr="000D6465">
        <w:rPr>
          <w:rFonts w:ascii="Times New Roman" w:hAnsi="Times New Roman" w:cs="Times New Roman"/>
          <w:sz w:val="24"/>
          <w:szCs w:val="24"/>
        </w:rPr>
        <w:t xml:space="preserve">This is an nX2 cell with the variable name </w:t>
      </w:r>
      <w:r w:rsidRPr="000D6465">
        <w:rPr>
          <w:rFonts w:ascii="Times New Roman" w:hAnsi="Times New Roman" w:cs="Times New Roman"/>
          <w:i/>
          <w:sz w:val="24"/>
          <w:szCs w:val="24"/>
        </w:rPr>
        <w:t>montageLabels</w:t>
      </w:r>
      <w:r w:rsidRPr="000D6465">
        <w:rPr>
          <w:rFonts w:ascii="Times New Roman" w:hAnsi="Times New Roman" w:cs="Times New Roman"/>
          <w:sz w:val="24"/>
          <w:szCs w:val="24"/>
        </w:rPr>
        <w:t>, where n represents the no. of electrodes, 1</w:t>
      </w:r>
      <w:r w:rsidRPr="000D6465">
        <w:rPr>
          <w:rFonts w:ascii="Times New Roman" w:hAnsi="Times New Roman" w:cs="Times New Roman"/>
          <w:sz w:val="24"/>
          <w:szCs w:val="24"/>
          <w:vertAlign w:val="superscript"/>
        </w:rPr>
        <w:t>st</w:t>
      </w:r>
      <w:r w:rsidRPr="000D6465">
        <w:rPr>
          <w:rFonts w:ascii="Times New Roman" w:hAnsi="Times New Roman" w:cs="Times New Roman"/>
          <w:sz w:val="24"/>
          <w:szCs w:val="24"/>
        </w:rPr>
        <w:t xml:space="preserve"> column is the physical number of the electrode, and 2</w:t>
      </w:r>
      <w:r w:rsidRPr="000D6465">
        <w:rPr>
          <w:rFonts w:ascii="Times New Roman" w:hAnsi="Times New Roman" w:cs="Times New Roman"/>
          <w:sz w:val="24"/>
          <w:szCs w:val="24"/>
          <w:vertAlign w:val="superscript"/>
        </w:rPr>
        <w:t>nd</w:t>
      </w:r>
      <w:r w:rsidRPr="000D6465">
        <w:rPr>
          <w:rFonts w:ascii="Times New Roman" w:hAnsi="Times New Roman" w:cs="Times New Roman"/>
          <w:sz w:val="24"/>
          <w:szCs w:val="24"/>
        </w:rPr>
        <w:t xml:space="preserve"> column is the standard label of the electrode. The label should be in the international system and be present in M1_XYZ.mat file.</w:t>
      </w:r>
    </w:p>
    <w:p w14:paraId="25C505F6" w14:textId="77777777" w:rsidR="00C44E77" w:rsidRPr="000D6465" w:rsidRDefault="00C44E77" w:rsidP="00B45BA7">
      <w:pPr>
        <w:jc w:val="both"/>
        <w:rPr>
          <w:rFonts w:ascii="Times New Roman" w:hAnsi="Times New Roman" w:cs="Times New Roman"/>
          <w:sz w:val="24"/>
          <w:szCs w:val="24"/>
        </w:rPr>
      </w:pPr>
    </w:p>
    <w:p w14:paraId="12826DD6" w14:textId="343C82DC" w:rsidR="00C44E77" w:rsidRPr="000D6465" w:rsidRDefault="00C44E77" w:rsidP="00B45BA7">
      <w:pPr>
        <w:jc w:val="both"/>
        <w:rPr>
          <w:rFonts w:ascii="Times New Roman" w:hAnsi="Times New Roman" w:cs="Times New Roman"/>
          <w:sz w:val="24"/>
          <w:szCs w:val="24"/>
        </w:rPr>
      </w:pPr>
      <w:r w:rsidRPr="000D6465">
        <w:rPr>
          <w:rFonts w:ascii="Times New Roman" w:hAnsi="Times New Roman" w:cs="Times New Roman"/>
          <w:noProof/>
          <w:sz w:val="24"/>
          <w:szCs w:val="24"/>
          <w:lang w:eastAsia="en-IN"/>
        </w:rPr>
        <w:drawing>
          <wp:inline distT="0" distB="0" distL="0" distR="0" wp14:anchorId="001146BD" wp14:editId="31D36022">
            <wp:extent cx="16002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2695575"/>
                    </a:xfrm>
                    <a:prstGeom prst="rect">
                      <a:avLst/>
                    </a:prstGeom>
                  </pic:spPr>
                </pic:pic>
              </a:graphicData>
            </a:graphic>
          </wp:inline>
        </w:drawing>
      </w:r>
    </w:p>
    <w:p w14:paraId="30BC5873" w14:textId="77777777" w:rsidR="00C44E77" w:rsidRPr="000D6465" w:rsidRDefault="00C44E77" w:rsidP="00B45BA7">
      <w:pPr>
        <w:jc w:val="both"/>
        <w:rPr>
          <w:rFonts w:ascii="Times New Roman" w:hAnsi="Times New Roman" w:cs="Times New Roman"/>
          <w:sz w:val="24"/>
          <w:szCs w:val="24"/>
        </w:rPr>
      </w:pPr>
    </w:p>
    <w:p w14:paraId="449A05F9" w14:textId="77777777" w:rsidR="00C44E77" w:rsidRPr="000D6465" w:rsidRDefault="00C44E77" w:rsidP="00B45BA7">
      <w:pPr>
        <w:jc w:val="both"/>
        <w:rPr>
          <w:rFonts w:ascii="Times New Roman" w:hAnsi="Times New Roman" w:cs="Times New Roman"/>
          <w:sz w:val="24"/>
          <w:szCs w:val="24"/>
        </w:rPr>
      </w:pPr>
      <w:r w:rsidRPr="000D6465">
        <w:rPr>
          <w:rFonts w:ascii="Times New Roman" w:hAnsi="Times New Roman" w:cs="Times New Roman"/>
          <w:sz w:val="24"/>
          <w:szCs w:val="24"/>
        </w:rPr>
        <w:t>Step 3:</w:t>
      </w:r>
    </w:p>
    <w:p w14:paraId="63E40542" w14:textId="77777777" w:rsidR="00C44E77" w:rsidRPr="000D6465" w:rsidRDefault="00C44E77" w:rsidP="00B45BA7">
      <w:pPr>
        <w:jc w:val="both"/>
        <w:rPr>
          <w:rFonts w:ascii="Times New Roman" w:hAnsi="Times New Roman" w:cs="Times New Roman"/>
          <w:sz w:val="24"/>
          <w:szCs w:val="24"/>
        </w:rPr>
      </w:pPr>
      <w:r w:rsidRPr="000D6465">
        <w:rPr>
          <w:rFonts w:ascii="Times New Roman" w:hAnsi="Times New Roman" w:cs="Times New Roman"/>
          <w:sz w:val="24"/>
          <w:szCs w:val="24"/>
        </w:rPr>
        <w:t xml:space="preserve">Run the sample code for unipolar reference to generate </w:t>
      </w:r>
      <w:r w:rsidRPr="000D6465">
        <w:rPr>
          <w:rFonts w:ascii="Times New Roman" w:hAnsi="Times New Roman" w:cs="Times New Roman"/>
          <w:i/>
          <w:sz w:val="24"/>
          <w:szCs w:val="24"/>
        </w:rPr>
        <w:t>capName</w:t>
      </w:r>
      <w:r w:rsidRPr="000D6465">
        <w:rPr>
          <w:rFonts w:ascii="Times New Roman" w:hAnsi="Times New Roman" w:cs="Times New Roman"/>
          <w:sz w:val="24"/>
          <w:szCs w:val="24"/>
        </w:rPr>
        <w:t xml:space="preserve">.mat and </w:t>
      </w:r>
      <w:r w:rsidRPr="000D6465">
        <w:rPr>
          <w:rFonts w:ascii="Times New Roman" w:hAnsi="Times New Roman" w:cs="Times New Roman"/>
          <w:i/>
          <w:sz w:val="24"/>
          <w:szCs w:val="24"/>
        </w:rPr>
        <w:t>capName</w:t>
      </w:r>
      <w:r w:rsidRPr="000D6465">
        <w:rPr>
          <w:rFonts w:ascii="Times New Roman" w:hAnsi="Times New Roman" w:cs="Times New Roman"/>
          <w:sz w:val="24"/>
          <w:szCs w:val="24"/>
        </w:rPr>
        <w:t>.xyz in the cap’s directory.</w:t>
      </w:r>
    </w:p>
    <w:p w14:paraId="3DAAB315" w14:textId="77777777" w:rsidR="0099577F" w:rsidRPr="000D6465" w:rsidRDefault="0099577F" w:rsidP="00B45BA7">
      <w:pPr>
        <w:jc w:val="both"/>
        <w:rPr>
          <w:rFonts w:ascii="Times New Roman" w:hAnsi="Times New Roman" w:cs="Times New Roman"/>
          <w:sz w:val="24"/>
          <w:szCs w:val="24"/>
        </w:rPr>
      </w:pPr>
    </w:p>
    <w:p w14:paraId="58A4FB01" w14:textId="0DB669DF" w:rsidR="0099577F" w:rsidRPr="000D6465" w:rsidRDefault="00415D72" w:rsidP="00B45BA7">
      <w:pPr>
        <w:jc w:val="both"/>
        <w:rPr>
          <w:rFonts w:ascii="Times New Roman" w:hAnsi="Times New Roman" w:cs="Times New Roman"/>
          <w:sz w:val="24"/>
          <w:szCs w:val="24"/>
        </w:rPr>
      </w:pPr>
      <w:r w:rsidRPr="000D6465">
        <w:rPr>
          <w:rFonts w:ascii="Times New Roman" w:hAnsi="Times New Roman" w:cs="Times New Roman"/>
          <w:noProof/>
          <w:sz w:val="24"/>
          <w:szCs w:val="24"/>
          <w:lang w:eastAsia="en-IN"/>
        </w:rPr>
        <w:lastRenderedPageBreak/>
        <w:drawing>
          <wp:inline distT="0" distB="0" distL="0" distR="0" wp14:anchorId="151BB6EC" wp14:editId="6345302F">
            <wp:extent cx="51911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2933700"/>
                    </a:xfrm>
                    <a:prstGeom prst="rect">
                      <a:avLst/>
                    </a:prstGeom>
                  </pic:spPr>
                </pic:pic>
              </a:graphicData>
            </a:graphic>
          </wp:inline>
        </w:drawing>
      </w:r>
    </w:p>
    <w:p w14:paraId="4C3E2F0D" w14:textId="77777777" w:rsidR="00415D72" w:rsidRPr="000D6465" w:rsidRDefault="00415D72" w:rsidP="00B45BA7">
      <w:pPr>
        <w:jc w:val="both"/>
        <w:rPr>
          <w:rFonts w:ascii="Times New Roman" w:hAnsi="Times New Roman" w:cs="Times New Roman"/>
          <w:sz w:val="24"/>
          <w:szCs w:val="24"/>
        </w:rPr>
      </w:pPr>
    </w:p>
    <w:p w14:paraId="089FEFD3" w14:textId="77777777" w:rsidR="00415D72" w:rsidRPr="000D6465" w:rsidRDefault="00C44E77" w:rsidP="00B45BA7">
      <w:pPr>
        <w:jc w:val="both"/>
        <w:rPr>
          <w:rFonts w:ascii="Times New Roman" w:hAnsi="Times New Roman" w:cs="Times New Roman"/>
          <w:sz w:val="24"/>
          <w:szCs w:val="24"/>
        </w:rPr>
      </w:pPr>
      <w:r w:rsidRPr="000D6465">
        <w:rPr>
          <w:rFonts w:ascii="Times New Roman" w:hAnsi="Times New Roman" w:cs="Times New Roman"/>
          <w:sz w:val="24"/>
          <w:szCs w:val="24"/>
        </w:rPr>
        <w:t>Step 4:</w:t>
      </w:r>
    </w:p>
    <w:p w14:paraId="7AC02CEB" w14:textId="77777777" w:rsidR="00C44E77" w:rsidRPr="000D6465" w:rsidRDefault="00C44E77" w:rsidP="00B45BA7">
      <w:pPr>
        <w:jc w:val="both"/>
        <w:rPr>
          <w:rFonts w:ascii="Times New Roman" w:hAnsi="Times New Roman" w:cs="Times New Roman"/>
          <w:sz w:val="24"/>
          <w:szCs w:val="24"/>
        </w:rPr>
      </w:pPr>
      <w:r w:rsidRPr="000D6465">
        <w:rPr>
          <w:rFonts w:ascii="Times New Roman" w:hAnsi="Times New Roman" w:cs="Times New Roman"/>
          <w:sz w:val="24"/>
          <w:szCs w:val="24"/>
        </w:rPr>
        <w:t>Add a file [‘bipChInfo’ upper(</w:t>
      </w:r>
      <w:r w:rsidRPr="000D6465">
        <w:rPr>
          <w:rFonts w:ascii="Times New Roman" w:hAnsi="Times New Roman" w:cs="Times New Roman"/>
          <w:i/>
          <w:sz w:val="24"/>
          <w:szCs w:val="24"/>
        </w:rPr>
        <w:t>capName</w:t>
      </w:r>
      <w:r w:rsidRPr="000D6465">
        <w:rPr>
          <w:rFonts w:ascii="Times New Roman" w:hAnsi="Times New Roman" w:cs="Times New Roman"/>
          <w:sz w:val="24"/>
          <w:szCs w:val="24"/>
        </w:rPr>
        <w:t>(1)) capName(2:end) ‘.mat’] in the cap’s folder</w:t>
      </w:r>
      <w:r w:rsidR="00907754" w:rsidRPr="000D6465">
        <w:rPr>
          <w:rFonts w:ascii="Times New Roman" w:hAnsi="Times New Roman" w:cs="Times New Roman"/>
          <w:sz w:val="24"/>
          <w:szCs w:val="24"/>
        </w:rPr>
        <w:t xml:space="preserve">.  </w:t>
      </w:r>
    </w:p>
    <w:p w14:paraId="39882736" w14:textId="5EB56B73" w:rsidR="00415D72" w:rsidRPr="000D6465" w:rsidRDefault="00415D72" w:rsidP="00B45BA7">
      <w:pPr>
        <w:jc w:val="both"/>
        <w:rPr>
          <w:rFonts w:ascii="Times New Roman" w:hAnsi="Times New Roman" w:cs="Times New Roman"/>
          <w:sz w:val="24"/>
          <w:szCs w:val="24"/>
        </w:rPr>
      </w:pPr>
      <w:r w:rsidRPr="000D6465">
        <w:rPr>
          <w:rFonts w:ascii="Times New Roman" w:hAnsi="Times New Roman" w:cs="Times New Roman"/>
          <w:noProof/>
          <w:sz w:val="24"/>
          <w:szCs w:val="24"/>
          <w:lang w:eastAsia="en-IN"/>
        </w:rPr>
        <w:drawing>
          <wp:inline distT="0" distB="0" distL="0" distR="0" wp14:anchorId="70565A9B" wp14:editId="3BDEDCDA">
            <wp:extent cx="52101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2609850"/>
                    </a:xfrm>
                    <a:prstGeom prst="rect">
                      <a:avLst/>
                    </a:prstGeom>
                  </pic:spPr>
                </pic:pic>
              </a:graphicData>
            </a:graphic>
          </wp:inline>
        </w:drawing>
      </w:r>
    </w:p>
    <w:p w14:paraId="37551590" w14:textId="77777777" w:rsidR="00907754" w:rsidRPr="000D6465" w:rsidRDefault="00907754" w:rsidP="00B45BA7">
      <w:pPr>
        <w:jc w:val="both"/>
        <w:rPr>
          <w:rFonts w:ascii="Times New Roman" w:hAnsi="Times New Roman" w:cs="Times New Roman"/>
          <w:sz w:val="24"/>
          <w:szCs w:val="24"/>
        </w:rPr>
      </w:pPr>
    </w:p>
    <w:p w14:paraId="56291213" w14:textId="77777777" w:rsidR="00907754" w:rsidRPr="000D6465" w:rsidRDefault="00907754" w:rsidP="00B45BA7">
      <w:pPr>
        <w:jc w:val="both"/>
        <w:rPr>
          <w:rFonts w:ascii="Times New Roman" w:hAnsi="Times New Roman" w:cs="Times New Roman"/>
          <w:sz w:val="24"/>
          <w:szCs w:val="24"/>
        </w:rPr>
      </w:pPr>
      <w:r w:rsidRPr="000D6465">
        <w:rPr>
          <w:rFonts w:ascii="Times New Roman" w:hAnsi="Times New Roman" w:cs="Times New Roman"/>
          <w:sz w:val="24"/>
          <w:szCs w:val="24"/>
        </w:rPr>
        <w:t xml:space="preserve">This is an nX2 matrix. Each row represents the physical number of the new bipolar electrode, with physical numbers of the two participating unipolar electrodes specified in column 1 and column 2. This matrix has a variable name </w:t>
      </w:r>
      <w:r w:rsidRPr="000D6465">
        <w:rPr>
          <w:rFonts w:ascii="Times New Roman" w:hAnsi="Times New Roman" w:cs="Times New Roman"/>
          <w:i/>
          <w:sz w:val="24"/>
          <w:szCs w:val="24"/>
        </w:rPr>
        <w:t>bipolarLocs</w:t>
      </w:r>
      <w:r w:rsidRPr="000D6465">
        <w:rPr>
          <w:rFonts w:ascii="Times New Roman" w:hAnsi="Times New Roman" w:cs="Times New Roman"/>
          <w:sz w:val="24"/>
          <w:szCs w:val="24"/>
        </w:rPr>
        <w:t>.</w:t>
      </w:r>
    </w:p>
    <w:p w14:paraId="00A737CD" w14:textId="79E923FF" w:rsidR="00907754" w:rsidRPr="000D6465" w:rsidRDefault="00907754" w:rsidP="00B45BA7">
      <w:pPr>
        <w:jc w:val="both"/>
        <w:rPr>
          <w:rFonts w:ascii="Times New Roman" w:hAnsi="Times New Roman" w:cs="Times New Roman"/>
          <w:sz w:val="24"/>
          <w:szCs w:val="24"/>
        </w:rPr>
      </w:pPr>
      <w:r w:rsidRPr="000D6465">
        <w:rPr>
          <w:rFonts w:ascii="Times New Roman" w:hAnsi="Times New Roman" w:cs="Times New Roman"/>
          <w:noProof/>
          <w:sz w:val="24"/>
          <w:szCs w:val="24"/>
          <w:lang w:eastAsia="en-IN"/>
        </w:rPr>
        <w:lastRenderedPageBreak/>
        <w:drawing>
          <wp:inline distT="0" distB="0" distL="0" distR="0" wp14:anchorId="6FCB6A70" wp14:editId="6B8AF7F1">
            <wp:extent cx="173355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2000250"/>
                    </a:xfrm>
                    <a:prstGeom prst="rect">
                      <a:avLst/>
                    </a:prstGeom>
                  </pic:spPr>
                </pic:pic>
              </a:graphicData>
            </a:graphic>
          </wp:inline>
        </w:drawing>
      </w:r>
    </w:p>
    <w:p w14:paraId="2A145F3C" w14:textId="77777777" w:rsidR="00907754" w:rsidRPr="000D6465" w:rsidRDefault="00907754" w:rsidP="00B45BA7">
      <w:pPr>
        <w:jc w:val="both"/>
        <w:rPr>
          <w:rFonts w:ascii="Times New Roman" w:hAnsi="Times New Roman" w:cs="Times New Roman"/>
          <w:sz w:val="24"/>
          <w:szCs w:val="24"/>
        </w:rPr>
      </w:pPr>
    </w:p>
    <w:p w14:paraId="6A963745" w14:textId="77777777" w:rsidR="00415D72" w:rsidRPr="000D6465" w:rsidRDefault="00415D72" w:rsidP="00B45BA7">
      <w:pPr>
        <w:jc w:val="both"/>
        <w:rPr>
          <w:rFonts w:ascii="Times New Roman" w:hAnsi="Times New Roman" w:cs="Times New Roman"/>
          <w:sz w:val="24"/>
          <w:szCs w:val="24"/>
        </w:rPr>
      </w:pPr>
    </w:p>
    <w:p w14:paraId="1FD3396F" w14:textId="77777777" w:rsidR="00C44C59" w:rsidRPr="000D6465" w:rsidRDefault="00C44C59" w:rsidP="00B45BA7">
      <w:pPr>
        <w:jc w:val="both"/>
        <w:rPr>
          <w:rFonts w:ascii="Times New Roman" w:hAnsi="Times New Roman" w:cs="Times New Roman"/>
          <w:sz w:val="24"/>
          <w:szCs w:val="24"/>
        </w:rPr>
      </w:pPr>
      <w:r w:rsidRPr="000D6465">
        <w:rPr>
          <w:rFonts w:ascii="Times New Roman" w:hAnsi="Times New Roman" w:cs="Times New Roman"/>
          <w:sz w:val="24"/>
          <w:szCs w:val="24"/>
        </w:rPr>
        <w:t>Step 5:</w:t>
      </w:r>
    </w:p>
    <w:p w14:paraId="054F0D94" w14:textId="77777777" w:rsidR="00907754" w:rsidRPr="000D6465" w:rsidRDefault="00907754" w:rsidP="00B45BA7">
      <w:pPr>
        <w:jc w:val="both"/>
        <w:rPr>
          <w:rFonts w:ascii="Times New Roman" w:hAnsi="Times New Roman" w:cs="Times New Roman"/>
          <w:sz w:val="24"/>
          <w:szCs w:val="24"/>
        </w:rPr>
      </w:pPr>
      <w:r w:rsidRPr="000D6465">
        <w:rPr>
          <w:rFonts w:ascii="Times New Roman" w:hAnsi="Times New Roman" w:cs="Times New Roman"/>
          <w:sz w:val="24"/>
          <w:szCs w:val="24"/>
        </w:rPr>
        <w:t xml:space="preserve">Run the sample code for bipolar channels. </w:t>
      </w:r>
      <w:r w:rsidR="00C44C59" w:rsidRPr="000D6465">
        <w:rPr>
          <w:rFonts w:ascii="Times New Roman" w:hAnsi="Times New Roman" w:cs="Times New Roman"/>
          <w:sz w:val="24"/>
          <w:szCs w:val="24"/>
        </w:rPr>
        <w:t>This generates [‘bipolarChanlocs’ upper(</w:t>
      </w:r>
      <w:r w:rsidR="00C44C59" w:rsidRPr="000D6465">
        <w:rPr>
          <w:rFonts w:ascii="Times New Roman" w:hAnsi="Times New Roman" w:cs="Times New Roman"/>
          <w:i/>
          <w:sz w:val="24"/>
          <w:szCs w:val="24"/>
        </w:rPr>
        <w:t>capName</w:t>
      </w:r>
      <w:r w:rsidR="00C44C59" w:rsidRPr="000D6465">
        <w:rPr>
          <w:rFonts w:ascii="Times New Roman" w:hAnsi="Times New Roman" w:cs="Times New Roman"/>
          <w:sz w:val="24"/>
          <w:szCs w:val="24"/>
        </w:rPr>
        <w:t>(1)) capName(2:end) ‘.mat’]  and [‘bipolarChanlocs’ upper(</w:t>
      </w:r>
      <w:r w:rsidR="00C44C59" w:rsidRPr="000D6465">
        <w:rPr>
          <w:rFonts w:ascii="Times New Roman" w:hAnsi="Times New Roman" w:cs="Times New Roman"/>
          <w:i/>
          <w:sz w:val="24"/>
          <w:szCs w:val="24"/>
        </w:rPr>
        <w:t>capName</w:t>
      </w:r>
      <w:r w:rsidR="00C44C59" w:rsidRPr="000D6465">
        <w:rPr>
          <w:rFonts w:ascii="Times New Roman" w:hAnsi="Times New Roman" w:cs="Times New Roman"/>
          <w:sz w:val="24"/>
          <w:szCs w:val="24"/>
        </w:rPr>
        <w:t>(1)) capName(2:end) ‘.xyz’] in the cap’s folder.</w:t>
      </w:r>
    </w:p>
    <w:p w14:paraId="44C8875C" w14:textId="77777777" w:rsidR="00907754" w:rsidRPr="000D6465" w:rsidRDefault="00907754" w:rsidP="00B45BA7">
      <w:pPr>
        <w:jc w:val="both"/>
        <w:rPr>
          <w:rFonts w:ascii="Times New Roman" w:hAnsi="Times New Roman" w:cs="Times New Roman"/>
          <w:sz w:val="24"/>
          <w:szCs w:val="24"/>
        </w:rPr>
      </w:pPr>
    </w:p>
    <w:p w14:paraId="2E27311C" w14:textId="62E545A0" w:rsidR="00415D72" w:rsidRPr="000D6465" w:rsidRDefault="00415D72" w:rsidP="00B45BA7">
      <w:pPr>
        <w:jc w:val="both"/>
        <w:rPr>
          <w:rFonts w:ascii="Times New Roman" w:hAnsi="Times New Roman" w:cs="Times New Roman"/>
          <w:sz w:val="24"/>
          <w:szCs w:val="24"/>
        </w:rPr>
      </w:pPr>
      <w:r w:rsidRPr="000D6465">
        <w:rPr>
          <w:rFonts w:ascii="Times New Roman" w:hAnsi="Times New Roman" w:cs="Times New Roman"/>
          <w:noProof/>
          <w:sz w:val="24"/>
          <w:szCs w:val="24"/>
          <w:lang w:eastAsia="en-IN"/>
        </w:rPr>
        <w:drawing>
          <wp:inline distT="0" distB="0" distL="0" distR="0" wp14:anchorId="69868BB6" wp14:editId="468021A9">
            <wp:extent cx="3848100" cy="19378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9072" cy="1943351"/>
                    </a:xfrm>
                    <a:prstGeom prst="rect">
                      <a:avLst/>
                    </a:prstGeom>
                  </pic:spPr>
                </pic:pic>
              </a:graphicData>
            </a:graphic>
          </wp:inline>
        </w:drawing>
      </w:r>
    </w:p>
    <w:p w14:paraId="3093BBB7" w14:textId="77777777" w:rsidR="00455AFD" w:rsidRPr="000D6465" w:rsidRDefault="00455AFD" w:rsidP="00B45BA7">
      <w:pPr>
        <w:jc w:val="both"/>
        <w:rPr>
          <w:rFonts w:ascii="Times New Roman" w:hAnsi="Times New Roman" w:cs="Times New Roman"/>
          <w:sz w:val="24"/>
          <w:szCs w:val="24"/>
        </w:rPr>
      </w:pPr>
    </w:p>
    <w:p w14:paraId="2E952C54" w14:textId="77777777" w:rsidR="00455AFD" w:rsidRPr="000D6465" w:rsidRDefault="00455AFD" w:rsidP="00B45BA7">
      <w:pPr>
        <w:jc w:val="both"/>
        <w:rPr>
          <w:rFonts w:ascii="Times New Roman" w:hAnsi="Times New Roman" w:cs="Times New Roman"/>
          <w:sz w:val="24"/>
          <w:szCs w:val="24"/>
        </w:rPr>
      </w:pPr>
      <w:r w:rsidRPr="000D6465">
        <w:rPr>
          <w:rFonts w:ascii="Times New Roman" w:hAnsi="Times New Roman" w:cs="Times New Roman"/>
          <w:sz w:val="24"/>
          <w:szCs w:val="24"/>
        </w:rPr>
        <w:t xml:space="preserve">So, bingo... It is ready…   .xyz format could be used in EEGLAB.   .mat format could be passed as the </w:t>
      </w:r>
      <w:r w:rsidRPr="000D6465">
        <w:rPr>
          <w:rFonts w:ascii="Times New Roman" w:hAnsi="Times New Roman" w:cs="Times New Roman"/>
          <w:i/>
          <w:sz w:val="24"/>
          <w:szCs w:val="24"/>
        </w:rPr>
        <w:t>chanlocs</w:t>
      </w:r>
      <w:r w:rsidRPr="000D6465">
        <w:rPr>
          <w:rFonts w:ascii="Times New Roman" w:hAnsi="Times New Roman" w:cs="Times New Roman"/>
          <w:sz w:val="24"/>
          <w:szCs w:val="24"/>
        </w:rPr>
        <w:t xml:space="preserve"> argument for topoplot.m function.</w:t>
      </w:r>
    </w:p>
    <w:p w14:paraId="7F0E37D9" w14:textId="77777777" w:rsidR="00631103" w:rsidRPr="000D6465" w:rsidRDefault="00631103" w:rsidP="00B45BA7">
      <w:pPr>
        <w:jc w:val="both"/>
        <w:rPr>
          <w:rFonts w:ascii="Times New Roman" w:hAnsi="Times New Roman" w:cs="Times New Roman"/>
          <w:sz w:val="24"/>
          <w:szCs w:val="24"/>
        </w:rPr>
      </w:pPr>
    </w:p>
    <w:p w14:paraId="6D152AC7" w14:textId="77777777" w:rsidR="00631103" w:rsidRPr="000D6465" w:rsidRDefault="00631103" w:rsidP="00631103">
      <w:pPr>
        <w:jc w:val="both"/>
        <w:rPr>
          <w:rFonts w:ascii="Times New Roman" w:hAnsi="Times New Roman" w:cs="Times New Roman"/>
          <w:b/>
          <w:bCs/>
          <w:sz w:val="24"/>
          <w:szCs w:val="24"/>
        </w:rPr>
      </w:pPr>
      <w:r w:rsidRPr="000D6465">
        <w:rPr>
          <w:rFonts w:ascii="Times New Roman" w:hAnsi="Times New Roman" w:cs="Times New Roman"/>
          <w:b/>
          <w:bCs/>
          <w:sz w:val="24"/>
          <w:szCs w:val="24"/>
        </w:rPr>
        <w:t>Observations:</w:t>
      </w:r>
    </w:p>
    <w:p w14:paraId="66981E9F" w14:textId="77777777" w:rsidR="000D6465" w:rsidRPr="000D6465" w:rsidRDefault="000D6465" w:rsidP="000D6465">
      <w:pPr>
        <w:jc w:val="both"/>
        <w:rPr>
          <w:rFonts w:ascii="Times New Roman" w:hAnsi="Times New Roman" w:cs="Times New Roman"/>
          <w:sz w:val="24"/>
          <w:szCs w:val="24"/>
        </w:rPr>
      </w:pPr>
      <w:r w:rsidRPr="000D6465">
        <w:rPr>
          <w:rFonts w:ascii="Times New Roman" w:hAnsi="Times New Roman" w:cs="Times New Roman"/>
          <w:sz w:val="24"/>
          <w:szCs w:val="24"/>
        </w:rPr>
        <w:t xml:space="preserve">I (Ankan) have observed that </w:t>
      </w:r>
      <w:r w:rsidRPr="000D6465">
        <w:rPr>
          <w:rFonts w:ascii="Times New Roman" w:hAnsi="Times New Roman" w:cs="Times New Roman"/>
          <w:b/>
          <w:bCs/>
          <w:sz w:val="24"/>
          <w:szCs w:val="24"/>
        </w:rPr>
        <w:t>M1_XYZ</w:t>
      </w:r>
      <w:r w:rsidRPr="000D6465">
        <w:rPr>
          <w:rFonts w:ascii="Times New Roman" w:hAnsi="Times New Roman" w:cs="Times New Roman"/>
          <w:sz w:val="24"/>
          <w:szCs w:val="24"/>
        </w:rPr>
        <w:t xml:space="preserve"> contains electrode locations in the X, Y, and Z columns. However, the </w:t>
      </w:r>
      <w:r w:rsidRPr="000D6465">
        <w:rPr>
          <w:rFonts w:ascii="Times New Roman" w:hAnsi="Times New Roman" w:cs="Times New Roman"/>
          <w:b/>
          <w:bCs/>
          <w:sz w:val="24"/>
          <w:szCs w:val="24"/>
        </w:rPr>
        <w:t>actiCap64.mat</w:t>
      </w:r>
      <w:r w:rsidRPr="000D6465">
        <w:rPr>
          <w:rFonts w:ascii="Times New Roman" w:hAnsi="Times New Roman" w:cs="Times New Roman"/>
          <w:sz w:val="24"/>
          <w:szCs w:val="24"/>
        </w:rPr>
        <w:t xml:space="preserve"> file within the montage folder contains chanlocs, which labels the electrode locations with the first column as Y, the second as X, and the third as Z. Despite this, the order is correct again when generating the .xyz file because we are using </w:t>
      </w:r>
      <w:r w:rsidRPr="000D6465">
        <w:rPr>
          <w:rFonts w:ascii="Times New Roman" w:hAnsi="Times New Roman" w:cs="Times New Roman"/>
          <w:b/>
          <w:bCs/>
          <w:sz w:val="24"/>
          <w:szCs w:val="24"/>
        </w:rPr>
        <w:t>M1_XYZ</w:t>
      </w:r>
      <w:r w:rsidRPr="000D6465">
        <w:rPr>
          <w:rFonts w:ascii="Times New Roman" w:hAnsi="Times New Roman" w:cs="Times New Roman"/>
          <w:sz w:val="24"/>
          <w:szCs w:val="24"/>
        </w:rPr>
        <w:t xml:space="preserve"> directly. Therefore, when we read the locations using topoplots, the visualization is accurate.</w:t>
      </w:r>
    </w:p>
    <w:p w14:paraId="0785A0F1" w14:textId="35E73B32" w:rsidR="000D6465" w:rsidRPr="000D6465" w:rsidRDefault="000D6465" w:rsidP="000D6465">
      <w:pPr>
        <w:jc w:val="both"/>
        <w:rPr>
          <w:rFonts w:ascii="Times New Roman" w:hAnsi="Times New Roman" w:cs="Times New Roman"/>
          <w:sz w:val="24"/>
          <w:szCs w:val="24"/>
        </w:rPr>
      </w:pPr>
      <w:r w:rsidRPr="000D6465">
        <w:rPr>
          <w:rFonts w:ascii="Times New Roman" w:hAnsi="Times New Roman" w:cs="Times New Roman"/>
          <w:sz w:val="24"/>
          <w:szCs w:val="24"/>
        </w:rPr>
        <w:t>This issue might occur because readlocs flips the X locations while reading the .xyz file</w:t>
      </w:r>
      <w:r w:rsidR="00C0395B">
        <w:rPr>
          <w:rFonts w:ascii="Times New Roman" w:hAnsi="Times New Roman" w:cs="Times New Roman"/>
          <w:sz w:val="24"/>
          <w:szCs w:val="24"/>
        </w:rPr>
        <w:t xml:space="preserve">. </w:t>
      </w:r>
    </w:p>
    <w:p w14:paraId="3FC25107" w14:textId="69E02C7C" w:rsidR="00C06757" w:rsidRDefault="00C06757" w:rsidP="00B45BA7">
      <w:pPr>
        <w:pStyle w:val="Heading1"/>
        <w:jc w:val="both"/>
        <w:rPr>
          <w:rFonts w:ascii="Times New Roman" w:hAnsi="Times New Roman" w:cs="Times New Roman"/>
          <w:b/>
          <w:bCs/>
          <w:sz w:val="24"/>
          <w:szCs w:val="24"/>
        </w:rPr>
      </w:pPr>
      <w:r w:rsidRPr="000D6465">
        <w:rPr>
          <w:rFonts w:ascii="Times New Roman" w:hAnsi="Times New Roman" w:cs="Times New Roman"/>
          <w:b/>
          <w:bCs/>
          <w:sz w:val="24"/>
          <w:szCs w:val="24"/>
        </w:rPr>
        <w:lastRenderedPageBreak/>
        <w:t>acticap64_UOL Layout</w:t>
      </w:r>
      <w:r w:rsidR="003D72DF" w:rsidRPr="000D6465">
        <w:rPr>
          <w:rFonts w:ascii="Times New Roman" w:hAnsi="Times New Roman" w:cs="Times New Roman"/>
          <w:b/>
          <w:bCs/>
          <w:sz w:val="24"/>
          <w:szCs w:val="24"/>
        </w:rPr>
        <w:t xml:space="preserve"> (C</w:t>
      </w:r>
      <w:r w:rsidR="00F61E2E" w:rsidRPr="000D6465">
        <w:rPr>
          <w:rFonts w:ascii="Times New Roman" w:hAnsi="Times New Roman" w:cs="Times New Roman"/>
          <w:b/>
          <w:bCs/>
          <w:sz w:val="24"/>
          <w:szCs w:val="24"/>
        </w:rPr>
        <w:t>MA)</w:t>
      </w:r>
    </w:p>
    <w:p w14:paraId="320E9E34" w14:textId="77777777" w:rsidR="0093712A" w:rsidRPr="000D6465" w:rsidRDefault="0093712A" w:rsidP="000D6465"/>
    <w:p w14:paraId="51760C2F" w14:textId="5E57316B" w:rsidR="0004543E" w:rsidRPr="000D6465" w:rsidRDefault="0004543E" w:rsidP="0004543E">
      <w:pPr>
        <w:rPr>
          <w:rFonts w:ascii="Times New Roman" w:hAnsi="Times New Roman" w:cs="Times New Roman"/>
          <w:sz w:val="24"/>
          <w:szCs w:val="24"/>
        </w:rPr>
      </w:pPr>
      <w:r w:rsidRPr="000D6465">
        <w:rPr>
          <w:rFonts w:ascii="Times New Roman" w:hAnsi="Times New Roman" w:cs="Times New Roman"/>
          <w:sz w:val="24"/>
          <w:szCs w:val="24"/>
        </w:rPr>
        <w:t>The actiCAP64_UOL layout was created using electrode locations</w:t>
      </w:r>
      <w:r w:rsidR="007C431E" w:rsidRPr="000D6465">
        <w:rPr>
          <w:rFonts w:ascii="Times New Roman" w:hAnsi="Times New Roman" w:cs="Times New Roman"/>
          <w:sz w:val="24"/>
          <w:szCs w:val="24"/>
        </w:rPr>
        <w:t>,</w:t>
      </w:r>
      <w:r w:rsidRPr="000D6465">
        <w:rPr>
          <w:rFonts w:ascii="Times New Roman" w:hAnsi="Times New Roman" w:cs="Times New Roman"/>
          <w:sz w:val="24"/>
          <w:szCs w:val="24"/>
        </w:rPr>
        <w:t xml:space="preserve"> read from the .bve</w:t>
      </w:r>
      <w:r w:rsidR="007C431E" w:rsidRPr="000D6465">
        <w:rPr>
          <w:rFonts w:ascii="Times New Roman" w:hAnsi="Times New Roman" w:cs="Times New Roman"/>
          <w:sz w:val="24"/>
          <w:szCs w:val="24"/>
        </w:rPr>
        <w:t>v</w:t>
      </w:r>
      <w:r w:rsidRPr="000D6465">
        <w:rPr>
          <w:rFonts w:ascii="Times New Roman" w:hAnsi="Times New Roman" w:cs="Times New Roman"/>
          <w:sz w:val="24"/>
          <w:szCs w:val="24"/>
        </w:rPr>
        <w:t xml:space="preserve"> file provided with the BrainProducts cap. The steps for setting up this layout are detailed below:</w:t>
      </w:r>
    </w:p>
    <w:p w14:paraId="38BE4BB4" w14:textId="464C1743" w:rsidR="0004543E" w:rsidRPr="000D6465" w:rsidRDefault="0093712A" w:rsidP="0004543E">
      <w:pPr>
        <w:rPr>
          <w:rFonts w:ascii="Times New Roman" w:hAnsi="Times New Roman" w:cs="Times New Roman"/>
          <w:b/>
          <w:bCs/>
          <w:sz w:val="24"/>
          <w:szCs w:val="24"/>
        </w:rPr>
      </w:pPr>
      <w:r>
        <w:rPr>
          <w:rFonts w:ascii="Times New Roman" w:hAnsi="Times New Roman" w:cs="Times New Roman"/>
          <w:b/>
          <w:bCs/>
          <w:sz w:val="24"/>
          <w:szCs w:val="24"/>
        </w:rPr>
        <w:t>a</w:t>
      </w:r>
      <w:r w:rsidR="0004543E" w:rsidRPr="000D6465">
        <w:rPr>
          <w:rFonts w:ascii="Times New Roman" w:hAnsi="Times New Roman" w:cs="Times New Roman"/>
          <w:b/>
          <w:bCs/>
          <w:sz w:val="24"/>
          <w:szCs w:val="24"/>
        </w:rPr>
        <w:t>. Download the Layout for Your Cap Type</w:t>
      </w:r>
    </w:p>
    <w:p w14:paraId="776B100E" w14:textId="7EEDE984" w:rsidR="0004543E" w:rsidRPr="000D6465" w:rsidRDefault="0004543E" w:rsidP="0004543E">
      <w:pPr>
        <w:rPr>
          <w:rFonts w:ascii="Times New Roman" w:hAnsi="Times New Roman" w:cs="Times New Roman"/>
          <w:sz w:val="24"/>
          <w:szCs w:val="24"/>
        </w:rPr>
      </w:pPr>
      <w:r w:rsidRPr="000D6465">
        <w:rPr>
          <w:rFonts w:ascii="Times New Roman" w:hAnsi="Times New Roman" w:cs="Times New Roman"/>
          <w:sz w:val="24"/>
          <w:szCs w:val="24"/>
        </w:rPr>
        <w:t xml:space="preserve">You can download the relevant files for your cap type from the BrainProducts website without the need for an account from </w:t>
      </w:r>
      <w:hyperlink r:id="rId14" w:history="1">
        <w:r w:rsidRPr="000D6465">
          <w:rPr>
            <w:rStyle w:val="Hyperlink"/>
            <w:rFonts w:ascii="Times New Roman" w:hAnsi="Times New Roman" w:cs="Times New Roman"/>
            <w:sz w:val="24"/>
            <w:szCs w:val="24"/>
          </w:rPr>
          <w:t>https://www.brainproducts.com/downloads/cap-montages/</w:t>
        </w:r>
      </w:hyperlink>
    </w:p>
    <w:p w14:paraId="6153D6DB" w14:textId="06C57BED" w:rsidR="0004543E" w:rsidRPr="000D6465" w:rsidRDefault="00FD4985" w:rsidP="0004543E">
      <w:pPr>
        <w:rPr>
          <w:rFonts w:ascii="Times New Roman" w:hAnsi="Times New Roman" w:cs="Times New Roman"/>
          <w:sz w:val="24"/>
          <w:szCs w:val="24"/>
        </w:rPr>
      </w:pPr>
      <w:r w:rsidRPr="000D6465">
        <w:rPr>
          <w:rFonts w:ascii="Times New Roman" w:hAnsi="Times New Roman" w:cs="Times New Roman"/>
          <w:sz w:val="24"/>
          <w:szCs w:val="24"/>
        </w:rPr>
        <w:t>Extract the files once they have been downloaded. There are layouts for different kinds of caps in the extracted files. The necessary files for our use are found in the actiCAP UOL 64 Channel folder. The following files are available in the BrainAmp subdirectory and are unique to this type of cap:</w:t>
      </w:r>
    </w:p>
    <w:p w14:paraId="68666D71" w14:textId="77777777" w:rsidR="0004543E" w:rsidRPr="000D6465" w:rsidRDefault="0004543E" w:rsidP="0004543E">
      <w:pPr>
        <w:numPr>
          <w:ilvl w:val="0"/>
          <w:numId w:val="4"/>
        </w:numPr>
        <w:rPr>
          <w:rFonts w:ascii="Times New Roman" w:hAnsi="Times New Roman" w:cs="Times New Roman"/>
          <w:sz w:val="24"/>
          <w:szCs w:val="24"/>
        </w:rPr>
      </w:pPr>
      <w:r w:rsidRPr="000D6465">
        <w:rPr>
          <w:rFonts w:ascii="Times New Roman" w:hAnsi="Times New Roman" w:cs="Times New Roman"/>
          <w:sz w:val="24"/>
          <w:szCs w:val="24"/>
        </w:rPr>
        <w:t>CMA-64.pdf: Contains the layout diagram.</w:t>
      </w:r>
    </w:p>
    <w:p w14:paraId="3C8178BE" w14:textId="77777777" w:rsidR="0004543E" w:rsidRPr="000D6465" w:rsidRDefault="0004543E" w:rsidP="0004543E">
      <w:pPr>
        <w:numPr>
          <w:ilvl w:val="0"/>
          <w:numId w:val="4"/>
        </w:numPr>
        <w:rPr>
          <w:rFonts w:ascii="Times New Roman" w:hAnsi="Times New Roman" w:cs="Times New Roman"/>
          <w:sz w:val="24"/>
          <w:szCs w:val="24"/>
        </w:rPr>
      </w:pPr>
      <w:r w:rsidRPr="000D6465">
        <w:rPr>
          <w:rFonts w:ascii="Times New Roman" w:hAnsi="Times New Roman" w:cs="Times New Roman"/>
          <w:sz w:val="24"/>
          <w:szCs w:val="24"/>
        </w:rPr>
        <w:t>CMA-64_REF.bvef: The file used to access electrode locations.</w:t>
      </w:r>
    </w:p>
    <w:p w14:paraId="4E01F20E" w14:textId="4AE839DE" w:rsidR="0004543E" w:rsidRPr="000D6465" w:rsidRDefault="007C431E" w:rsidP="0004543E">
      <w:pPr>
        <w:rPr>
          <w:rFonts w:ascii="Times New Roman" w:hAnsi="Times New Roman" w:cs="Times New Roman"/>
          <w:sz w:val="24"/>
          <w:szCs w:val="24"/>
        </w:rPr>
      </w:pPr>
      <w:r w:rsidRPr="000D6465">
        <w:rPr>
          <w:rFonts w:ascii="Times New Roman" w:hAnsi="Times New Roman" w:cs="Times New Roman"/>
          <w:sz w:val="24"/>
          <w:szCs w:val="24"/>
        </w:rPr>
        <w:t>We have kept</w:t>
      </w:r>
      <w:r w:rsidR="0004543E" w:rsidRPr="000D6465">
        <w:rPr>
          <w:rFonts w:ascii="Times New Roman" w:hAnsi="Times New Roman" w:cs="Times New Roman"/>
          <w:sz w:val="24"/>
          <w:szCs w:val="24"/>
        </w:rPr>
        <w:t xml:space="preserve"> </w:t>
      </w:r>
      <w:r w:rsidRPr="000D6465">
        <w:rPr>
          <w:rFonts w:ascii="Times New Roman" w:hAnsi="Times New Roman" w:cs="Times New Roman"/>
          <w:sz w:val="24"/>
          <w:szCs w:val="24"/>
        </w:rPr>
        <w:t>the. bvef</w:t>
      </w:r>
      <w:r w:rsidR="0004543E" w:rsidRPr="000D6465">
        <w:rPr>
          <w:rFonts w:ascii="Times New Roman" w:hAnsi="Times New Roman" w:cs="Times New Roman"/>
          <w:sz w:val="24"/>
          <w:szCs w:val="24"/>
        </w:rPr>
        <w:t xml:space="preserve"> and layout files in the </w:t>
      </w:r>
      <w:r w:rsidR="009B0817">
        <w:rPr>
          <w:rFonts w:ascii="Times New Roman" w:hAnsi="Times New Roman" w:cs="Times New Roman"/>
          <w:sz w:val="24"/>
          <w:szCs w:val="24"/>
        </w:rPr>
        <w:t>‘BrainAmp’</w:t>
      </w:r>
      <w:r w:rsidR="0004543E" w:rsidRPr="000D6465">
        <w:rPr>
          <w:rFonts w:ascii="Times New Roman" w:hAnsi="Times New Roman" w:cs="Times New Roman"/>
          <w:sz w:val="24"/>
          <w:szCs w:val="24"/>
        </w:rPr>
        <w:t xml:space="preserve"> folder under the actiCAP_UOL cap type.</w:t>
      </w:r>
    </w:p>
    <w:p w14:paraId="3BAFE58B" w14:textId="70255043" w:rsidR="0004543E" w:rsidRPr="000D6465" w:rsidRDefault="0093712A" w:rsidP="0004543E">
      <w:pPr>
        <w:rPr>
          <w:rFonts w:ascii="Times New Roman" w:hAnsi="Times New Roman" w:cs="Times New Roman"/>
          <w:b/>
          <w:bCs/>
          <w:sz w:val="24"/>
          <w:szCs w:val="24"/>
        </w:rPr>
      </w:pPr>
      <w:r>
        <w:rPr>
          <w:rFonts w:ascii="Times New Roman" w:hAnsi="Times New Roman" w:cs="Times New Roman"/>
          <w:b/>
          <w:bCs/>
          <w:sz w:val="24"/>
          <w:szCs w:val="24"/>
        </w:rPr>
        <w:t>b</w:t>
      </w:r>
      <w:r w:rsidR="0004543E" w:rsidRPr="000D6465">
        <w:rPr>
          <w:rFonts w:ascii="Times New Roman" w:hAnsi="Times New Roman" w:cs="Times New Roman"/>
          <w:b/>
          <w:bCs/>
          <w:sz w:val="24"/>
          <w:szCs w:val="24"/>
        </w:rPr>
        <w:t>. Reading the .bvef File</w:t>
      </w:r>
    </w:p>
    <w:p w14:paraId="6605D2E5" w14:textId="77777777" w:rsidR="0004543E" w:rsidRPr="000D6465" w:rsidRDefault="0004543E" w:rsidP="0004543E">
      <w:pPr>
        <w:rPr>
          <w:rFonts w:ascii="Times New Roman" w:hAnsi="Times New Roman" w:cs="Times New Roman"/>
          <w:sz w:val="24"/>
          <w:szCs w:val="24"/>
        </w:rPr>
      </w:pPr>
      <w:r w:rsidRPr="000D6465">
        <w:rPr>
          <w:rFonts w:ascii="Times New Roman" w:hAnsi="Times New Roman" w:cs="Times New Roman"/>
          <w:sz w:val="24"/>
          <w:szCs w:val="24"/>
        </w:rPr>
        <w:t xml:space="preserve">To load the .bvef file, the </w:t>
      </w:r>
      <w:r w:rsidRPr="000D6465">
        <w:rPr>
          <w:rFonts w:ascii="Times New Roman" w:hAnsi="Times New Roman" w:cs="Times New Roman"/>
          <w:b/>
          <w:bCs/>
          <w:sz w:val="24"/>
          <w:szCs w:val="24"/>
        </w:rPr>
        <w:t>bva-io</w:t>
      </w:r>
      <w:r w:rsidRPr="000D6465">
        <w:rPr>
          <w:rFonts w:ascii="Times New Roman" w:hAnsi="Times New Roman" w:cs="Times New Roman"/>
          <w:sz w:val="24"/>
          <w:szCs w:val="24"/>
        </w:rPr>
        <w:t xml:space="preserve"> EEGLAB plugin is required. Follow these instructions:</w:t>
      </w:r>
    </w:p>
    <w:p w14:paraId="0CF7F7B7" w14:textId="11D08982" w:rsidR="000D6465" w:rsidRDefault="0004543E" w:rsidP="000D6465">
      <w:pPr>
        <w:numPr>
          <w:ilvl w:val="0"/>
          <w:numId w:val="5"/>
        </w:numPr>
        <w:rPr>
          <w:rFonts w:ascii="Times New Roman" w:hAnsi="Times New Roman" w:cs="Times New Roman"/>
          <w:sz w:val="24"/>
          <w:szCs w:val="24"/>
        </w:rPr>
      </w:pPr>
      <w:r w:rsidRPr="000D6465">
        <w:rPr>
          <w:rFonts w:ascii="Times New Roman" w:hAnsi="Times New Roman" w:cs="Times New Roman"/>
          <w:sz w:val="24"/>
          <w:szCs w:val="24"/>
        </w:rPr>
        <w:t xml:space="preserve">Verify if the bva-io plugin is installed in your EEGLAB directory. If it is not, download it from the </w:t>
      </w:r>
      <w:hyperlink r:id="rId15" w:history="1">
        <w:r w:rsidRPr="000D6465">
          <w:rPr>
            <w:rStyle w:val="Hyperlink"/>
            <w:rFonts w:ascii="Times New Roman" w:hAnsi="Times New Roman" w:cs="Times New Roman"/>
            <w:sz w:val="24"/>
            <w:szCs w:val="24"/>
          </w:rPr>
          <w:t>bva-io GitHub repository</w:t>
        </w:r>
      </w:hyperlink>
      <w:r w:rsidR="007C431E" w:rsidRPr="000D6465">
        <w:rPr>
          <w:rFonts w:ascii="Times New Roman" w:hAnsi="Times New Roman" w:cs="Times New Roman"/>
          <w:sz w:val="24"/>
          <w:szCs w:val="24"/>
        </w:rPr>
        <w:t xml:space="preserve"> (</w:t>
      </w:r>
      <w:hyperlink r:id="rId16" w:history="1">
        <w:r w:rsidR="000D6465" w:rsidRPr="00A6795C">
          <w:rPr>
            <w:rStyle w:val="Hyperlink"/>
            <w:rFonts w:ascii="Times New Roman" w:hAnsi="Times New Roman" w:cs="Times New Roman"/>
            <w:sz w:val="24"/>
            <w:szCs w:val="24"/>
          </w:rPr>
          <w:t>https://github.com/sccn/bva-io</w:t>
        </w:r>
      </w:hyperlink>
      <w:r w:rsidR="0093712A" w:rsidRPr="000D6465">
        <w:rPr>
          <w:rFonts w:ascii="Times New Roman" w:hAnsi="Times New Roman" w:cs="Times New Roman"/>
          <w:sz w:val="24"/>
          <w:szCs w:val="24"/>
        </w:rPr>
        <w:t>)</w:t>
      </w:r>
      <w:r w:rsidR="000D6465">
        <w:rPr>
          <w:rFonts w:ascii="Times New Roman" w:hAnsi="Times New Roman" w:cs="Times New Roman"/>
          <w:sz w:val="24"/>
          <w:szCs w:val="24"/>
        </w:rPr>
        <w:t>.</w:t>
      </w:r>
    </w:p>
    <w:p w14:paraId="13D4BB8D" w14:textId="77777777" w:rsidR="0004543E" w:rsidRPr="000D6465" w:rsidRDefault="0004543E" w:rsidP="0004543E">
      <w:pPr>
        <w:numPr>
          <w:ilvl w:val="0"/>
          <w:numId w:val="5"/>
        </w:numPr>
        <w:rPr>
          <w:rFonts w:ascii="Times New Roman" w:hAnsi="Times New Roman" w:cs="Times New Roman"/>
          <w:sz w:val="24"/>
          <w:szCs w:val="24"/>
        </w:rPr>
      </w:pPr>
      <w:r w:rsidRPr="000D6465">
        <w:rPr>
          <w:rFonts w:ascii="Times New Roman" w:hAnsi="Times New Roman" w:cs="Times New Roman"/>
          <w:sz w:val="24"/>
          <w:szCs w:val="24"/>
        </w:rPr>
        <w:t>Place the plugin in the eeglab\plugin directory.</w:t>
      </w:r>
    </w:p>
    <w:p w14:paraId="632BC69E" w14:textId="77777777" w:rsidR="0004543E" w:rsidRPr="000D6465" w:rsidRDefault="0004543E" w:rsidP="0004543E">
      <w:pPr>
        <w:numPr>
          <w:ilvl w:val="0"/>
          <w:numId w:val="5"/>
        </w:numPr>
        <w:rPr>
          <w:rFonts w:ascii="Times New Roman" w:hAnsi="Times New Roman" w:cs="Times New Roman"/>
          <w:sz w:val="24"/>
          <w:szCs w:val="24"/>
        </w:rPr>
      </w:pPr>
      <w:r w:rsidRPr="000D6465">
        <w:rPr>
          <w:rFonts w:ascii="Times New Roman" w:hAnsi="Times New Roman" w:cs="Times New Roman"/>
          <w:sz w:val="24"/>
          <w:szCs w:val="24"/>
        </w:rPr>
        <w:t>Add the plugin path to MATLAB using the addpath function.</w:t>
      </w:r>
    </w:p>
    <w:p w14:paraId="45AF79C0" w14:textId="0025DF16" w:rsidR="00D43908" w:rsidRPr="00D43908" w:rsidRDefault="00CE3969" w:rsidP="00D43908">
      <w:pPr>
        <w:jc w:val="both"/>
        <w:rPr>
          <w:rFonts w:ascii="Times New Roman" w:hAnsi="Times New Roman" w:cs="Times New Roman"/>
          <w:sz w:val="24"/>
          <w:szCs w:val="24"/>
        </w:rPr>
      </w:pPr>
      <w:r>
        <w:rPr>
          <w:rFonts w:ascii="Times New Roman" w:hAnsi="Times New Roman" w:cs="Times New Roman"/>
          <w:sz w:val="24"/>
          <w:szCs w:val="24"/>
        </w:rPr>
        <w:t xml:space="preserve">Then, use the ‘prepareM1XYZfromBvef.m’ function to convert the master location file for </w:t>
      </w:r>
      <w:r w:rsidR="006C0B51">
        <w:rPr>
          <w:rFonts w:ascii="Times New Roman" w:hAnsi="Times New Roman" w:cs="Times New Roman"/>
          <w:sz w:val="24"/>
          <w:szCs w:val="24"/>
        </w:rPr>
        <w:t>acticap64_UOL</w:t>
      </w:r>
      <w:r>
        <w:rPr>
          <w:rFonts w:ascii="Times New Roman" w:hAnsi="Times New Roman" w:cs="Times New Roman"/>
          <w:sz w:val="24"/>
          <w:szCs w:val="24"/>
        </w:rPr>
        <w:t xml:space="preserve">. </w:t>
      </w:r>
      <w:r w:rsidR="006C0B51">
        <w:rPr>
          <w:rFonts w:ascii="Times New Roman" w:hAnsi="Times New Roman" w:cs="Times New Roman"/>
          <w:sz w:val="24"/>
          <w:szCs w:val="24"/>
        </w:rPr>
        <w:t xml:space="preserve">Once you have the master file, you can follow similar steps as ‘acticap64’ to generate </w:t>
      </w:r>
      <w:r w:rsidR="00D43908">
        <w:rPr>
          <w:rFonts w:ascii="Times New Roman" w:hAnsi="Times New Roman" w:cs="Times New Roman"/>
          <w:sz w:val="24"/>
          <w:szCs w:val="24"/>
        </w:rPr>
        <w:t xml:space="preserve">location files for EEGlab and </w:t>
      </w:r>
      <w:r w:rsidR="00D43908" w:rsidRPr="00D43908">
        <w:rPr>
          <w:rFonts w:ascii="Times New Roman" w:hAnsi="Times New Roman" w:cs="Times New Roman"/>
          <w:sz w:val="24"/>
          <w:szCs w:val="24"/>
        </w:rPr>
        <w:t>FieldTrip</w:t>
      </w:r>
      <w:r w:rsidR="00691728">
        <w:rPr>
          <w:rFonts w:ascii="Times New Roman" w:hAnsi="Times New Roman" w:cs="Times New Roman"/>
          <w:sz w:val="24"/>
          <w:szCs w:val="24"/>
        </w:rPr>
        <w:t xml:space="preserve"> as outlined above.</w:t>
      </w:r>
    </w:p>
    <w:p w14:paraId="3548D689" w14:textId="77DEA12D" w:rsidR="00D92A10" w:rsidRDefault="006C0B51" w:rsidP="0004543E">
      <w:pPr>
        <w:jc w:val="both"/>
        <w:rPr>
          <w:rFonts w:ascii="Times New Roman" w:hAnsi="Times New Roman" w:cs="Times New Roman"/>
          <w:sz w:val="24"/>
          <w:szCs w:val="24"/>
        </w:rPr>
      </w:pPr>
      <w:r>
        <w:rPr>
          <w:rFonts w:ascii="Times New Roman" w:hAnsi="Times New Roman" w:cs="Times New Roman"/>
          <w:sz w:val="24"/>
          <w:szCs w:val="24"/>
        </w:rPr>
        <w:t xml:space="preserve">. </w:t>
      </w:r>
    </w:p>
    <w:p w14:paraId="2527119E" w14:textId="77777777" w:rsidR="00CE3969" w:rsidRPr="000D6465" w:rsidRDefault="00CE3969" w:rsidP="0004543E">
      <w:pPr>
        <w:jc w:val="both"/>
        <w:rPr>
          <w:rFonts w:ascii="Times New Roman" w:hAnsi="Times New Roman" w:cs="Times New Roman"/>
          <w:color w:val="000000"/>
          <w:sz w:val="24"/>
          <w:szCs w:val="24"/>
        </w:rPr>
      </w:pPr>
    </w:p>
    <w:sectPr w:rsidR="00CE3969" w:rsidRPr="000D6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B19"/>
    <w:multiLevelType w:val="hybridMultilevel"/>
    <w:tmpl w:val="FFE22E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B940320"/>
    <w:multiLevelType w:val="multilevel"/>
    <w:tmpl w:val="115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55051"/>
    <w:multiLevelType w:val="multilevel"/>
    <w:tmpl w:val="D330631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8095D5A"/>
    <w:multiLevelType w:val="multilevel"/>
    <w:tmpl w:val="F9EA51D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716160DA"/>
    <w:multiLevelType w:val="multilevel"/>
    <w:tmpl w:val="AEDC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196827">
    <w:abstractNumId w:val="0"/>
  </w:num>
  <w:num w:numId="2" w16cid:durableId="2025284303">
    <w:abstractNumId w:val="3"/>
  </w:num>
  <w:num w:numId="3" w16cid:durableId="1924223380">
    <w:abstractNumId w:val="2"/>
  </w:num>
  <w:num w:numId="4" w16cid:durableId="1582451966">
    <w:abstractNumId w:val="1"/>
  </w:num>
  <w:num w:numId="5" w16cid:durableId="1639916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M0MTM3MzeyNLa0NDRU0lEKTi0uzszPAykwqgUAYEtpLSwAAAA="/>
  </w:docVars>
  <w:rsids>
    <w:rsidRoot w:val="009A1D16"/>
    <w:rsid w:val="0001762A"/>
    <w:rsid w:val="0004543E"/>
    <w:rsid w:val="000A6E7E"/>
    <w:rsid w:val="000D3BA3"/>
    <w:rsid w:val="000D6465"/>
    <w:rsid w:val="000F4FF9"/>
    <w:rsid w:val="00107AF0"/>
    <w:rsid w:val="00130F20"/>
    <w:rsid w:val="00161A77"/>
    <w:rsid w:val="00172096"/>
    <w:rsid w:val="00184425"/>
    <w:rsid w:val="001D0DFD"/>
    <w:rsid w:val="001F2116"/>
    <w:rsid w:val="002259DA"/>
    <w:rsid w:val="00247BB9"/>
    <w:rsid w:val="00250192"/>
    <w:rsid w:val="00254ABE"/>
    <w:rsid w:val="00302846"/>
    <w:rsid w:val="00336EE9"/>
    <w:rsid w:val="00344874"/>
    <w:rsid w:val="00366195"/>
    <w:rsid w:val="00374F70"/>
    <w:rsid w:val="003C096A"/>
    <w:rsid w:val="003C270F"/>
    <w:rsid w:val="003D72DF"/>
    <w:rsid w:val="003E0947"/>
    <w:rsid w:val="004125AA"/>
    <w:rsid w:val="004130FF"/>
    <w:rsid w:val="00415D72"/>
    <w:rsid w:val="00425CB5"/>
    <w:rsid w:val="004374BF"/>
    <w:rsid w:val="00455AFD"/>
    <w:rsid w:val="00533E2A"/>
    <w:rsid w:val="00551CA6"/>
    <w:rsid w:val="00553C86"/>
    <w:rsid w:val="005D52D8"/>
    <w:rsid w:val="00614B63"/>
    <w:rsid w:val="00631103"/>
    <w:rsid w:val="00632C62"/>
    <w:rsid w:val="00691728"/>
    <w:rsid w:val="006C0B51"/>
    <w:rsid w:val="00732259"/>
    <w:rsid w:val="00762FC5"/>
    <w:rsid w:val="00776655"/>
    <w:rsid w:val="007937E0"/>
    <w:rsid w:val="007C431E"/>
    <w:rsid w:val="00822C31"/>
    <w:rsid w:val="00823446"/>
    <w:rsid w:val="00833185"/>
    <w:rsid w:val="00857F1C"/>
    <w:rsid w:val="008C4FAF"/>
    <w:rsid w:val="008E2884"/>
    <w:rsid w:val="00907754"/>
    <w:rsid w:val="00923D46"/>
    <w:rsid w:val="0093712A"/>
    <w:rsid w:val="00955DE5"/>
    <w:rsid w:val="00972728"/>
    <w:rsid w:val="0099577F"/>
    <w:rsid w:val="009A1D16"/>
    <w:rsid w:val="009B0817"/>
    <w:rsid w:val="009C051B"/>
    <w:rsid w:val="009C5046"/>
    <w:rsid w:val="009E63B9"/>
    <w:rsid w:val="00A054CA"/>
    <w:rsid w:val="00A2658E"/>
    <w:rsid w:val="00A52F37"/>
    <w:rsid w:val="00A95F9F"/>
    <w:rsid w:val="00AB4442"/>
    <w:rsid w:val="00AE5949"/>
    <w:rsid w:val="00B265C1"/>
    <w:rsid w:val="00B3134A"/>
    <w:rsid w:val="00B32637"/>
    <w:rsid w:val="00B45BA7"/>
    <w:rsid w:val="00B77D7D"/>
    <w:rsid w:val="00BB344A"/>
    <w:rsid w:val="00BB430A"/>
    <w:rsid w:val="00C0395B"/>
    <w:rsid w:val="00C06757"/>
    <w:rsid w:val="00C44C59"/>
    <w:rsid w:val="00C44E77"/>
    <w:rsid w:val="00C81D3A"/>
    <w:rsid w:val="00CA5552"/>
    <w:rsid w:val="00CE3969"/>
    <w:rsid w:val="00D1169F"/>
    <w:rsid w:val="00D14730"/>
    <w:rsid w:val="00D43908"/>
    <w:rsid w:val="00D51337"/>
    <w:rsid w:val="00D52A12"/>
    <w:rsid w:val="00D5323D"/>
    <w:rsid w:val="00D92A10"/>
    <w:rsid w:val="00DA7052"/>
    <w:rsid w:val="00DB571F"/>
    <w:rsid w:val="00DC3E00"/>
    <w:rsid w:val="00DC7422"/>
    <w:rsid w:val="00DE19C4"/>
    <w:rsid w:val="00E9415A"/>
    <w:rsid w:val="00F159C9"/>
    <w:rsid w:val="00F61E2E"/>
    <w:rsid w:val="00FA76F7"/>
    <w:rsid w:val="00FD4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50346"/>
  <w15:chartTrackingRefBased/>
  <w15:docId w15:val="{B1E09785-7AC8-4EED-86C1-9E38E336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374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74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AFD"/>
    <w:rPr>
      <w:color w:val="0563C1" w:themeColor="hyperlink"/>
      <w:u w:val="single"/>
    </w:rPr>
  </w:style>
  <w:style w:type="character" w:customStyle="1" w:styleId="Heading1Char">
    <w:name w:val="Heading 1 Char"/>
    <w:basedOn w:val="DefaultParagraphFont"/>
    <w:link w:val="Heading1"/>
    <w:uiPriority w:val="9"/>
    <w:rsid w:val="00C06757"/>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C06757"/>
    <w:rPr>
      <w:color w:val="605E5C"/>
      <w:shd w:val="clear" w:color="auto" w:fill="E1DFDD"/>
    </w:rPr>
  </w:style>
  <w:style w:type="paragraph" w:styleId="ListParagraph">
    <w:name w:val="List Paragraph"/>
    <w:basedOn w:val="Normal"/>
    <w:uiPriority w:val="34"/>
    <w:qFormat/>
    <w:rsid w:val="00F61E2E"/>
    <w:pPr>
      <w:ind w:left="720"/>
      <w:contextualSpacing/>
    </w:pPr>
  </w:style>
  <w:style w:type="character" w:styleId="FollowedHyperlink">
    <w:name w:val="FollowedHyperlink"/>
    <w:basedOn w:val="DefaultParagraphFont"/>
    <w:uiPriority w:val="99"/>
    <w:semiHidden/>
    <w:unhideWhenUsed/>
    <w:rsid w:val="00F159C9"/>
    <w:rPr>
      <w:color w:val="954F72" w:themeColor="followedHyperlink"/>
      <w:u w:val="single"/>
    </w:rPr>
  </w:style>
  <w:style w:type="character" w:customStyle="1" w:styleId="Heading3Char">
    <w:name w:val="Heading 3 Char"/>
    <w:basedOn w:val="DefaultParagraphFont"/>
    <w:link w:val="Heading3"/>
    <w:uiPriority w:val="9"/>
    <w:semiHidden/>
    <w:rsid w:val="004374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74BF"/>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0454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227">
      <w:bodyDiv w:val="1"/>
      <w:marLeft w:val="0"/>
      <w:marRight w:val="0"/>
      <w:marTop w:val="0"/>
      <w:marBottom w:val="0"/>
      <w:divBdr>
        <w:top w:val="none" w:sz="0" w:space="0" w:color="auto"/>
        <w:left w:val="none" w:sz="0" w:space="0" w:color="auto"/>
        <w:bottom w:val="none" w:sz="0" w:space="0" w:color="auto"/>
        <w:right w:val="none" w:sz="0" w:space="0" w:color="auto"/>
      </w:divBdr>
    </w:div>
    <w:div w:id="30153324">
      <w:bodyDiv w:val="1"/>
      <w:marLeft w:val="0"/>
      <w:marRight w:val="0"/>
      <w:marTop w:val="0"/>
      <w:marBottom w:val="0"/>
      <w:divBdr>
        <w:top w:val="none" w:sz="0" w:space="0" w:color="auto"/>
        <w:left w:val="none" w:sz="0" w:space="0" w:color="auto"/>
        <w:bottom w:val="none" w:sz="0" w:space="0" w:color="auto"/>
        <w:right w:val="none" w:sz="0" w:space="0" w:color="auto"/>
      </w:divBdr>
      <w:divsChild>
        <w:div w:id="2104259962">
          <w:marLeft w:val="0"/>
          <w:marRight w:val="0"/>
          <w:marTop w:val="0"/>
          <w:marBottom w:val="0"/>
          <w:divBdr>
            <w:top w:val="none" w:sz="0" w:space="0" w:color="auto"/>
            <w:left w:val="none" w:sz="0" w:space="0" w:color="auto"/>
            <w:bottom w:val="none" w:sz="0" w:space="0" w:color="auto"/>
            <w:right w:val="none" w:sz="0" w:space="0" w:color="auto"/>
          </w:divBdr>
          <w:divsChild>
            <w:div w:id="1124077939">
              <w:marLeft w:val="0"/>
              <w:marRight w:val="0"/>
              <w:marTop w:val="0"/>
              <w:marBottom w:val="0"/>
              <w:divBdr>
                <w:top w:val="none" w:sz="0" w:space="0" w:color="auto"/>
                <w:left w:val="none" w:sz="0" w:space="0" w:color="auto"/>
                <w:bottom w:val="none" w:sz="0" w:space="0" w:color="auto"/>
                <w:right w:val="none" w:sz="0" w:space="0" w:color="auto"/>
              </w:divBdr>
              <w:divsChild>
                <w:div w:id="1209031007">
                  <w:marLeft w:val="0"/>
                  <w:marRight w:val="0"/>
                  <w:marTop w:val="0"/>
                  <w:marBottom w:val="0"/>
                  <w:divBdr>
                    <w:top w:val="none" w:sz="0" w:space="0" w:color="auto"/>
                    <w:left w:val="none" w:sz="0" w:space="0" w:color="auto"/>
                    <w:bottom w:val="none" w:sz="0" w:space="0" w:color="auto"/>
                    <w:right w:val="none" w:sz="0" w:space="0" w:color="auto"/>
                  </w:divBdr>
                  <w:divsChild>
                    <w:div w:id="1326787535">
                      <w:marLeft w:val="0"/>
                      <w:marRight w:val="0"/>
                      <w:marTop w:val="0"/>
                      <w:marBottom w:val="0"/>
                      <w:divBdr>
                        <w:top w:val="none" w:sz="0" w:space="0" w:color="auto"/>
                        <w:left w:val="none" w:sz="0" w:space="0" w:color="auto"/>
                        <w:bottom w:val="none" w:sz="0" w:space="0" w:color="auto"/>
                        <w:right w:val="none" w:sz="0" w:space="0" w:color="auto"/>
                      </w:divBdr>
                      <w:divsChild>
                        <w:div w:id="1642467611">
                          <w:marLeft w:val="0"/>
                          <w:marRight w:val="0"/>
                          <w:marTop w:val="0"/>
                          <w:marBottom w:val="0"/>
                          <w:divBdr>
                            <w:top w:val="none" w:sz="0" w:space="0" w:color="auto"/>
                            <w:left w:val="none" w:sz="0" w:space="0" w:color="auto"/>
                            <w:bottom w:val="none" w:sz="0" w:space="0" w:color="auto"/>
                            <w:right w:val="none" w:sz="0" w:space="0" w:color="auto"/>
                          </w:divBdr>
                          <w:divsChild>
                            <w:div w:id="18948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5746">
      <w:bodyDiv w:val="1"/>
      <w:marLeft w:val="0"/>
      <w:marRight w:val="0"/>
      <w:marTop w:val="0"/>
      <w:marBottom w:val="0"/>
      <w:divBdr>
        <w:top w:val="none" w:sz="0" w:space="0" w:color="auto"/>
        <w:left w:val="none" w:sz="0" w:space="0" w:color="auto"/>
        <w:bottom w:val="none" w:sz="0" w:space="0" w:color="auto"/>
        <w:right w:val="none" w:sz="0" w:space="0" w:color="auto"/>
      </w:divBdr>
      <w:divsChild>
        <w:div w:id="1259633743">
          <w:marLeft w:val="0"/>
          <w:marRight w:val="0"/>
          <w:marTop w:val="0"/>
          <w:marBottom w:val="0"/>
          <w:divBdr>
            <w:top w:val="none" w:sz="0" w:space="0" w:color="auto"/>
            <w:left w:val="none" w:sz="0" w:space="0" w:color="auto"/>
            <w:bottom w:val="none" w:sz="0" w:space="0" w:color="auto"/>
            <w:right w:val="none" w:sz="0" w:space="0" w:color="auto"/>
          </w:divBdr>
          <w:divsChild>
            <w:div w:id="747116694">
              <w:marLeft w:val="0"/>
              <w:marRight w:val="0"/>
              <w:marTop w:val="0"/>
              <w:marBottom w:val="0"/>
              <w:divBdr>
                <w:top w:val="none" w:sz="0" w:space="0" w:color="auto"/>
                <w:left w:val="none" w:sz="0" w:space="0" w:color="auto"/>
                <w:bottom w:val="none" w:sz="0" w:space="0" w:color="auto"/>
                <w:right w:val="none" w:sz="0" w:space="0" w:color="auto"/>
              </w:divBdr>
              <w:divsChild>
                <w:div w:id="28726539">
                  <w:marLeft w:val="0"/>
                  <w:marRight w:val="0"/>
                  <w:marTop w:val="0"/>
                  <w:marBottom w:val="0"/>
                  <w:divBdr>
                    <w:top w:val="none" w:sz="0" w:space="0" w:color="auto"/>
                    <w:left w:val="none" w:sz="0" w:space="0" w:color="auto"/>
                    <w:bottom w:val="none" w:sz="0" w:space="0" w:color="auto"/>
                    <w:right w:val="none" w:sz="0" w:space="0" w:color="auto"/>
                  </w:divBdr>
                  <w:divsChild>
                    <w:div w:id="2031175755">
                      <w:marLeft w:val="0"/>
                      <w:marRight w:val="0"/>
                      <w:marTop w:val="0"/>
                      <w:marBottom w:val="0"/>
                      <w:divBdr>
                        <w:top w:val="none" w:sz="0" w:space="0" w:color="auto"/>
                        <w:left w:val="none" w:sz="0" w:space="0" w:color="auto"/>
                        <w:bottom w:val="none" w:sz="0" w:space="0" w:color="auto"/>
                        <w:right w:val="none" w:sz="0" w:space="0" w:color="auto"/>
                      </w:divBdr>
                      <w:divsChild>
                        <w:div w:id="1052004007">
                          <w:marLeft w:val="0"/>
                          <w:marRight w:val="0"/>
                          <w:marTop w:val="0"/>
                          <w:marBottom w:val="0"/>
                          <w:divBdr>
                            <w:top w:val="none" w:sz="0" w:space="0" w:color="auto"/>
                            <w:left w:val="none" w:sz="0" w:space="0" w:color="auto"/>
                            <w:bottom w:val="none" w:sz="0" w:space="0" w:color="auto"/>
                            <w:right w:val="none" w:sz="0" w:space="0" w:color="auto"/>
                          </w:divBdr>
                          <w:divsChild>
                            <w:div w:id="828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400055">
      <w:bodyDiv w:val="1"/>
      <w:marLeft w:val="0"/>
      <w:marRight w:val="0"/>
      <w:marTop w:val="0"/>
      <w:marBottom w:val="0"/>
      <w:divBdr>
        <w:top w:val="none" w:sz="0" w:space="0" w:color="auto"/>
        <w:left w:val="none" w:sz="0" w:space="0" w:color="auto"/>
        <w:bottom w:val="none" w:sz="0" w:space="0" w:color="auto"/>
        <w:right w:val="none" w:sz="0" w:space="0" w:color="auto"/>
      </w:divBdr>
    </w:div>
    <w:div w:id="354967064">
      <w:bodyDiv w:val="1"/>
      <w:marLeft w:val="0"/>
      <w:marRight w:val="0"/>
      <w:marTop w:val="0"/>
      <w:marBottom w:val="0"/>
      <w:divBdr>
        <w:top w:val="none" w:sz="0" w:space="0" w:color="auto"/>
        <w:left w:val="none" w:sz="0" w:space="0" w:color="auto"/>
        <w:bottom w:val="none" w:sz="0" w:space="0" w:color="auto"/>
        <w:right w:val="none" w:sz="0" w:space="0" w:color="auto"/>
      </w:divBdr>
    </w:div>
    <w:div w:id="396709123">
      <w:bodyDiv w:val="1"/>
      <w:marLeft w:val="0"/>
      <w:marRight w:val="0"/>
      <w:marTop w:val="0"/>
      <w:marBottom w:val="0"/>
      <w:divBdr>
        <w:top w:val="none" w:sz="0" w:space="0" w:color="auto"/>
        <w:left w:val="none" w:sz="0" w:space="0" w:color="auto"/>
        <w:bottom w:val="none" w:sz="0" w:space="0" w:color="auto"/>
        <w:right w:val="none" w:sz="0" w:space="0" w:color="auto"/>
      </w:divBdr>
    </w:div>
    <w:div w:id="410933157">
      <w:bodyDiv w:val="1"/>
      <w:marLeft w:val="0"/>
      <w:marRight w:val="0"/>
      <w:marTop w:val="0"/>
      <w:marBottom w:val="0"/>
      <w:divBdr>
        <w:top w:val="none" w:sz="0" w:space="0" w:color="auto"/>
        <w:left w:val="none" w:sz="0" w:space="0" w:color="auto"/>
        <w:bottom w:val="none" w:sz="0" w:space="0" w:color="auto"/>
        <w:right w:val="none" w:sz="0" w:space="0" w:color="auto"/>
      </w:divBdr>
    </w:div>
    <w:div w:id="433743988">
      <w:bodyDiv w:val="1"/>
      <w:marLeft w:val="0"/>
      <w:marRight w:val="0"/>
      <w:marTop w:val="0"/>
      <w:marBottom w:val="0"/>
      <w:divBdr>
        <w:top w:val="none" w:sz="0" w:space="0" w:color="auto"/>
        <w:left w:val="none" w:sz="0" w:space="0" w:color="auto"/>
        <w:bottom w:val="none" w:sz="0" w:space="0" w:color="auto"/>
        <w:right w:val="none" w:sz="0" w:space="0" w:color="auto"/>
      </w:divBdr>
    </w:div>
    <w:div w:id="767850776">
      <w:bodyDiv w:val="1"/>
      <w:marLeft w:val="0"/>
      <w:marRight w:val="0"/>
      <w:marTop w:val="0"/>
      <w:marBottom w:val="0"/>
      <w:divBdr>
        <w:top w:val="none" w:sz="0" w:space="0" w:color="auto"/>
        <w:left w:val="none" w:sz="0" w:space="0" w:color="auto"/>
        <w:bottom w:val="none" w:sz="0" w:space="0" w:color="auto"/>
        <w:right w:val="none" w:sz="0" w:space="0" w:color="auto"/>
      </w:divBdr>
    </w:div>
    <w:div w:id="769475444">
      <w:bodyDiv w:val="1"/>
      <w:marLeft w:val="0"/>
      <w:marRight w:val="0"/>
      <w:marTop w:val="0"/>
      <w:marBottom w:val="0"/>
      <w:divBdr>
        <w:top w:val="none" w:sz="0" w:space="0" w:color="auto"/>
        <w:left w:val="none" w:sz="0" w:space="0" w:color="auto"/>
        <w:bottom w:val="none" w:sz="0" w:space="0" w:color="auto"/>
        <w:right w:val="none" w:sz="0" w:space="0" w:color="auto"/>
      </w:divBdr>
    </w:div>
    <w:div w:id="1075123245">
      <w:bodyDiv w:val="1"/>
      <w:marLeft w:val="0"/>
      <w:marRight w:val="0"/>
      <w:marTop w:val="0"/>
      <w:marBottom w:val="0"/>
      <w:divBdr>
        <w:top w:val="none" w:sz="0" w:space="0" w:color="auto"/>
        <w:left w:val="none" w:sz="0" w:space="0" w:color="auto"/>
        <w:bottom w:val="none" w:sz="0" w:space="0" w:color="auto"/>
        <w:right w:val="none" w:sz="0" w:space="0" w:color="auto"/>
      </w:divBdr>
      <w:divsChild>
        <w:div w:id="1228152949">
          <w:marLeft w:val="0"/>
          <w:marRight w:val="0"/>
          <w:marTop w:val="0"/>
          <w:marBottom w:val="0"/>
          <w:divBdr>
            <w:top w:val="none" w:sz="0" w:space="0" w:color="auto"/>
            <w:left w:val="none" w:sz="0" w:space="0" w:color="auto"/>
            <w:bottom w:val="none" w:sz="0" w:space="0" w:color="auto"/>
            <w:right w:val="none" w:sz="0" w:space="0" w:color="auto"/>
          </w:divBdr>
          <w:divsChild>
            <w:div w:id="1266964680">
              <w:marLeft w:val="0"/>
              <w:marRight w:val="0"/>
              <w:marTop w:val="0"/>
              <w:marBottom w:val="0"/>
              <w:divBdr>
                <w:top w:val="none" w:sz="0" w:space="0" w:color="auto"/>
                <w:left w:val="none" w:sz="0" w:space="0" w:color="auto"/>
                <w:bottom w:val="none" w:sz="0" w:space="0" w:color="auto"/>
                <w:right w:val="none" w:sz="0" w:space="0" w:color="auto"/>
              </w:divBdr>
            </w:div>
            <w:div w:id="109904080">
              <w:marLeft w:val="0"/>
              <w:marRight w:val="0"/>
              <w:marTop w:val="0"/>
              <w:marBottom w:val="0"/>
              <w:divBdr>
                <w:top w:val="none" w:sz="0" w:space="0" w:color="auto"/>
                <w:left w:val="none" w:sz="0" w:space="0" w:color="auto"/>
                <w:bottom w:val="none" w:sz="0" w:space="0" w:color="auto"/>
                <w:right w:val="none" w:sz="0" w:space="0" w:color="auto"/>
              </w:divBdr>
            </w:div>
            <w:div w:id="806702535">
              <w:marLeft w:val="0"/>
              <w:marRight w:val="0"/>
              <w:marTop w:val="0"/>
              <w:marBottom w:val="0"/>
              <w:divBdr>
                <w:top w:val="none" w:sz="0" w:space="0" w:color="auto"/>
                <w:left w:val="none" w:sz="0" w:space="0" w:color="auto"/>
                <w:bottom w:val="none" w:sz="0" w:space="0" w:color="auto"/>
                <w:right w:val="none" w:sz="0" w:space="0" w:color="auto"/>
              </w:divBdr>
            </w:div>
            <w:div w:id="17779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255">
      <w:bodyDiv w:val="1"/>
      <w:marLeft w:val="0"/>
      <w:marRight w:val="0"/>
      <w:marTop w:val="0"/>
      <w:marBottom w:val="0"/>
      <w:divBdr>
        <w:top w:val="none" w:sz="0" w:space="0" w:color="auto"/>
        <w:left w:val="none" w:sz="0" w:space="0" w:color="auto"/>
        <w:bottom w:val="none" w:sz="0" w:space="0" w:color="auto"/>
        <w:right w:val="none" w:sz="0" w:space="0" w:color="auto"/>
      </w:divBdr>
      <w:divsChild>
        <w:div w:id="100613179">
          <w:marLeft w:val="0"/>
          <w:marRight w:val="0"/>
          <w:marTop w:val="0"/>
          <w:marBottom w:val="0"/>
          <w:divBdr>
            <w:top w:val="none" w:sz="0" w:space="0" w:color="auto"/>
            <w:left w:val="none" w:sz="0" w:space="0" w:color="auto"/>
            <w:bottom w:val="none" w:sz="0" w:space="0" w:color="auto"/>
            <w:right w:val="none" w:sz="0" w:space="0" w:color="auto"/>
          </w:divBdr>
          <w:divsChild>
            <w:div w:id="16591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445">
      <w:bodyDiv w:val="1"/>
      <w:marLeft w:val="0"/>
      <w:marRight w:val="0"/>
      <w:marTop w:val="0"/>
      <w:marBottom w:val="0"/>
      <w:divBdr>
        <w:top w:val="none" w:sz="0" w:space="0" w:color="auto"/>
        <w:left w:val="none" w:sz="0" w:space="0" w:color="auto"/>
        <w:bottom w:val="none" w:sz="0" w:space="0" w:color="auto"/>
        <w:right w:val="none" w:sz="0" w:space="0" w:color="auto"/>
      </w:divBdr>
    </w:div>
    <w:div w:id="1271282931">
      <w:bodyDiv w:val="1"/>
      <w:marLeft w:val="0"/>
      <w:marRight w:val="0"/>
      <w:marTop w:val="0"/>
      <w:marBottom w:val="0"/>
      <w:divBdr>
        <w:top w:val="none" w:sz="0" w:space="0" w:color="auto"/>
        <w:left w:val="none" w:sz="0" w:space="0" w:color="auto"/>
        <w:bottom w:val="none" w:sz="0" w:space="0" w:color="auto"/>
        <w:right w:val="none" w:sz="0" w:space="0" w:color="auto"/>
      </w:divBdr>
    </w:div>
    <w:div w:id="1560747148">
      <w:bodyDiv w:val="1"/>
      <w:marLeft w:val="0"/>
      <w:marRight w:val="0"/>
      <w:marTop w:val="0"/>
      <w:marBottom w:val="0"/>
      <w:divBdr>
        <w:top w:val="none" w:sz="0" w:space="0" w:color="auto"/>
        <w:left w:val="none" w:sz="0" w:space="0" w:color="auto"/>
        <w:bottom w:val="none" w:sz="0" w:space="0" w:color="auto"/>
        <w:right w:val="none" w:sz="0" w:space="0" w:color="auto"/>
      </w:divBdr>
    </w:div>
    <w:div w:id="1563445459">
      <w:bodyDiv w:val="1"/>
      <w:marLeft w:val="0"/>
      <w:marRight w:val="0"/>
      <w:marTop w:val="0"/>
      <w:marBottom w:val="0"/>
      <w:divBdr>
        <w:top w:val="none" w:sz="0" w:space="0" w:color="auto"/>
        <w:left w:val="none" w:sz="0" w:space="0" w:color="auto"/>
        <w:bottom w:val="none" w:sz="0" w:space="0" w:color="auto"/>
        <w:right w:val="none" w:sz="0" w:space="0" w:color="auto"/>
      </w:divBdr>
    </w:div>
    <w:div w:id="1622493977">
      <w:bodyDiv w:val="1"/>
      <w:marLeft w:val="0"/>
      <w:marRight w:val="0"/>
      <w:marTop w:val="0"/>
      <w:marBottom w:val="0"/>
      <w:divBdr>
        <w:top w:val="none" w:sz="0" w:space="0" w:color="auto"/>
        <w:left w:val="none" w:sz="0" w:space="0" w:color="auto"/>
        <w:bottom w:val="none" w:sz="0" w:space="0" w:color="auto"/>
        <w:right w:val="none" w:sz="0" w:space="0" w:color="auto"/>
      </w:divBdr>
    </w:div>
    <w:div w:id="1632900193">
      <w:bodyDiv w:val="1"/>
      <w:marLeft w:val="0"/>
      <w:marRight w:val="0"/>
      <w:marTop w:val="0"/>
      <w:marBottom w:val="0"/>
      <w:divBdr>
        <w:top w:val="none" w:sz="0" w:space="0" w:color="auto"/>
        <w:left w:val="none" w:sz="0" w:space="0" w:color="auto"/>
        <w:bottom w:val="none" w:sz="0" w:space="0" w:color="auto"/>
        <w:right w:val="none" w:sz="0" w:space="0" w:color="auto"/>
      </w:divBdr>
    </w:div>
    <w:div w:id="1800805452">
      <w:bodyDiv w:val="1"/>
      <w:marLeft w:val="0"/>
      <w:marRight w:val="0"/>
      <w:marTop w:val="0"/>
      <w:marBottom w:val="0"/>
      <w:divBdr>
        <w:top w:val="none" w:sz="0" w:space="0" w:color="auto"/>
        <w:left w:val="none" w:sz="0" w:space="0" w:color="auto"/>
        <w:bottom w:val="none" w:sz="0" w:space="0" w:color="auto"/>
        <w:right w:val="none" w:sz="0" w:space="0" w:color="auto"/>
      </w:divBdr>
    </w:div>
    <w:div w:id="1860005506">
      <w:bodyDiv w:val="1"/>
      <w:marLeft w:val="0"/>
      <w:marRight w:val="0"/>
      <w:marTop w:val="0"/>
      <w:marBottom w:val="0"/>
      <w:divBdr>
        <w:top w:val="none" w:sz="0" w:space="0" w:color="auto"/>
        <w:left w:val="none" w:sz="0" w:space="0" w:color="auto"/>
        <w:bottom w:val="none" w:sz="0" w:space="0" w:color="auto"/>
        <w:right w:val="none" w:sz="0" w:space="0" w:color="auto"/>
      </w:divBdr>
      <w:divsChild>
        <w:div w:id="1008554943">
          <w:marLeft w:val="0"/>
          <w:marRight w:val="0"/>
          <w:marTop w:val="0"/>
          <w:marBottom w:val="0"/>
          <w:divBdr>
            <w:top w:val="none" w:sz="0" w:space="0" w:color="auto"/>
            <w:left w:val="none" w:sz="0" w:space="0" w:color="auto"/>
            <w:bottom w:val="none" w:sz="0" w:space="0" w:color="auto"/>
            <w:right w:val="none" w:sz="0" w:space="0" w:color="auto"/>
          </w:divBdr>
          <w:divsChild>
            <w:div w:id="10283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930">
      <w:bodyDiv w:val="1"/>
      <w:marLeft w:val="0"/>
      <w:marRight w:val="0"/>
      <w:marTop w:val="0"/>
      <w:marBottom w:val="0"/>
      <w:divBdr>
        <w:top w:val="none" w:sz="0" w:space="0" w:color="auto"/>
        <w:left w:val="none" w:sz="0" w:space="0" w:color="auto"/>
        <w:bottom w:val="none" w:sz="0" w:space="0" w:color="auto"/>
        <w:right w:val="none" w:sz="0" w:space="0" w:color="auto"/>
      </w:divBdr>
      <w:divsChild>
        <w:div w:id="823663421">
          <w:marLeft w:val="0"/>
          <w:marRight w:val="0"/>
          <w:marTop w:val="0"/>
          <w:marBottom w:val="0"/>
          <w:divBdr>
            <w:top w:val="none" w:sz="0" w:space="0" w:color="auto"/>
            <w:left w:val="none" w:sz="0" w:space="0" w:color="auto"/>
            <w:bottom w:val="none" w:sz="0" w:space="0" w:color="auto"/>
            <w:right w:val="none" w:sz="0" w:space="0" w:color="auto"/>
          </w:divBdr>
          <w:divsChild>
            <w:div w:id="108625725">
              <w:marLeft w:val="0"/>
              <w:marRight w:val="0"/>
              <w:marTop w:val="0"/>
              <w:marBottom w:val="0"/>
              <w:divBdr>
                <w:top w:val="none" w:sz="0" w:space="0" w:color="auto"/>
                <w:left w:val="none" w:sz="0" w:space="0" w:color="auto"/>
                <w:bottom w:val="none" w:sz="0" w:space="0" w:color="auto"/>
                <w:right w:val="none" w:sz="0" w:space="0" w:color="auto"/>
              </w:divBdr>
            </w:div>
            <w:div w:id="1942496078">
              <w:marLeft w:val="0"/>
              <w:marRight w:val="0"/>
              <w:marTop w:val="0"/>
              <w:marBottom w:val="0"/>
              <w:divBdr>
                <w:top w:val="none" w:sz="0" w:space="0" w:color="auto"/>
                <w:left w:val="none" w:sz="0" w:space="0" w:color="auto"/>
                <w:bottom w:val="none" w:sz="0" w:space="0" w:color="auto"/>
                <w:right w:val="none" w:sz="0" w:space="0" w:color="auto"/>
              </w:divBdr>
            </w:div>
            <w:div w:id="1830516579">
              <w:marLeft w:val="0"/>
              <w:marRight w:val="0"/>
              <w:marTop w:val="0"/>
              <w:marBottom w:val="0"/>
              <w:divBdr>
                <w:top w:val="none" w:sz="0" w:space="0" w:color="auto"/>
                <w:left w:val="none" w:sz="0" w:space="0" w:color="auto"/>
                <w:bottom w:val="none" w:sz="0" w:space="0" w:color="auto"/>
                <w:right w:val="none" w:sz="0" w:space="0" w:color="auto"/>
              </w:divBdr>
            </w:div>
            <w:div w:id="9554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ccn/bva-io" TargetMode="External"/><Relationship Id="rId1" Type="http://schemas.openxmlformats.org/officeDocument/2006/relationships/numbering" Target="numbering.xml"/><Relationship Id="rId6" Type="http://schemas.openxmlformats.org/officeDocument/2006/relationships/hyperlink" Target="mailto:murtydinavahi@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ccn/bva-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brainproducts.com/downloads/cap-mo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 dockstate="right" visibility="0" width="438" row="4">
    <wetp:webextensionref xmlns:r="http://schemas.openxmlformats.org/officeDocument/2006/relationships" r:id="rId4"/>
  </wetp:taskpane>
  <wetp:taskpane dockstate="right" visibility="0" width="438" row="2">
    <wetp:webextensionref xmlns:r="http://schemas.openxmlformats.org/officeDocument/2006/relationships" r:id="rId5"/>
  </wetp:taskpane>
  <wetp:taskpane dockstate="right" visibility="0" width="438"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13F2F726-D541-49C1-BBBF-B181797129C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D090BA6-9F50-404B-AB53-7F69FBF2FE24}">
  <we:reference id="wa200001361" version="2.129.3.0" store="en-US" storeType="OMEX"/>
  <we:alternateReferences>
    <we:reference id="WA200001361" version="2.129.3.0" store="" storeType="OMEX"/>
  </we:alternateReferences>
  <we:properties>
    <we:property name="paperpal-document-id" value="&quot;797ec384-7610-43d1-9e77-0492a10bbf54&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26483DF1-9661-4238-AB66-CC15302F9E77}">
  <we:reference id="wa200005360" version="1.5.0.0" store="en-US" storeType="OMEX"/>
  <we:alternateReferences>
    <we:reference id="WA200005360" version="1.5.0.0" store="WA200005360"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EFEC3C87-246A-4300-8023-EC8A83585E9B}">
  <we:reference id="wa200006000" version="1.2.1.0" store="en-US" storeType="OMEX"/>
  <we:alternateReferences>
    <we:reference id="WA200006000" version="1.2.1.0" store="WA200006000" storeType="OMEX"/>
  </we:alternateReferences>
  <we:properties>
    <we:property name="document_UID" value="&quot;82de961c-f9df-4362-af58-fe2fae442e02&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393F7059-1284-4351-BD75-DBA93F8C2510}">
  <we:reference id="wa200005502" version="1.0.0.11" store="en-US" storeType="OMEX"/>
  <we:alternateReferences>
    <we:reference id="wa200005502" version="1.0.0.11" store="wa200005502" storeType="OMEX"/>
  </we:alternateReferences>
  <we:properties>
    <we:property name="data" value="{&quot;version&quot;:6,&quot;threads&quot;:[{&quot;id&quot;:&quot;unQ9_wQpLVwXzW6f6jwaX&quot;,&quot;context&quot;:{&quot;type&quot;:&quot;CONTEXT_SELECTION&quot;,&quot;text&quot;:&quot;Unlike acticap64 Layout (CAC), we have read the locations for the corresponding electrodes from the .bva file supplied with Brainproducts Cap. The steps are as follows:\n&quot;,&quot;html&quot;:&quot;&lt;p&gt;Unlike acticap64 Layout (CAC), we have read the locations for the corresponding electrodes from the .bva file supplied with Brainproducts Cap. The steps are as follows:&lt;/p&gt; &quot;},&quot;queries&quot;:[{&quot;id&quot;:&quot;2qgM6wqCdcpYqRg_XxK0h&quot;,&quot;user&quot;:&quot;Fix grammar and spelling&quot;,&quot;assistant&quot;:&quot;&lt;p&gt;Unlike acticap64 Layout (CAC), we have read the locations for the corresponding electrodes from the .bva file supplied with BrainProducts Cap. The steps are as follows:&lt;/p&gt;&quot;}]},{&quot;id&quot;:&quot;zeiC3NMeC3aJG3M1yzQfA&quot;,&quot;context&quot;:{&quot;type&quot;:&quot;CONTEXT_SELECTION&quot;,&quot;text&quot;:&quot;Unlike acticap64 Layout (CAC), we have read the locations for the corresponding electrodes from the .bva file supplied with Brainproducts Cap. The steps are as follows:\nDownload the layout for your cap type\nYou can also download the corresponding files from the BrainProducts website for your cap type without creating an account (https://www.brainproducts.com/downloads/cap-montages/). \nOnce downloaded, extract the files. You will find cap layouts for different cap types. For us, the relevant files are located within the ‘actiCAP UOL 64 Channel’ folder. The ‘BrainAmp’ subfolder inside this folder contains our specific cap type. This includes the ‘CMA-64.pdf’, which provides the layout image. This also has the ‘CMA-64_REF.bvef’ file, which we will read.\nWe have kept the. bvef and the layout file in the Montage folder under the ‘actiCap_UOL’ captype. \n\nReading the .bvef file \nTo read the .bvef file, we will use the ‘bva-io’ EEGLAB plugin. If you don’t have this plugin installed in the EEGlab directory by default, make sure you download the plugin from ‘https://github.com/sccn/bva-io’ and keep it under the eeglab\\plugin directory and add the same to the Matlab path. \n&quot;,&quot;html&quot;:&quot;&lt;p&gt;Unlike acticap64 Layout (CAC), we have read the locations for the corresponding electrodes from the .bva file supplied with Brainproducts Cap. The steps are as follows:&lt;/p&gt; &lt;ol&gt;&lt;li&gt;&lt;b&gt;Download the layout for your cap type&lt;/b&gt;&lt;/li&gt;&lt;/ol&gt; &lt;p&gt;You can also download the corresponding files from the BrainProducts website for your cap type without creating an account (&lt;a href=\&quot;https://www.brainproducts.com/downloads/cap-montages/\&quot;&gt;https://www.brainproducts.com/downloads/cap-montages/&lt;/a&gt;).&lt;/p&gt; &lt;p&gt;Once downloaded, extract the files. You will find cap layouts for different cap types. For us, the relevant files are located within the &lt;b&gt;‘actiCAP UOL 64 Channel’&lt;/b&gt; folder. The ‘BrainAmp’ subfolder inside this folder contains our specific cap type. This includes the &lt;b&gt;‘CMA-64.pdf’&lt;/b&gt;, which provides the layout image. This also has the ‘CMA-64_REF.bvef’ file, which we will read.&lt;/p&gt; &lt;p&gt;We have kept the. bvef and the layout file in the Montage folder under the ‘actiCap_UOL’ captype.&lt;/p&gt; &lt;p&gt;&lt;/p&gt; &lt;ol&gt;&lt;li&gt;&lt;b&gt;Reading the .bvef file &lt;/b&gt;&lt;/li&gt;&lt;/ol&gt; &lt;p&gt;To read the .bvef file, we will use the ‘bva-io’ EEGLAB plugin. If you don’t have this plugin installed in the EEGlab directory by default, make sure you download the plugin from ‘https://github.com/sccn/bva-io’ and keep it under the eeglab\\plugin directory and add the same to the Matlab path.&lt;/p&gt; &quot;},&quot;queries&quot;:[{&quot;id&quot;:&quot;6jdp6ksJYDpKoYfxiTadU&quot;,&quot;user&quot;:&quot;make it better&quot;,&quot;assistant&quot;:&quot;&lt;p&gt;Unlike actiCAP64 Layout (CAC), we have obtained the electrode locations from the .bvef file provided with the BrainProducts Cap. Here are the steps:&lt;/p&gt;\n&lt;ol&gt;\n  &lt;li&gt;&lt;b&gt;Download the layout for your cap type.&lt;/b&gt;&lt;/li&gt;\n&lt;/ol&gt;\n&lt;p&gt;You can acquire the required files for your cap type directly from the BrainProducts website without needing to create an account (&lt;a href=\&quot;https://www.brainproducts.com/downloads/cap-montages/\&quot;&gt;https://www.brainproducts.com/downloads/cap-montages/&lt;/a&gt;).&lt;/p&gt;\n&lt;p&gt;After downloading, extract the files. Inside, you will discover cap layouts for various cap types. In our case, the pertinent files are situated within the &lt;b&gt;‘actiCAP UOL 64 Channel’&lt;/b&gt; folder. The ‘BrainAmp’ subfolder within holds our specific cap type, containing the &lt;b&gt;‘CMA-64.pdf’&lt;/b&gt;, presenting the layout image and the ‘CMA-64_REF.bvef’ file, which we will utilize.&lt;/p&gt;\n&lt;p&gt;We have stored the .bvef and the layout file in the Montage folder under the ‘actiCAP_UOL’ captype.&lt;/p&gt;\n&lt;ol&gt;\n  &lt;li&gt;&lt;b&gt;Read the .bvef file.&lt;/b&gt;&lt;/li&gt;\n&lt;/ol&gt;\n&lt;p&gt;To access the .bvef file, we will employ the ‘bva-io’ EEGLAB plugin. Should this plugin not be pre-installed in the EEGlab directory, ensure you download the plugin from ‘&lt;a href=\&quot;https://github.com/sccn/bva-io\&quot;&gt;https://github.com/sccn/bva-io&lt;/a&gt;’, place it in the eeglab\\plugin directory, and add it to the Matlab path.&lt;/p&gt;&quot;}]}],&quot;_migrations&quot;:{}}"/>
    <we:property name="docId" value="&quot;qTyOAnjtW1N0tGe2Og_Sj&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F541C7C0-58A5-4616-9347-12EE39A3E710}">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742</TotalTime>
  <Pages>6</Pages>
  <Words>781</Words>
  <Characters>4286</Characters>
  <Application>Microsoft Office Word</Application>
  <DocSecurity>0</DocSecurity>
  <Lines>109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 S Murty Dinavahi</dc:creator>
  <cp:keywords/>
  <dc:description/>
  <cp:lastModifiedBy>Ankan Biswas</cp:lastModifiedBy>
  <cp:revision>59</cp:revision>
  <dcterms:created xsi:type="dcterms:W3CDTF">2025-01-18T06:36:00Z</dcterms:created>
  <dcterms:modified xsi:type="dcterms:W3CDTF">2025-01-23T06:26:00Z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39a945a201631d1231fb6ddc1cda5ab028e6bab6e76fda2a25ced49820c201e0</vt:lpwstr>
  </property>
</Properties>
</file>