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466" w:rsidRPr="00B6286D" w:rsidRDefault="00C66466" w:rsidP="00C66466">
      <w:pPr>
        <w:jc w:val="center"/>
        <w:rPr>
          <w:rFonts w:ascii="楷体" w:eastAsia="楷体" w:hAnsi="楷体"/>
          <w:b/>
          <w:spacing w:val="140"/>
          <w:sz w:val="56"/>
          <w:szCs w:val="56"/>
        </w:rPr>
      </w:pPr>
      <w:r w:rsidRPr="00B6286D">
        <w:rPr>
          <w:rFonts w:ascii="楷体" w:eastAsia="楷体" w:hAnsi="楷体"/>
          <w:b/>
          <w:spacing w:val="140"/>
          <w:sz w:val="56"/>
          <w:szCs w:val="56"/>
        </w:rPr>
        <w:t>成都信息工程大学</w:t>
      </w:r>
    </w:p>
    <w:p w:rsidR="00C66466" w:rsidRPr="00B72772" w:rsidRDefault="00C66466" w:rsidP="00C66466">
      <w:pPr>
        <w:jc w:val="center"/>
        <w:rPr>
          <w:rFonts w:eastAsiaTheme="majorEastAsia"/>
          <w:b/>
          <w:color w:val="FF0000"/>
          <w:sz w:val="44"/>
          <w:szCs w:val="44"/>
        </w:rPr>
      </w:pPr>
    </w:p>
    <w:p w:rsidR="00C66466" w:rsidRPr="00B72772" w:rsidRDefault="00C66466" w:rsidP="00C66466">
      <w:pPr>
        <w:jc w:val="center"/>
        <w:rPr>
          <w:rFonts w:eastAsiaTheme="majorEastAsia"/>
          <w:spacing w:val="140"/>
          <w:sz w:val="48"/>
          <w:szCs w:val="48"/>
        </w:rPr>
      </w:pPr>
    </w:p>
    <w:p w:rsidR="00C66466" w:rsidRPr="00B6286D" w:rsidRDefault="00C66466" w:rsidP="00C66466">
      <w:pPr>
        <w:jc w:val="center"/>
        <w:rPr>
          <w:rFonts w:ascii="楷体" w:eastAsia="楷体" w:hAnsi="楷体"/>
          <w:b/>
          <w:sz w:val="72"/>
          <w:szCs w:val="72"/>
        </w:rPr>
      </w:pPr>
      <w:r w:rsidRPr="00B6286D">
        <w:rPr>
          <w:rFonts w:ascii="楷体" w:eastAsia="楷体" w:hAnsi="楷体"/>
          <w:b/>
          <w:sz w:val="72"/>
          <w:szCs w:val="72"/>
        </w:rPr>
        <w:t>可行性分析报告</w:t>
      </w:r>
    </w:p>
    <w:p w:rsidR="00C66466" w:rsidRPr="00B72772" w:rsidRDefault="00C66466" w:rsidP="00C66466">
      <w:pPr>
        <w:jc w:val="center"/>
        <w:rPr>
          <w:rFonts w:eastAsiaTheme="majorEastAsia"/>
          <w:b/>
          <w:sz w:val="72"/>
          <w:szCs w:val="72"/>
        </w:rPr>
      </w:pPr>
    </w:p>
    <w:p w:rsidR="00C66466" w:rsidRPr="00B72772" w:rsidRDefault="00C66466" w:rsidP="00C66466">
      <w:pPr>
        <w:jc w:val="center"/>
        <w:rPr>
          <w:rFonts w:eastAsiaTheme="majorEastAsia"/>
          <w:b/>
          <w:sz w:val="72"/>
          <w:szCs w:val="72"/>
        </w:rPr>
      </w:pPr>
    </w:p>
    <w:tbl>
      <w:tblPr>
        <w:tblW w:w="0" w:type="auto"/>
        <w:tblInd w:w="4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1859"/>
        <w:gridCol w:w="1859"/>
        <w:gridCol w:w="1860"/>
      </w:tblGrid>
      <w:tr w:rsidR="00C66466" w:rsidRPr="00B72772" w:rsidTr="00D63AF7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学院名称</w:t>
            </w:r>
          </w:p>
        </w:tc>
        <w:tc>
          <w:tcPr>
            <w:tcW w:w="55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center"/>
              <w:rPr>
                <w:rFonts w:eastAsiaTheme="majorEastAsia"/>
                <w:spacing w:val="30"/>
                <w:kern w:val="10"/>
                <w:sz w:val="24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24"/>
              </w:rPr>
              <w:t>计算机学院</w:t>
            </w:r>
          </w:p>
        </w:tc>
      </w:tr>
      <w:tr w:rsidR="00C66466" w:rsidRPr="00B72772" w:rsidTr="00D63AF7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center"/>
              <w:rPr>
                <w:rFonts w:eastAsiaTheme="majorEastAsia"/>
                <w:spacing w:val="30"/>
                <w:kern w:val="10"/>
                <w:sz w:val="24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24"/>
              </w:rPr>
              <w:t>计算机科学与技术</w:t>
            </w:r>
          </w:p>
        </w:tc>
      </w:tr>
      <w:tr w:rsidR="00C66466" w:rsidRPr="00B72772" w:rsidTr="00D63AF7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所属学期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ind w:firstLine="720"/>
              <w:rPr>
                <w:rFonts w:eastAsiaTheme="majorEastAsia"/>
                <w:spacing w:val="30"/>
                <w:kern w:val="10"/>
                <w:sz w:val="24"/>
              </w:rPr>
            </w:pPr>
            <w:r w:rsidRPr="00B72772">
              <w:rPr>
                <w:rFonts w:eastAsiaTheme="majorEastAsia"/>
                <w:spacing w:val="30"/>
                <w:kern w:val="10"/>
                <w:sz w:val="24"/>
              </w:rPr>
              <w:t xml:space="preserve">     201</w:t>
            </w:r>
            <w:r w:rsidR="00B461D4">
              <w:rPr>
                <w:rFonts w:eastAsiaTheme="majorEastAsia" w:hint="eastAsia"/>
                <w:spacing w:val="30"/>
                <w:kern w:val="10"/>
                <w:sz w:val="24"/>
              </w:rPr>
              <w:t>7</w:t>
            </w:r>
            <w:r w:rsidRPr="00B72772">
              <w:rPr>
                <w:rFonts w:eastAsiaTheme="majorEastAsia"/>
                <w:spacing w:val="30"/>
                <w:kern w:val="10"/>
                <w:sz w:val="24"/>
              </w:rPr>
              <w:t>-201</w:t>
            </w:r>
            <w:r w:rsidR="00B461D4">
              <w:rPr>
                <w:rFonts w:eastAsiaTheme="majorEastAsia" w:hint="eastAsia"/>
                <w:spacing w:val="30"/>
                <w:kern w:val="10"/>
                <w:sz w:val="24"/>
              </w:rPr>
              <w:t>8</w:t>
            </w:r>
            <w:r w:rsidRPr="00B72772">
              <w:rPr>
                <w:rFonts w:eastAsiaTheme="majorEastAsia"/>
                <w:spacing w:val="30"/>
                <w:kern w:val="10"/>
                <w:sz w:val="24"/>
              </w:rPr>
              <w:t>(1)</w:t>
            </w:r>
          </w:p>
        </w:tc>
      </w:tr>
      <w:tr w:rsidR="00C66466" w:rsidRPr="00B72772" w:rsidTr="00D63AF7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所属课程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center"/>
              <w:rPr>
                <w:rFonts w:eastAsiaTheme="majorEastAsia"/>
                <w:spacing w:val="30"/>
                <w:kern w:val="10"/>
                <w:sz w:val="24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24"/>
              </w:rPr>
              <w:t>基于</w:t>
            </w:r>
            <w:r w:rsidRPr="00B72772">
              <w:rPr>
                <w:rFonts w:eastAsiaTheme="majorEastAsia"/>
                <w:spacing w:val="30"/>
                <w:kern w:val="10"/>
                <w:sz w:val="24"/>
              </w:rPr>
              <w:t>Java</w:t>
            </w:r>
            <w:r w:rsidRPr="00B72772">
              <w:rPr>
                <w:rFonts w:eastAsiaTheme="majorEastAsia" w:hAnsiTheme="majorEastAsia"/>
                <w:spacing w:val="30"/>
                <w:kern w:val="10"/>
                <w:sz w:val="24"/>
              </w:rPr>
              <w:t>的应用软件开发</w:t>
            </w:r>
          </w:p>
        </w:tc>
      </w:tr>
      <w:tr w:rsidR="00C66466" w:rsidRPr="00B72772" w:rsidTr="00D63AF7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项目名称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466" w:rsidRPr="00B72772" w:rsidRDefault="00CA4600" w:rsidP="00CA4600">
            <w:pPr>
              <w:spacing w:line="600" w:lineRule="exact"/>
              <w:ind w:firstLine="720"/>
              <w:rPr>
                <w:rFonts w:eastAsiaTheme="majorEastAsia"/>
                <w:spacing w:val="30"/>
                <w:kern w:val="10"/>
                <w:sz w:val="24"/>
              </w:rPr>
            </w:pPr>
            <w:r>
              <w:rPr>
                <w:spacing w:val="30"/>
                <w:kern w:val="10"/>
                <w:sz w:val="24"/>
              </w:rPr>
              <w:t xml:space="preserve">     I</w:t>
            </w:r>
            <w:r>
              <w:rPr>
                <w:rFonts w:hint="eastAsia"/>
                <w:spacing w:val="30"/>
                <w:kern w:val="10"/>
                <w:sz w:val="24"/>
              </w:rPr>
              <w:t>ncident</w:t>
            </w:r>
            <w:r>
              <w:rPr>
                <w:spacing w:val="30"/>
                <w:kern w:val="10"/>
                <w:sz w:val="24"/>
              </w:rPr>
              <w:t xml:space="preserve"> R</w:t>
            </w:r>
            <w:r>
              <w:rPr>
                <w:rFonts w:hint="eastAsia"/>
                <w:spacing w:val="30"/>
                <w:kern w:val="10"/>
                <w:sz w:val="24"/>
              </w:rPr>
              <w:t>eports</w:t>
            </w:r>
          </w:p>
        </w:tc>
      </w:tr>
      <w:tr w:rsidR="00C66466" w:rsidRPr="00B72772" w:rsidTr="00D63AF7">
        <w:trPr>
          <w:trHeight w:val="616"/>
        </w:trPr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466" w:rsidRPr="00B72772" w:rsidRDefault="00C66466" w:rsidP="00D63AF7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小组序号</w:t>
            </w:r>
          </w:p>
        </w:tc>
        <w:tc>
          <w:tcPr>
            <w:tcW w:w="557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66466" w:rsidRPr="00B72772" w:rsidRDefault="00CA4600" w:rsidP="00CA4600">
            <w:pPr>
              <w:spacing w:line="600" w:lineRule="exact"/>
              <w:ind w:firstLine="720"/>
              <w:rPr>
                <w:rFonts w:eastAsiaTheme="majorEastAsia"/>
                <w:spacing w:val="30"/>
                <w:kern w:val="10"/>
                <w:sz w:val="24"/>
              </w:rPr>
            </w:pPr>
            <w:r>
              <w:rPr>
                <w:rFonts w:eastAsiaTheme="majorEastAsia"/>
                <w:spacing w:val="30"/>
                <w:kern w:val="10"/>
                <w:sz w:val="24"/>
              </w:rPr>
              <w:t xml:space="preserve">          1</w:t>
            </w:r>
          </w:p>
        </w:tc>
      </w:tr>
      <w:tr w:rsidR="00C66466" w:rsidRPr="00B72772" w:rsidTr="00D63AF7">
        <w:trPr>
          <w:trHeight w:val="454"/>
        </w:trPr>
        <w:tc>
          <w:tcPr>
            <w:tcW w:w="184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6466" w:rsidRPr="00B72772" w:rsidRDefault="00C66466" w:rsidP="00D63AF7">
            <w:pPr>
              <w:jc w:val="right"/>
              <w:rPr>
                <w:rFonts w:eastAsiaTheme="majorEastAsia"/>
                <w:b/>
                <w:bCs/>
                <w:spacing w:val="-20"/>
                <w:sz w:val="28"/>
                <w:szCs w:val="28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小组名单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466" w:rsidRPr="00B72772" w:rsidRDefault="00C66466" w:rsidP="00D63AF7">
            <w:pPr>
              <w:jc w:val="center"/>
              <w:rPr>
                <w:rFonts w:eastAsiaTheme="majorEastAsia"/>
                <w:spacing w:val="30"/>
                <w:kern w:val="10"/>
                <w:sz w:val="24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24"/>
              </w:rPr>
              <w:t>班级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466" w:rsidRPr="00B72772" w:rsidRDefault="00C66466" w:rsidP="00D63AF7">
            <w:pPr>
              <w:jc w:val="center"/>
              <w:rPr>
                <w:rFonts w:eastAsiaTheme="majorEastAsia"/>
                <w:spacing w:val="30"/>
                <w:kern w:val="10"/>
                <w:sz w:val="24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24"/>
              </w:rPr>
              <w:t>学号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66466" w:rsidRPr="00B72772" w:rsidRDefault="00C66466" w:rsidP="00D63AF7">
            <w:pPr>
              <w:jc w:val="center"/>
              <w:rPr>
                <w:rFonts w:eastAsiaTheme="majorEastAsia"/>
                <w:spacing w:val="30"/>
                <w:kern w:val="10"/>
                <w:sz w:val="24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24"/>
              </w:rPr>
              <w:t>姓名</w:t>
            </w:r>
          </w:p>
        </w:tc>
      </w:tr>
      <w:tr w:rsidR="00CA4600" w:rsidRPr="00B72772" w:rsidTr="00D63AF7">
        <w:trPr>
          <w:trHeight w:val="432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A4600" w:rsidRPr="00B72772" w:rsidRDefault="00CA4600" w:rsidP="00CA4600">
            <w:pPr>
              <w:rPr>
                <w:rFonts w:eastAsiaTheme="majorEastAsia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2015051152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张龙</w:t>
            </w:r>
          </w:p>
        </w:tc>
      </w:tr>
      <w:tr w:rsidR="00CA4600" w:rsidRPr="00B72772" w:rsidTr="00D63AF7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A4600" w:rsidRPr="00B72772" w:rsidRDefault="00CA4600" w:rsidP="00CA4600">
            <w:pPr>
              <w:rPr>
                <w:rFonts w:eastAsiaTheme="majorEastAsia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 w:rsidRPr="00F3037F">
              <w:rPr>
                <w:rFonts w:hint="eastAsia"/>
                <w:b/>
                <w:bCs/>
                <w:spacing w:val="-20"/>
                <w:sz w:val="24"/>
              </w:rPr>
              <w:t>2015051158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 w:rsidRPr="00F3037F">
              <w:rPr>
                <w:rFonts w:hint="eastAsia"/>
                <w:b/>
                <w:bCs/>
                <w:spacing w:val="-20"/>
                <w:sz w:val="24"/>
              </w:rPr>
              <w:t>林能</w:t>
            </w:r>
          </w:p>
        </w:tc>
      </w:tr>
      <w:tr w:rsidR="00CA4600" w:rsidRPr="00B72772" w:rsidTr="00D63AF7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A4600" w:rsidRPr="00B72772" w:rsidRDefault="00CA4600" w:rsidP="00CA4600">
            <w:pPr>
              <w:rPr>
                <w:rFonts w:eastAsiaTheme="majorEastAsia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 w:rsidRPr="00CD150D">
              <w:rPr>
                <w:rFonts w:hint="eastAsia"/>
                <w:b/>
                <w:bCs/>
                <w:spacing w:val="-20"/>
                <w:sz w:val="24"/>
              </w:rPr>
              <w:t>2015051144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 w:rsidRPr="00F3037F">
              <w:rPr>
                <w:rFonts w:hint="eastAsia"/>
                <w:b/>
                <w:bCs/>
                <w:spacing w:val="-20"/>
                <w:sz w:val="24"/>
              </w:rPr>
              <w:t>黄香源</w:t>
            </w:r>
          </w:p>
        </w:tc>
      </w:tr>
      <w:tr w:rsidR="00CA4600" w:rsidRPr="00B72772" w:rsidTr="00D63AF7">
        <w:trPr>
          <w:trHeight w:val="454"/>
        </w:trPr>
        <w:tc>
          <w:tcPr>
            <w:tcW w:w="184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CA4600" w:rsidRPr="00B72772" w:rsidRDefault="00CA4600" w:rsidP="00CA4600">
            <w:pPr>
              <w:rPr>
                <w:rFonts w:eastAsiaTheme="majorEastAsia"/>
                <w:b/>
                <w:bCs/>
                <w:spacing w:val="-20"/>
                <w:sz w:val="28"/>
                <w:szCs w:val="28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>
              <w:rPr>
                <w:rFonts w:hint="eastAsia"/>
                <w:b/>
                <w:bCs/>
                <w:spacing w:val="-20"/>
                <w:sz w:val="24"/>
              </w:rPr>
              <w:t>计算机应用</w:t>
            </w:r>
            <w:r>
              <w:rPr>
                <w:rFonts w:hint="eastAsia"/>
                <w:b/>
                <w:bCs/>
                <w:spacing w:val="-20"/>
                <w:sz w:val="24"/>
              </w:rPr>
              <w:t>153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 w:rsidRPr="004F5E58">
              <w:rPr>
                <w:rFonts w:hint="eastAsia"/>
                <w:b/>
                <w:bCs/>
                <w:spacing w:val="-20"/>
                <w:sz w:val="24"/>
              </w:rPr>
              <w:t>2015051146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A4600" w:rsidRPr="00B6055A" w:rsidRDefault="00CA4600" w:rsidP="00CA4600">
            <w:pPr>
              <w:rPr>
                <w:b/>
                <w:bCs/>
                <w:spacing w:val="-20"/>
                <w:sz w:val="24"/>
              </w:rPr>
            </w:pPr>
            <w:r w:rsidRPr="00600536">
              <w:rPr>
                <w:rFonts w:hint="eastAsia"/>
                <w:b/>
                <w:bCs/>
                <w:spacing w:val="-20"/>
                <w:sz w:val="24"/>
              </w:rPr>
              <w:t>吴佩明</w:t>
            </w:r>
          </w:p>
        </w:tc>
      </w:tr>
      <w:tr w:rsidR="00CA4600" w:rsidRPr="00B72772" w:rsidTr="00D63AF7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CA4600" w:rsidRPr="00B72772" w:rsidRDefault="00CA4600" w:rsidP="00CA4600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600" w:rsidRPr="00B72772" w:rsidRDefault="00CA4600" w:rsidP="00CA4600">
            <w:pPr>
              <w:jc w:val="center"/>
              <w:rPr>
                <w:rFonts w:eastAsiaTheme="majorEastAsia"/>
                <w:b/>
                <w:bCs/>
                <w:spacing w:val="-20"/>
                <w:sz w:val="24"/>
              </w:rPr>
            </w:pPr>
            <w:r>
              <w:rPr>
                <w:rFonts w:eastAsiaTheme="majorEastAsia" w:hint="eastAsia"/>
                <w:b/>
                <w:bCs/>
                <w:spacing w:val="-20"/>
                <w:sz w:val="24"/>
              </w:rPr>
              <w:t>魏</w:t>
            </w:r>
            <w:r>
              <w:rPr>
                <w:rFonts w:eastAsiaTheme="majorEastAsia" w:hint="eastAsia"/>
                <w:b/>
                <w:bCs/>
                <w:spacing w:val="-20"/>
                <w:sz w:val="24"/>
              </w:rPr>
              <w:t xml:space="preserve">  </w:t>
            </w:r>
            <w:r>
              <w:rPr>
                <w:rFonts w:eastAsiaTheme="majorEastAsia" w:hint="eastAsia"/>
                <w:b/>
                <w:bCs/>
                <w:spacing w:val="-20"/>
                <w:sz w:val="24"/>
              </w:rPr>
              <w:t>乐</w:t>
            </w:r>
          </w:p>
        </w:tc>
      </w:tr>
      <w:tr w:rsidR="00CA4600" w:rsidRPr="00B72772" w:rsidTr="00D63AF7">
        <w:trPr>
          <w:trHeight w:val="454"/>
        </w:trPr>
        <w:tc>
          <w:tcPr>
            <w:tcW w:w="1845" w:type="dxa"/>
            <w:tcBorders>
              <w:left w:val="nil"/>
              <w:bottom w:val="nil"/>
              <w:right w:val="nil"/>
            </w:tcBorders>
            <w:vAlign w:val="center"/>
          </w:tcPr>
          <w:p w:rsidR="00CA4600" w:rsidRPr="00B72772" w:rsidRDefault="00CA4600" w:rsidP="00CA4600">
            <w:pPr>
              <w:spacing w:line="600" w:lineRule="exact"/>
              <w:jc w:val="right"/>
              <w:rPr>
                <w:rFonts w:eastAsiaTheme="majorEastAsia"/>
                <w:spacing w:val="30"/>
                <w:kern w:val="10"/>
                <w:sz w:val="30"/>
              </w:rPr>
            </w:pPr>
            <w:r w:rsidRPr="00B72772">
              <w:rPr>
                <w:rFonts w:eastAsiaTheme="majorEastAsia" w:hAnsiTheme="majorEastAsia"/>
                <w:spacing w:val="30"/>
                <w:kern w:val="10"/>
                <w:sz w:val="30"/>
              </w:rPr>
              <w:t>提交日期</w:t>
            </w:r>
          </w:p>
        </w:tc>
        <w:tc>
          <w:tcPr>
            <w:tcW w:w="55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600" w:rsidRPr="00B72772" w:rsidRDefault="00CA4600" w:rsidP="00CA4600">
            <w:pPr>
              <w:jc w:val="center"/>
              <w:rPr>
                <w:rFonts w:eastAsiaTheme="majorEastAsia"/>
                <w:spacing w:val="30"/>
                <w:kern w:val="10"/>
                <w:sz w:val="28"/>
                <w:szCs w:val="28"/>
              </w:rPr>
            </w:pPr>
            <w:r w:rsidRPr="00B72772">
              <w:rPr>
                <w:rFonts w:eastAsiaTheme="majorEastAsia"/>
                <w:spacing w:val="30"/>
                <w:kern w:val="10"/>
                <w:sz w:val="28"/>
                <w:szCs w:val="28"/>
              </w:rPr>
              <w:t>201</w:t>
            </w:r>
            <w:r>
              <w:rPr>
                <w:rFonts w:eastAsiaTheme="majorEastAsia" w:hint="eastAsia"/>
                <w:spacing w:val="30"/>
                <w:kern w:val="10"/>
                <w:sz w:val="28"/>
                <w:szCs w:val="28"/>
              </w:rPr>
              <w:t>7</w:t>
            </w:r>
            <w:r w:rsidRPr="00B72772">
              <w:rPr>
                <w:rFonts w:eastAsiaTheme="majorEastAsia" w:hAnsiTheme="majorEastAsia"/>
                <w:spacing w:val="30"/>
                <w:kern w:val="10"/>
                <w:sz w:val="28"/>
                <w:szCs w:val="28"/>
              </w:rPr>
              <w:t>年</w:t>
            </w:r>
            <w:r w:rsidRPr="00B72772">
              <w:rPr>
                <w:rFonts w:eastAsiaTheme="majorEastAsia"/>
                <w:spacing w:val="30"/>
                <w:kern w:val="10"/>
                <w:sz w:val="28"/>
                <w:szCs w:val="28"/>
              </w:rPr>
              <w:t xml:space="preserve">  </w:t>
            </w:r>
            <w:r>
              <w:rPr>
                <w:rFonts w:eastAsiaTheme="majorEastAsia"/>
                <w:spacing w:val="30"/>
                <w:kern w:val="10"/>
                <w:sz w:val="28"/>
                <w:szCs w:val="28"/>
              </w:rPr>
              <w:t>10</w:t>
            </w:r>
            <w:r w:rsidRPr="00B72772">
              <w:rPr>
                <w:rFonts w:eastAsiaTheme="majorEastAsia" w:hAnsiTheme="majorEastAsia"/>
                <w:spacing w:val="30"/>
                <w:kern w:val="10"/>
                <w:sz w:val="28"/>
                <w:szCs w:val="28"/>
              </w:rPr>
              <w:t>月</w:t>
            </w:r>
            <w:r>
              <w:rPr>
                <w:rFonts w:eastAsiaTheme="majorEastAsia"/>
                <w:spacing w:val="30"/>
                <w:kern w:val="10"/>
                <w:sz w:val="28"/>
                <w:szCs w:val="28"/>
              </w:rPr>
              <w:t xml:space="preserve"> 14</w:t>
            </w:r>
            <w:r w:rsidRPr="00B72772">
              <w:rPr>
                <w:rFonts w:eastAsiaTheme="majorEastAsia" w:hAnsiTheme="majorEastAsia"/>
                <w:spacing w:val="30"/>
                <w:kern w:val="10"/>
                <w:sz w:val="28"/>
                <w:szCs w:val="28"/>
              </w:rPr>
              <w:t>日</w:t>
            </w:r>
          </w:p>
        </w:tc>
      </w:tr>
    </w:tbl>
    <w:p w:rsidR="00C66466" w:rsidRPr="00B72772" w:rsidRDefault="00C66466" w:rsidP="00C66466">
      <w:pPr>
        <w:rPr>
          <w:rFonts w:eastAsiaTheme="majorEastAsia"/>
        </w:rPr>
      </w:pPr>
    </w:p>
    <w:p w:rsidR="00C66466" w:rsidRPr="00B72772" w:rsidRDefault="00C66466" w:rsidP="00C66466">
      <w:pPr>
        <w:rPr>
          <w:rFonts w:eastAsiaTheme="majorEastAsia"/>
        </w:rPr>
      </w:pPr>
    </w:p>
    <w:p w:rsidR="00F906B6" w:rsidRPr="006C71BF" w:rsidRDefault="00F906B6" w:rsidP="00E10AC8">
      <w:pPr>
        <w:rPr>
          <w:rFonts w:eastAsiaTheme="majorEastAsia"/>
          <w:kern w:val="0"/>
          <w:szCs w:val="21"/>
        </w:rPr>
      </w:pPr>
    </w:p>
    <w:p w:rsidR="006C71BF" w:rsidRDefault="006C71BF" w:rsidP="00C04ED7">
      <w:pPr>
        <w:pStyle w:val="11"/>
        <w:tabs>
          <w:tab w:val="right" w:leader="dot" w:pos="9344"/>
        </w:tabs>
        <w:jc w:val="center"/>
        <w:rPr>
          <w:sz w:val="32"/>
          <w:szCs w:val="32"/>
        </w:rPr>
      </w:pPr>
    </w:p>
    <w:p w:rsidR="006C71BF" w:rsidRPr="006C71BF" w:rsidRDefault="006C71BF" w:rsidP="006C71BF"/>
    <w:p w:rsidR="00C04ED7" w:rsidRDefault="00C04ED7" w:rsidP="00C04ED7">
      <w:pPr>
        <w:pStyle w:val="11"/>
        <w:tabs>
          <w:tab w:val="right" w:leader="dot" w:pos="9344"/>
        </w:tabs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录</w:t>
      </w:r>
    </w:p>
    <w:bookmarkStart w:id="0" w:name="_Toc172772766"/>
    <w:bookmarkStart w:id="1" w:name="_Toc171485117"/>
    <w:bookmarkStart w:id="2" w:name="_Toc143917099"/>
    <w:bookmarkStart w:id="3" w:name="_Toc82585353"/>
    <w:bookmarkStart w:id="4" w:name="_Toc81904783"/>
    <w:p w:rsidR="00C04ED7" w:rsidRDefault="00C04ED7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760172" w:history="1">
        <w:r w:rsidRPr="00D021D5">
          <w:rPr>
            <w:rStyle w:val="a6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021D5">
          <w:rPr>
            <w:rStyle w:val="a6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_Toc493760172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73" w:history="1">
        <w:r w:rsidR="00C04ED7" w:rsidRPr="00D021D5">
          <w:rPr>
            <w:rStyle w:val="a6"/>
            <w:noProof/>
            <w:lang w:eastAsia="en-US"/>
          </w:rPr>
          <w:t>1.1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编制目的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_Toc493760173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74" w:history="1">
        <w:r w:rsidR="00C04ED7" w:rsidRPr="00D021D5">
          <w:rPr>
            <w:rStyle w:val="a6"/>
            <w:noProof/>
          </w:rPr>
          <w:t>1.2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背景及现状分析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_Toc493760174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75" w:history="1">
        <w:r w:rsidR="00C04ED7" w:rsidRPr="00D021D5">
          <w:rPr>
            <w:rStyle w:val="a6"/>
            <w:noProof/>
          </w:rPr>
          <w:t>1.3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参考资料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_Toc493760175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76" w:history="1">
        <w:r w:rsidR="00C04ED7" w:rsidRPr="00D021D5">
          <w:rPr>
            <w:rStyle w:val="a6"/>
            <w:noProof/>
          </w:rPr>
          <w:t>2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可行性研究的前提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_Toc493760176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77" w:history="1">
        <w:r w:rsidR="00C04ED7" w:rsidRPr="00D021D5">
          <w:rPr>
            <w:rStyle w:val="a6"/>
            <w:noProof/>
          </w:rPr>
          <w:t>2.1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业务分析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_Toc493760177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78" w:history="1">
        <w:r w:rsidR="00C04ED7" w:rsidRPr="00D021D5">
          <w:rPr>
            <w:rStyle w:val="a6"/>
            <w:noProof/>
          </w:rPr>
          <w:t>2.2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项目目标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_Toc493760178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79" w:history="1">
        <w:r w:rsidR="00C04ED7" w:rsidRPr="00D021D5">
          <w:rPr>
            <w:rStyle w:val="a6"/>
            <w:noProof/>
          </w:rPr>
          <w:t>2.3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系统特点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_Toc493760179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0" w:history="1">
        <w:r w:rsidR="00C04ED7" w:rsidRPr="00D021D5">
          <w:rPr>
            <w:rStyle w:val="a6"/>
            <w:noProof/>
          </w:rPr>
          <w:t>2.4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条件、假设与限制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_Toc493760180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1" w:history="1">
        <w:r w:rsidR="00C04ED7" w:rsidRPr="00D021D5">
          <w:rPr>
            <w:rStyle w:val="a6"/>
            <w:noProof/>
          </w:rPr>
          <w:t>2.4.1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限制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_Toc493760181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2" w:history="1">
        <w:r w:rsidR="00C04ED7" w:rsidRPr="00D021D5">
          <w:rPr>
            <w:rStyle w:val="a6"/>
            <w:rFonts w:ascii="Calibri" w:hAnsi="Calibri"/>
            <w:noProof/>
          </w:rPr>
          <w:t>2.4.2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解决方案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_Toc493760182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3" w:history="1">
        <w:r w:rsidR="00C04ED7" w:rsidRPr="00D021D5">
          <w:rPr>
            <w:rStyle w:val="a6"/>
            <w:rFonts w:ascii="Cambria"/>
            <w:noProof/>
          </w:rPr>
          <w:t>2.5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评价尺度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_Toc493760183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1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4" w:history="1">
        <w:r w:rsidR="00C04ED7" w:rsidRPr="00D021D5">
          <w:rPr>
            <w:rStyle w:val="a6"/>
            <w:noProof/>
          </w:rPr>
          <w:t>3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业务与技术可行性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_Toc493760184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5" w:history="1">
        <w:r w:rsidR="00C04ED7" w:rsidRPr="00D021D5">
          <w:rPr>
            <w:rStyle w:val="a6"/>
            <w:rFonts w:ascii="Cambria" w:hAnsi="Cambria" w:cs="宋体"/>
            <w:noProof/>
          </w:rPr>
          <w:t>3.1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对所建系统的说明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_Toc493760185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6" w:history="1">
        <w:r w:rsidR="00C04ED7" w:rsidRPr="00D021D5">
          <w:rPr>
            <w:rStyle w:val="a6"/>
            <w:rFonts w:ascii="Cambria" w:hAnsi="Cambria"/>
            <w:noProof/>
          </w:rPr>
          <w:t>3.2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业务可行性与评估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_Toc493760186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7" w:history="1">
        <w:r w:rsidR="00C04ED7" w:rsidRPr="00D021D5">
          <w:rPr>
            <w:rStyle w:val="a6"/>
            <w:rFonts w:ascii="Cambria" w:hAnsi="Cambria"/>
            <w:noProof/>
          </w:rPr>
          <w:t>3.3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技术可行性与评估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_Toc493760187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8" w:history="1">
        <w:r w:rsidR="00C04ED7" w:rsidRPr="00D021D5">
          <w:rPr>
            <w:rStyle w:val="a6"/>
            <w:noProof/>
          </w:rPr>
          <w:t>4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成本模型分析与估算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_Toc493760188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89" w:history="1">
        <w:r w:rsidR="00C04ED7" w:rsidRPr="00D021D5">
          <w:rPr>
            <w:rStyle w:val="a6"/>
            <w:rFonts w:ascii="Cambria" w:hAnsi="Cambria" w:cs="宋体"/>
            <w:noProof/>
          </w:rPr>
          <w:t>4.1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估算方法简介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_Toc493760189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90" w:history="1">
        <w:r w:rsidR="00C04ED7" w:rsidRPr="00D021D5">
          <w:rPr>
            <w:rStyle w:val="a6"/>
            <w:rFonts w:ascii="Cambria" w:hAnsi="Cambria"/>
            <w:noProof/>
          </w:rPr>
          <w:t>4.2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成本估算实施步骤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_Toc493760190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91" w:history="1">
        <w:r w:rsidR="00C04ED7" w:rsidRPr="00D021D5">
          <w:rPr>
            <w:rStyle w:val="a6"/>
            <w:noProof/>
          </w:rPr>
          <w:t>5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项目风险可行性研究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_Toc493760191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92" w:history="1">
        <w:r w:rsidR="00C04ED7" w:rsidRPr="00D021D5">
          <w:rPr>
            <w:rStyle w:val="a6"/>
            <w:rFonts w:ascii="Cambria" w:hAnsi="Cambria" w:cs="宋体"/>
            <w:noProof/>
          </w:rPr>
          <w:t>5.1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风险管理方法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_Toc493760192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93" w:history="1">
        <w:r w:rsidR="00C04ED7" w:rsidRPr="00D021D5">
          <w:rPr>
            <w:rStyle w:val="a6"/>
            <w:rFonts w:ascii="Cambria" w:hAnsi="Cambria"/>
            <w:noProof/>
          </w:rPr>
          <w:t>5.2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风险预测与识别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_Toc493760193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94" w:history="1">
        <w:r w:rsidR="00C04ED7" w:rsidRPr="00D021D5">
          <w:rPr>
            <w:rStyle w:val="a6"/>
            <w:rFonts w:ascii="Cambria" w:hAnsi="Cambria"/>
            <w:noProof/>
          </w:rPr>
          <w:t>5.3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风险评估与分析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_Toc493760194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95" w:history="1">
        <w:r w:rsidR="00C04ED7" w:rsidRPr="00D021D5">
          <w:rPr>
            <w:rStyle w:val="a6"/>
            <w:rFonts w:ascii="Cambria" w:hAnsi="Cambria"/>
            <w:noProof/>
          </w:rPr>
          <w:t>5.4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风险及规避措施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_Toc493760195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2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80144E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760196" w:history="1">
        <w:r w:rsidR="00C04ED7" w:rsidRPr="00D021D5">
          <w:rPr>
            <w:rStyle w:val="a6"/>
            <w:noProof/>
          </w:rPr>
          <w:t>6</w:t>
        </w:r>
        <w:r w:rsidR="00C04ED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4ED7" w:rsidRPr="00D021D5">
          <w:rPr>
            <w:rStyle w:val="a6"/>
            <w:rFonts w:hint="eastAsia"/>
            <w:noProof/>
          </w:rPr>
          <w:t>可行性分析结论</w:t>
        </w:r>
        <w:r w:rsidR="00C04ED7">
          <w:rPr>
            <w:noProof/>
            <w:webHidden/>
          </w:rPr>
          <w:tab/>
        </w:r>
        <w:r w:rsidR="00C04ED7">
          <w:rPr>
            <w:noProof/>
            <w:webHidden/>
          </w:rPr>
          <w:fldChar w:fldCharType="begin"/>
        </w:r>
        <w:r w:rsidR="00C04ED7">
          <w:rPr>
            <w:noProof/>
            <w:webHidden/>
          </w:rPr>
          <w:instrText xml:space="preserve"> PAGEREF _Toc493760196 \h </w:instrText>
        </w:r>
        <w:r w:rsidR="00C04ED7">
          <w:rPr>
            <w:noProof/>
            <w:webHidden/>
          </w:rPr>
        </w:r>
        <w:r w:rsidR="00C04ED7">
          <w:rPr>
            <w:noProof/>
            <w:webHidden/>
          </w:rPr>
          <w:fldChar w:fldCharType="separate"/>
        </w:r>
        <w:r w:rsidR="00C04ED7">
          <w:rPr>
            <w:noProof/>
            <w:webHidden/>
          </w:rPr>
          <w:t>3</w:t>
        </w:r>
        <w:r w:rsidR="00C04ED7">
          <w:rPr>
            <w:noProof/>
            <w:webHidden/>
          </w:rPr>
          <w:fldChar w:fldCharType="end"/>
        </w:r>
      </w:hyperlink>
    </w:p>
    <w:p w:rsidR="00C04ED7" w:rsidRDefault="00C04ED7" w:rsidP="00C04ED7">
      <w:pPr>
        <w:rPr>
          <w:sz w:val="24"/>
          <w:szCs w:val="22"/>
        </w:rPr>
      </w:pPr>
      <w:r>
        <w:fldChar w:fldCharType="end"/>
      </w:r>
    </w:p>
    <w:p w:rsidR="00C04ED7" w:rsidRDefault="00C04ED7" w:rsidP="00C04ED7">
      <w:pPr>
        <w:widowControl/>
        <w:spacing w:beforeAutospacing="1" w:afterAutospacing="1"/>
        <w:jc w:val="left"/>
        <w:sectPr w:rsidR="00C04ED7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C04ED7" w:rsidRDefault="00C04ED7" w:rsidP="00C04ED7">
      <w:pPr>
        <w:pStyle w:val="1"/>
      </w:pPr>
      <w:bookmarkStart w:id="5" w:name="_Toc266285195"/>
      <w:bookmarkStart w:id="6" w:name="_Toc493760172"/>
      <w:bookmarkEnd w:id="0"/>
      <w:r>
        <w:rPr>
          <w:rFonts w:hint="eastAsia"/>
        </w:rPr>
        <w:lastRenderedPageBreak/>
        <w:t>引言</w:t>
      </w:r>
      <w:bookmarkEnd w:id="1"/>
      <w:bookmarkEnd w:id="2"/>
      <w:bookmarkEnd w:id="3"/>
      <w:bookmarkEnd w:id="4"/>
      <w:bookmarkEnd w:id="5"/>
      <w:bookmarkEnd w:id="6"/>
    </w:p>
    <w:p w:rsidR="00C04ED7" w:rsidRDefault="00C04ED7" w:rsidP="00C04ED7">
      <w:pPr>
        <w:pStyle w:val="2"/>
        <w:rPr>
          <w:rFonts w:ascii="Times New Roman" w:hAnsi="Times New Roman"/>
          <w:lang w:eastAsia="en-US"/>
        </w:rPr>
      </w:pPr>
      <w:bookmarkStart w:id="7" w:name="_Toc266285196"/>
      <w:bookmarkStart w:id="8" w:name="_Toc171485118"/>
      <w:bookmarkStart w:id="9" w:name="_Toc143917100"/>
      <w:bookmarkStart w:id="10" w:name="_Toc82585354"/>
      <w:bookmarkStart w:id="11" w:name="_Toc81904784"/>
      <w:bookmarkStart w:id="12" w:name="_Toc493760173"/>
      <w:r>
        <w:rPr>
          <w:rFonts w:ascii="Times New Roman" w:hint="eastAsia"/>
        </w:rPr>
        <w:t>编制目的</w:t>
      </w:r>
      <w:bookmarkEnd w:id="7"/>
      <w:bookmarkEnd w:id="8"/>
      <w:bookmarkEnd w:id="9"/>
      <w:bookmarkEnd w:id="10"/>
      <w:bookmarkEnd w:id="11"/>
      <w:bookmarkEnd w:id="12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int="eastAsia"/>
          <w:color w:val="0000FF"/>
        </w:rPr>
        <w:t>描述本项目可行性分析文档编写的目的和作用。</w:t>
      </w:r>
      <w:r>
        <w:rPr>
          <w:rFonts w:ascii="Times New Roman" w:hAnsi="Times New Roman"/>
          <w:color w:val="0000FF"/>
        </w:rPr>
        <w:t>}</w:t>
      </w:r>
    </w:p>
    <w:p w:rsidR="009D5B11" w:rsidRPr="00431688" w:rsidRDefault="00B03F99" w:rsidP="003C6CBE">
      <w:pPr>
        <w:widowControl/>
        <w:spacing w:after="160" w:line="257" w:lineRule="auto"/>
        <w:ind w:firstLine="418"/>
        <w:jc w:val="left"/>
        <w:rPr>
          <w:rFonts w:ascii="宋体" w:hAnsi="宋体"/>
          <w:color w:val="000000"/>
          <w:sz w:val="24"/>
          <w:szCs w:val="22"/>
          <w:shd w:val="clear" w:color="auto" w:fill="FFFFFF"/>
        </w:rPr>
      </w:pPr>
      <w:r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从现有的</w:t>
      </w:r>
      <w:r w:rsidR="009D5B11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技术</w:t>
      </w:r>
      <w:r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条件，软硬件资源</w:t>
      </w:r>
      <w:r w:rsidR="009D5B11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、管理者与</w:t>
      </w:r>
      <w:r w:rsidR="00E031B7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使用者的</w:t>
      </w:r>
      <w:r w:rsidR="006309F7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操作方式以及易用性的</w:t>
      </w:r>
      <w:r w:rsidR="00E031B7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角度来对Incident</w:t>
      </w:r>
      <w:r w:rsidR="00E031B7" w:rsidRPr="00431688">
        <w:rPr>
          <w:rFonts w:ascii="宋体" w:hAnsi="宋体"/>
          <w:color w:val="000000"/>
          <w:sz w:val="24"/>
          <w:szCs w:val="22"/>
          <w:shd w:val="clear" w:color="auto" w:fill="FFFFFF"/>
        </w:rPr>
        <w:t>R</w:t>
      </w:r>
      <w:r w:rsidR="00E031B7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eports系统的</w:t>
      </w:r>
      <w:r w:rsidR="009D5B11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可行性和必要性进行</w:t>
      </w:r>
      <w:r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详细的</w:t>
      </w:r>
      <w:r w:rsidR="009D5B11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分析，</w:t>
      </w:r>
      <w:r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有助于</w:t>
      </w:r>
      <w:r w:rsidR="00A70C1E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Incident</w:t>
      </w:r>
      <w:r w:rsidR="00A70C1E" w:rsidRPr="00431688">
        <w:rPr>
          <w:rFonts w:ascii="宋体" w:hAnsi="宋体"/>
          <w:color w:val="000000"/>
          <w:sz w:val="24"/>
          <w:szCs w:val="22"/>
          <w:shd w:val="clear" w:color="auto" w:fill="FFFFFF"/>
        </w:rPr>
        <w:t>R</w:t>
      </w:r>
      <w:r w:rsidR="00A70C1E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eports</w:t>
      </w:r>
      <w:r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系统的实施和对系统整体的把握，该系统的实施，将在很大的程度提高用户对自己周边信息的了解程度，帮助用户及时做出决策和判断</w:t>
      </w:r>
      <w:r w:rsidR="009D5B11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。</w:t>
      </w:r>
    </w:p>
    <w:p w:rsidR="006309F7" w:rsidRPr="00431688" w:rsidRDefault="006309F7" w:rsidP="003C6CBE">
      <w:pPr>
        <w:widowControl/>
        <w:spacing w:after="160" w:line="257" w:lineRule="auto"/>
        <w:ind w:firstLine="418"/>
        <w:jc w:val="left"/>
        <w:rPr>
          <w:rFonts w:ascii="宋体" w:hAnsi="宋体"/>
          <w:color w:val="000000"/>
          <w:sz w:val="24"/>
          <w:szCs w:val="22"/>
          <w:shd w:val="clear" w:color="auto" w:fill="FFFFFF"/>
        </w:rPr>
      </w:pPr>
      <w:r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该文档将会帮助开发人员明确业务结构，业务风险和发展现状，提高开发和决策人员认识和把握项目整体，出色的</w:t>
      </w:r>
      <w:bookmarkStart w:id="13" w:name="_Hlk495502646"/>
      <w:r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完成项目</w:t>
      </w:r>
      <w:bookmarkEnd w:id="13"/>
      <w:r w:rsidR="00AD095A" w:rsidRPr="00431688">
        <w:rPr>
          <w:rFonts w:ascii="宋体" w:hAnsi="宋体" w:hint="eastAsia"/>
          <w:color w:val="000000"/>
          <w:sz w:val="24"/>
          <w:szCs w:val="22"/>
          <w:shd w:val="clear" w:color="auto" w:fill="FFFFFF"/>
        </w:rPr>
        <w:t>。</w:t>
      </w:r>
    </w:p>
    <w:p w:rsidR="009D5B11" w:rsidRDefault="009D5B11" w:rsidP="00C04ED7">
      <w:pPr>
        <w:pStyle w:val="a9"/>
        <w:ind w:firstLine="480"/>
        <w:rPr>
          <w:rFonts w:ascii="Times New Roman" w:hAnsi="Times New Roman"/>
          <w:color w:val="0000FF"/>
        </w:rPr>
      </w:pPr>
    </w:p>
    <w:p w:rsidR="00C04ED7" w:rsidRDefault="00C04ED7" w:rsidP="00C04ED7">
      <w:pPr>
        <w:pStyle w:val="2"/>
        <w:ind w:left="567" w:hanging="567"/>
        <w:rPr>
          <w:rFonts w:ascii="Times New Roman" w:hAnsi="Times New Roman"/>
        </w:rPr>
      </w:pPr>
      <w:bookmarkStart w:id="14" w:name="_Toc493760174"/>
      <w:r>
        <w:rPr>
          <w:rFonts w:ascii="Times New Roman" w:hint="eastAsia"/>
        </w:rPr>
        <w:t>背景及现状分析</w:t>
      </w:r>
      <w:bookmarkEnd w:id="14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int="eastAsia"/>
          <w:color w:val="0000FF"/>
        </w:rPr>
        <w:t>描述本项目相关的社会、技术和研究的背景及现状</w:t>
      </w:r>
      <w:r>
        <w:rPr>
          <w:rFonts w:ascii="Times New Roman" w:hAnsi="Times New Roman" w:hint="eastAsia"/>
          <w:color w:val="0000FF"/>
        </w:rPr>
        <w:t>，提炼项目研究开发的必要性和紧迫性</w:t>
      </w:r>
      <w:r>
        <w:rPr>
          <w:rFonts w:ascii="Times New Roman" w:hAnsi="Times New Roman"/>
          <w:color w:val="0000FF"/>
        </w:rPr>
        <w:t>}</w:t>
      </w:r>
    </w:p>
    <w:p w:rsidR="00C5408D" w:rsidRDefault="00431688" w:rsidP="00C5408D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bookmarkStart w:id="15" w:name="_Hlk495502771"/>
      <w:r>
        <w:rPr>
          <w:rFonts w:ascii="宋体" w:hAnsi="宋体" w:hint="eastAsia"/>
          <w:color w:val="000000"/>
          <w:shd w:val="clear" w:color="auto" w:fill="FFFFFF"/>
        </w:rPr>
        <w:t>当前，</w:t>
      </w:r>
      <w:r w:rsidR="00C5408D">
        <w:rPr>
          <w:rFonts w:ascii="宋体" w:hAnsi="宋体" w:hint="eastAsia"/>
          <w:color w:val="000000"/>
          <w:shd w:val="clear" w:color="auto" w:fill="FFFFFF"/>
        </w:rPr>
        <w:t>以</w:t>
      </w:r>
      <w:r>
        <w:rPr>
          <w:rFonts w:ascii="宋体" w:hAnsi="宋体" w:hint="eastAsia"/>
          <w:color w:val="000000"/>
          <w:shd w:val="clear" w:color="auto" w:fill="FFFFFF"/>
        </w:rPr>
        <w:t>互联网为代表的信息技术日新月异，引领了社会生产新变革，创造了人类生活新空间</w:t>
      </w:r>
      <w:r w:rsidR="00C5408D">
        <w:rPr>
          <w:rFonts w:ascii="宋体" w:hAnsi="宋体" w:hint="eastAsia"/>
          <w:color w:val="000000"/>
          <w:shd w:val="clear" w:color="auto" w:fill="FFFFFF"/>
        </w:rPr>
        <w:t>，拓展了国家治理新领域，极大提高了人类认识世界、改造世界的能力，同时，互联网及其相关技术的发展，极大的提高了人民群众的信息获取效率和信息量。同时，互联网也为居民了解自己身边的事件提供了新思路：将居民周围发生的事件一个个都标注在地图上，令居民掌握身边的情况，同时通过允许居民上报事件来提高人民群众的参与度，共同建设美好家园。</w:t>
      </w:r>
      <w:r>
        <w:rPr>
          <w:rFonts w:ascii="宋体" w:hAnsi="宋体" w:hint="eastAsia"/>
          <w:color w:val="000000"/>
          <w:shd w:val="clear" w:color="auto" w:fill="FFFFFF"/>
        </w:rPr>
        <w:t>基于地理信息系统（GIS</w:t>
      </w:r>
      <w:r w:rsidR="00C5408D">
        <w:rPr>
          <w:rFonts w:ascii="宋体" w:hAnsi="宋体" w:hint="eastAsia"/>
          <w:color w:val="000000"/>
          <w:shd w:val="clear" w:color="auto" w:fill="FFFFFF"/>
        </w:rPr>
        <w:t>）的事件地图</w:t>
      </w:r>
      <w:r>
        <w:rPr>
          <w:rFonts w:ascii="宋体" w:hAnsi="宋体" w:hint="eastAsia"/>
          <w:color w:val="000000"/>
          <w:shd w:val="clear" w:color="auto" w:fill="FFFFFF"/>
        </w:rPr>
        <w:t>应用</w:t>
      </w:r>
      <w:r w:rsidR="00C5408D">
        <w:rPr>
          <w:rFonts w:ascii="宋体" w:hAnsi="宋体" w:hint="eastAsia"/>
          <w:color w:val="000000"/>
          <w:shd w:val="clear" w:color="auto" w:fill="FFFFFF"/>
        </w:rPr>
        <w:t>将成为实现事件</w:t>
      </w:r>
      <w:r>
        <w:rPr>
          <w:rFonts w:ascii="宋体" w:hAnsi="宋体" w:hint="eastAsia"/>
          <w:color w:val="000000"/>
          <w:shd w:val="clear" w:color="auto" w:fill="FFFFFF"/>
        </w:rPr>
        <w:t>信息化（更为精细、智能、综合）的新进路。所谓“一图胜万言”，这种寓数于图的</w:t>
      </w:r>
      <w:r w:rsidR="00C5408D">
        <w:rPr>
          <w:rFonts w:ascii="宋体" w:hAnsi="宋体" w:hint="eastAsia"/>
          <w:color w:val="000000"/>
          <w:shd w:val="clear" w:color="auto" w:fill="FFFFFF"/>
        </w:rPr>
        <w:t>事件数据可视化分析不仅在决策、风险评估、</w:t>
      </w:r>
      <w:r>
        <w:rPr>
          <w:rFonts w:ascii="宋体" w:hAnsi="宋体" w:hint="eastAsia"/>
          <w:color w:val="000000"/>
          <w:shd w:val="clear" w:color="auto" w:fill="FFFFFF"/>
        </w:rPr>
        <w:t>轨迹追踪、人口管理中发</w:t>
      </w:r>
      <w:r w:rsidR="00C5408D">
        <w:rPr>
          <w:rFonts w:ascii="宋体" w:hAnsi="宋体" w:hint="eastAsia"/>
          <w:color w:val="000000"/>
          <w:shd w:val="clear" w:color="auto" w:fill="FFFFFF"/>
        </w:rPr>
        <w:t>挥基础性作用，还能以事件</w:t>
      </w:r>
      <w:r>
        <w:rPr>
          <w:rFonts w:ascii="宋体" w:hAnsi="宋体" w:hint="eastAsia"/>
          <w:color w:val="000000"/>
          <w:shd w:val="clear" w:color="auto" w:fill="FFFFFF"/>
        </w:rPr>
        <w:t>地图公开的形式服务社会。</w:t>
      </w:r>
    </w:p>
    <w:p w:rsidR="003C6CBE" w:rsidRDefault="00C5408D" w:rsidP="00C5408D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这类事件地图应用主要是基于现有地图构建，在现有地图上添加事件详细信息，并通过G</w:t>
      </w:r>
      <w:r>
        <w:rPr>
          <w:rFonts w:ascii="宋体" w:hAnsi="宋体"/>
          <w:color w:val="000000"/>
          <w:shd w:val="clear" w:color="auto" w:fill="FFFFFF"/>
        </w:rPr>
        <w:t>PS</w:t>
      </w:r>
      <w:r>
        <w:rPr>
          <w:rFonts w:ascii="宋体" w:hAnsi="宋体" w:hint="eastAsia"/>
          <w:color w:val="000000"/>
          <w:shd w:val="clear" w:color="auto" w:fill="FFFFFF"/>
        </w:rPr>
        <w:t>数据来标记事件位置。这类系统最核心的两方面即为事件地图的构建与事件数据库的管理。目前国际上已经成型的系统还</w:t>
      </w:r>
      <w:r w:rsidRPr="00C5408D">
        <w:rPr>
          <w:rFonts w:ascii="宋体" w:hAnsi="宋体" w:hint="eastAsia"/>
          <w:color w:val="000000"/>
          <w:shd w:val="clear" w:color="auto" w:fill="FFFFFF"/>
        </w:rPr>
        <w:t>与各地政府部门和警察、法院等合作，建立基于地图、地理位置的犯罪记录数据库。目前</w:t>
      </w:r>
      <w:proofErr w:type="spellStart"/>
      <w:r w:rsidRPr="00C5408D">
        <w:rPr>
          <w:rFonts w:ascii="宋体" w:hAnsi="宋体" w:hint="eastAsia"/>
          <w:color w:val="000000"/>
          <w:shd w:val="clear" w:color="auto" w:fill="FFFFFF"/>
        </w:rPr>
        <w:t>CrimeReports</w:t>
      </w:r>
      <w:proofErr w:type="spellEnd"/>
      <w:r w:rsidRPr="00C5408D">
        <w:rPr>
          <w:rFonts w:ascii="宋体" w:hAnsi="宋体" w:hint="eastAsia"/>
          <w:color w:val="000000"/>
          <w:shd w:val="clear" w:color="auto" w:fill="FFFFFF"/>
        </w:rPr>
        <w:t>已经和北美地区的500多家执法机构进行合作，获取相关信息</w:t>
      </w:r>
      <w:r>
        <w:rPr>
          <w:rFonts w:ascii="宋体" w:hAnsi="宋体" w:hint="eastAsia"/>
          <w:color w:val="000000"/>
          <w:shd w:val="clear" w:color="auto" w:fill="FFFFFF"/>
        </w:rPr>
        <w:t>。我国早在</w:t>
      </w:r>
      <w:r w:rsidRPr="00C5408D">
        <w:rPr>
          <w:rFonts w:ascii="宋体" w:hAnsi="宋体" w:hint="eastAsia"/>
          <w:color w:val="000000"/>
          <w:shd w:val="clear" w:color="auto" w:fill="FFFFFF"/>
        </w:rPr>
        <w:t>2013</w:t>
      </w:r>
      <w:r w:rsidR="00460B1C">
        <w:rPr>
          <w:rFonts w:ascii="宋体" w:hAnsi="宋体" w:hint="eastAsia"/>
          <w:color w:val="000000"/>
          <w:shd w:val="clear" w:color="auto" w:fill="FFFFFF"/>
        </w:rPr>
        <w:t>年，就</w:t>
      </w:r>
      <w:r w:rsidRPr="00C5408D">
        <w:rPr>
          <w:rFonts w:ascii="宋体" w:hAnsi="宋体" w:hint="eastAsia"/>
          <w:color w:val="000000"/>
          <w:shd w:val="clear" w:color="auto" w:fill="FFFFFF"/>
        </w:rPr>
        <w:t>有</w:t>
      </w:r>
      <w:r w:rsidR="00460B1C">
        <w:rPr>
          <w:rFonts w:ascii="宋体" w:hAnsi="宋体" w:hint="eastAsia"/>
          <w:color w:val="000000"/>
          <w:shd w:val="clear" w:color="auto" w:fill="FFFFFF"/>
        </w:rPr>
        <w:t>上海市</w:t>
      </w:r>
      <w:r w:rsidRPr="00C5408D">
        <w:rPr>
          <w:rFonts w:ascii="宋体" w:hAnsi="宋体" w:hint="eastAsia"/>
          <w:color w:val="000000"/>
          <w:shd w:val="clear" w:color="auto" w:fill="FFFFFF"/>
        </w:rPr>
        <w:t>政协委员提案要求公开犯罪地图，</w:t>
      </w:r>
      <w:bookmarkStart w:id="16" w:name="_Hlk495513267"/>
      <w:r w:rsidRPr="00C5408D">
        <w:rPr>
          <w:rFonts w:ascii="宋体" w:hAnsi="宋体" w:hint="eastAsia"/>
          <w:color w:val="000000"/>
          <w:shd w:val="clear" w:color="auto" w:fill="FFFFFF"/>
        </w:rPr>
        <w:t>但被公安机关以“担心犯罪地图可能被犯罪分子利用，造成安全防范薄弱区域案件高发，进而影响市民的安全</w:t>
      </w:r>
      <w:r w:rsidRPr="00C5408D">
        <w:rPr>
          <w:rFonts w:ascii="宋体" w:hAnsi="宋体" w:hint="eastAsia"/>
          <w:color w:val="000000"/>
          <w:shd w:val="clear" w:color="auto" w:fill="FFFFFF"/>
        </w:rPr>
        <w:lastRenderedPageBreak/>
        <w:t>感”为由否决</w:t>
      </w:r>
      <w:bookmarkEnd w:id="16"/>
      <w:r w:rsidRPr="00C5408D">
        <w:rPr>
          <w:rFonts w:ascii="宋体" w:hAnsi="宋体" w:hint="eastAsia"/>
          <w:color w:val="000000"/>
          <w:shd w:val="clear" w:color="auto" w:fill="FFFFFF"/>
        </w:rPr>
        <w:t>。</w:t>
      </w:r>
      <w:r w:rsidR="004D5C9A">
        <w:rPr>
          <w:rFonts w:ascii="宋体" w:hAnsi="宋体" w:hint="eastAsia"/>
          <w:color w:val="000000"/>
          <w:shd w:val="clear" w:color="auto" w:fill="FFFFFF"/>
        </w:rPr>
        <w:t>所以说这类地图应用在国内的发展截至目前是有一定的阻力的，地方执法机构的不可配合导致了虚假信息的风险。</w:t>
      </w:r>
      <w:r w:rsidR="00A36179">
        <w:rPr>
          <w:rFonts w:ascii="宋体" w:hAnsi="宋体" w:hint="eastAsia"/>
          <w:color w:val="000000"/>
          <w:shd w:val="clear" w:color="auto" w:fill="FFFFFF"/>
        </w:rPr>
        <w:t>但是</w:t>
      </w:r>
      <w:r w:rsidR="00A36179" w:rsidRPr="00A36179">
        <w:rPr>
          <w:rFonts w:ascii="宋体" w:hAnsi="宋体" w:hint="eastAsia"/>
          <w:color w:val="000000"/>
          <w:shd w:val="clear" w:color="auto" w:fill="FFFFFF"/>
        </w:rPr>
        <w:t>即便如此，犯罪地图的可视化表达机制、精细化探测效果、智能化分析能力、综合化管理模式依然光彩夺目。2014年，北京、上海、杭州、四川自贡等地公安及检察机关主动公开部分城区的治安地图、反扒地图、盗窃密度地图，这种举措受到好评，但也不乏质疑和担忧。</w:t>
      </w:r>
    </w:p>
    <w:p w:rsidR="00A36179" w:rsidRDefault="00A36179" w:rsidP="00C5408D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本系统期望在基本的犯罪信息之外再增设更多类型的事件报告，同时不同类型的事件在地图上的显示生命周期有限（但历史可查），这样聚合各种事件的信息，可以极大的提高居民对自己周围事件的了解程度。</w:t>
      </w:r>
    </w:p>
    <w:p w:rsidR="009F5706" w:rsidRDefault="009F5706" w:rsidP="00C5408D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截至目前，已经有越来越多的类似系统出现在欧美国家，而我们国家还没有一个持续运行，公众参与的成型的类似系统。但这些信息的公开，从长远看来都是利大于弊的：他可以作为</w:t>
      </w:r>
      <w:r w:rsidRPr="009F5706">
        <w:rPr>
          <w:rFonts w:ascii="宋体" w:hAnsi="宋体" w:hint="eastAsia"/>
          <w:color w:val="000000"/>
          <w:shd w:val="clear" w:color="auto" w:fill="FFFFFF"/>
        </w:rPr>
        <w:t>民众安全生活的行动参考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r w:rsidRPr="009F5706">
        <w:rPr>
          <w:rFonts w:ascii="宋体" w:hAnsi="宋体" w:hint="eastAsia"/>
          <w:color w:val="000000"/>
          <w:shd w:val="clear" w:color="auto" w:fill="FFFFFF"/>
        </w:rPr>
        <w:t>公众参与犯罪治理的数据基础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r w:rsidRPr="009F5706">
        <w:rPr>
          <w:rFonts w:ascii="宋体" w:hAnsi="宋体" w:hint="eastAsia"/>
          <w:color w:val="000000"/>
          <w:shd w:val="clear" w:color="auto" w:fill="FFFFFF"/>
        </w:rPr>
        <w:t>以防控知识消除恐惧</w:t>
      </w:r>
      <w:r>
        <w:rPr>
          <w:rFonts w:ascii="宋体" w:hAnsi="宋体" w:hint="eastAsia"/>
          <w:color w:val="000000"/>
          <w:shd w:val="clear" w:color="auto" w:fill="FFFFFF"/>
        </w:rPr>
        <w:t>，</w:t>
      </w:r>
      <w:r w:rsidRPr="009F5706">
        <w:rPr>
          <w:rFonts w:ascii="宋体" w:hAnsi="宋体" w:hint="eastAsia"/>
          <w:color w:val="000000"/>
          <w:shd w:val="clear" w:color="auto" w:fill="FFFFFF"/>
        </w:rPr>
        <w:t>以信息化助力</w:t>
      </w:r>
      <w:r>
        <w:rPr>
          <w:rFonts w:ascii="宋体" w:hAnsi="宋体" w:hint="eastAsia"/>
          <w:color w:val="000000"/>
          <w:shd w:val="clear" w:color="auto" w:fill="FFFFFF"/>
        </w:rPr>
        <w:t>执法机构与居民的</w:t>
      </w:r>
      <w:r w:rsidRPr="009F5706">
        <w:rPr>
          <w:rFonts w:ascii="宋体" w:hAnsi="宋体" w:hint="eastAsia"/>
          <w:color w:val="000000"/>
          <w:shd w:val="clear" w:color="auto" w:fill="FFFFFF"/>
        </w:rPr>
        <w:t>互动</w:t>
      </w:r>
      <w:r>
        <w:rPr>
          <w:rFonts w:ascii="宋体" w:hAnsi="宋体" w:hint="eastAsia"/>
          <w:color w:val="000000"/>
          <w:shd w:val="clear" w:color="auto" w:fill="FFFFFF"/>
        </w:rPr>
        <w:t>。</w:t>
      </w:r>
    </w:p>
    <w:p w:rsidR="004A7A3D" w:rsidRPr="00C5408D" w:rsidRDefault="004A7A3D" w:rsidP="00C5408D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况且随着现在地方政府的公信度下降，社会中难以置信的黑暗面仍然存在，公众的参与是非常有必要的，越早建成这样一个系统，人民群众就越能从这个系统中受益，以后无论是出游，出差，搬家，都可以利用该系统的有效信息做出合理</w:t>
      </w:r>
      <w:r w:rsidR="001B2E1F">
        <w:rPr>
          <w:rFonts w:ascii="宋体" w:hAnsi="宋体" w:hint="eastAsia"/>
          <w:color w:val="000000"/>
          <w:shd w:val="clear" w:color="auto" w:fill="FFFFFF"/>
        </w:rPr>
        <w:t>且最有利的决策。</w:t>
      </w:r>
    </w:p>
    <w:p w:rsidR="00C04ED7" w:rsidRDefault="00C04ED7" w:rsidP="00C04ED7">
      <w:pPr>
        <w:pStyle w:val="2"/>
        <w:rPr>
          <w:rFonts w:ascii="Times New Roman" w:hAnsi="Times New Roman"/>
        </w:rPr>
      </w:pPr>
      <w:bookmarkStart w:id="17" w:name="_Toc493760175"/>
      <w:bookmarkEnd w:id="15"/>
      <w:r>
        <w:rPr>
          <w:rFonts w:ascii="Times New Roman" w:hint="eastAsia"/>
        </w:rPr>
        <w:t>参考资料</w:t>
      </w:r>
      <w:bookmarkEnd w:id="17"/>
    </w:p>
    <w:p w:rsidR="00C04ED7" w:rsidRDefault="00C04ED7" w:rsidP="00C04ED7">
      <w:pPr>
        <w:pStyle w:val="a9"/>
        <w:ind w:firstLine="480"/>
        <w:rPr>
          <w:rFonts w:ascii="Times New Roman"/>
          <w:color w:val="0000FF"/>
        </w:rPr>
      </w:pPr>
      <w:r>
        <w:rPr>
          <w:rFonts w:ascii="Times New Roman" w:hint="eastAsia"/>
          <w:color w:val="0000FF"/>
        </w:rPr>
        <w:t>｛列举编写项目可行性分析文档时所参考的资料或其它资源。｝</w:t>
      </w:r>
    </w:p>
    <w:p w:rsidR="00287B49" w:rsidRDefault="00E14DE8" w:rsidP="00E14DE8">
      <w:pPr>
        <w:pStyle w:val="a9"/>
        <w:numPr>
          <w:ilvl w:val="0"/>
          <w:numId w:val="9"/>
        </w:numPr>
        <w:ind w:firstLineChars="0"/>
        <w:rPr>
          <w:rFonts w:eastAsia="DengXian"/>
          <w:kern w:val="0"/>
          <w:sz w:val="22"/>
        </w:rPr>
      </w:pPr>
      <w:r w:rsidRPr="00E14DE8">
        <w:rPr>
          <w:rFonts w:eastAsia="DengXian" w:hint="eastAsia"/>
          <w:kern w:val="0"/>
          <w:sz w:val="22"/>
        </w:rPr>
        <w:t>犯罪地图的公开</w:t>
      </w:r>
      <w:r>
        <w:rPr>
          <w:rFonts w:eastAsia="DengXian" w:hint="eastAsia"/>
          <w:kern w:val="0"/>
          <w:sz w:val="22"/>
        </w:rPr>
        <w:t>，</w:t>
      </w:r>
      <w:r w:rsidRPr="00E14DE8">
        <w:rPr>
          <w:rFonts w:eastAsia="DengXian" w:hint="eastAsia"/>
          <w:kern w:val="0"/>
          <w:sz w:val="22"/>
        </w:rPr>
        <w:t>单勇</w:t>
      </w:r>
      <w:r>
        <w:rPr>
          <w:rFonts w:eastAsia="DengXian" w:hint="eastAsia"/>
          <w:kern w:val="0"/>
          <w:sz w:val="22"/>
        </w:rPr>
        <w:t>，</w:t>
      </w:r>
      <w:hyperlink r:id="rId9" w:history="1">
        <w:r w:rsidRPr="004A1AA5">
          <w:rPr>
            <w:rStyle w:val="a6"/>
            <w:rFonts w:eastAsia="DengXian"/>
            <w:kern w:val="0"/>
            <w:sz w:val="22"/>
          </w:rPr>
          <w:t>http://www.iolaw.org.cn/showNews.aspx?id=50993</w:t>
        </w:r>
      </w:hyperlink>
      <w:r>
        <w:rPr>
          <w:rFonts w:eastAsia="DengXian"/>
          <w:kern w:val="0"/>
          <w:sz w:val="22"/>
        </w:rPr>
        <w:t xml:space="preserve"> </w:t>
      </w:r>
    </w:p>
    <w:p w:rsidR="00E14DE8" w:rsidRDefault="00CE36E4" w:rsidP="00CE36E4">
      <w:pPr>
        <w:pStyle w:val="a9"/>
        <w:numPr>
          <w:ilvl w:val="0"/>
          <w:numId w:val="9"/>
        </w:numPr>
        <w:ind w:firstLineChars="0"/>
        <w:rPr>
          <w:rFonts w:eastAsia="DengXian"/>
          <w:kern w:val="0"/>
          <w:sz w:val="22"/>
        </w:rPr>
      </w:pPr>
      <w:r>
        <w:rPr>
          <w:rFonts w:eastAsia="DengXian" w:hint="eastAsia"/>
          <w:kern w:val="0"/>
          <w:sz w:val="22"/>
        </w:rPr>
        <w:t>治安地图，百度百科，</w:t>
      </w:r>
      <w:hyperlink r:id="rId10" w:history="1">
        <w:r w:rsidRPr="004A1AA5">
          <w:rPr>
            <w:rStyle w:val="a6"/>
            <w:rFonts w:eastAsia="DengXian" w:hint="eastAsia"/>
            <w:kern w:val="0"/>
            <w:sz w:val="22"/>
          </w:rPr>
          <w:t>https://baike.baidu.com/item/</w:t>
        </w:r>
        <w:r w:rsidRPr="004A1AA5">
          <w:rPr>
            <w:rStyle w:val="a6"/>
            <w:rFonts w:eastAsia="DengXian" w:hint="eastAsia"/>
            <w:kern w:val="0"/>
            <w:sz w:val="22"/>
          </w:rPr>
          <w:t>治安地图</w:t>
        </w:r>
      </w:hyperlink>
      <w:r>
        <w:rPr>
          <w:rFonts w:eastAsia="DengXian" w:hint="eastAsia"/>
          <w:kern w:val="0"/>
          <w:sz w:val="22"/>
        </w:rPr>
        <w:t xml:space="preserve"> </w:t>
      </w:r>
    </w:p>
    <w:p w:rsidR="00CE36E4" w:rsidRDefault="003558F3" w:rsidP="003558F3">
      <w:pPr>
        <w:pStyle w:val="a9"/>
        <w:numPr>
          <w:ilvl w:val="0"/>
          <w:numId w:val="9"/>
        </w:numPr>
        <w:ind w:firstLineChars="0"/>
        <w:rPr>
          <w:rFonts w:eastAsia="DengXian"/>
          <w:kern w:val="0"/>
          <w:sz w:val="22"/>
        </w:rPr>
      </w:pPr>
      <w:proofErr w:type="spellStart"/>
      <w:r w:rsidRPr="003558F3">
        <w:rPr>
          <w:rFonts w:eastAsia="DengXian" w:hint="eastAsia"/>
          <w:kern w:val="0"/>
          <w:sz w:val="22"/>
        </w:rPr>
        <w:t>CrimeReports</w:t>
      </w:r>
      <w:proofErr w:type="spellEnd"/>
      <w:r w:rsidRPr="003558F3">
        <w:rPr>
          <w:rFonts w:eastAsia="DengXian" w:hint="eastAsia"/>
          <w:kern w:val="0"/>
          <w:sz w:val="22"/>
        </w:rPr>
        <w:t>：美国犯罪记录查询网站</w:t>
      </w:r>
      <w:r w:rsidR="00CE36E4">
        <w:rPr>
          <w:rFonts w:eastAsia="DengXian" w:hint="eastAsia"/>
          <w:kern w:val="0"/>
          <w:sz w:val="22"/>
        </w:rPr>
        <w:t>，网易新闻，</w:t>
      </w:r>
      <w:hyperlink r:id="rId11" w:history="1">
        <w:r w:rsidR="00CE36E4" w:rsidRPr="004A1AA5">
          <w:rPr>
            <w:rStyle w:val="a6"/>
            <w:rFonts w:eastAsia="DengXian"/>
            <w:kern w:val="0"/>
            <w:sz w:val="22"/>
          </w:rPr>
          <w:t>http://tech.163.com/09/1009/11/5L6A1NUU000915BF.html</w:t>
        </w:r>
      </w:hyperlink>
      <w:r w:rsidR="00CE36E4">
        <w:rPr>
          <w:rFonts w:eastAsia="DengXian"/>
          <w:kern w:val="0"/>
          <w:sz w:val="22"/>
        </w:rPr>
        <w:t xml:space="preserve"> </w:t>
      </w:r>
    </w:p>
    <w:p w:rsidR="00CE36E4" w:rsidRDefault="00CE36E4" w:rsidP="00CE36E4">
      <w:pPr>
        <w:pStyle w:val="a9"/>
        <w:numPr>
          <w:ilvl w:val="0"/>
          <w:numId w:val="9"/>
        </w:numPr>
        <w:ind w:firstLineChars="0"/>
        <w:rPr>
          <w:rFonts w:eastAsia="DengXian"/>
          <w:kern w:val="0"/>
          <w:sz w:val="22"/>
        </w:rPr>
      </w:pPr>
      <w:r>
        <w:rPr>
          <w:rFonts w:eastAsia="DengXian"/>
          <w:kern w:val="0"/>
          <w:sz w:val="22"/>
        </w:rPr>
        <w:t>C</w:t>
      </w:r>
      <w:r>
        <w:rPr>
          <w:rFonts w:eastAsia="DengXian" w:hint="eastAsia"/>
          <w:kern w:val="0"/>
          <w:sz w:val="22"/>
        </w:rPr>
        <w:t>rime</w:t>
      </w:r>
      <w:r>
        <w:rPr>
          <w:rFonts w:eastAsia="DengXian"/>
          <w:kern w:val="0"/>
          <w:sz w:val="22"/>
        </w:rPr>
        <w:t xml:space="preserve"> </w:t>
      </w:r>
      <w:r>
        <w:rPr>
          <w:rFonts w:eastAsia="DengXian" w:hint="eastAsia"/>
          <w:kern w:val="0"/>
          <w:sz w:val="22"/>
        </w:rPr>
        <w:t>Reports</w:t>
      </w:r>
      <w:r>
        <w:rPr>
          <w:rFonts w:eastAsia="DengXian" w:hint="eastAsia"/>
          <w:kern w:val="0"/>
          <w:sz w:val="22"/>
        </w:rPr>
        <w:t>，</w:t>
      </w:r>
      <w:r>
        <w:rPr>
          <w:rFonts w:eastAsia="DengXian"/>
          <w:kern w:val="0"/>
          <w:sz w:val="22"/>
        </w:rPr>
        <w:t xml:space="preserve"> </w:t>
      </w:r>
      <w:hyperlink r:id="rId12" w:history="1">
        <w:r w:rsidRPr="004A1AA5">
          <w:rPr>
            <w:rStyle w:val="a6"/>
            <w:rFonts w:eastAsia="DengXian"/>
            <w:kern w:val="0"/>
            <w:sz w:val="22"/>
          </w:rPr>
          <w:t>https://www.crimereports.com</w:t>
        </w:r>
      </w:hyperlink>
      <w:r>
        <w:rPr>
          <w:rFonts w:eastAsia="DengXian"/>
          <w:kern w:val="0"/>
          <w:sz w:val="22"/>
        </w:rPr>
        <w:t xml:space="preserve"> </w:t>
      </w:r>
    </w:p>
    <w:p w:rsidR="00CE36E4" w:rsidRDefault="00CE36E4" w:rsidP="00CE36E4">
      <w:pPr>
        <w:pStyle w:val="a9"/>
        <w:numPr>
          <w:ilvl w:val="0"/>
          <w:numId w:val="9"/>
        </w:numPr>
        <w:ind w:firstLineChars="0"/>
        <w:rPr>
          <w:rFonts w:eastAsia="DengXian"/>
          <w:kern w:val="0"/>
          <w:sz w:val="22"/>
        </w:rPr>
      </w:pPr>
      <w:r w:rsidRPr="00CE36E4">
        <w:rPr>
          <w:rFonts w:eastAsia="DengXian" w:hint="eastAsia"/>
          <w:kern w:val="0"/>
          <w:sz w:val="22"/>
        </w:rPr>
        <w:t>众包导航应用</w:t>
      </w:r>
      <w:r w:rsidRPr="00CE36E4">
        <w:rPr>
          <w:rFonts w:eastAsia="DengXian" w:hint="eastAsia"/>
          <w:kern w:val="0"/>
          <w:sz w:val="22"/>
        </w:rPr>
        <w:t>Waze</w:t>
      </w:r>
      <w:r w:rsidRPr="00CE36E4">
        <w:rPr>
          <w:rFonts w:eastAsia="DengXian" w:hint="eastAsia"/>
          <w:kern w:val="0"/>
          <w:sz w:val="22"/>
        </w:rPr>
        <w:t>全球用户量突破</w:t>
      </w:r>
      <w:r w:rsidRPr="00CE36E4">
        <w:rPr>
          <w:rFonts w:eastAsia="DengXian" w:hint="eastAsia"/>
          <w:kern w:val="0"/>
          <w:sz w:val="22"/>
        </w:rPr>
        <w:t>2800</w:t>
      </w:r>
      <w:r w:rsidRPr="00CE36E4">
        <w:rPr>
          <w:rFonts w:eastAsia="DengXian" w:hint="eastAsia"/>
          <w:kern w:val="0"/>
          <w:sz w:val="22"/>
        </w:rPr>
        <w:t>万</w:t>
      </w:r>
      <w:r>
        <w:rPr>
          <w:rFonts w:eastAsia="DengXian" w:hint="eastAsia"/>
          <w:kern w:val="0"/>
          <w:sz w:val="22"/>
        </w:rPr>
        <w:t>，新浪新闻，</w:t>
      </w:r>
      <w:hyperlink r:id="rId13" w:history="1">
        <w:r w:rsidRPr="004A1AA5">
          <w:rPr>
            <w:rStyle w:val="a6"/>
            <w:rFonts w:eastAsia="DengXian"/>
            <w:kern w:val="0"/>
            <w:sz w:val="22"/>
          </w:rPr>
          <w:t>http://tech.sina.com.cn/t/csj/2012-11-02/17257765419.shtml</w:t>
        </w:r>
      </w:hyperlink>
      <w:r>
        <w:rPr>
          <w:rFonts w:eastAsia="DengXian"/>
          <w:kern w:val="0"/>
          <w:sz w:val="22"/>
        </w:rPr>
        <w:t xml:space="preserve"> </w:t>
      </w:r>
    </w:p>
    <w:p w:rsidR="00CE36E4" w:rsidRDefault="00CE36E4" w:rsidP="00CE36E4">
      <w:pPr>
        <w:pStyle w:val="a9"/>
        <w:numPr>
          <w:ilvl w:val="0"/>
          <w:numId w:val="9"/>
        </w:numPr>
        <w:ind w:firstLineChars="0"/>
        <w:rPr>
          <w:rFonts w:eastAsia="DengXian"/>
          <w:kern w:val="0"/>
          <w:sz w:val="22"/>
        </w:rPr>
      </w:pPr>
      <w:r>
        <w:rPr>
          <w:rFonts w:eastAsia="DengXian"/>
          <w:kern w:val="0"/>
          <w:sz w:val="22"/>
        </w:rPr>
        <w:t>Waze</w:t>
      </w:r>
      <w:r>
        <w:rPr>
          <w:rFonts w:eastAsia="DengXian" w:hint="eastAsia"/>
          <w:kern w:val="0"/>
          <w:sz w:val="22"/>
        </w:rPr>
        <w:t>官网，</w:t>
      </w:r>
      <w:hyperlink r:id="rId14" w:history="1">
        <w:r w:rsidRPr="004A1AA5">
          <w:rPr>
            <w:rStyle w:val="a6"/>
            <w:rFonts w:eastAsia="DengXian"/>
            <w:kern w:val="0"/>
            <w:sz w:val="22"/>
          </w:rPr>
          <w:t>https://www.waze.com/zh/about</w:t>
        </w:r>
      </w:hyperlink>
      <w:r>
        <w:rPr>
          <w:rFonts w:eastAsia="DengXian"/>
          <w:kern w:val="0"/>
          <w:sz w:val="22"/>
        </w:rPr>
        <w:t xml:space="preserve"> </w:t>
      </w:r>
    </w:p>
    <w:p w:rsidR="00F95653" w:rsidRPr="00E14DE8" w:rsidRDefault="00F95653" w:rsidP="00CE36E4">
      <w:pPr>
        <w:pStyle w:val="a9"/>
        <w:numPr>
          <w:ilvl w:val="0"/>
          <w:numId w:val="9"/>
        </w:numPr>
        <w:ind w:firstLineChars="0"/>
        <w:rPr>
          <w:rFonts w:eastAsia="DengXian"/>
          <w:kern w:val="0"/>
          <w:sz w:val="22"/>
        </w:rPr>
      </w:pPr>
    </w:p>
    <w:p w:rsidR="00C04ED7" w:rsidRDefault="00C04ED7" w:rsidP="00C04ED7">
      <w:pPr>
        <w:pStyle w:val="1"/>
      </w:pPr>
      <w:bookmarkStart w:id="18" w:name="_Toc493760176"/>
      <w:r>
        <w:rPr>
          <w:rFonts w:hint="eastAsia"/>
        </w:rPr>
        <w:lastRenderedPageBreak/>
        <w:t>可行性研究的前提</w:t>
      </w:r>
      <w:bookmarkEnd w:id="18"/>
    </w:p>
    <w:p w:rsidR="00C04ED7" w:rsidRDefault="00C04ED7" w:rsidP="00C04ED7">
      <w:pPr>
        <w:pStyle w:val="2"/>
        <w:ind w:left="0" w:firstLine="0"/>
        <w:rPr>
          <w:rFonts w:ascii="Times New Roman" w:hAnsi="Times New Roman"/>
        </w:rPr>
      </w:pPr>
      <w:bookmarkStart w:id="19" w:name="_Toc493760177"/>
      <w:r>
        <w:rPr>
          <w:rFonts w:ascii="Times New Roman" w:hint="eastAsia"/>
        </w:rPr>
        <w:t>业务分析</w:t>
      </w:r>
      <w:bookmarkEnd w:id="19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int="eastAsia"/>
          <w:color w:val="0000FF"/>
        </w:rPr>
        <w:t>分析市场</w:t>
      </w:r>
      <w:r>
        <w:rPr>
          <w:rFonts w:ascii="Times New Roman"/>
          <w:color w:val="0000FF"/>
        </w:rPr>
        <w:t>/</w:t>
      </w:r>
      <w:r>
        <w:rPr>
          <w:rFonts w:ascii="Times New Roman" w:hint="eastAsia"/>
          <w:color w:val="0000FF"/>
        </w:rPr>
        <w:t>用户对本项目的需求，分功能点阐述。</w:t>
      </w:r>
      <w:r>
        <w:rPr>
          <w:rFonts w:ascii="Times New Roman" w:hAnsi="Times New Roman"/>
          <w:color w:val="0000FF"/>
        </w:rPr>
        <w:t>}</w:t>
      </w:r>
    </w:p>
    <w:p w:rsidR="00713466" w:rsidRDefault="00D63AF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用户角度：</w:t>
      </w:r>
    </w:p>
    <w:p w:rsidR="00D63AF7" w:rsidRPr="00013742" w:rsidRDefault="00D63AF7" w:rsidP="00D63AF7">
      <w:pPr>
        <w:pStyle w:val="a9"/>
        <w:numPr>
          <w:ilvl w:val="0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事件地图清晰直观，已于查看：</w:t>
      </w:r>
    </w:p>
    <w:p w:rsidR="00D63AF7" w:rsidRPr="00013742" w:rsidRDefault="00D63AF7" w:rsidP="00D63AF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采用不同图标，不同颜色的文字标识不同的事件，并根据事件类型选择明显/暗淡色彩</w:t>
      </w:r>
    </w:p>
    <w:p w:rsidR="00D63AF7" w:rsidRDefault="00D63AF7" w:rsidP="00D63AF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在不同的缩放级别下，事件显示方法不同。如，低缩放倍率下，显示该地区的总事件数目，高缩放倍率下，直接标识所有事件于地图上</w:t>
      </w:r>
    </w:p>
    <w:p w:rsidR="00E524AF" w:rsidRPr="00013742" w:rsidRDefault="00E524AF" w:rsidP="00D63AF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支持事件热度图</w:t>
      </w:r>
    </w:p>
    <w:p w:rsidR="00D63AF7" w:rsidRPr="00013742" w:rsidRDefault="00D63AF7" w:rsidP="00D63AF7">
      <w:pPr>
        <w:pStyle w:val="a9"/>
        <w:numPr>
          <w:ilvl w:val="0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完备的事件搜索功能和相应的过滤器：</w:t>
      </w:r>
    </w:p>
    <w:p w:rsidR="00D63AF7" w:rsidRPr="00013742" w:rsidRDefault="00D63AF7" w:rsidP="00D63AF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用户可以根据事件名，事件类型，发生日期，事件状态等事件属性来搜索某一地区的事件</w:t>
      </w:r>
    </w:p>
    <w:p w:rsidR="00D63AF7" w:rsidRPr="00013742" w:rsidRDefault="00D63AF7" w:rsidP="00D63AF7">
      <w:pPr>
        <w:pStyle w:val="a9"/>
        <w:numPr>
          <w:ilvl w:val="0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简单直观的事件信息页面：</w:t>
      </w:r>
    </w:p>
    <w:p w:rsidR="00D63AF7" w:rsidRPr="00013742" w:rsidRDefault="00792E14" w:rsidP="00D63AF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用户选中一个事件后显示事件页面</w:t>
      </w:r>
      <w:r w:rsidR="008D5B71" w:rsidRPr="00013742">
        <w:rPr>
          <w:rFonts w:ascii="宋体" w:hAnsi="宋体" w:hint="eastAsia"/>
          <w:color w:val="000000"/>
          <w:shd w:val="clear" w:color="auto" w:fill="FFFFFF"/>
        </w:rPr>
        <w:t>，点击地图后隐藏事件信息</w:t>
      </w:r>
    </w:p>
    <w:p w:rsidR="00792E14" w:rsidRPr="00013742" w:rsidRDefault="00792E14" w:rsidP="00D63AF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事件页面会在头几行列出事件的重要信息，如事件类型，发生日期，是否被相关单位处理，事件地址。重要信息之后会紧接着更为详细的信息</w:t>
      </w:r>
    </w:p>
    <w:p w:rsidR="00792E14" w:rsidRPr="00013742" w:rsidRDefault="00792E14" w:rsidP="00D63AF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事件信息页面还会显示最近15天同类型事件的发生频度图</w:t>
      </w:r>
    </w:p>
    <w:p w:rsidR="00672217" w:rsidRPr="00013742" w:rsidRDefault="00672217" w:rsidP="00672217">
      <w:pPr>
        <w:pStyle w:val="a9"/>
        <w:numPr>
          <w:ilvl w:val="0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详细易用的事件报告功能：</w:t>
      </w:r>
    </w:p>
    <w:p w:rsidR="00672217" w:rsidRPr="00013742" w:rsidRDefault="00672217" w:rsidP="00672217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事件真伪检验</w:t>
      </w:r>
    </w:p>
    <w:p w:rsidR="00555034" w:rsidRDefault="00672217" w:rsidP="00555034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事件详细格式化</w:t>
      </w:r>
    </w:p>
    <w:p w:rsidR="00555034" w:rsidRPr="00555034" w:rsidRDefault="00555034" w:rsidP="00555034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对已有事件的真伪提出疑问</w:t>
      </w:r>
    </w:p>
    <w:p w:rsidR="00672217" w:rsidRPr="00013742" w:rsidRDefault="00B27E8F" w:rsidP="00672217">
      <w:pPr>
        <w:pStyle w:val="a9"/>
        <w:numPr>
          <w:ilvl w:val="0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订阅自己住宅周围街道的事件警报，方便用户及时了解自己住宅周围的情况</w:t>
      </w:r>
    </w:p>
    <w:p w:rsidR="009F021C" w:rsidRPr="00013742" w:rsidRDefault="009F021C" w:rsidP="00672217">
      <w:pPr>
        <w:pStyle w:val="a9"/>
        <w:numPr>
          <w:ilvl w:val="0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简单易用的</w:t>
      </w:r>
      <w:r w:rsidRPr="00013742">
        <w:rPr>
          <w:rFonts w:ascii="宋体" w:hAnsi="宋体"/>
          <w:color w:val="000000"/>
          <w:shd w:val="clear" w:color="auto" w:fill="FFFFFF"/>
        </w:rPr>
        <w:t>A</w:t>
      </w:r>
      <w:r w:rsidRPr="00013742">
        <w:rPr>
          <w:rFonts w:ascii="宋体" w:hAnsi="宋体" w:hint="eastAsia"/>
          <w:color w:val="000000"/>
          <w:shd w:val="clear" w:color="auto" w:fill="FFFFFF"/>
        </w:rPr>
        <w:t>ndroid</w:t>
      </w:r>
      <w:r w:rsidRPr="00013742">
        <w:rPr>
          <w:rFonts w:ascii="宋体" w:hAnsi="宋体"/>
          <w:color w:val="000000"/>
          <w:shd w:val="clear" w:color="auto" w:fill="FFFFFF"/>
        </w:rPr>
        <w:t xml:space="preserve"> </w:t>
      </w:r>
      <w:r w:rsidRPr="00013742">
        <w:rPr>
          <w:rFonts w:ascii="宋体" w:hAnsi="宋体" w:hint="eastAsia"/>
          <w:color w:val="000000"/>
          <w:shd w:val="clear" w:color="auto" w:fill="FFFFFF"/>
        </w:rPr>
        <w:t>客户端</w:t>
      </w:r>
    </w:p>
    <w:p w:rsidR="009F021C" w:rsidRPr="00013742" w:rsidRDefault="009F021C" w:rsidP="009F021C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lastRenderedPageBreak/>
        <w:t>用户可以通过客户端报告事件</w:t>
      </w:r>
    </w:p>
    <w:p w:rsidR="009F021C" w:rsidRDefault="009F021C" w:rsidP="009F021C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管理员可以向某事件周围用户推送事件验证请求</w:t>
      </w:r>
    </w:p>
    <w:p w:rsidR="004459CF" w:rsidRDefault="004459CF" w:rsidP="004459CF">
      <w:pPr>
        <w:pStyle w:val="a9"/>
        <w:numPr>
          <w:ilvl w:val="0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性能</w:t>
      </w:r>
    </w:p>
    <w:p w:rsidR="004459CF" w:rsidRPr="00013742" w:rsidRDefault="004459CF" w:rsidP="004459CF">
      <w:pPr>
        <w:pStyle w:val="a9"/>
        <w:numPr>
          <w:ilvl w:val="1"/>
          <w:numId w:val="10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能够保证高并发访问</w:t>
      </w:r>
    </w:p>
    <w:p w:rsidR="00D63AF7" w:rsidRPr="00013742" w:rsidRDefault="00D63AF7" w:rsidP="00C04ED7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</w:p>
    <w:p w:rsidR="00D63AF7" w:rsidRPr="00013742" w:rsidRDefault="00D63AF7" w:rsidP="00C04ED7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管理员</w:t>
      </w:r>
      <w:r w:rsidR="004706E9" w:rsidRPr="00013742">
        <w:rPr>
          <w:rFonts w:ascii="宋体" w:hAnsi="宋体" w:hint="eastAsia"/>
          <w:color w:val="000000"/>
          <w:shd w:val="clear" w:color="auto" w:fill="FFFFFF"/>
        </w:rPr>
        <w:t>（市场）</w:t>
      </w:r>
      <w:r w:rsidRPr="00013742">
        <w:rPr>
          <w:rFonts w:ascii="宋体" w:hAnsi="宋体" w:hint="eastAsia"/>
          <w:color w:val="000000"/>
          <w:shd w:val="clear" w:color="auto" w:fill="FFFFFF"/>
        </w:rPr>
        <w:t>：</w:t>
      </w:r>
    </w:p>
    <w:p w:rsidR="00D63AF7" w:rsidRPr="00013742" w:rsidRDefault="00FB1F9C" w:rsidP="00D63AF7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添加事件类型</w:t>
      </w:r>
    </w:p>
    <w:p w:rsidR="00FB1F9C" w:rsidRPr="00013742" w:rsidRDefault="00FB1F9C" w:rsidP="00D63AF7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批量修改事件类型，事件属性（是否被相关机构处理）</w:t>
      </w:r>
    </w:p>
    <w:p w:rsidR="00FB1F9C" w:rsidRPr="00013742" w:rsidRDefault="00FB1F9C" w:rsidP="00D63AF7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对事件的增加（适用于执法机构），验证，删除，修改（优化）</w:t>
      </w:r>
    </w:p>
    <w:p w:rsidR="00FB1F9C" w:rsidRPr="00013742" w:rsidRDefault="00FB1F9C" w:rsidP="00FB1F9C">
      <w:pPr>
        <w:pStyle w:val="a9"/>
        <w:numPr>
          <w:ilvl w:val="1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当一个事件被认为虚假时，可以删除</w:t>
      </w:r>
    </w:p>
    <w:p w:rsidR="00FB1F9C" w:rsidRPr="00013742" w:rsidRDefault="00FB1F9C" w:rsidP="00FB1F9C">
      <w:pPr>
        <w:pStyle w:val="a9"/>
        <w:numPr>
          <w:ilvl w:val="1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执法机构（如果有），则可以手动添加历史事件记录</w:t>
      </w:r>
    </w:p>
    <w:p w:rsidR="00FB1F9C" w:rsidRPr="00013742" w:rsidRDefault="00FB1F9C" w:rsidP="00FB1F9C">
      <w:pPr>
        <w:pStyle w:val="a9"/>
        <w:numPr>
          <w:ilvl w:val="1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当某地区只有一个用户报告该事件时（此时事件验证算法无法工作），管理员可以通过验证功能来显示/隐藏该事件</w:t>
      </w:r>
      <w:r w:rsidR="00B17CF3" w:rsidRPr="00013742">
        <w:rPr>
          <w:rFonts w:ascii="宋体" w:hAnsi="宋体" w:hint="eastAsia"/>
          <w:color w:val="000000"/>
          <w:shd w:val="clear" w:color="auto" w:fill="FFFFFF"/>
        </w:rPr>
        <w:t>，或者是推送</w:t>
      </w:r>
      <w:r w:rsidR="005A43C3" w:rsidRPr="00013742">
        <w:rPr>
          <w:rFonts w:ascii="宋体" w:hAnsi="宋体" w:hint="eastAsia"/>
          <w:color w:val="000000"/>
          <w:shd w:val="clear" w:color="auto" w:fill="FFFFFF"/>
        </w:rPr>
        <w:t>事件验证</w:t>
      </w:r>
      <w:r w:rsidR="00B17CF3" w:rsidRPr="00013742">
        <w:rPr>
          <w:rFonts w:ascii="宋体" w:hAnsi="宋体" w:hint="eastAsia"/>
          <w:color w:val="000000"/>
          <w:shd w:val="clear" w:color="auto" w:fill="FFFFFF"/>
        </w:rPr>
        <w:t>信息到</w:t>
      </w:r>
      <w:r w:rsidR="005A43C3" w:rsidRPr="00013742">
        <w:rPr>
          <w:rFonts w:ascii="宋体" w:hAnsi="宋体" w:hint="eastAsia"/>
          <w:color w:val="000000"/>
          <w:shd w:val="clear" w:color="auto" w:fill="FFFFFF"/>
        </w:rPr>
        <w:t>临近用户，请求验证</w:t>
      </w:r>
    </w:p>
    <w:p w:rsidR="002E1D88" w:rsidRPr="00013742" w:rsidRDefault="00FB1F9C" w:rsidP="002E1D88">
      <w:pPr>
        <w:pStyle w:val="a9"/>
        <w:numPr>
          <w:ilvl w:val="1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当事件的街道信息有误，或者描述不规范时，管理员可以修改（优化）</w:t>
      </w:r>
    </w:p>
    <w:p w:rsidR="00B17CF3" w:rsidRPr="00013742" w:rsidRDefault="002E1D88" w:rsidP="00B17CF3">
      <w:pPr>
        <w:pStyle w:val="a9"/>
        <w:numPr>
          <w:ilvl w:val="0"/>
          <w:numId w:val="11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013742">
        <w:rPr>
          <w:rFonts w:ascii="宋体" w:hAnsi="宋体" w:hint="eastAsia"/>
          <w:color w:val="000000"/>
          <w:shd w:val="clear" w:color="auto" w:fill="FFFFFF"/>
        </w:rPr>
        <w:t>向</w:t>
      </w:r>
      <w:r w:rsidR="00B17CF3" w:rsidRPr="00013742">
        <w:rPr>
          <w:rFonts w:ascii="宋体" w:hAnsi="宋体" w:hint="eastAsia"/>
          <w:color w:val="000000"/>
          <w:shd w:val="clear" w:color="auto" w:fill="FFFFFF"/>
        </w:rPr>
        <w:t>指定Android客户端推送事件验证消息</w:t>
      </w:r>
    </w:p>
    <w:p w:rsidR="00C04ED7" w:rsidRDefault="00C04ED7" w:rsidP="00C04ED7">
      <w:pPr>
        <w:pStyle w:val="2"/>
        <w:ind w:left="0" w:firstLine="0"/>
        <w:rPr>
          <w:rFonts w:ascii="Times New Roman" w:hAnsi="Times New Roman"/>
        </w:rPr>
      </w:pPr>
      <w:bookmarkStart w:id="20" w:name="_Toc493760178"/>
      <w:r>
        <w:rPr>
          <w:rFonts w:ascii="Times New Roman" w:hint="eastAsia"/>
        </w:rPr>
        <w:t>项目目标</w:t>
      </w:r>
      <w:bookmarkEnd w:id="20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int="eastAsia"/>
          <w:color w:val="0000FF"/>
        </w:rPr>
        <w:t>技术业务分析，简述本项目开发软件</w:t>
      </w:r>
      <w:r>
        <w:rPr>
          <w:rFonts w:ascii="Times New Roman"/>
          <w:color w:val="0000FF"/>
        </w:rPr>
        <w:t>/</w:t>
      </w:r>
      <w:r>
        <w:rPr>
          <w:rFonts w:ascii="Times New Roman" w:hint="eastAsia"/>
          <w:color w:val="0000FF"/>
        </w:rPr>
        <w:t>硬件的目标，计划实现的主要功能。</w:t>
      </w:r>
      <w:r>
        <w:rPr>
          <w:rFonts w:ascii="Times New Roman" w:hAnsi="Times New Roman"/>
          <w:color w:val="0000FF"/>
        </w:rPr>
        <w:t>}</w:t>
      </w:r>
    </w:p>
    <w:p w:rsidR="00487F98" w:rsidRDefault="002904E1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系统安全</w:t>
      </w:r>
      <w:r w:rsidR="00487F98">
        <w:rPr>
          <w:rFonts w:ascii="宋体" w:hAnsi="宋体" w:hint="eastAsia"/>
          <w:color w:val="000000"/>
          <w:shd w:val="clear" w:color="auto" w:fill="FFFFFF"/>
        </w:rPr>
        <w:t>：为了防止系统遭遇攻击，使用随机密钥+时间戳的形式进行鉴权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通过安卓客户端，网页进行事件上报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通过网页查看周边事件信息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用户可以根据条件（街道名，事件类型，发生时间</w:t>
      </w:r>
      <w:r w:rsidR="00FB19B1">
        <w:rPr>
          <w:rFonts w:ascii="宋体" w:hAnsi="宋体" w:hint="eastAsia"/>
          <w:color w:val="000000"/>
          <w:shd w:val="clear" w:color="auto" w:fill="FFFFFF"/>
        </w:rPr>
        <w:t>，事件是否被相关部门处理</w:t>
      </w:r>
      <w:r w:rsidRPr="00526CC6">
        <w:rPr>
          <w:rFonts w:ascii="宋体" w:hAnsi="宋体" w:hint="eastAsia"/>
          <w:color w:val="000000"/>
          <w:shd w:val="clear" w:color="auto" w:fill="FFFFFF"/>
        </w:rPr>
        <w:t>）查询及筛选信息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用户可以标注短时间内发布的信息的可信度（投票的形式）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用户可以订阅指定类型的事件警报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查看指定地区某种事件在某段时间的发生情况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系统可以自动优化事件（合并不同用户上报的同一事件，给予可信度低</w:t>
      </w:r>
      <w:r w:rsidRPr="00526CC6">
        <w:rPr>
          <w:rFonts w:ascii="宋体" w:hAnsi="宋体" w:hint="eastAsia"/>
          <w:color w:val="000000"/>
          <w:shd w:val="clear" w:color="auto" w:fill="FFFFFF"/>
        </w:rPr>
        <w:lastRenderedPageBreak/>
        <w:t>的事件进行降权）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 xml:space="preserve"> 不仅仅是违法事件，还包括商家的欺诈行为和黑心商家出没地的标注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采用不同图标在地图上标识不同的事件</w:t>
      </w:r>
    </w:p>
    <w:p w:rsidR="00526CC6" w:rsidRPr="00526CC6" w:rsidRDefault="00526CC6" w:rsidP="00526CC6">
      <w:pPr>
        <w:pStyle w:val="a9"/>
        <w:numPr>
          <w:ilvl w:val="0"/>
          <w:numId w:val="12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526CC6">
        <w:rPr>
          <w:rFonts w:ascii="宋体" w:hAnsi="宋体" w:hint="eastAsia"/>
          <w:color w:val="000000"/>
          <w:shd w:val="clear" w:color="auto" w:fill="FFFFFF"/>
        </w:rPr>
        <w:t>将违法事件归类显示某段日期之间的同类型事件热度图</w:t>
      </w:r>
    </w:p>
    <w:p w:rsidR="00C04ED7" w:rsidRDefault="00C04ED7" w:rsidP="00C04ED7">
      <w:pPr>
        <w:pStyle w:val="2"/>
        <w:ind w:left="0" w:firstLine="0"/>
        <w:rPr>
          <w:rFonts w:ascii="Times New Roman" w:hAnsi="Times New Roman"/>
        </w:rPr>
      </w:pPr>
      <w:bookmarkStart w:id="21" w:name="_Toc493760179"/>
      <w:r>
        <w:rPr>
          <w:rFonts w:ascii="Times New Roman" w:hint="eastAsia"/>
        </w:rPr>
        <w:t>系统特点</w:t>
      </w:r>
      <w:bookmarkEnd w:id="21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int="eastAsia"/>
          <w:color w:val="0000FF"/>
        </w:rPr>
        <w:t>列出项目所开发软件</w:t>
      </w:r>
      <w:r>
        <w:rPr>
          <w:rFonts w:ascii="Times New Roman"/>
          <w:color w:val="0000FF"/>
        </w:rPr>
        <w:t>/</w:t>
      </w:r>
      <w:r>
        <w:rPr>
          <w:rFonts w:ascii="Times New Roman" w:hint="eastAsia"/>
          <w:color w:val="0000FF"/>
        </w:rPr>
        <w:t>硬件的和同类项目比较，所具有的特点。</w:t>
      </w:r>
      <w:r>
        <w:rPr>
          <w:rFonts w:ascii="Times New Roman" w:hAnsi="Times New Roman"/>
          <w:color w:val="0000FF"/>
        </w:rPr>
        <w:t>}</w:t>
      </w:r>
    </w:p>
    <w:p w:rsidR="00F35FEB" w:rsidRPr="003B0FFE" w:rsidRDefault="00676D13" w:rsidP="00F35FEB">
      <w:pPr>
        <w:pStyle w:val="a9"/>
        <w:numPr>
          <w:ilvl w:val="0"/>
          <w:numId w:val="13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3B0FFE">
        <w:rPr>
          <w:rFonts w:ascii="宋体" w:hAnsi="宋体" w:hint="eastAsia"/>
          <w:color w:val="000000"/>
          <w:shd w:val="clear" w:color="auto" w:fill="FFFFFF"/>
        </w:rPr>
        <w:t>拥有移动客户端，除了在网页上进行事件报告外，用户也可以通过移动客户端快速及时的进行事件报告</w:t>
      </w:r>
    </w:p>
    <w:p w:rsidR="00676D13" w:rsidRPr="003B0FFE" w:rsidRDefault="00676D13" w:rsidP="00F35FEB">
      <w:pPr>
        <w:pStyle w:val="a9"/>
        <w:numPr>
          <w:ilvl w:val="0"/>
          <w:numId w:val="13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3B0FFE">
        <w:rPr>
          <w:rFonts w:ascii="宋体" w:hAnsi="宋体" w:hint="eastAsia"/>
          <w:color w:val="000000"/>
          <w:shd w:val="clear" w:color="auto" w:fill="FFFFFF"/>
        </w:rPr>
        <w:t>用户事件真伪验证，管理员可以针对某一个事件向周围的用户发送事件验证请求</w:t>
      </w:r>
    </w:p>
    <w:p w:rsidR="00676D13" w:rsidRPr="003B0FFE" w:rsidRDefault="0019662B" w:rsidP="00F35FEB">
      <w:pPr>
        <w:pStyle w:val="a9"/>
        <w:numPr>
          <w:ilvl w:val="0"/>
          <w:numId w:val="13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3B0FFE">
        <w:rPr>
          <w:rFonts w:ascii="宋体" w:hAnsi="宋体" w:hint="eastAsia"/>
          <w:color w:val="000000"/>
          <w:shd w:val="clear" w:color="auto" w:fill="FFFFFF"/>
        </w:rPr>
        <w:t>用户可以标注未经验证的事件的可信度</w:t>
      </w:r>
    </w:p>
    <w:p w:rsidR="0019662B" w:rsidRPr="003B0FFE" w:rsidRDefault="0019662B" w:rsidP="00F35FEB">
      <w:pPr>
        <w:pStyle w:val="a9"/>
        <w:numPr>
          <w:ilvl w:val="0"/>
          <w:numId w:val="13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3B0FFE">
        <w:rPr>
          <w:rFonts w:ascii="宋体" w:hAnsi="宋体" w:hint="eastAsia"/>
          <w:color w:val="000000"/>
          <w:shd w:val="clear" w:color="auto" w:fill="FFFFFF"/>
        </w:rPr>
        <w:t>本系统内置算法将可以自动优化事件，如合并重复事件，优化事件地理位置信息等</w:t>
      </w:r>
    </w:p>
    <w:p w:rsidR="0019662B" w:rsidRPr="003B0FFE" w:rsidRDefault="0019662B" w:rsidP="00F35FEB">
      <w:pPr>
        <w:pStyle w:val="a9"/>
        <w:numPr>
          <w:ilvl w:val="0"/>
          <w:numId w:val="13"/>
        </w:numPr>
        <w:ind w:firstLineChars="0"/>
        <w:rPr>
          <w:rFonts w:ascii="宋体" w:hAnsi="宋体"/>
          <w:color w:val="000000"/>
          <w:shd w:val="clear" w:color="auto" w:fill="FFFFFF"/>
        </w:rPr>
      </w:pPr>
      <w:r w:rsidRPr="003B0FFE">
        <w:rPr>
          <w:rFonts w:ascii="宋体" w:hAnsi="宋体" w:hint="eastAsia"/>
          <w:color w:val="000000"/>
          <w:shd w:val="clear" w:color="auto" w:fill="FFFFFF"/>
        </w:rPr>
        <w:t>本系统事件不仅仅局限于违法事件，同时具有中国特色的黑心商家，假冒伪劣产品出售店铺，宰客事件均可上报。</w:t>
      </w:r>
    </w:p>
    <w:p w:rsidR="00C04ED7" w:rsidRDefault="00C04ED7" w:rsidP="00C04ED7">
      <w:pPr>
        <w:pStyle w:val="2"/>
        <w:ind w:left="0" w:firstLine="0"/>
        <w:rPr>
          <w:rFonts w:ascii="Times New Roman" w:hAnsi="Times New Roman"/>
        </w:rPr>
      </w:pPr>
      <w:bookmarkStart w:id="22" w:name="_Toc493760180"/>
      <w:r>
        <w:rPr>
          <w:rFonts w:ascii="Times New Roman" w:hint="eastAsia"/>
        </w:rPr>
        <w:t>条件、假设与限制</w:t>
      </w:r>
      <w:bookmarkEnd w:id="22"/>
    </w:p>
    <w:p w:rsidR="00C04ED7" w:rsidRDefault="00C04ED7" w:rsidP="00C04ED7">
      <w:pPr>
        <w:pStyle w:val="3"/>
      </w:pPr>
      <w:bookmarkStart w:id="23" w:name="_Toc493760181"/>
      <w:r>
        <w:rPr>
          <w:rFonts w:hint="eastAsia"/>
        </w:rPr>
        <w:t>限制</w:t>
      </w:r>
      <w:bookmarkEnd w:id="23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项目存在的人员、时间、资金、技术等方面的限制及约束。</w:t>
      </w:r>
      <w:r>
        <w:rPr>
          <w:rFonts w:ascii="Times New Roman" w:hAnsi="Times New Roman"/>
          <w:color w:val="0000FF"/>
        </w:rPr>
        <w:t>}</w:t>
      </w:r>
    </w:p>
    <w:p w:rsidR="009020EC" w:rsidRDefault="009020EC" w:rsidP="00EA038F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本项目还存在以下潜在限制：</w:t>
      </w:r>
    </w:p>
    <w:p w:rsidR="008C0635" w:rsidRDefault="008C0635" w:rsidP="0047429F">
      <w:pPr>
        <w:pStyle w:val="a9"/>
        <w:numPr>
          <w:ilvl w:val="0"/>
          <w:numId w:val="16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系统能够长时间的高并发稳定运行</w:t>
      </w:r>
    </w:p>
    <w:p w:rsidR="00FA0119" w:rsidRDefault="0049054F" w:rsidP="0047429F">
      <w:pPr>
        <w:pStyle w:val="a9"/>
        <w:numPr>
          <w:ilvl w:val="0"/>
          <w:numId w:val="16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进行系统各模块划分，模块任务分配，接口说明相关文档的撰写</w:t>
      </w:r>
      <w:r w:rsidR="000E6286">
        <w:rPr>
          <w:rFonts w:ascii="宋体" w:hAnsi="宋体" w:hint="eastAsia"/>
          <w:color w:val="000000"/>
          <w:shd w:val="clear" w:color="auto" w:fill="FFFFFF"/>
        </w:rPr>
        <w:t>，需要时间：1周</w:t>
      </w:r>
    </w:p>
    <w:p w:rsidR="009020EC" w:rsidRDefault="009020EC" w:rsidP="0047429F">
      <w:pPr>
        <w:pStyle w:val="a9"/>
        <w:numPr>
          <w:ilvl w:val="0"/>
          <w:numId w:val="16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法律和政策方面：</w:t>
      </w:r>
      <w:r w:rsidR="0047429F" w:rsidRPr="0047429F">
        <w:rPr>
          <w:rFonts w:ascii="宋体" w:hAnsi="宋体" w:hint="eastAsia"/>
          <w:color w:val="000000"/>
          <w:shd w:val="clear" w:color="auto" w:fill="FFFFFF"/>
        </w:rPr>
        <w:t>公安机关</w:t>
      </w:r>
      <w:r w:rsidR="0047429F">
        <w:rPr>
          <w:rFonts w:ascii="宋体" w:hAnsi="宋体" w:hint="eastAsia"/>
          <w:color w:val="000000"/>
          <w:shd w:val="clear" w:color="auto" w:fill="FFFFFF"/>
        </w:rPr>
        <w:t>可能</w:t>
      </w:r>
      <w:r w:rsidR="0047429F" w:rsidRPr="0047429F">
        <w:rPr>
          <w:rFonts w:ascii="宋体" w:hAnsi="宋体" w:hint="eastAsia"/>
          <w:color w:val="000000"/>
          <w:shd w:val="clear" w:color="auto" w:fill="FFFFFF"/>
        </w:rPr>
        <w:t>以“担心犯罪地图可能被犯罪分子利用，造成安全防范薄弱区域案件高发，进而影响市民的安全感”为由否决</w:t>
      </w:r>
      <w:r w:rsidR="007F3DE5">
        <w:rPr>
          <w:rFonts w:ascii="宋体" w:hAnsi="宋体" w:hint="eastAsia"/>
          <w:color w:val="000000"/>
          <w:shd w:val="clear" w:color="auto" w:fill="FFFFFF"/>
        </w:rPr>
        <w:t>本项目</w:t>
      </w:r>
    </w:p>
    <w:p w:rsidR="00B47D13" w:rsidRDefault="00B47D13" w:rsidP="0047429F">
      <w:pPr>
        <w:pStyle w:val="a9"/>
        <w:numPr>
          <w:ilvl w:val="0"/>
          <w:numId w:val="16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使用第三方地图API接口，腾讯地图API</w:t>
      </w:r>
    </w:p>
    <w:p w:rsidR="008140C2" w:rsidRDefault="008140C2" w:rsidP="0047429F">
      <w:pPr>
        <w:pStyle w:val="a9"/>
        <w:numPr>
          <w:ilvl w:val="0"/>
          <w:numId w:val="16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硬件，软件，运行环境和开发环境方面的条件和限制：4台学生笔记</w:t>
      </w:r>
      <w:r>
        <w:rPr>
          <w:rFonts w:ascii="宋体" w:hAnsi="宋体" w:hint="eastAsia"/>
          <w:color w:val="000000"/>
          <w:shd w:val="clear" w:color="auto" w:fill="FFFFFF"/>
        </w:rPr>
        <w:lastRenderedPageBreak/>
        <w:t>本，Windows10</w:t>
      </w:r>
      <w:r>
        <w:rPr>
          <w:rFonts w:ascii="宋体" w:hAnsi="宋体"/>
          <w:color w:val="000000"/>
          <w:shd w:val="clear" w:color="auto" w:fill="FFFFFF"/>
        </w:rPr>
        <w:t xml:space="preserve"> </w:t>
      </w:r>
      <w:r>
        <w:rPr>
          <w:rFonts w:ascii="宋体" w:hAnsi="宋体" w:hint="eastAsia"/>
          <w:color w:val="000000"/>
          <w:shd w:val="clear" w:color="auto" w:fill="FFFFFF"/>
        </w:rPr>
        <w:t>操作系统， Java</w:t>
      </w:r>
      <w:r>
        <w:rPr>
          <w:rFonts w:ascii="宋体" w:hAnsi="宋体"/>
          <w:color w:val="000000"/>
          <w:shd w:val="clear" w:color="auto" w:fill="FFFFFF"/>
        </w:rPr>
        <w:t xml:space="preserve"> </w:t>
      </w:r>
      <w:r>
        <w:rPr>
          <w:rFonts w:ascii="宋体" w:hAnsi="宋体" w:hint="eastAsia"/>
          <w:color w:val="000000"/>
          <w:shd w:val="clear" w:color="auto" w:fill="FFFFFF"/>
        </w:rPr>
        <w:t>， JavaScript</w:t>
      </w:r>
      <w:r>
        <w:rPr>
          <w:rFonts w:ascii="宋体" w:hAnsi="宋体"/>
          <w:color w:val="000000"/>
          <w:shd w:val="clear" w:color="auto" w:fill="FFFFFF"/>
        </w:rPr>
        <w:t xml:space="preserve"> </w:t>
      </w:r>
      <w:r>
        <w:rPr>
          <w:rFonts w:ascii="宋体" w:hAnsi="宋体" w:hint="eastAsia"/>
          <w:color w:val="000000"/>
          <w:shd w:val="clear" w:color="auto" w:fill="FFFFFF"/>
        </w:rPr>
        <w:t>编程语言。 MySQL数据库服务器</w:t>
      </w:r>
      <w:r w:rsidR="00355924">
        <w:rPr>
          <w:rFonts w:ascii="宋体" w:hAnsi="宋体" w:hint="eastAsia"/>
          <w:color w:val="000000"/>
          <w:shd w:val="clear" w:color="auto" w:fill="FFFFFF"/>
        </w:rPr>
        <w:t>，Ubuntu服务器</w:t>
      </w:r>
      <w:r w:rsidR="00DC68B0">
        <w:rPr>
          <w:rFonts w:ascii="宋体" w:hAnsi="宋体" w:hint="eastAsia"/>
          <w:color w:val="000000"/>
          <w:shd w:val="clear" w:color="auto" w:fill="FFFFFF"/>
        </w:rPr>
        <w:t>，NetBeans作为IDE</w:t>
      </w:r>
      <w:r>
        <w:rPr>
          <w:rFonts w:ascii="宋体" w:hAnsi="宋体" w:hint="eastAsia"/>
          <w:color w:val="000000"/>
          <w:shd w:val="clear" w:color="auto" w:fill="FFFFFF"/>
        </w:rPr>
        <w:t>。</w:t>
      </w:r>
    </w:p>
    <w:p w:rsidR="008140C2" w:rsidRDefault="008140C2" w:rsidP="0047429F">
      <w:pPr>
        <w:pStyle w:val="a9"/>
        <w:numPr>
          <w:ilvl w:val="0"/>
          <w:numId w:val="16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可利用的信息和资源：老师提供的材料，网上搜索资料，课堂教材，图书馆藏书</w:t>
      </w:r>
    </w:p>
    <w:p w:rsidR="008140C2" w:rsidRPr="000E6D32" w:rsidRDefault="008140C2" w:rsidP="0047429F">
      <w:pPr>
        <w:pStyle w:val="a9"/>
        <w:numPr>
          <w:ilvl w:val="0"/>
          <w:numId w:val="16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系统投入使用的最晚时间：</w:t>
      </w:r>
      <w:r w:rsidR="00DB3E06">
        <w:rPr>
          <w:rFonts w:ascii="宋体" w:hAnsi="宋体" w:hint="eastAsia"/>
          <w:color w:val="000000"/>
          <w:shd w:val="clear" w:color="auto" w:fill="FFFFFF"/>
        </w:rPr>
        <w:t>本学期期末（2017年12月</w:t>
      </w:r>
      <w:r w:rsidR="00FA0119">
        <w:rPr>
          <w:rFonts w:ascii="宋体" w:hAnsi="宋体" w:hint="eastAsia"/>
          <w:color w:val="000000"/>
          <w:shd w:val="clear" w:color="auto" w:fill="FFFFFF"/>
        </w:rPr>
        <w:t>中旬</w:t>
      </w:r>
      <w:r w:rsidR="00DB3E06">
        <w:rPr>
          <w:rFonts w:ascii="宋体" w:hAnsi="宋体" w:hint="eastAsia"/>
          <w:color w:val="000000"/>
          <w:shd w:val="clear" w:color="auto" w:fill="FFFFFF"/>
        </w:rPr>
        <w:t>）</w:t>
      </w:r>
    </w:p>
    <w:p w:rsidR="00C04ED7" w:rsidRDefault="00C04ED7" w:rsidP="00C04ED7">
      <w:pPr>
        <w:pStyle w:val="3"/>
        <w:rPr>
          <w:rFonts w:ascii="Calibri" w:hAnsi="Calibri"/>
        </w:rPr>
      </w:pPr>
      <w:bookmarkStart w:id="24" w:name="_Toc493760182"/>
      <w:r>
        <w:rPr>
          <w:rFonts w:hint="eastAsia"/>
        </w:rPr>
        <w:t>解决方案</w:t>
      </w:r>
      <w:bookmarkEnd w:id="24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int="eastAsia"/>
          <w:color w:val="0000FF"/>
        </w:rPr>
        <w:t>为了完成本文所述的软件</w:t>
      </w:r>
      <w:r>
        <w:rPr>
          <w:rFonts w:ascii="Times New Roman"/>
          <w:color w:val="0000FF"/>
        </w:rPr>
        <w:t>/</w:t>
      </w:r>
      <w:r>
        <w:rPr>
          <w:rFonts w:ascii="Times New Roman" w:hint="eastAsia"/>
          <w:color w:val="0000FF"/>
        </w:rPr>
        <w:t>硬件，所假设的前提和实现方法。</w:t>
      </w:r>
      <w:r>
        <w:rPr>
          <w:rFonts w:ascii="Times New Roman" w:hAnsi="Times New Roman"/>
          <w:color w:val="0000FF"/>
        </w:rPr>
        <w:t>}</w:t>
      </w:r>
    </w:p>
    <w:p w:rsidR="001F2ED3" w:rsidRPr="008A68C0" w:rsidRDefault="001F2ED3" w:rsidP="001F2ED3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 w:rsidRPr="008A68C0">
        <w:rPr>
          <w:rFonts w:ascii="宋体" w:hAnsi="宋体" w:hint="eastAsia"/>
          <w:color w:val="000000"/>
          <w:shd w:val="clear" w:color="auto" w:fill="FFFFFF"/>
        </w:rPr>
        <w:t>为了完成本文所述的软件硬件功能，项目组成员应该在前期编写相关分析文档阶段就进行地图A</w:t>
      </w:r>
      <w:r w:rsidRPr="008A68C0">
        <w:rPr>
          <w:rFonts w:ascii="宋体" w:hAnsi="宋体"/>
          <w:color w:val="000000"/>
          <w:shd w:val="clear" w:color="auto" w:fill="FFFFFF"/>
        </w:rPr>
        <w:t>PI</w:t>
      </w:r>
      <w:r w:rsidRPr="008A68C0">
        <w:rPr>
          <w:rFonts w:ascii="宋体" w:hAnsi="宋体" w:hint="eastAsia"/>
          <w:color w:val="000000"/>
          <w:shd w:val="clear" w:color="auto" w:fill="FFFFFF"/>
        </w:rPr>
        <w:t>的学习</w:t>
      </w:r>
      <w:r w:rsidR="007C572C">
        <w:rPr>
          <w:rFonts w:ascii="宋体" w:hAnsi="宋体" w:hint="eastAsia"/>
          <w:color w:val="000000"/>
          <w:shd w:val="clear" w:color="auto" w:fill="FFFFFF"/>
        </w:rPr>
        <w:t>，熟悉开发工具</w:t>
      </w:r>
      <w:r w:rsidRPr="008A68C0">
        <w:rPr>
          <w:rFonts w:ascii="宋体" w:hAnsi="宋体" w:hint="eastAsia"/>
          <w:color w:val="000000"/>
          <w:shd w:val="clear" w:color="auto" w:fill="FFFFFF"/>
        </w:rPr>
        <w:t>，方便后期编码阶段迅速上手。另外，项目组也应该及早进行编码，在编写文档的过程中就进行相关模块的开发，避免编码阶段过于赶进度。</w:t>
      </w:r>
    </w:p>
    <w:p w:rsidR="001F2ED3" w:rsidRPr="008A68C0" w:rsidRDefault="001F2ED3" w:rsidP="001F2ED3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 w:rsidRPr="008A68C0">
        <w:rPr>
          <w:rFonts w:ascii="宋体" w:hAnsi="宋体" w:hint="eastAsia"/>
          <w:color w:val="000000"/>
          <w:shd w:val="clear" w:color="auto" w:fill="FFFFFF"/>
        </w:rPr>
        <w:t>项目组内各成员</w:t>
      </w:r>
      <w:r w:rsidR="007C572C">
        <w:rPr>
          <w:rFonts w:ascii="宋体" w:hAnsi="宋体" w:hint="eastAsia"/>
          <w:color w:val="000000"/>
          <w:shd w:val="clear" w:color="auto" w:fill="FFFFFF"/>
        </w:rPr>
        <w:t>应该及时沟通，提出问题，并讨论解决，及时解决技术难题，推动项目发展。同时项目组每个人写的代码应该进行交叉检查，确保代码风格符合要求，简化后期维护成本，及时发现潜在漏洞。</w:t>
      </w:r>
    </w:p>
    <w:p w:rsidR="00CC12B1" w:rsidRPr="008A68C0" w:rsidRDefault="00CC12B1" w:rsidP="001F2ED3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 w:rsidRPr="008A68C0">
        <w:rPr>
          <w:rFonts w:ascii="宋体" w:hAnsi="宋体" w:hint="eastAsia"/>
          <w:color w:val="000000"/>
          <w:shd w:val="clear" w:color="auto" w:fill="FFFFFF"/>
        </w:rPr>
        <w:t>充分遵循该解决方案，可以在保证项目质量的前提下做到项目如期完成。</w:t>
      </w:r>
    </w:p>
    <w:p w:rsidR="001F2ED3" w:rsidRDefault="001F2ED3" w:rsidP="001F2ED3">
      <w:pPr>
        <w:pStyle w:val="a9"/>
        <w:ind w:firstLine="480"/>
        <w:rPr>
          <w:rFonts w:ascii="Times New Roman" w:hAnsi="Times New Roman"/>
          <w:color w:val="0000FF"/>
        </w:rPr>
      </w:pPr>
    </w:p>
    <w:p w:rsidR="00C04ED7" w:rsidRDefault="00C04ED7" w:rsidP="00C04ED7">
      <w:pPr>
        <w:pStyle w:val="2"/>
        <w:rPr>
          <w:rFonts w:ascii="Cambria" w:hAnsi="Times New Roman"/>
        </w:rPr>
      </w:pPr>
      <w:bookmarkStart w:id="25" w:name="_Toc493760183"/>
      <w:r>
        <w:rPr>
          <w:rFonts w:hint="eastAsia"/>
        </w:rPr>
        <w:t>评价尺度</w:t>
      </w:r>
      <w:bookmarkEnd w:id="25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从业务、技术、成本、实现等方面给出此次可行性分析的出发点。</w:t>
      </w:r>
      <w:r>
        <w:rPr>
          <w:rFonts w:ascii="Times New Roman" w:hAnsi="Times New Roman"/>
          <w:color w:val="0000FF"/>
        </w:rPr>
        <w:t>}</w:t>
      </w:r>
    </w:p>
    <w:p w:rsidR="00413D98" w:rsidRDefault="00413D98" w:rsidP="00413D98">
      <w:pPr>
        <w:pStyle w:val="a9"/>
        <w:ind w:firstLine="48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该系统预期使用对象主要是管理员，社会普通群众，因此，评价系统应该从以下几个方面出发：</w:t>
      </w:r>
    </w:p>
    <w:p w:rsidR="00413D98" w:rsidRDefault="00F57D16" w:rsidP="00F57D16">
      <w:pPr>
        <w:pStyle w:val="a9"/>
        <w:numPr>
          <w:ilvl w:val="0"/>
          <w:numId w:val="15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首先是系统功能完备性，系统应该满足各类使用人员的基本使用需求。</w:t>
      </w:r>
    </w:p>
    <w:p w:rsidR="00F57D16" w:rsidRDefault="00F57D16" w:rsidP="00F57D16">
      <w:pPr>
        <w:pStyle w:val="a9"/>
        <w:numPr>
          <w:ilvl w:val="0"/>
          <w:numId w:val="15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其次是系统使用的难易程度，要方便所有用户使用，特别是对于一个第一次使用本系统的人，他应该能够快速上手，不需要花费太多的功夫找某个功能在哪里，如何使用</w:t>
      </w:r>
    </w:p>
    <w:p w:rsidR="00F57D16" w:rsidRDefault="00D62FD4" w:rsidP="00F57D16">
      <w:pPr>
        <w:pStyle w:val="a9"/>
        <w:numPr>
          <w:ilvl w:val="0"/>
          <w:numId w:val="15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t>维护成本（时间，人员，经费）不能过高，所以系统实现中应该要有完备的容错机制和代码注释</w:t>
      </w:r>
      <w:r w:rsidR="00D16AE3">
        <w:rPr>
          <w:rFonts w:ascii="宋体" w:hAnsi="宋体" w:hint="eastAsia"/>
          <w:color w:val="000000"/>
          <w:shd w:val="clear" w:color="auto" w:fill="FFFFFF"/>
        </w:rPr>
        <w:t>，代码实现一切从易于维护的角度入手，不写生涩难懂的代码</w:t>
      </w:r>
    </w:p>
    <w:p w:rsidR="00D62FD4" w:rsidRPr="00413D98" w:rsidRDefault="00D62FD4" w:rsidP="00F57D16">
      <w:pPr>
        <w:pStyle w:val="a9"/>
        <w:numPr>
          <w:ilvl w:val="0"/>
          <w:numId w:val="15"/>
        </w:numPr>
        <w:ind w:firstLineChars="0"/>
        <w:rPr>
          <w:rFonts w:ascii="宋体" w:hAnsi="宋体"/>
          <w:color w:val="000000"/>
          <w:shd w:val="clear" w:color="auto" w:fill="FFFFFF"/>
        </w:rPr>
      </w:pPr>
      <w:r>
        <w:rPr>
          <w:rFonts w:ascii="宋体" w:hAnsi="宋体" w:hint="eastAsia"/>
          <w:color w:val="000000"/>
          <w:shd w:val="clear" w:color="auto" w:fill="FFFFFF"/>
        </w:rPr>
        <w:lastRenderedPageBreak/>
        <w:t>项目的开发时间进度需要保证一直处于计划之中，在学期内完成项目并测试</w:t>
      </w:r>
    </w:p>
    <w:p w:rsidR="00C04ED7" w:rsidRDefault="00C04ED7" w:rsidP="00C04ED7">
      <w:pPr>
        <w:pStyle w:val="1"/>
      </w:pPr>
      <w:bookmarkStart w:id="26" w:name="_Toc493760184"/>
      <w:r>
        <w:rPr>
          <w:rFonts w:hint="eastAsia"/>
        </w:rPr>
        <w:t>业务与技术可行性</w:t>
      </w:r>
      <w:bookmarkEnd w:id="26"/>
    </w:p>
    <w:p w:rsidR="00C04ED7" w:rsidRDefault="00C04ED7" w:rsidP="00C04ED7">
      <w:pPr>
        <w:pStyle w:val="2"/>
        <w:rPr>
          <w:rFonts w:ascii="Cambria" w:hAnsi="Cambria" w:cs="宋体"/>
        </w:rPr>
      </w:pPr>
      <w:bookmarkStart w:id="27" w:name="_Toc493760185"/>
      <w:r>
        <w:rPr>
          <w:rFonts w:hint="eastAsia"/>
        </w:rPr>
        <w:t>对所建系统的说明</w:t>
      </w:r>
      <w:bookmarkEnd w:id="27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简要描述本项目所开发的软件</w:t>
      </w:r>
      <w:r>
        <w:rPr>
          <w:rFonts w:ascii="Times New Roman" w:hAnsi="Times New Roman"/>
          <w:color w:val="0000FF"/>
        </w:rPr>
        <w:t>/</w:t>
      </w:r>
      <w:r>
        <w:rPr>
          <w:rFonts w:ascii="Times New Roman" w:hAnsi="Times New Roman" w:hint="eastAsia"/>
          <w:color w:val="0000FF"/>
        </w:rPr>
        <w:t>硬件系统。</w:t>
      </w:r>
      <w:r>
        <w:rPr>
          <w:rFonts w:ascii="Times New Roman" w:hAnsi="Times New Roman"/>
          <w:color w:val="0000FF"/>
        </w:rPr>
        <w:t>}</w:t>
      </w:r>
    </w:p>
    <w:p w:rsidR="00C04ED7" w:rsidRDefault="00C04ED7" w:rsidP="00C04ED7">
      <w:pPr>
        <w:pStyle w:val="2"/>
        <w:rPr>
          <w:rFonts w:ascii="Cambria" w:hAnsi="Cambria"/>
        </w:rPr>
      </w:pPr>
      <w:bookmarkStart w:id="28" w:name="_Toc493760186"/>
      <w:r>
        <w:rPr>
          <w:rFonts w:hint="eastAsia"/>
        </w:rPr>
        <w:t>业务可行性与评估</w:t>
      </w:r>
      <w:bookmarkEnd w:id="28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从业务角度给出本项目所开发软件</w:t>
      </w:r>
      <w:r>
        <w:rPr>
          <w:rFonts w:ascii="Times New Roman" w:hAnsi="Times New Roman"/>
          <w:color w:val="0000FF"/>
        </w:rPr>
        <w:t>/</w:t>
      </w:r>
      <w:r>
        <w:rPr>
          <w:rFonts w:ascii="Times New Roman" w:hAnsi="Times New Roman" w:hint="eastAsia"/>
          <w:color w:val="0000FF"/>
        </w:rPr>
        <w:t>硬件系统的可行性及评估。</w:t>
      </w:r>
      <w:r>
        <w:rPr>
          <w:rFonts w:ascii="Times New Roman" w:hAnsi="Times New Roman"/>
          <w:color w:val="0000FF"/>
        </w:rPr>
        <w:t>}</w:t>
      </w:r>
    </w:p>
    <w:p w:rsidR="00C04ED7" w:rsidRDefault="00C04ED7" w:rsidP="00C04ED7">
      <w:pPr>
        <w:pStyle w:val="2"/>
        <w:rPr>
          <w:rFonts w:ascii="Cambria" w:hAnsi="Cambria"/>
        </w:rPr>
      </w:pPr>
      <w:bookmarkStart w:id="29" w:name="_Toc493760187"/>
      <w:r>
        <w:rPr>
          <w:rFonts w:hint="eastAsia"/>
        </w:rPr>
        <w:t>技术可行性与评估</w:t>
      </w:r>
      <w:bookmarkEnd w:id="29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  <w:szCs w:val="24"/>
        </w:rPr>
      </w:pPr>
      <w:r>
        <w:rPr>
          <w:rFonts w:ascii="Times New Roman" w:hAnsi="Times New Roman" w:hint="eastAsia"/>
          <w:color w:val="0000FF"/>
          <w:szCs w:val="24"/>
        </w:rPr>
        <w:t>｛</w:t>
      </w:r>
      <w:r>
        <w:rPr>
          <w:rFonts w:ascii="Times New Roman" w:hAnsi="Times New Roman" w:hint="eastAsia"/>
          <w:color w:val="0000FF"/>
        </w:rPr>
        <w:t>从技术角度给出本项目所开发软件</w:t>
      </w:r>
      <w:r>
        <w:rPr>
          <w:rFonts w:ascii="Times New Roman" w:hAnsi="Times New Roman"/>
          <w:color w:val="0000FF"/>
        </w:rPr>
        <w:t>/</w:t>
      </w:r>
      <w:r>
        <w:rPr>
          <w:rFonts w:ascii="Times New Roman" w:hAnsi="Times New Roman" w:hint="eastAsia"/>
          <w:color w:val="0000FF"/>
        </w:rPr>
        <w:t>硬件系统的可行性及评估。</w:t>
      </w:r>
      <w:r>
        <w:rPr>
          <w:rFonts w:ascii="Times New Roman" w:hAnsi="Times New Roman" w:hint="eastAsia"/>
          <w:color w:val="0000FF"/>
          <w:szCs w:val="24"/>
        </w:rPr>
        <w:t>｝</w:t>
      </w:r>
    </w:p>
    <w:p w:rsidR="00C04ED7" w:rsidRDefault="00C04ED7" w:rsidP="00C04ED7">
      <w:pPr>
        <w:pStyle w:val="1"/>
      </w:pPr>
      <w:bookmarkStart w:id="30" w:name="_Toc493760188"/>
      <w:r>
        <w:rPr>
          <w:rFonts w:hint="eastAsia"/>
        </w:rPr>
        <w:t>成本模型分析与估算</w:t>
      </w:r>
      <w:bookmarkEnd w:id="30"/>
    </w:p>
    <w:p w:rsidR="00C04ED7" w:rsidRDefault="00C04ED7" w:rsidP="00C04ED7">
      <w:pPr>
        <w:pStyle w:val="2"/>
        <w:rPr>
          <w:rFonts w:ascii="Cambria" w:hAnsi="Cambria" w:cs="宋体"/>
        </w:rPr>
      </w:pPr>
      <w:bookmarkStart w:id="31" w:name="_Toc493760189"/>
      <w:r>
        <w:rPr>
          <w:rFonts w:hint="eastAsia"/>
        </w:rPr>
        <w:t>估算方法简介</w:t>
      </w:r>
      <w:bookmarkEnd w:id="31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通过查找对比多种成本模型估算方法，选用一种估算方法，并对此次成本模型的估算方法，如</w:t>
      </w:r>
      <w:r>
        <w:rPr>
          <w:rFonts w:ascii="Times New Roman" w:hAnsi="Times New Roman"/>
          <w:color w:val="0000FF"/>
        </w:rPr>
        <w:t>UCP</w:t>
      </w:r>
      <w:r>
        <w:rPr>
          <w:rFonts w:ascii="Times New Roman" w:hAnsi="Times New Roman" w:hint="eastAsia"/>
          <w:color w:val="0000FF"/>
        </w:rPr>
        <w:t>估算方法，进行介绍。介绍可以从用例表、估算步骤、经验总结等几个方面进行。</w:t>
      </w:r>
      <w:r>
        <w:rPr>
          <w:rFonts w:ascii="Times New Roman" w:hAnsi="Times New Roman"/>
          <w:color w:val="0000FF"/>
        </w:rPr>
        <w:t>}</w:t>
      </w:r>
    </w:p>
    <w:p w:rsidR="00C04ED7" w:rsidRDefault="00C04ED7" w:rsidP="00C04ED7">
      <w:pPr>
        <w:pStyle w:val="2"/>
        <w:rPr>
          <w:rFonts w:ascii="Cambria" w:hAnsi="Cambria"/>
        </w:rPr>
      </w:pPr>
      <w:bookmarkStart w:id="32" w:name="_Toc493760190"/>
      <w:r>
        <w:rPr>
          <w:rFonts w:hint="eastAsia"/>
        </w:rPr>
        <w:t>成本估算实施步骤</w:t>
      </w:r>
      <w:bookmarkEnd w:id="32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利用模型算法估算代码行和开发工作量，如</w:t>
      </w:r>
      <w:r>
        <w:rPr>
          <w:rFonts w:ascii="Times New Roman" w:hAnsi="Times New Roman"/>
          <w:color w:val="0000FF"/>
        </w:rPr>
        <w:t>COCOMO</w:t>
      </w:r>
      <w:r>
        <w:rPr>
          <w:rFonts w:ascii="Times New Roman" w:hAnsi="Times New Roman" w:hint="eastAsia"/>
          <w:color w:val="0000FF"/>
        </w:rPr>
        <w:t>初级模型和</w:t>
      </w:r>
      <w:r>
        <w:rPr>
          <w:rFonts w:ascii="Times New Roman" w:hAnsi="Times New Roman"/>
          <w:color w:val="0000FF"/>
        </w:rPr>
        <w:t>COCOMOII</w:t>
      </w:r>
      <w:r>
        <w:rPr>
          <w:rFonts w:ascii="Times New Roman" w:hAnsi="Times New Roman" w:hint="eastAsia"/>
          <w:color w:val="0000FF"/>
        </w:rPr>
        <w:t>模型，从而确定项目开发所需的成本。</w:t>
      </w:r>
      <w:r>
        <w:rPr>
          <w:rFonts w:ascii="Times New Roman" w:hAnsi="Times New Roman"/>
          <w:color w:val="0000FF"/>
        </w:rPr>
        <w:t>}</w:t>
      </w:r>
    </w:p>
    <w:p w:rsidR="00C04ED7" w:rsidRDefault="00C04ED7" w:rsidP="00C04ED7">
      <w:pPr>
        <w:pStyle w:val="1"/>
      </w:pPr>
      <w:bookmarkStart w:id="33" w:name="_Toc493760191"/>
      <w:r>
        <w:rPr>
          <w:rFonts w:hint="eastAsia"/>
        </w:rPr>
        <w:t>项目风险可行性研究</w:t>
      </w:r>
      <w:bookmarkEnd w:id="33"/>
    </w:p>
    <w:p w:rsidR="00C04ED7" w:rsidRDefault="00C04ED7" w:rsidP="00C04ED7">
      <w:pPr>
        <w:pStyle w:val="2"/>
        <w:rPr>
          <w:rFonts w:ascii="Cambria" w:hAnsi="Cambria" w:cs="宋体"/>
        </w:rPr>
      </w:pPr>
      <w:bookmarkStart w:id="34" w:name="_Toc493760192"/>
      <w:r>
        <w:rPr>
          <w:rFonts w:hint="eastAsia"/>
        </w:rPr>
        <w:t>风险管理方法</w:t>
      </w:r>
      <w:bookmarkEnd w:id="34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制定项目风险管理办法</w:t>
      </w:r>
      <w:r>
        <w:rPr>
          <w:rFonts w:ascii="Times New Roman" w:hAnsi="Times New Roman"/>
          <w:color w:val="0000FF"/>
        </w:rPr>
        <w:t>}</w:t>
      </w:r>
    </w:p>
    <w:p w:rsidR="000E4003" w:rsidRPr="00281639" w:rsidRDefault="000E4003" w:rsidP="00281639">
      <w:pPr>
        <w:pStyle w:val="a5"/>
        <w:numPr>
          <w:ilvl w:val="0"/>
          <w:numId w:val="18"/>
        </w:numPr>
        <w:spacing w:line="400" w:lineRule="atLeast"/>
        <w:ind w:firstLineChars="0"/>
        <w:rPr>
          <w:sz w:val="24"/>
        </w:rPr>
      </w:pPr>
      <w:r w:rsidRPr="00281639">
        <w:rPr>
          <w:rFonts w:hint="eastAsia"/>
          <w:sz w:val="24"/>
        </w:rPr>
        <w:t>规范风险管理</w:t>
      </w:r>
    </w:p>
    <w:p w:rsidR="000E4003" w:rsidRPr="00281639" w:rsidRDefault="000E4003" w:rsidP="00281639">
      <w:pPr>
        <w:spacing w:line="400" w:lineRule="atLeast"/>
        <w:rPr>
          <w:sz w:val="24"/>
        </w:rPr>
      </w:pPr>
      <w:r w:rsidRPr="00281639">
        <w:rPr>
          <w:rFonts w:hint="eastAsia"/>
          <w:sz w:val="24"/>
        </w:rPr>
        <w:tab/>
      </w:r>
      <w:r w:rsidRPr="00281639">
        <w:rPr>
          <w:rFonts w:hint="eastAsia"/>
          <w:sz w:val="24"/>
        </w:rPr>
        <w:t>列举，预测可能会遇到的风险活动</w:t>
      </w:r>
      <w:r w:rsidRPr="00281639">
        <w:rPr>
          <w:rFonts w:hint="eastAsia"/>
          <w:sz w:val="24"/>
        </w:rPr>
        <w:t xml:space="preserve"> </w:t>
      </w:r>
    </w:p>
    <w:p w:rsidR="000E4003" w:rsidRPr="00281639" w:rsidRDefault="000E4003" w:rsidP="00281639">
      <w:pPr>
        <w:pStyle w:val="a5"/>
        <w:numPr>
          <w:ilvl w:val="0"/>
          <w:numId w:val="18"/>
        </w:numPr>
        <w:spacing w:line="400" w:lineRule="atLeast"/>
        <w:ind w:firstLineChars="0"/>
        <w:rPr>
          <w:sz w:val="24"/>
        </w:rPr>
      </w:pPr>
      <w:r w:rsidRPr="00281639">
        <w:rPr>
          <w:rFonts w:hint="eastAsia"/>
          <w:sz w:val="24"/>
        </w:rPr>
        <w:t>识别风险</w:t>
      </w:r>
    </w:p>
    <w:p w:rsidR="000E4003" w:rsidRPr="00281639" w:rsidRDefault="000E4003" w:rsidP="00281639">
      <w:pPr>
        <w:spacing w:line="400" w:lineRule="atLeast"/>
        <w:rPr>
          <w:sz w:val="24"/>
        </w:rPr>
      </w:pPr>
      <w:r w:rsidRPr="00281639">
        <w:rPr>
          <w:rFonts w:hint="eastAsia"/>
          <w:sz w:val="24"/>
        </w:rPr>
        <w:tab/>
      </w:r>
      <w:r w:rsidRPr="00281639">
        <w:rPr>
          <w:rFonts w:hint="eastAsia"/>
          <w:sz w:val="24"/>
        </w:rPr>
        <w:t>判断哪些风险会影响项目并记录他们的特征</w:t>
      </w:r>
    </w:p>
    <w:p w:rsidR="000E4003" w:rsidRPr="00281639" w:rsidRDefault="000E4003" w:rsidP="00281639">
      <w:pPr>
        <w:pStyle w:val="a5"/>
        <w:numPr>
          <w:ilvl w:val="0"/>
          <w:numId w:val="18"/>
        </w:numPr>
        <w:spacing w:line="400" w:lineRule="atLeast"/>
        <w:ind w:firstLineChars="0"/>
        <w:rPr>
          <w:sz w:val="24"/>
        </w:rPr>
      </w:pPr>
      <w:r w:rsidRPr="00281639">
        <w:rPr>
          <w:rFonts w:hint="eastAsia"/>
          <w:sz w:val="24"/>
        </w:rPr>
        <w:t>定向风险分析</w:t>
      </w:r>
    </w:p>
    <w:p w:rsidR="00CC26BE" w:rsidRPr="00281639" w:rsidRDefault="000E4003" w:rsidP="00281639">
      <w:pPr>
        <w:pStyle w:val="a5"/>
        <w:spacing w:line="400" w:lineRule="atLeast"/>
        <w:ind w:left="360" w:firstLineChars="0" w:firstLine="0"/>
        <w:rPr>
          <w:sz w:val="24"/>
        </w:rPr>
      </w:pPr>
      <w:r w:rsidRPr="00281639">
        <w:rPr>
          <w:rFonts w:hint="eastAsia"/>
          <w:sz w:val="24"/>
        </w:rPr>
        <w:t>根据风险发生的概率和对项目造成的影响情况，对风险进行优先度的排序</w:t>
      </w:r>
      <w:r w:rsidR="00CC26BE" w:rsidRPr="00281639">
        <w:rPr>
          <w:rFonts w:hint="eastAsia"/>
          <w:sz w:val="24"/>
        </w:rPr>
        <w:t>，进而确定后续的开发和分析</w:t>
      </w:r>
    </w:p>
    <w:p w:rsidR="000E4003" w:rsidRPr="00281639" w:rsidRDefault="00CC26BE" w:rsidP="00281639">
      <w:pPr>
        <w:pStyle w:val="a5"/>
        <w:numPr>
          <w:ilvl w:val="0"/>
          <w:numId w:val="18"/>
        </w:numPr>
        <w:spacing w:line="400" w:lineRule="atLeast"/>
        <w:ind w:firstLineChars="0"/>
        <w:rPr>
          <w:sz w:val="24"/>
        </w:rPr>
      </w:pPr>
      <w:r w:rsidRPr="00281639">
        <w:rPr>
          <w:rFonts w:hint="eastAsia"/>
          <w:sz w:val="24"/>
        </w:rPr>
        <w:lastRenderedPageBreak/>
        <w:t>规划对风险的应对</w:t>
      </w:r>
    </w:p>
    <w:p w:rsidR="00CC26BE" w:rsidRPr="00281639" w:rsidRDefault="00CC26BE" w:rsidP="00281639">
      <w:pPr>
        <w:spacing w:line="400" w:lineRule="atLeast"/>
        <w:rPr>
          <w:sz w:val="24"/>
        </w:rPr>
      </w:pPr>
      <w:r w:rsidRPr="00281639">
        <w:rPr>
          <w:rFonts w:hint="eastAsia"/>
          <w:sz w:val="24"/>
        </w:rPr>
        <w:tab/>
      </w:r>
      <w:r w:rsidRPr="00281639">
        <w:rPr>
          <w:rFonts w:hint="eastAsia"/>
          <w:sz w:val="24"/>
        </w:rPr>
        <w:t>针对之前的分析，制定提高机会，降低威胁的方案和实施措施</w:t>
      </w:r>
    </w:p>
    <w:p w:rsidR="00CC26BE" w:rsidRPr="00281639" w:rsidRDefault="00CC26BE" w:rsidP="00281639">
      <w:pPr>
        <w:pStyle w:val="a5"/>
        <w:numPr>
          <w:ilvl w:val="0"/>
          <w:numId w:val="18"/>
        </w:numPr>
        <w:spacing w:line="400" w:lineRule="atLeast"/>
        <w:ind w:firstLineChars="0"/>
        <w:rPr>
          <w:sz w:val="24"/>
        </w:rPr>
      </w:pPr>
      <w:r w:rsidRPr="00281639">
        <w:rPr>
          <w:rFonts w:hint="eastAsia"/>
          <w:sz w:val="24"/>
        </w:rPr>
        <w:t>监控风险</w:t>
      </w:r>
    </w:p>
    <w:p w:rsidR="00CC26BE" w:rsidRPr="00281639" w:rsidRDefault="00CC26BE" w:rsidP="00281639">
      <w:pPr>
        <w:pStyle w:val="a5"/>
        <w:spacing w:line="400" w:lineRule="atLeast"/>
        <w:ind w:left="360" w:firstLineChars="0" w:firstLine="0"/>
        <w:rPr>
          <w:sz w:val="24"/>
        </w:rPr>
      </w:pPr>
      <w:r w:rsidRPr="00281639">
        <w:rPr>
          <w:rFonts w:hint="eastAsia"/>
          <w:sz w:val="24"/>
        </w:rPr>
        <w:tab/>
      </w:r>
      <w:r w:rsidRPr="00281639">
        <w:rPr>
          <w:rFonts w:hint="eastAsia"/>
          <w:sz w:val="24"/>
        </w:rPr>
        <w:t>在应对风险的时候，观察应对计划的执行情况，跟踪已经识别的风险，监测残余风险，避免风险对项目产生的影响</w:t>
      </w:r>
    </w:p>
    <w:p w:rsidR="00C04ED7" w:rsidRDefault="00C04ED7" w:rsidP="00C04ED7">
      <w:pPr>
        <w:pStyle w:val="2"/>
        <w:rPr>
          <w:rFonts w:ascii="Cambria" w:hAnsi="Cambria"/>
        </w:rPr>
      </w:pPr>
      <w:bookmarkStart w:id="35" w:name="_Toc493760193"/>
      <w:r>
        <w:rPr>
          <w:rFonts w:hint="eastAsia"/>
        </w:rPr>
        <w:t>风险预测与识别</w:t>
      </w:r>
      <w:bookmarkEnd w:id="35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列出项目不同阶段可能存在的风险</w:t>
      </w:r>
      <w:r>
        <w:rPr>
          <w:rFonts w:ascii="Times New Roman" w:hAnsi="Times New Roman"/>
          <w:color w:val="0000FF"/>
        </w:rPr>
        <w:t>}</w:t>
      </w:r>
    </w:p>
    <w:p w:rsidR="007506CC" w:rsidRPr="00733617" w:rsidRDefault="007506CC" w:rsidP="007506CC">
      <w:pPr>
        <w:pStyle w:val="a9"/>
        <w:numPr>
          <w:ilvl w:val="0"/>
          <w:numId w:val="19"/>
        </w:numPr>
        <w:ind w:firstLineChars="0"/>
        <w:rPr>
          <w:rFonts w:ascii="Times New Roman" w:hAnsi="Times New Roman"/>
        </w:rPr>
      </w:pPr>
      <w:bookmarkStart w:id="36" w:name="_Toc493760194"/>
      <w:r w:rsidRPr="00733617">
        <w:rPr>
          <w:rFonts w:ascii="Times New Roman" w:hAnsi="Times New Roman" w:hint="eastAsia"/>
        </w:rPr>
        <w:t>定义阶段</w:t>
      </w:r>
      <w:r>
        <w:rPr>
          <w:rFonts w:ascii="Times New Roman" w:hAnsi="Times New Roman" w:hint="eastAsia"/>
        </w:rPr>
        <w:t>（可行性研究，需求分析）</w:t>
      </w:r>
      <w:r w:rsidRPr="00733617">
        <w:rPr>
          <w:rFonts w:ascii="Times New Roman" w:hAnsi="Times New Roman" w:hint="eastAsia"/>
        </w:rPr>
        <w:t>：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项目开发过程中需求变更</w:t>
      </w:r>
    </w:p>
    <w:p w:rsidR="007506CC" w:rsidRPr="00733617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项目初期需求不明确</w:t>
      </w:r>
      <w:r w:rsidRPr="00DF34F4">
        <w:rPr>
          <w:rFonts w:asciiTheme="majorEastAsia" w:eastAsiaTheme="majorEastAsia" w:hAnsiTheme="majorEastAsia"/>
          <w:sz w:val="24"/>
        </w:rPr>
        <w:t xml:space="preserve"> 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产品规划的规模过大</w:t>
      </w:r>
      <w:r w:rsidRPr="00DF34F4">
        <w:rPr>
          <w:rFonts w:asciiTheme="majorEastAsia" w:eastAsiaTheme="majorEastAsia" w:hAnsiTheme="majorEastAsia"/>
          <w:sz w:val="24"/>
        </w:rPr>
        <w:t xml:space="preserve"> 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外部因素对需求分析的影响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分析人员无类似</w:t>
      </w:r>
      <w:r w:rsidRPr="00DF34F4">
        <w:rPr>
          <w:rFonts w:asciiTheme="majorEastAsia" w:eastAsiaTheme="majorEastAsia" w:hAnsiTheme="majorEastAsia" w:hint="eastAsia"/>
          <w:sz w:val="24"/>
        </w:rPr>
        <w:t>项目</w:t>
      </w:r>
      <w:r>
        <w:rPr>
          <w:rFonts w:asciiTheme="majorEastAsia" w:eastAsiaTheme="majorEastAsia" w:hAnsiTheme="majorEastAsia" w:hint="eastAsia"/>
          <w:sz w:val="24"/>
        </w:rPr>
        <w:t>经验</w:t>
      </w:r>
      <w:r w:rsidRPr="00DF34F4">
        <w:rPr>
          <w:rFonts w:asciiTheme="majorEastAsia" w:eastAsiaTheme="majorEastAsia" w:hAnsiTheme="majorEastAsia" w:hint="eastAsia"/>
          <w:sz w:val="24"/>
        </w:rPr>
        <w:t>，花费在设计的时间过长</w:t>
      </w:r>
      <w:r>
        <w:rPr>
          <w:rFonts w:asciiTheme="majorEastAsia" w:eastAsiaTheme="majorEastAsia" w:hAnsiTheme="majorEastAsia" w:hint="eastAsia"/>
          <w:sz w:val="24"/>
        </w:rPr>
        <w:t>，且功能分析可能不完善</w:t>
      </w:r>
    </w:p>
    <w:p w:rsidR="007506CC" w:rsidRPr="00733617" w:rsidRDefault="007506CC" w:rsidP="007506CC">
      <w:pPr>
        <w:pStyle w:val="a5"/>
        <w:numPr>
          <w:ilvl w:val="0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 w:rsidRPr="00733617">
        <w:rPr>
          <w:rFonts w:asciiTheme="majorEastAsia" w:eastAsiaTheme="majorEastAsia" w:hAnsiTheme="majorEastAsia" w:hint="eastAsia"/>
          <w:sz w:val="24"/>
        </w:rPr>
        <w:t>开发阶段</w:t>
      </w:r>
      <w:r>
        <w:rPr>
          <w:rFonts w:asciiTheme="majorEastAsia" w:eastAsiaTheme="majorEastAsia" w:hAnsiTheme="majorEastAsia" w:hint="eastAsia"/>
          <w:sz w:val="24"/>
        </w:rPr>
        <w:t>（概要设计，详细设计，实现，测试）</w:t>
      </w:r>
      <w:r w:rsidRPr="00733617">
        <w:rPr>
          <w:rFonts w:asciiTheme="majorEastAsia" w:eastAsiaTheme="majorEastAsia" w:hAnsiTheme="majorEastAsia" w:hint="eastAsia"/>
          <w:sz w:val="24"/>
        </w:rPr>
        <w:t>：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代码编写的过程中缺少必要的编码规范，导致大量重复工作和开发失误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开发人员</w:t>
      </w:r>
      <w:r w:rsidRPr="009D6C9B">
        <w:rPr>
          <w:rFonts w:asciiTheme="majorEastAsia" w:eastAsiaTheme="majorEastAsia" w:hAnsiTheme="majorEastAsia" w:hint="eastAsia"/>
          <w:sz w:val="24"/>
        </w:rPr>
        <w:t>不熟悉软件工具和</w:t>
      </w:r>
      <w:r>
        <w:rPr>
          <w:rFonts w:asciiTheme="majorEastAsia" w:eastAsiaTheme="majorEastAsia" w:hAnsiTheme="majorEastAsia" w:hint="eastAsia"/>
          <w:sz w:val="24"/>
        </w:rPr>
        <w:t>开发</w:t>
      </w:r>
      <w:r w:rsidRPr="009D6C9B">
        <w:rPr>
          <w:rFonts w:asciiTheme="majorEastAsia" w:eastAsiaTheme="majorEastAsia" w:hAnsiTheme="majorEastAsia" w:hint="eastAsia"/>
          <w:sz w:val="24"/>
        </w:rPr>
        <w:t>环境</w:t>
      </w:r>
      <w:r>
        <w:rPr>
          <w:rFonts w:asciiTheme="majorEastAsia" w:eastAsiaTheme="majorEastAsia" w:hAnsiTheme="majorEastAsia" w:hint="eastAsia"/>
          <w:sz w:val="24"/>
        </w:rPr>
        <w:t>（开发人员技术培训不足）导致项目进展缓慢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参与开发/测试</w:t>
      </w:r>
      <w:r w:rsidRPr="00A86610">
        <w:rPr>
          <w:rFonts w:asciiTheme="majorEastAsia" w:eastAsiaTheme="majorEastAsia" w:hAnsiTheme="majorEastAsia" w:hint="eastAsia"/>
          <w:sz w:val="24"/>
        </w:rPr>
        <w:t>人员能力不足</w:t>
      </w:r>
      <w:r>
        <w:rPr>
          <w:rFonts w:asciiTheme="majorEastAsia" w:eastAsiaTheme="majorEastAsia" w:hAnsiTheme="majorEastAsia" w:hint="eastAsia"/>
          <w:sz w:val="24"/>
        </w:rPr>
        <w:t>，导致部分功能实现过于复杂，性能得不到保障且难于后期维护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实际开发过程中开发出了冗余，和系统无关的功能，导致项目开发周期被拉长</w:t>
      </w:r>
    </w:p>
    <w:p w:rsidR="007506CC" w:rsidRPr="00A8120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编写过多原型测试，导致项目开发周期被拖长</w:t>
      </w:r>
      <w:r w:rsidRPr="00DF34F4">
        <w:rPr>
          <w:rFonts w:asciiTheme="majorEastAsia" w:eastAsiaTheme="majorEastAsia" w:hAnsiTheme="majorEastAsia"/>
          <w:sz w:val="24"/>
        </w:rPr>
        <w:t xml:space="preserve"> </w:t>
      </w:r>
    </w:p>
    <w:p w:rsidR="007506CC" w:rsidRPr="009D6C9B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项目开发人员的流失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开发进度不切实际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性能需求无法达到系统规划要求</w:t>
      </w:r>
    </w:p>
    <w:p w:rsidR="007506CC" w:rsidRPr="00A86610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 w:rsidRPr="00A86610">
        <w:rPr>
          <w:rFonts w:asciiTheme="majorEastAsia" w:eastAsiaTheme="majorEastAsia" w:hAnsiTheme="majorEastAsia"/>
          <w:color w:val="232323"/>
          <w:sz w:val="24"/>
        </w:rPr>
        <w:t>在不熟悉或未经检验的软件和硬件环境中运行</w:t>
      </w:r>
      <w:r>
        <w:rPr>
          <w:rFonts w:asciiTheme="majorEastAsia" w:eastAsiaTheme="majorEastAsia" w:hAnsiTheme="majorEastAsia" w:hint="eastAsia"/>
          <w:color w:val="232323"/>
          <w:sz w:val="24"/>
        </w:rPr>
        <w:t>系统</w:t>
      </w:r>
      <w:r>
        <w:rPr>
          <w:rFonts w:asciiTheme="majorEastAsia" w:eastAsiaTheme="majorEastAsia" w:hAnsiTheme="majorEastAsia"/>
          <w:color w:val="232323"/>
          <w:sz w:val="24"/>
        </w:rPr>
        <w:t>所产生的</w:t>
      </w:r>
      <w:r>
        <w:rPr>
          <w:rFonts w:asciiTheme="majorEastAsia" w:eastAsiaTheme="majorEastAsia" w:hAnsiTheme="majorEastAsia" w:hint="eastAsia"/>
          <w:color w:val="232323"/>
          <w:sz w:val="24"/>
        </w:rPr>
        <w:t>意料之外</w:t>
      </w:r>
      <w:r w:rsidRPr="00A86610">
        <w:rPr>
          <w:rFonts w:asciiTheme="majorEastAsia" w:eastAsiaTheme="majorEastAsia" w:hAnsiTheme="majorEastAsia"/>
          <w:color w:val="232323"/>
          <w:sz w:val="24"/>
        </w:rPr>
        <w:t>的问题</w:t>
      </w:r>
      <w:r>
        <w:rPr>
          <w:rFonts w:asciiTheme="majorEastAsia" w:eastAsiaTheme="majorEastAsia" w:hAnsiTheme="majorEastAsia" w:hint="eastAsia"/>
          <w:color w:val="232323"/>
          <w:sz w:val="24"/>
        </w:rPr>
        <w:t>，导致系统测试周期过长，无法按时完成</w:t>
      </w:r>
      <w:r w:rsidRPr="00A86610">
        <w:rPr>
          <w:rFonts w:asciiTheme="majorEastAsia" w:eastAsiaTheme="majorEastAsia" w:hAnsiTheme="majorEastAsia"/>
          <w:color w:val="232323"/>
          <w:sz w:val="24"/>
        </w:rPr>
        <w:t>；</w:t>
      </w:r>
    </w:p>
    <w:p w:rsidR="007506CC" w:rsidRPr="00731121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color w:val="232323"/>
          <w:sz w:val="24"/>
        </w:rPr>
        <w:t>面临新技术（软件或硬件）的挑战</w:t>
      </w:r>
      <w:r w:rsidRPr="00A86610">
        <w:rPr>
          <w:rFonts w:asciiTheme="majorEastAsia" w:eastAsiaTheme="majorEastAsia" w:hAnsiTheme="majorEastAsia"/>
          <w:color w:val="232323"/>
          <w:sz w:val="24"/>
        </w:rPr>
        <w:t>；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开发过程中</w:t>
      </w:r>
      <w:r w:rsidRPr="00A86610">
        <w:rPr>
          <w:rFonts w:asciiTheme="majorEastAsia" w:eastAsiaTheme="majorEastAsia" w:hAnsiTheme="majorEastAsia" w:hint="eastAsia"/>
          <w:sz w:val="24"/>
        </w:rPr>
        <w:t>缺乏质量跟踪</w:t>
      </w:r>
      <w:r>
        <w:rPr>
          <w:rFonts w:asciiTheme="majorEastAsia" w:eastAsiaTheme="majorEastAsia" w:hAnsiTheme="majorEastAsia" w:hint="eastAsia"/>
          <w:sz w:val="24"/>
        </w:rPr>
        <w:t>，导致测试过程中系统出现过多问题，延长了测试周期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开发出的成品</w:t>
      </w:r>
      <w:r w:rsidRPr="00DF34F4">
        <w:rPr>
          <w:rFonts w:asciiTheme="majorEastAsia" w:eastAsiaTheme="majorEastAsia" w:hAnsiTheme="majorEastAsia" w:hint="eastAsia"/>
          <w:sz w:val="24"/>
        </w:rPr>
        <w:t>和计划有一定的差别，达不到计划的理想</w:t>
      </w:r>
      <w:r>
        <w:rPr>
          <w:rFonts w:asciiTheme="majorEastAsia" w:eastAsiaTheme="majorEastAsia" w:hAnsiTheme="majorEastAsia" w:hint="eastAsia"/>
          <w:sz w:val="24"/>
        </w:rPr>
        <w:t>运行</w:t>
      </w:r>
      <w:r w:rsidRPr="00DF34F4">
        <w:rPr>
          <w:rFonts w:asciiTheme="majorEastAsia" w:eastAsiaTheme="majorEastAsia" w:hAnsiTheme="majorEastAsia" w:hint="eastAsia"/>
          <w:sz w:val="24"/>
        </w:rPr>
        <w:t>状态</w:t>
      </w:r>
      <w:r w:rsidRPr="00DF34F4">
        <w:rPr>
          <w:rFonts w:asciiTheme="majorEastAsia" w:eastAsiaTheme="majorEastAsia" w:hAnsiTheme="majorEastAsia"/>
          <w:sz w:val="24"/>
        </w:rPr>
        <w:t xml:space="preserve">  </w:t>
      </w:r>
    </w:p>
    <w:p w:rsidR="007506CC" w:rsidRDefault="007506CC" w:rsidP="007506CC">
      <w:pPr>
        <w:pStyle w:val="a5"/>
        <w:numPr>
          <w:ilvl w:val="0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 w:rsidRPr="0043645F">
        <w:rPr>
          <w:rFonts w:asciiTheme="majorEastAsia" w:eastAsiaTheme="majorEastAsia" w:hAnsiTheme="majorEastAsia" w:hint="eastAsia"/>
          <w:sz w:val="24"/>
        </w:rPr>
        <w:t>运行维护阶段</w:t>
      </w:r>
      <w:r>
        <w:rPr>
          <w:rFonts w:asciiTheme="majorEastAsia" w:eastAsiaTheme="majorEastAsia" w:hAnsiTheme="majorEastAsia" w:hint="eastAsia"/>
          <w:sz w:val="24"/>
        </w:rPr>
        <w:t>（运行，维护）</w:t>
      </w:r>
      <w:r w:rsidRPr="0043645F">
        <w:rPr>
          <w:rFonts w:asciiTheme="majorEastAsia" w:eastAsiaTheme="majorEastAsia" w:hAnsiTheme="majorEastAsia" w:hint="eastAsia"/>
          <w:sz w:val="24"/>
        </w:rPr>
        <w:t>：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运行过程中系统停止响应</w:t>
      </w:r>
    </w:p>
    <w:p w:rsidR="007506C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收到大量查询请求，系统瘫痪</w:t>
      </w:r>
    </w:p>
    <w:p w:rsidR="007506CC" w:rsidRPr="003D353C" w:rsidRDefault="007506CC" w:rsidP="007506CC">
      <w:pPr>
        <w:pStyle w:val="a5"/>
        <w:numPr>
          <w:ilvl w:val="1"/>
          <w:numId w:val="19"/>
        </w:numPr>
        <w:spacing w:line="400" w:lineRule="atLeast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代码不规范，导致难于维护</w:t>
      </w:r>
    </w:p>
    <w:p w:rsidR="00C04ED7" w:rsidRDefault="00C04ED7" w:rsidP="00C04ED7">
      <w:pPr>
        <w:pStyle w:val="2"/>
        <w:rPr>
          <w:rFonts w:ascii="Cambria" w:hAnsi="Cambria"/>
        </w:rPr>
      </w:pPr>
      <w:r>
        <w:rPr>
          <w:rFonts w:hint="eastAsia"/>
        </w:rPr>
        <w:t>风险评估与分析</w:t>
      </w:r>
      <w:bookmarkEnd w:id="36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定义风险评估准则，量化分析后给出已识别风险的评估。</w:t>
      </w:r>
      <w:r>
        <w:rPr>
          <w:rFonts w:ascii="Times New Roman" w:hAnsi="Times New Roman"/>
          <w:color w:val="0000FF"/>
        </w:rPr>
        <w:t>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506CC" w:rsidTr="007506CC"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类别</w:t>
            </w: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潜在风险</w:t>
            </w: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风险发生概率等级</w:t>
            </w:r>
          </w:p>
        </w:tc>
        <w:tc>
          <w:tcPr>
            <w:tcW w:w="1705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风险后果影响等级</w:t>
            </w:r>
          </w:p>
        </w:tc>
        <w:tc>
          <w:tcPr>
            <w:tcW w:w="1705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风险</w:t>
            </w:r>
          </w:p>
        </w:tc>
      </w:tr>
      <w:tr w:rsidR="007506CC" w:rsidTr="007506CC">
        <w:trPr>
          <w:trHeight w:val="107"/>
        </w:trPr>
        <w:tc>
          <w:tcPr>
            <w:tcW w:w="1704" w:type="dxa"/>
            <w:vMerge w:val="restart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33617">
              <w:rPr>
                <w:rFonts w:ascii="Times New Roman" w:hAnsi="Times New Roman" w:hint="eastAsia"/>
              </w:rPr>
              <w:t>定义阶段</w:t>
            </w:r>
          </w:p>
        </w:tc>
        <w:tc>
          <w:tcPr>
            <w:tcW w:w="1704" w:type="dxa"/>
          </w:tcPr>
          <w:p w:rsidR="007506CC" w:rsidRP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项目开发过程中需求变更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11</w:t>
            </w:r>
          </w:p>
        </w:tc>
      </w:tr>
      <w:tr w:rsidR="007506CC" w:rsidTr="007506CC">
        <w:trPr>
          <w:trHeight w:val="103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项目初期需求不明确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11</w:t>
            </w:r>
          </w:p>
        </w:tc>
      </w:tr>
      <w:tr w:rsidR="007506CC" w:rsidTr="007506CC">
        <w:trPr>
          <w:trHeight w:val="103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产品规划的规模过大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低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19</w:t>
            </w:r>
          </w:p>
        </w:tc>
      </w:tr>
      <w:tr w:rsidR="007506CC" w:rsidTr="007506CC">
        <w:trPr>
          <w:trHeight w:val="103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外部因素对需求分析的影响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高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8</w:t>
            </w:r>
          </w:p>
        </w:tc>
      </w:tr>
      <w:tr w:rsidR="007506CC" w:rsidTr="007506CC">
        <w:trPr>
          <w:trHeight w:val="103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分析人员无类似</w:t>
            </w:r>
            <w:r w:rsidRPr="00DF34F4"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 w:hint="eastAsia"/>
              </w:rPr>
              <w:t>经验</w:t>
            </w:r>
            <w:r w:rsidRPr="00DF34F4">
              <w:rPr>
                <w:rFonts w:asciiTheme="majorEastAsia" w:eastAsiaTheme="majorEastAsia" w:hAnsiTheme="majorEastAsia" w:hint="eastAsia"/>
              </w:rPr>
              <w:t>，花费在设计的时间过长</w:t>
            </w:r>
            <w:r>
              <w:rPr>
                <w:rFonts w:asciiTheme="majorEastAsia" w:eastAsiaTheme="majorEastAsia" w:hAnsiTheme="majorEastAsia" w:hint="eastAsia"/>
              </w:rPr>
              <w:t>，且功能分析可能不完善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高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严重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5</w:t>
            </w:r>
          </w:p>
        </w:tc>
      </w:tr>
      <w:tr w:rsidR="007506CC" w:rsidTr="007506CC">
        <w:trPr>
          <w:trHeight w:val="36"/>
        </w:trPr>
        <w:tc>
          <w:tcPr>
            <w:tcW w:w="1704" w:type="dxa"/>
            <w:vMerge w:val="restart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33617">
              <w:rPr>
                <w:rFonts w:asciiTheme="majorEastAsia" w:eastAsiaTheme="majorEastAsia" w:hAnsiTheme="majorEastAsia" w:hint="eastAsia"/>
              </w:rPr>
              <w:t>开发阶段</w:t>
            </w: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缺少必要的编码规范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低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18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9D6C9B">
              <w:rPr>
                <w:rFonts w:asciiTheme="majorEastAsia" w:eastAsiaTheme="majorEastAsia" w:hAnsiTheme="majorEastAsia" w:hint="eastAsia"/>
              </w:rPr>
              <w:t>不熟悉软件工具和</w:t>
            </w:r>
            <w:r>
              <w:rPr>
                <w:rFonts w:asciiTheme="majorEastAsia" w:eastAsiaTheme="majorEastAsia" w:hAnsiTheme="majorEastAsia" w:hint="eastAsia"/>
              </w:rPr>
              <w:t>开发</w:t>
            </w:r>
            <w:r w:rsidRPr="009D6C9B">
              <w:rPr>
                <w:rFonts w:asciiTheme="majorEastAsia" w:eastAsiaTheme="majorEastAsia" w:hAnsiTheme="majorEastAsia" w:hint="eastAsia"/>
              </w:rPr>
              <w:t>环境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低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18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A86610">
              <w:rPr>
                <w:rFonts w:asciiTheme="majorEastAsia" w:eastAsiaTheme="majorEastAsia" w:hAnsiTheme="majorEastAsia" w:hint="eastAsia"/>
              </w:rPr>
              <w:t>能力不足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12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开发出了冗余，和系统无关的功能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严重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8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编写过多原型测试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  <w:r>
              <w:rPr>
                <w:rFonts w:ascii="Times New Roman" w:hAnsi="Times New Roman" w:hint="eastAsia"/>
                <w:color w:val="0000FF"/>
              </w:rPr>
              <w:t xml:space="preserve"> 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9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项目开发人员的流失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低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19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开发进度不切实际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严重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8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性能需求无法达到系统规划要求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严重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6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/>
                <w:color w:val="232323"/>
              </w:rPr>
              <w:t>产生的</w:t>
            </w:r>
            <w:r>
              <w:rPr>
                <w:rFonts w:asciiTheme="majorEastAsia" w:eastAsiaTheme="majorEastAsia" w:hAnsiTheme="majorEastAsia" w:hint="eastAsia"/>
                <w:color w:val="232323"/>
              </w:rPr>
              <w:t>意料之外</w:t>
            </w:r>
            <w:r w:rsidRPr="00A86610">
              <w:rPr>
                <w:rFonts w:asciiTheme="majorEastAsia" w:eastAsiaTheme="majorEastAsia" w:hAnsiTheme="majorEastAsia"/>
                <w:color w:val="232323"/>
              </w:rPr>
              <w:t>的问题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9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  <w:color w:val="232323"/>
              </w:rPr>
              <w:t>面临新技术（软件或硬件）的挑战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低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轻度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13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开发过程中</w:t>
            </w:r>
            <w:r w:rsidRPr="00A86610">
              <w:rPr>
                <w:rFonts w:asciiTheme="majorEastAsia" w:eastAsiaTheme="majorEastAsia" w:hAnsiTheme="majorEastAsia" w:hint="eastAsia"/>
              </w:rPr>
              <w:t>缺乏质量跟踪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低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9</w:t>
            </w:r>
          </w:p>
        </w:tc>
      </w:tr>
      <w:tr w:rsidR="007506CC" w:rsidTr="007506CC">
        <w:trPr>
          <w:trHeight w:val="35"/>
        </w:trPr>
        <w:tc>
          <w:tcPr>
            <w:tcW w:w="1704" w:type="dxa"/>
            <w:vMerge/>
          </w:tcPr>
          <w:p w:rsidR="007506CC" w:rsidRPr="00733617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开发出的成品</w:t>
            </w:r>
            <w:r w:rsidRPr="00DF34F4">
              <w:rPr>
                <w:rFonts w:asciiTheme="majorEastAsia" w:eastAsiaTheme="majorEastAsia" w:hAnsiTheme="majorEastAsia" w:hint="eastAsia"/>
              </w:rPr>
              <w:t>和计划有一定的差别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低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中度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9</w:t>
            </w:r>
          </w:p>
        </w:tc>
      </w:tr>
      <w:tr w:rsidR="007506CC" w:rsidTr="007506CC">
        <w:trPr>
          <w:trHeight w:val="222"/>
        </w:trPr>
        <w:tc>
          <w:tcPr>
            <w:tcW w:w="1704" w:type="dxa"/>
            <w:vMerge w:val="restart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43645F">
              <w:rPr>
                <w:rFonts w:asciiTheme="majorEastAsia" w:eastAsiaTheme="majorEastAsia" w:hAnsiTheme="majorEastAsia" w:hint="eastAsia"/>
              </w:rPr>
              <w:t>运行维护阶段</w:t>
            </w:r>
          </w:p>
        </w:tc>
        <w:tc>
          <w:tcPr>
            <w:tcW w:w="1704" w:type="dxa"/>
          </w:tcPr>
          <w:p w:rsid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运行过程中系统停止响应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高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严重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5</w:t>
            </w:r>
          </w:p>
        </w:tc>
      </w:tr>
      <w:tr w:rsidR="007506CC" w:rsidTr="007506CC">
        <w:trPr>
          <w:trHeight w:val="222"/>
        </w:trPr>
        <w:tc>
          <w:tcPr>
            <w:tcW w:w="1704" w:type="dxa"/>
            <w:vMerge/>
          </w:tcPr>
          <w:p w:rsidR="007506CC" w:rsidRPr="0043645F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P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收到大量查询请求，系统瘫痪</w:t>
            </w:r>
          </w:p>
        </w:tc>
        <w:tc>
          <w:tcPr>
            <w:tcW w:w="1704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严重</w:t>
            </w:r>
          </w:p>
        </w:tc>
        <w:tc>
          <w:tcPr>
            <w:tcW w:w="1705" w:type="dxa"/>
          </w:tcPr>
          <w:p w:rsidR="007506CC" w:rsidRDefault="003C1640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6</w:t>
            </w:r>
          </w:p>
        </w:tc>
      </w:tr>
      <w:tr w:rsidR="007506CC" w:rsidTr="007506CC">
        <w:trPr>
          <w:trHeight w:val="222"/>
        </w:trPr>
        <w:tc>
          <w:tcPr>
            <w:tcW w:w="1704" w:type="dxa"/>
            <w:vMerge/>
          </w:tcPr>
          <w:p w:rsidR="007506CC" w:rsidRPr="0043645F" w:rsidRDefault="007506CC" w:rsidP="00C04ED7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7506CC" w:rsidRPr="007506CC" w:rsidRDefault="007506CC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代码不规范，导致难于维护</w:t>
            </w:r>
          </w:p>
        </w:tc>
        <w:tc>
          <w:tcPr>
            <w:tcW w:w="1704" w:type="dxa"/>
          </w:tcPr>
          <w:p w:rsidR="007506CC" w:rsidRDefault="00B73B55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中</w:t>
            </w:r>
          </w:p>
        </w:tc>
        <w:tc>
          <w:tcPr>
            <w:tcW w:w="1705" w:type="dxa"/>
          </w:tcPr>
          <w:p w:rsidR="007506CC" w:rsidRDefault="00B73B55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严重</w:t>
            </w:r>
          </w:p>
        </w:tc>
        <w:tc>
          <w:tcPr>
            <w:tcW w:w="1705" w:type="dxa"/>
          </w:tcPr>
          <w:p w:rsidR="007506CC" w:rsidRDefault="00B73B55" w:rsidP="00C04ED7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 w:hint="eastAsia"/>
                <w:color w:val="0000FF"/>
              </w:rPr>
              <w:t>6</w:t>
            </w:r>
            <w:bookmarkStart w:id="37" w:name="_GoBack"/>
            <w:bookmarkEnd w:id="37"/>
          </w:p>
        </w:tc>
      </w:tr>
    </w:tbl>
    <w:p w:rsidR="00CC26BE" w:rsidRDefault="00CC26BE" w:rsidP="00C04ED7">
      <w:pPr>
        <w:pStyle w:val="a9"/>
        <w:ind w:firstLine="480"/>
        <w:rPr>
          <w:rFonts w:ascii="Times New Roman" w:hAnsi="Times New Roman"/>
          <w:color w:val="0000FF"/>
        </w:rPr>
      </w:pPr>
    </w:p>
    <w:p w:rsidR="00CC26BE" w:rsidRDefault="00DF6963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 w:hint="eastAsia"/>
          <w:color w:val="0000FF"/>
        </w:rPr>
        <w:t>（</w:t>
      </w:r>
      <w:r w:rsidRPr="00DF6963">
        <w:rPr>
          <w:rFonts w:ascii="Times New Roman" w:hAnsi="Times New Roman" w:hint="eastAsia"/>
          <w:color w:val="0000FF"/>
        </w:rPr>
        <w:t xml:space="preserve">1-5 </w:t>
      </w:r>
      <w:r w:rsidRPr="00DF6963">
        <w:rPr>
          <w:rFonts w:ascii="Times New Roman" w:hAnsi="Times New Roman" w:hint="eastAsia"/>
          <w:color w:val="0000FF"/>
        </w:rPr>
        <w:t>是不能接受的风险；</w:t>
      </w:r>
      <w:r w:rsidRPr="00DF6963">
        <w:rPr>
          <w:rFonts w:ascii="Times New Roman" w:hAnsi="Times New Roman" w:hint="eastAsia"/>
          <w:color w:val="0000FF"/>
        </w:rPr>
        <w:t xml:space="preserve">6-9 </w:t>
      </w:r>
      <w:r w:rsidRPr="00DF6963">
        <w:rPr>
          <w:rFonts w:ascii="Times New Roman" w:hAnsi="Times New Roman" w:hint="eastAsia"/>
          <w:color w:val="0000FF"/>
        </w:rPr>
        <w:t>是不希望有的风险；</w:t>
      </w:r>
      <w:r w:rsidRPr="00DF6963">
        <w:rPr>
          <w:rFonts w:ascii="Times New Roman" w:hAnsi="Times New Roman" w:hint="eastAsia"/>
          <w:color w:val="0000FF"/>
        </w:rPr>
        <w:t xml:space="preserve">10-17 </w:t>
      </w:r>
      <w:r w:rsidRPr="00DF6963">
        <w:rPr>
          <w:rFonts w:ascii="Times New Roman" w:hAnsi="Times New Roman" w:hint="eastAsia"/>
          <w:color w:val="0000FF"/>
        </w:rPr>
        <w:t>是有控制的接受的风险；</w:t>
      </w:r>
      <w:r w:rsidRPr="00DF6963">
        <w:rPr>
          <w:rFonts w:ascii="Times New Roman" w:hAnsi="Times New Roman" w:hint="eastAsia"/>
          <w:color w:val="0000FF"/>
        </w:rPr>
        <w:t xml:space="preserve"> 18-20 </w:t>
      </w:r>
      <w:r w:rsidRPr="00DF6963">
        <w:rPr>
          <w:rFonts w:ascii="Times New Roman" w:hAnsi="Times New Roman" w:hint="eastAsia"/>
          <w:color w:val="0000FF"/>
        </w:rPr>
        <w:t>是不经评审即可接受的风险</w:t>
      </w:r>
      <w:r>
        <w:rPr>
          <w:rFonts w:ascii="Times New Roman" w:hAnsi="Times New Roman" w:hint="eastAsia"/>
          <w:color w:val="0000FF"/>
        </w:rPr>
        <w:t>）</w:t>
      </w:r>
    </w:p>
    <w:p w:rsidR="00C04ED7" w:rsidRDefault="00C04ED7" w:rsidP="00C04ED7">
      <w:pPr>
        <w:pStyle w:val="2"/>
        <w:rPr>
          <w:rFonts w:ascii="Cambria" w:hAnsi="Cambria"/>
        </w:rPr>
      </w:pPr>
      <w:bookmarkStart w:id="38" w:name="_Toc493760195"/>
      <w:r>
        <w:rPr>
          <w:rFonts w:hint="eastAsia"/>
        </w:rPr>
        <w:lastRenderedPageBreak/>
        <w:t>风险及规避措施</w:t>
      </w:r>
      <w:bookmarkEnd w:id="38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分点描述项目可能存在的风险及规避方法。可以从软件</w:t>
      </w:r>
      <w:r>
        <w:rPr>
          <w:rFonts w:ascii="Times New Roman" w:hAnsi="Times New Roman"/>
          <w:color w:val="0000FF"/>
        </w:rPr>
        <w:t>/</w:t>
      </w:r>
      <w:r>
        <w:rPr>
          <w:rFonts w:ascii="Times New Roman" w:hAnsi="Times New Roman" w:hint="eastAsia"/>
          <w:color w:val="0000FF"/>
        </w:rPr>
        <w:t>设备</w:t>
      </w:r>
      <w:r>
        <w:rPr>
          <w:rFonts w:ascii="Times New Roman" w:hAnsi="Times New Roman"/>
          <w:color w:val="0000FF"/>
        </w:rPr>
        <w:t>/</w:t>
      </w:r>
      <w:r>
        <w:rPr>
          <w:rFonts w:ascii="Times New Roman" w:hAnsi="Times New Roman" w:hint="eastAsia"/>
          <w:color w:val="0000FF"/>
        </w:rPr>
        <w:t>服务、用户、技术、人力、管理等方面展开讨论。</w:t>
      </w:r>
      <w:r>
        <w:rPr>
          <w:rFonts w:ascii="Times New Roman" w:hAnsi="Times New Roman"/>
          <w:color w:val="0000FF"/>
        </w:rPr>
        <w:t>}</w:t>
      </w:r>
    </w:p>
    <w:p w:rsidR="001F1464" w:rsidRPr="00281639" w:rsidRDefault="00786539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>1.软件/设备方面</w:t>
      </w:r>
    </w:p>
    <w:p w:rsidR="00786539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统一项目设计、开发、编写（要求在同一软件工具和环境）在windows10操作系统下进行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>2.用户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在项目开发前期确定客户的需求，并对自身的需求有明确的定位和对扩充条件的管理机制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>3.技术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开发人员的水平不一，针对不同困难，互相帮助互相检查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时时关注项目所需的技术更新情况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>4.人力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在项目经理的带领下合理分配人力资源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>5.管理</w:t>
      </w:r>
    </w:p>
    <w:p w:rsidR="002E7395" w:rsidRPr="00281639" w:rsidRDefault="002E7395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定期开展项目开发进度讨论会（了解每个组员的进度，检查解决问题）</w:t>
      </w:r>
    </w:p>
    <w:p w:rsidR="000E4003" w:rsidRPr="00281639" w:rsidRDefault="000E4003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规定代码规范，</w:t>
      </w:r>
      <w:proofErr w:type="gramStart"/>
      <w:r w:rsidRPr="00281639">
        <w:rPr>
          <w:rFonts w:asciiTheme="majorEastAsia" w:eastAsiaTheme="majorEastAsia" w:hAnsiTheme="majorEastAsia" w:hint="eastAsia"/>
          <w:sz w:val="24"/>
        </w:rPr>
        <w:t>方便最后</w:t>
      </w:r>
      <w:proofErr w:type="gramEnd"/>
      <w:r w:rsidRPr="00281639">
        <w:rPr>
          <w:rFonts w:asciiTheme="majorEastAsia" w:eastAsiaTheme="majorEastAsia" w:hAnsiTheme="majorEastAsia" w:hint="eastAsia"/>
          <w:sz w:val="24"/>
        </w:rPr>
        <w:t>的代码统一</w:t>
      </w:r>
    </w:p>
    <w:p w:rsidR="000E4003" w:rsidRPr="00281639" w:rsidRDefault="000E4003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对类似项目的开发管理过程进行参考</w:t>
      </w:r>
    </w:p>
    <w:p w:rsidR="000E4003" w:rsidRPr="00281639" w:rsidRDefault="000E4003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  <w:t>出现风险错误等</w:t>
      </w:r>
      <w:r w:rsidRPr="00281639">
        <w:rPr>
          <w:rFonts w:asciiTheme="majorEastAsia" w:eastAsiaTheme="majorEastAsia" w:hAnsiTheme="majorEastAsia"/>
          <w:color w:val="232323"/>
          <w:sz w:val="24"/>
          <w:shd w:val="clear" w:color="auto" w:fill="FFFFFF"/>
        </w:rPr>
        <w:t>适当时缓解风险，从而降低对实现项目目标的不利影响。</w:t>
      </w:r>
    </w:p>
    <w:p w:rsidR="002E7395" w:rsidRDefault="002E7395" w:rsidP="00281639">
      <w:pPr>
        <w:spacing w:line="400" w:lineRule="atLeast"/>
        <w:rPr>
          <w:rFonts w:asciiTheme="majorEastAsia" w:eastAsiaTheme="majorEastAsia" w:hAnsiTheme="majorEastAsia" w:hint="eastAsia"/>
          <w:sz w:val="24"/>
        </w:rPr>
      </w:pPr>
      <w:r w:rsidRPr="00281639">
        <w:rPr>
          <w:rFonts w:asciiTheme="majorEastAsia" w:eastAsiaTheme="majorEastAsia" w:hAnsiTheme="majorEastAsia" w:hint="eastAsia"/>
          <w:sz w:val="24"/>
        </w:rPr>
        <w:tab/>
      </w:r>
      <w:proofErr w:type="gramStart"/>
      <w:r w:rsidRPr="00281639">
        <w:rPr>
          <w:rFonts w:asciiTheme="majorEastAsia" w:eastAsiaTheme="majorEastAsia" w:hAnsiTheme="majorEastAsia" w:hint="eastAsia"/>
          <w:sz w:val="24"/>
        </w:rPr>
        <w:t>写开发</w:t>
      </w:r>
      <w:proofErr w:type="gramEnd"/>
      <w:r w:rsidRPr="00281639">
        <w:rPr>
          <w:rFonts w:asciiTheme="majorEastAsia" w:eastAsiaTheme="majorEastAsia" w:hAnsiTheme="majorEastAsia" w:hint="eastAsia"/>
          <w:sz w:val="24"/>
        </w:rPr>
        <w:t>日志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47AC" w:rsidTr="0080144E">
        <w:trPr>
          <w:trHeight w:val="290"/>
        </w:trPr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3408" w:type="dxa"/>
            <w:gridSpan w:val="2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风险意识</w:t>
            </w:r>
          </w:p>
        </w:tc>
        <w:tc>
          <w:tcPr>
            <w:tcW w:w="3410" w:type="dxa"/>
            <w:gridSpan w:val="2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风险应对措施</w:t>
            </w:r>
          </w:p>
        </w:tc>
      </w:tr>
      <w:tr w:rsidR="003247AC" w:rsidTr="0080144E">
        <w:trPr>
          <w:trHeight w:val="290"/>
        </w:trPr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潜在风险事件</w:t>
            </w: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风险发生后果</w:t>
            </w:r>
          </w:p>
        </w:tc>
        <w:tc>
          <w:tcPr>
            <w:tcW w:w="1705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应急措施</w:t>
            </w:r>
          </w:p>
        </w:tc>
        <w:tc>
          <w:tcPr>
            <w:tcW w:w="1705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预防措施</w:t>
            </w:r>
          </w:p>
        </w:tc>
      </w:tr>
      <w:tr w:rsidR="003247AC" w:rsidTr="0080144E">
        <w:trPr>
          <w:trHeight w:val="107"/>
        </w:trPr>
        <w:tc>
          <w:tcPr>
            <w:tcW w:w="1704" w:type="dxa"/>
            <w:vMerge w:val="restart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33617">
              <w:rPr>
                <w:rFonts w:ascii="Times New Roman" w:hAnsi="Times New Roman" w:hint="eastAsia"/>
              </w:rPr>
              <w:t>定义阶段</w:t>
            </w:r>
          </w:p>
        </w:tc>
        <w:tc>
          <w:tcPr>
            <w:tcW w:w="1704" w:type="dxa"/>
          </w:tcPr>
          <w:p w:rsidR="003247AC" w:rsidRPr="007506C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项目开发过程中需求变更</w:t>
            </w: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工期延误</w:t>
            </w:r>
          </w:p>
        </w:tc>
        <w:tc>
          <w:tcPr>
            <w:tcW w:w="1705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追加资源</w:t>
            </w:r>
          </w:p>
        </w:tc>
        <w:tc>
          <w:tcPr>
            <w:tcW w:w="1705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加班</w:t>
            </w:r>
          </w:p>
        </w:tc>
      </w:tr>
      <w:tr w:rsidR="003247AC" w:rsidTr="0080144E">
        <w:trPr>
          <w:trHeight w:val="103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项目初期需求不明确</w:t>
            </w: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工期延误</w:t>
            </w:r>
          </w:p>
        </w:tc>
        <w:tc>
          <w:tcPr>
            <w:tcW w:w="1705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提交讨论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讨论</w:t>
            </w:r>
          </w:p>
        </w:tc>
      </w:tr>
      <w:tr w:rsidR="003247AC" w:rsidTr="0080144E">
        <w:trPr>
          <w:trHeight w:val="103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产品规划的规模过大</w:t>
            </w:r>
          </w:p>
        </w:tc>
        <w:tc>
          <w:tcPr>
            <w:tcW w:w="1704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工程延误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删减不必要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根据时间需求制定开发计划</w:t>
            </w:r>
          </w:p>
        </w:tc>
      </w:tr>
      <w:tr w:rsidR="003247AC" w:rsidTr="0080144E">
        <w:trPr>
          <w:trHeight w:val="103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外部因素对需求分析的影响</w:t>
            </w: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项目进度拖延</w:t>
            </w:r>
          </w:p>
        </w:tc>
        <w:tc>
          <w:tcPr>
            <w:tcW w:w="1705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根据需求进行调整</w:t>
            </w:r>
          </w:p>
        </w:tc>
        <w:tc>
          <w:tcPr>
            <w:tcW w:w="1705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建立范围变更程序</w:t>
            </w:r>
          </w:p>
        </w:tc>
      </w:tr>
      <w:tr w:rsidR="003247AC" w:rsidTr="0080144E">
        <w:trPr>
          <w:trHeight w:val="103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="Times New Roman" w:hAnsi="Times New Roman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分析人员无类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似</w:t>
            </w:r>
            <w:r w:rsidRPr="00DF34F4"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 w:hint="eastAsia"/>
              </w:rPr>
              <w:t>经验</w:t>
            </w:r>
            <w:r w:rsidRPr="00DF34F4">
              <w:rPr>
                <w:rFonts w:asciiTheme="majorEastAsia" w:eastAsiaTheme="majorEastAsia" w:hAnsiTheme="majorEastAsia" w:hint="eastAsia"/>
              </w:rPr>
              <w:t>，花费在设计的时间过长</w:t>
            </w:r>
            <w:r>
              <w:rPr>
                <w:rFonts w:asciiTheme="majorEastAsia" w:eastAsiaTheme="majorEastAsia" w:hAnsiTheme="majorEastAsia" w:hint="eastAsia"/>
              </w:rPr>
              <w:t>，且功能分析可能不完善</w:t>
            </w: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lastRenderedPageBreak/>
              <w:t>项目延期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影</w:t>
            </w:r>
            <w:r>
              <w:rPr>
                <w:rFonts w:ascii="Times New Roman" w:hAnsi="Times New Roman"/>
                <w:color w:val="0000FF"/>
              </w:rPr>
              <w:lastRenderedPageBreak/>
              <w:t>响到员工</w:t>
            </w:r>
            <w:r w:rsidR="0080144E">
              <w:rPr>
                <w:rFonts w:ascii="Times New Roman" w:hAnsi="Times New Roman"/>
                <w:color w:val="0000FF"/>
              </w:rPr>
              <w:t>能力的发挥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lastRenderedPageBreak/>
              <w:t>换人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学习类似案</w:t>
            </w:r>
            <w:r>
              <w:rPr>
                <w:rFonts w:ascii="Times New Roman" w:hAnsi="Times New Roman"/>
                <w:color w:val="0000FF"/>
              </w:rPr>
              <w:lastRenderedPageBreak/>
              <w:t>例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提高分析效率</w:t>
            </w:r>
          </w:p>
        </w:tc>
      </w:tr>
      <w:tr w:rsidR="003247AC" w:rsidTr="0080144E">
        <w:trPr>
          <w:trHeight w:val="36"/>
        </w:trPr>
        <w:tc>
          <w:tcPr>
            <w:tcW w:w="1704" w:type="dxa"/>
            <w:vMerge w:val="restart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33617">
              <w:rPr>
                <w:rFonts w:asciiTheme="majorEastAsia" w:eastAsiaTheme="majorEastAsia" w:hAnsiTheme="majorEastAsia" w:hint="eastAsia"/>
              </w:rPr>
              <w:lastRenderedPageBreak/>
              <w:t>开发阶段</w:t>
            </w: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缺少必要的编码规范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质量问题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成员间沟通不便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开会修改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统一环境和编码规范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9D6C9B">
              <w:rPr>
                <w:rFonts w:asciiTheme="majorEastAsia" w:eastAsiaTheme="majorEastAsia" w:hAnsiTheme="majorEastAsia" w:hint="eastAsia"/>
              </w:rPr>
              <w:t>不熟悉软件工具和</w:t>
            </w:r>
            <w:r>
              <w:rPr>
                <w:rFonts w:asciiTheme="majorEastAsia" w:eastAsiaTheme="majorEastAsia" w:hAnsiTheme="majorEastAsia" w:hint="eastAsia"/>
              </w:rPr>
              <w:t>开发</w:t>
            </w:r>
            <w:r w:rsidRPr="009D6C9B">
              <w:rPr>
                <w:rFonts w:asciiTheme="majorEastAsia" w:eastAsiaTheme="majorEastAsia" w:hAnsiTheme="majorEastAsia" w:hint="eastAsia"/>
              </w:rPr>
              <w:t>环境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代码质量问题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工期缓慢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培训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提前学习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A86610">
              <w:rPr>
                <w:rFonts w:asciiTheme="majorEastAsia" w:eastAsiaTheme="majorEastAsia" w:hAnsiTheme="majorEastAsia" w:hint="eastAsia"/>
              </w:rPr>
              <w:t>能力不足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工期缓慢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培训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提前学习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开发出了冗余，和系统无关的功能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不能满足需求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修改设计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编码之前进行相关的审议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编写过多原型测试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不能满足客户需求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工期延误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proofErr w:type="gramStart"/>
            <w:r>
              <w:rPr>
                <w:rFonts w:ascii="Times New Roman" w:hAnsi="Times New Roman"/>
                <w:color w:val="0000FF"/>
              </w:rPr>
              <w:t>减少没</w:t>
            </w:r>
            <w:proofErr w:type="gramEnd"/>
            <w:r>
              <w:rPr>
                <w:rFonts w:ascii="Times New Roman" w:hAnsi="Times New Roman"/>
                <w:color w:val="0000FF"/>
              </w:rPr>
              <w:t>必要的测试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开会讨论所需原型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项目开发人员的流失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工期延误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加班补进度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找人找替补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开发进度不切实际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项目脱期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加班加点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制定工作计划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性能需求无法达到系统规划要求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达不到预期客户目标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追加功能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制定计划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审核要求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实际开发过程中开发出了冗余，</w:t>
            </w:r>
            <w:r w:rsidR="003247AC">
              <w:rPr>
                <w:rFonts w:asciiTheme="majorEastAsia" w:eastAsiaTheme="majorEastAsia" w:hAnsiTheme="majorEastAsia"/>
                <w:color w:val="232323"/>
              </w:rPr>
              <w:t>产生的</w:t>
            </w:r>
            <w:r w:rsidR="003247AC">
              <w:rPr>
                <w:rFonts w:asciiTheme="majorEastAsia" w:eastAsiaTheme="majorEastAsia" w:hAnsiTheme="majorEastAsia" w:hint="eastAsia"/>
                <w:color w:val="232323"/>
              </w:rPr>
              <w:t>意料之外</w:t>
            </w:r>
            <w:r w:rsidR="003247AC" w:rsidRPr="00A86610">
              <w:rPr>
                <w:rFonts w:asciiTheme="majorEastAsia" w:eastAsiaTheme="majorEastAsia" w:hAnsiTheme="majorEastAsia"/>
                <w:color w:val="232323"/>
              </w:rPr>
              <w:t>的问题</w:t>
            </w:r>
          </w:p>
        </w:tc>
        <w:tc>
          <w:tcPr>
            <w:tcW w:w="1704" w:type="dxa"/>
          </w:tcPr>
          <w:p w:rsidR="003247AC" w:rsidRPr="0080144E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工期延误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修改项目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时时审核自己的代码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  <w:color w:val="232323"/>
              </w:rPr>
              <w:t>面临新技术（软件或硬</w:t>
            </w:r>
            <w:r>
              <w:rPr>
                <w:rFonts w:asciiTheme="majorEastAsia" w:eastAsiaTheme="majorEastAsia" w:hAnsiTheme="majorEastAsia" w:hint="eastAsia"/>
                <w:color w:val="232323"/>
              </w:rPr>
              <w:lastRenderedPageBreak/>
              <w:t>件）的挑战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lastRenderedPageBreak/>
              <w:t>项目更新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耽误时间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加班加点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学习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开发过程中</w:t>
            </w:r>
            <w:r w:rsidRPr="00A86610">
              <w:rPr>
                <w:rFonts w:asciiTheme="majorEastAsia" w:eastAsiaTheme="majorEastAsia" w:hAnsiTheme="majorEastAsia" w:hint="eastAsia"/>
              </w:rPr>
              <w:t>缺乏质量跟踪</w:t>
            </w:r>
          </w:p>
        </w:tc>
        <w:tc>
          <w:tcPr>
            <w:tcW w:w="1704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质量问题</w:t>
            </w:r>
          </w:p>
        </w:tc>
        <w:tc>
          <w:tcPr>
            <w:tcW w:w="1705" w:type="dxa"/>
          </w:tcPr>
          <w:p w:rsidR="003247AC" w:rsidRDefault="0080144E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及时的解决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实现评审测试计划</w:t>
            </w:r>
          </w:p>
        </w:tc>
      </w:tr>
      <w:tr w:rsidR="003247AC" w:rsidTr="0080144E">
        <w:trPr>
          <w:trHeight w:val="35"/>
        </w:trPr>
        <w:tc>
          <w:tcPr>
            <w:tcW w:w="1704" w:type="dxa"/>
            <w:vMerge/>
          </w:tcPr>
          <w:p w:rsidR="003247AC" w:rsidRPr="00733617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开发出的成品</w:t>
            </w:r>
            <w:r w:rsidRPr="00DF34F4">
              <w:rPr>
                <w:rFonts w:asciiTheme="majorEastAsia" w:eastAsiaTheme="majorEastAsia" w:hAnsiTheme="majorEastAsia" w:hint="eastAsia"/>
              </w:rPr>
              <w:t>和计划有一定的差别</w:t>
            </w:r>
          </w:p>
        </w:tc>
        <w:tc>
          <w:tcPr>
            <w:tcW w:w="1704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达不到客户需求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及时的解决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制定合理开发计划</w:t>
            </w:r>
          </w:p>
        </w:tc>
      </w:tr>
      <w:tr w:rsidR="003247AC" w:rsidTr="0080144E">
        <w:trPr>
          <w:trHeight w:val="222"/>
        </w:trPr>
        <w:tc>
          <w:tcPr>
            <w:tcW w:w="1704" w:type="dxa"/>
            <w:vMerge w:val="restart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43645F">
              <w:rPr>
                <w:rFonts w:asciiTheme="majorEastAsia" w:eastAsiaTheme="majorEastAsia" w:hAnsiTheme="majorEastAsia" w:hint="eastAsia"/>
              </w:rPr>
              <w:t>运行维护阶段</w:t>
            </w:r>
          </w:p>
        </w:tc>
        <w:tc>
          <w:tcPr>
            <w:tcW w:w="1704" w:type="dxa"/>
          </w:tcPr>
          <w:p w:rsidR="003247A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Theme="majorEastAsia" w:eastAsiaTheme="majorEastAsia" w:hAnsiTheme="majorEastAsia" w:hint="eastAsia"/>
              </w:rPr>
              <w:t>运行过程中系统停止响应</w:t>
            </w:r>
          </w:p>
        </w:tc>
        <w:tc>
          <w:tcPr>
            <w:tcW w:w="1704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影响用户体验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工作人员维护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日常监测</w:t>
            </w:r>
          </w:p>
        </w:tc>
      </w:tr>
      <w:tr w:rsidR="003247AC" w:rsidTr="0080144E">
        <w:trPr>
          <w:trHeight w:val="222"/>
        </w:trPr>
        <w:tc>
          <w:tcPr>
            <w:tcW w:w="1704" w:type="dxa"/>
            <w:vMerge/>
          </w:tcPr>
          <w:p w:rsidR="003247AC" w:rsidRPr="0043645F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Pr="007506C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收到大量查询请求，系统瘫痪</w:t>
            </w:r>
          </w:p>
        </w:tc>
        <w:tc>
          <w:tcPr>
            <w:tcW w:w="1704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不能满足用户的需求</w:t>
            </w:r>
            <w:r>
              <w:rPr>
                <w:rFonts w:ascii="Times New Roman" w:hAnsi="Times New Roman" w:hint="eastAsia"/>
                <w:color w:val="0000FF"/>
              </w:rPr>
              <w:t>，</w:t>
            </w:r>
            <w:r>
              <w:rPr>
                <w:rFonts w:ascii="Times New Roman" w:hAnsi="Times New Roman"/>
                <w:color w:val="0000FF"/>
              </w:rPr>
              <w:t>数据溢出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将现有数据备份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应用较大的数据库</w:t>
            </w:r>
          </w:p>
        </w:tc>
      </w:tr>
      <w:tr w:rsidR="003247AC" w:rsidTr="0080144E">
        <w:trPr>
          <w:trHeight w:val="222"/>
        </w:trPr>
        <w:tc>
          <w:tcPr>
            <w:tcW w:w="1704" w:type="dxa"/>
            <w:vMerge/>
          </w:tcPr>
          <w:p w:rsidR="003247AC" w:rsidRPr="0043645F" w:rsidRDefault="003247AC" w:rsidP="0080144E">
            <w:pPr>
              <w:pStyle w:val="a9"/>
              <w:ind w:firstLineChars="0" w:firstLine="0"/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1704" w:type="dxa"/>
          </w:tcPr>
          <w:p w:rsidR="003247AC" w:rsidRPr="007506CC" w:rsidRDefault="003247AC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 w:rsidRPr="007506CC">
              <w:rPr>
                <w:rFonts w:ascii="Times New Roman" w:hAnsi="Times New Roman" w:hint="eastAsia"/>
                <w:color w:val="0000FF"/>
              </w:rPr>
              <w:t>代码不规范，导致难于维护</w:t>
            </w:r>
          </w:p>
        </w:tc>
        <w:tc>
          <w:tcPr>
            <w:tcW w:w="1704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质量问题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修改设计</w:t>
            </w:r>
          </w:p>
        </w:tc>
        <w:tc>
          <w:tcPr>
            <w:tcW w:w="1705" w:type="dxa"/>
          </w:tcPr>
          <w:p w:rsidR="003247AC" w:rsidRDefault="003C1640" w:rsidP="0080144E">
            <w:pPr>
              <w:pStyle w:val="a9"/>
              <w:ind w:firstLineChars="0" w:firstLine="0"/>
              <w:rPr>
                <w:rFonts w:ascii="Times New Roman" w:hAnsi="Times New Roman"/>
                <w:color w:val="0000FF"/>
              </w:rPr>
            </w:pPr>
            <w:r>
              <w:rPr>
                <w:rFonts w:ascii="Times New Roman" w:hAnsi="Times New Roman"/>
                <w:color w:val="0000FF"/>
              </w:rPr>
              <w:t>审核开发计划</w:t>
            </w:r>
          </w:p>
        </w:tc>
      </w:tr>
    </w:tbl>
    <w:p w:rsidR="003247AC" w:rsidRPr="003247AC" w:rsidRDefault="003247AC" w:rsidP="00281639">
      <w:pPr>
        <w:spacing w:line="400" w:lineRule="atLeast"/>
        <w:rPr>
          <w:rFonts w:asciiTheme="majorEastAsia" w:eastAsiaTheme="majorEastAsia" w:hAnsiTheme="majorEastAsia"/>
          <w:sz w:val="24"/>
        </w:rPr>
      </w:pPr>
    </w:p>
    <w:p w:rsidR="00C04ED7" w:rsidRDefault="00C04ED7" w:rsidP="00C04ED7">
      <w:pPr>
        <w:pStyle w:val="1"/>
      </w:pPr>
      <w:bookmarkStart w:id="39" w:name="_Toc493760196"/>
      <w:r>
        <w:rPr>
          <w:rFonts w:hint="eastAsia"/>
        </w:rPr>
        <w:t>可行性分析结论</w:t>
      </w:r>
      <w:bookmarkEnd w:id="39"/>
    </w:p>
    <w:p w:rsidR="00C04ED7" w:rsidRDefault="00C04ED7" w:rsidP="00C04ED7">
      <w:pPr>
        <w:pStyle w:val="a9"/>
        <w:ind w:firstLine="480"/>
        <w:rPr>
          <w:rFonts w:ascii="Times New Roman" w:hAnsi="Times New Roman"/>
          <w:color w:val="0000FF"/>
        </w:rPr>
      </w:pPr>
      <w:r>
        <w:rPr>
          <w:rFonts w:ascii="Times New Roman" w:hAnsi="Times New Roman"/>
          <w:color w:val="0000FF"/>
        </w:rPr>
        <w:t>{</w:t>
      </w:r>
      <w:r>
        <w:rPr>
          <w:rFonts w:ascii="Times New Roman" w:hAnsi="Times New Roman" w:hint="eastAsia"/>
          <w:color w:val="0000FF"/>
        </w:rPr>
        <w:t>基于上述研究，给出本项目是否可以切实可行的结论。</w:t>
      </w:r>
      <w:r>
        <w:rPr>
          <w:rFonts w:ascii="Times New Roman" w:hAnsi="Times New Roman"/>
          <w:color w:val="0000FF"/>
        </w:rPr>
        <w:t>}</w:t>
      </w:r>
    </w:p>
    <w:p w:rsidR="00F906B6" w:rsidRPr="00E10AC8" w:rsidRDefault="00F906B6" w:rsidP="00C04ED7">
      <w:pPr>
        <w:widowControl/>
        <w:jc w:val="center"/>
      </w:pPr>
    </w:p>
    <w:sectPr w:rsidR="00F906B6" w:rsidRPr="00E10AC8" w:rsidSect="0071182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75" w:rsidRDefault="00827D75" w:rsidP="00035419">
      <w:r>
        <w:separator/>
      </w:r>
    </w:p>
  </w:endnote>
  <w:endnote w:type="continuationSeparator" w:id="0">
    <w:p w:rsidR="00827D75" w:rsidRDefault="00827D75" w:rsidP="0003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01697"/>
      <w:docPartObj>
        <w:docPartGallery w:val="Page Numbers (Bottom of Page)"/>
        <w:docPartUnique/>
      </w:docPartObj>
    </w:sdtPr>
    <w:sdtContent>
      <w:p w:rsidR="0080144E" w:rsidRDefault="0080144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B55" w:rsidRPr="00B73B55">
          <w:rPr>
            <w:noProof/>
            <w:lang w:val="zh-CN"/>
          </w:rPr>
          <w:t>8</w:t>
        </w:r>
        <w:r>
          <w:rPr>
            <w:noProof/>
            <w:lang w:val="zh-CN"/>
          </w:rPr>
          <w:fldChar w:fldCharType="end"/>
        </w:r>
      </w:p>
    </w:sdtContent>
  </w:sdt>
  <w:p w:rsidR="0080144E" w:rsidRDefault="008014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75" w:rsidRDefault="00827D75" w:rsidP="00035419">
      <w:r>
        <w:separator/>
      </w:r>
    </w:p>
  </w:footnote>
  <w:footnote w:type="continuationSeparator" w:id="0">
    <w:p w:rsidR="00827D75" w:rsidRDefault="00827D75" w:rsidP="0003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44E" w:rsidRDefault="0080144E" w:rsidP="00DC246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4F4"/>
    <w:multiLevelType w:val="hybridMultilevel"/>
    <w:tmpl w:val="17CAF8F2"/>
    <w:lvl w:ilvl="0" w:tplc="DE645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84953"/>
    <w:multiLevelType w:val="hybridMultilevel"/>
    <w:tmpl w:val="F508F6DC"/>
    <w:lvl w:ilvl="0" w:tplc="19669F2C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0C6A7EE9"/>
    <w:multiLevelType w:val="multilevel"/>
    <w:tmpl w:val="617ADCAE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none"/>
      <w:lvlText w:val="%1.1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3">
    <w:nsid w:val="154D5227"/>
    <w:multiLevelType w:val="hybridMultilevel"/>
    <w:tmpl w:val="DF44CF00"/>
    <w:lvl w:ilvl="0" w:tplc="E84684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170F56EC"/>
    <w:multiLevelType w:val="multilevel"/>
    <w:tmpl w:val="617ADCAE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none"/>
      <w:lvlText w:val="%1.1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5">
    <w:nsid w:val="2CED3494"/>
    <w:multiLevelType w:val="multilevel"/>
    <w:tmpl w:val="617ADCAE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none"/>
      <w:lvlText w:val="%1.1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6">
    <w:nsid w:val="31FE1CA3"/>
    <w:multiLevelType w:val="multilevel"/>
    <w:tmpl w:val="617ADCAE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none"/>
      <w:lvlText w:val="%1.1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7">
    <w:nsid w:val="32CF613B"/>
    <w:multiLevelType w:val="hybridMultilevel"/>
    <w:tmpl w:val="D31C82C4"/>
    <w:lvl w:ilvl="0" w:tplc="FA5655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8">
    <w:nsid w:val="37EC1406"/>
    <w:multiLevelType w:val="hybridMultilevel"/>
    <w:tmpl w:val="643A83A4"/>
    <w:lvl w:ilvl="0" w:tplc="0F187F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>
    <w:nsid w:val="382C3097"/>
    <w:multiLevelType w:val="hybridMultilevel"/>
    <w:tmpl w:val="F98ACFCE"/>
    <w:lvl w:ilvl="0" w:tplc="E494896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3D6D36F0"/>
    <w:multiLevelType w:val="hybridMultilevel"/>
    <w:tmpl w:val="7DEAE01C"/>
    <w:lvl w:ilvl="0" w:tplc="2E246D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41081D32"/>
    <w:multiLevelType w:val="multilevel"/>
    <w:tmpl w:val="617ADCAE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none"/>
      <w:lvlText w:val="%1.1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2">
    <w:nsid w:val="4CA7710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8CD046F"/>
    <w:multiLevelType w:val="hybridMultilevel"/>
    <w:tmpl w:val="C69E4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5C5F53"/>
    <w:multiLevelType w:val="multilevel"/>
    <w:tmpl w:val="617ADCAE"/>
    <w:lvl w:ilvl="0">
      <w:start w:val="1"/>
      <w:numFmt w:val="bullet"/>
      <w:lvlText w:val=""/>
      <w:lvlJc w:val="left"/>
      <w:pPr>
        <w:ind w:left="845" w:hanging="425"/>
      </w:pPr>
      <w:rPr>
        <w:rFonts w:ascii="Wingdings" w:hAnsi="Wingdings" w:hint="default"/>
      </w:rPr>
    </w:lvl>
    <w:lvl w:ilvl="1">
      <w:start w:val="1"/>
      <w:numFmt w:val="none"/>
      <w:lvlText w:val="%1.1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79" w:hanging="1559"/>
      </w:pPr>
      <w:rPr>
        <w:rFonts w:hint="eastAsia"/>
      </w:rPr>
    </w:lvl>
  </w:abstractNum>
  <w:abstractNum w:abstractNumId="15">
    <w:nsid w:val="5DF96273"/>
    <w:multiLevelType w:val="hybridMultilevel"/>
    <w:tmpl w:val="C96E28E8"/>
    <w:lvl w:ilvl="0" w:tplc="09F68B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63341939"/>
    <w:multiLevelType w:val="hybridMultilevel"/>
    <w:tmpl w:val="38F8F7BE"/>
    <w:lvl w:ilvl="0" w:tplc="7E40D5B0">
      <w:start w:val="1"/>
      <w:numFmt w:val="decimal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7">
    <w:nsid w:val="64B3642A"/>
    <w:multiLevelType w:val="hybridMultilevel"/>
    <w:tmpl w:val="FA04F754"/>
    <w:lvl w:ilvl="0" w:tplc="1834D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C4C6B28"/>
    <w:multiLevelType w:val="multilevel"/>
    <w:tmpl w:val="0E7605CC"/>
    <w:styleLink w:val="1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15"/>
  </w:num>
  <w:num w:numId="12">
    <w:abstractNumId w:val="10"/>
  </w:num>
  <w:num w:numId="13">
    <w:abstractNumId w:val="1"/>
  </w:num>
  <w:num w:numId="14">
    <w:abstractNumId w:val="3"/>
  </w:num>
  <w:num w:numId="15">
    <w:abstractNumId w:val="16"/>
  </w:num>
  <w:num w:numId="16">
    <w:abstractNumId w:val="8"/>
  </w:num>
  <w:num w:numId="17">
    <w:abstractNumId w:val="17"/>
  </w:num>
  <w:num w:numId="18">
    <w:abstractNumId w:val="0"/>
  </w:num>
  <w:num w:numId="1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2599"/>
    <w:rsid w:val="00013742"/>
    <w:rsid w:val="00035419"/>
    <w:rsid w:val="000E4003"/>
    <w:rsid w:val="000E6286"/>
    <w:rsid w:val="000E6D32"/>
    <w:rsid w:val="001401FF"/>
    <w:rsid w:val="00186B68"/>
    <w:rsid w:val="0019662B"/>
    <w:rsid w:val="001B2E1F"/>
    <w:rsid w:val="001D1954"/>
    <w:rsid w:val="001E51DF"/>
    <w:rsid w:val="001F1464"/>
    <w:rsid w:val="001F2ED3"/>
    <w:rsid w:val="001F4202"/>
    <w:rsid w:val="00227729"/>
    <w:rsid w:val="00241AD3"/>
    <w:rsid w:val="00252734"/>
    <w:rsid w:val="00281639"/>
    <w:rsid w:val="00287B49"/>
    <w:rsid w:val="002904E1"/>
    <w:rsid w:val="002E1D88"/>
    <w:rsid w:val="002E7395"/>
    <w:rsid w:val="003247AC"/>
    <w:rsid w:val="003558F3"/>
    <w:rsid w:val="00355924"/>
    <w:rsid w:val="003B0FFE"/>
    <w:rsid w:val="003C1640"/>
    <w:rsid w:val="003C6CBE"/>
    <w:rsid w:val="00413D98"/>
    <w:rsid w:val="00431688"/>
    <w:rsid w:val="004459CF"/>
    <w:rsid w:val="00460B1C"/>
    <w:rsid w:val="004668B6"/>
    <w:rsid w:val="004706E9"/>
    <w:rsid w:val="0047429F"/>
    <w:rsid w:val="00483CBF"/>
    <w:rsid w:val="00487F98"/>
    <w:rsid w:val="0049054F"/>
    <w:rsid w:val="004A7A3D"/>
    <w:rsid w:val="004D5C9A"/>
    <w:rsid w:val="00526CC6"/>
    <w:rsid w:val="00555034"/>
    <w:rsid w:val="005A43C3"/>
    <w:rsid w:val="006309F7"/>
    <w:rsid w:val="00672217"/>
    <w:rsid w:val="00676D13"/>
    <w:rsid w:val="006779FC"/>
    <w:rsid w:val="006A0FB8"/>
    <w:rsid w:val="006C71BF"/>
    <w:rsid w:val="0071182B"/>
    <w:rsid w:val="00713466"/>
    <w:rsid w:val="007154B2"/>
    <w:rsid w:val="00725422"/>
    <w:rsid w:val="007506CC"/>
    <w:rsid w:val="00786539"/>
    <w:rsid w:val="00792E14"/>
    <w:rsid w:val="007C572C"/>
    <w:rsid w:val="007F3DE5"/>
    <w:rsid w:val="0080144E"/>
    <w:rsid w:val="008140C2"/>
    <w:rsid w:val="00827D75"/>
    <w:rsid w:val="008545ED"/>
    <w:rsid w:val="0087469E"/>
    <w:rsid w:val="008A0AFC"/>
    <w:rsid w:val="008A68C0"/>
    <w:rsid w:val="008B04E8"/>
    <w:rsid w:val="008C0635"/>
    <w:rsid w:val="008D5B71"/>
    <w:rsid w:val="008E078B"/>
    <w:rsid w:val="009020EC"/>
    <w:rsid w:val="00946E32"/>
    <w:rsid w:val="00976218"/>
    <w:rsid w:val="009D5B11"/>
    <w:rsid w:val="009E2599"/>
    <w:rsid w:val="009F021C"/>
    <w:rsid w:val="009F5706"/>
    <w:rsid w:val="00A36179"/>
    <w:rsid w:val="00A70C1E"/>
    <w:rsid w:val="00AC4856"/>
    <w:rsid w:val="00AC7DAA"/>
    <w:rsid w:val="00AD095A"/>
    <w:rsid w:val="00AD1DEB"/>
    <w:rsid w:val="00B03F99"/>
    <w:rsid w:val="00B17CF3"/>
    <w:rsid w:val="00B27E8F"/>
    <w:rsid w:val="00B461D4"/>
    <w:rsid w:val="00B47D13"/>
    <w:rsid w:val="00B73B55"/>
    <w:rsid w:val="00B922BB"/>
    <w:rsid w:val="00C04ED7"/>
    <w:rsid w:val="00C5408D"/>
    <w:rsid w:val="00C66466"/>
    <w:rsid w:val="00CA4600"/>
    <w:rsid w:val="00CA4CDE"/>
    <w:rsid w:val="00CC12B1"/>
    <w:rsid w:val="00CC26BE"/>
    <w:rsid w:val="00CD2063"/>
    <w:rsid w:val="00CE36E4"/>
    <w:rsid w:val="00D16AE3"/>
    <w:rsid w:val="00D24E47"/>
    <w:rsid w:val="00D365A8"/>
    <w:rsid w:val="00D62FD4"/>
    <w:rsid w:val="00D63AF7"/>
    <w:rsid w:val="00DA1E77"/>
    <w:rsid w:val="00DB3E06"/>
    <w:rsid w:val="00DC2461"/>
    <w:rsid w:val="00DC68B0"/>
    <w:rsid w:val="00DE6339"/>
    <w:rsid w:val="00DF6963"/>
    <w:rsid w:val="00E031B7"/>
    <w:rsid w:val="00E10AC8"/>
    <w:rsid w:val="00E14DE8"/>
    <w:rsid w:val="00E25A1E"/>
    <w:rsid w:val="00E524AF"/>
    <w:rsid w:val="00EA038F"/>
    <w:rsid w:val="00EC6AEB"/>
    <w:rsid w:val="00F33300"/>
    <w:rsid w:val="00F35FEB"/>
    <w:rsid w:val="00F57D16"/>
    <w:rsid w:val="00F75BCA"/>
    <w:rsid w:val="00F83A70"/>
    <w:rsid w:val="00F906B6"/>
    <w:rsid w:val="00F95653"/>
    <w:rsid w:val="00FA0119"/>
    <w:rsid w:val="00FB19B1"/>
    <w:rsid w:val="00FB1F9C"/>
    <w:rsid w:val="00FC3693"/>
    <w:rsid w:val="00FC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5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87469E"/>
    <w:pPr>
      <w:keepNext/>
      <w:keepLines/>
      <w:numPr>
        <w:numId w:val="2"/>
      </w:numPr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10AC8"/>
    <w:pPr>
      <w:keepNext/>
      <w:keepLines/>
      <w:numPr>
        <w:ilvl w:val="1"/>
        <w:numId w:val="2"/>
      </w:numPr>
      <w:spacing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906B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469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69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469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469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469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469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9E2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E2599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9E2599"/>
  </w:style>
  <w:style w:type="character" w:customStyle="1" w:styleId="1Char">
    <w:name w:val="标题 1 Char"/>
    <w:basedOn w:val="a0"/>
    <w:link w:val="1"/>
    <w:rsid w:val="008746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10AC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906B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2063"/>
    <w:pPr>
      <w:ind w:firstLineChars="200" w:firstLine="420"/>
    </w:pPr>
  </w:style>
  <w:style w:type="numbering" w:customStyle="1" w:styleId="10">
    <w:name w:val="样式1"/>
    <w:uiPriority w:val="99"/>
    <w:rsid w:val="0087469E"/>
    <w:pPr>
      <w:numPr>
        <w:numId w:val="1"/>
      </w:numPr>
    </w:pPr>
  </w:style>
  <w:style w:type="character" w:customStyle="1" w:styleId="4Char">
    <w:name w:val="标题 4 Char"/>
    <w:basedOn w:val="a0"/>
    <w:link w:val="4"/>
    <w:uiPriority w:val="9"/>
    <w:semiHidden/>
    <w:rsid w:val="008746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7469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746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7469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7469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7469E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C66466"/>
  </w:style>
  <w:style w:type="paragraph" w:styleId="20">
    <w:name w:val="toc 2"/>
    <w:basedOn w:val="a"/>
    <w:next w:val="a"/>
    <w:autoRedefine/>
    <w:uiPriority w:val="39"/>
    <w:unhideWhenUsed/>
    <w:rsid w:val="00C66466"/>
    <w:pPr>
      <w:ind w:leftChars="200" w:left="420"/>
    </w:pPr>
  </w:style>
  <w:style w:type="character" w:styleId="a6">
    <w:name w:val="Hyperlink"/>
    <w:basedOn w:val="a0"/>
    <w:uiPriority w:val="99"/>
    <w:unhideWhenUsed/>
    <w:rsid w:val="00C66466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11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1182B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41A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41AD3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04ED7"/>
    <w:pPr>
      <w:ind w:leftChars="400" w:left="840"/>
    </w:pPr>
  </w:style>
  <w:style w:type="paragraph" w:customStyle="1" w:styleId="a9">
    <w:name w:val="段"/>
    <w:basedOn w:val="a"/>
    <w:qFormat/>
    <w:rsid w:val="00C04ED7"/>
    <w:pPr>
      <w:spacing w:line="360" w:lineRule="auto"/>
      <w:ind w:firstLineChars="200" w:firstLine="200"/>
    </w:pPr>
    <w:rPr>
      <w:rFonts w:ascii="Calibri" w:hAnsi="Calibri"/>
      <w:sz w:val="24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E14DE8"/>
    <w:rPr>
      <w:color w:val="808080"/>
      <w:shd w:val="clear" w:color="auto" w:fill="E6E6E6"/>
    </w:rPr>
  </w:style>
  <w:style w:type="paragraph" w:styleId="aa">
    <w:name w:val="Normal (Web)"/>
    <w:basedOn w:val="a"/>
    <w:uiPriority w:val="99"/>
    <w:semiHidden/>
    <w:unhideWhenUsed/>
    <w:rsid w:val="001F14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b">
    <w:name w:val="Table Grid"/>
    <w:basedOn w:val="a1"/>
    <w:uiPriority w:val="59"/>
    <w:rsid w:val="00CC2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ch.sina.com.cn/t/csj/2012-11-02/17257765419.s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rimereports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ch.163.com/09/1009/11/5L6A1NUU000915BF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baike.baidu.com/item/&#27835;&#23433;&#22320;&#22270;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olaw.org.cn/showNews.aspx?id=50993" TargetMode="External"/><Relationship Id="rId14" Type="http://schemas.openxmlformats.org/officeDocument/2006/relationships/hyperlink" Target="https://www.waze.com/zh/abou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D7510-044A-4564-9E4B-FCB65261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9392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87</cp:revision>
  <dcterms:created xsi:type="dcterms:W3CDTF">2016-08-30T08:04:00Z</dcterms:created>
  <dcterms:modified xsi:type="dcterms:W3CDTF">2017-10-14T06:36:00Z</dcterms:modified>
</cp:coreProperties>
</file>