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查找作业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班级：           姓名：          学号：</w:t>
      </w:r>
    </w:p>
    <w:p>
      <w:pPr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选择题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每题3分，共24分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1．对于二叉排序树，下面的说法（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）是正确的。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A．二叉排序树是动态树表，查找不成功时插入新结点时，会引起树的重新分裂和组合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B．对二叉排序树进行层序遍历可得到有序序列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C．用逐点插入法构造二叉排序树时，若先后插入的关键字有序，二叉排序树的深度最大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D．在二叉排序树中进行查找，关键字的比较次数不超过结点数的1/2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2．在有n个结点且为完全二叉树的二叉排序树中查找一个键值，其平均比较次数的数量级为（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）。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A．O(n)     B．O(log2n)        C．O(n*log2n)</w:t>
      </w:r>
      <w:r>
        <w:rPr>
          <w:rFonts w:hint="eastAsia"/>
        </w:rPr>
        <w:tab/>
      </w:r>
      <w:r>
        <w:rPr>
          <w:rFonts w:hint="eastAsia"/>
        </w:rPr>
        <w:t xml:space="preserve">      D．O(n2)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3．静态查找与动态查找的根本区别在于（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）。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A.  它们的逻辑结构不一样 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B.  施加在其上的操作不同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C.  所包含的数据元素类型不一样 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D.  存储实现不一样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4．已知一个有序表为{12，18，24，35，47，50，62，83，90，115，134},当折半查找值为90的元素时，经过（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）次比较后查找成功。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A．2                B．3                 C．4               D．5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5．已知数据序列为（34，76，45，18，26，54，92，65），按照依次插入结点的方法生成一棵二叉排序树，则该树的深度为（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）。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A.  4                B.  5                C.  6               D.  7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6．设散列表表长m=14，散列函数H（k）=k mod 11 。表中已有15，38，61，84四个元素，如果用线性探测法处理冲突，则元素49的存储地址是（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A.  8               B.  3                  C.  5                D.  9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7. 平衡二叉树的查找效率呈（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）数量级。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A. 常数阶           B. 线性阶          C. 对数阶           D. 平方阶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8. 设输入序列为{20,11,12,…},构造一棵平衡二叉树，当插入值为12的结点时发生了不平衡，则应该进行的平衡旋转是（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）。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A. LL              B. LR               C. RL               D. RR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填空题</w:t>
      </w:r>
      <w:r>
        <w:rPr>
          <w:rFonts w:hint="eastAsia"/>
          <w:lang w:val="en-US" w:eastAsia="zh-CN"/>
        </w:rPr>
        <w:t>（每空3分，共24分）</w:t>
      </w:r>
      <w:r>
        <w:rPr>
          <w:rFonts w:hint="eastAsia" w:eastAsiaTheme="minor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1．在有序表A[1..18]中，采用二分查找算法查找元素值等于A[7]的元素，所比较过的元素的下标依次为</w:t>
      </w:r>
      <w:r>
        <w:rPr>
          <w:rFonts w:hint="eastAsia" w:eastAsiaTheme="minorEastAsia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 w:eastAsiaTheme="minorEastAsia"/>
          <w:u w:val="single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。 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2．利用逐点插入法建立序列(61，75，44，99，77，30，36，45)对应的二叉排序树以后，查找元素36要进行</w:t>
      </w:r>
      <w:r>
        <w:rPr>
          <w:rFonts w:hint="eastAsia" w:eastAsiaTheme="minorEastAsia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 w:eastAsiaTheme="minorEastAsia"/>
          <w:u w:val="single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次元素间的比较，查找序列为 </w:t>
      </w:r>
      <w:r>
        <w:rPr>
          <w:rFonts w:hint="eastAsia" w:eastAsiaTheme="minorEastAsia"/>
          <w:u w:val="singl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eastAsia" w:eastAsiaTheme="minorEastAsia"/>
          <w:u w:val="single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用顺序查找法在长度为n的线性表中进行查找，在等概率情况下，查找成功的平均比较次数是  </w:t>
      </w:r>
      <w:r>
        <w:rPr>
          <w:rFonts w:hint="eastAsia" w:eastAsiaTheme="minorEastAsia"/>
          <w:u w:val="singl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 w:eastAsiaTheme="minorEastAsia"/>
          <w:u w:val="single"/>
          <w:lang w:val="en-US" w:eastAsia="zh-CN"/>
        </w:rPr>
        <w:t xml:space="preserve">    </w:t>
      </w:r>
      <w:r>
        <w:rPr>
          <w:rFonts w:hint="eastAsia" w:eastAsiaTheme="minor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 二分查找算法描述如下：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intSearch_Bin(SST ST, KT key)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low=1 ;    high=ST. length;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while(low&lt;=high)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mid=(low+high)/2;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if(key==ST.elem[mid].key)    return mid;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else if(key&lt;ST.elem[mid].key) 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eastAsia" w:eastAsiaTheme="minorEastAsia"/>
          <w:u w:val="singl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else  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eastAsia" w:eastAsiaTheme="minorEastAsia"/>
          <w:u w:val="singl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5．链式二叉树的定义如下：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typedef   struct  Btn{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TElemType data;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</w:t>
      </w:r>
      <w:r>
        <w:rPr>
          <w:rFonts w:hint="eastAsia" w:eastAsiaTheme="minorEastAsia"/>
          <w:u w:val="singl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                   </w:t>
      </w:r>
      <w:r>
        <w:rPr>
          <w:rFonts w:hint="eastAsia" w:eastAsiaTheme="minorEastAsia"/>
          <w:u w:val="single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t xml:space="preserve"> 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}BTN ,*BT;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在有n个叶子结点的哈夫曼树中，总结点数是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 w:eastAsiaTheme="minorEastAsia"/>
          <w:u w:val="single"/>
          <w:lang w:val="en-US" w:eastAsia="zh-CN"/>
        </w:rPr>
        <w:t xml:space="preserve">  </w:t>
      </w:r>
      <w:r>
        <w:rPr>
          <w:rFonts w:hint="eastAsia" w:eastAsiaTheme="minorEastAsia"/>
          <w:lang w:val="en-US" w:eastAsia="zh-CN"/>
        </w:rPr>
        <w:t xml:space="preserve">   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三、综合题（共52分）。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（共12分）1. 假定关键字输入序列为19，21，47，32，8，23，41，45，40，画出建立二叉平衡树的过程。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（共15分）2. 有关键字{13，28，31，15，49，36，22，50，35，18，48，20}，</w:t>
      </w:r>
      <w:bookmarkStart w:id="0" w:name="_GoBack"/>
      <w:bookmarkEnd w:id="0"/>
      <w:r>
        <w:rPr>
          <w:rFonts w:hint="eastAsia"/>
          <w:lang w:val="en-US" w:eastAsia="zh-CN"/>
        </w:rPr>
        <w:t>Hash 函数为H=key mod 13，冲突解决策略为链地址法，请构造Hash表（12分），并计算平均查找长度（3分）。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ASL=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（共10分）3. 设关键字码序列{20，35，40，15，30，25}，给出平衡二叉树的构造过程。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（共15分）4. 设哈希表长为m=13，散列函数为H(k)=k mod 11，关键字序列为5，7，16，12，11，21，31，51，17，81；试求：散列后的表中关键字分布（假定解决冲突的方法为线性探测再散列法）；求平均查找长度ASL；计算该表的装填因子。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按要求求哈希表（10分）：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971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>
        <w:tblPrEx>
          <w:shd w:val="clear" w:color="auto" w:fill="auto"/>
          <w:tblLayout w:type="fixed"/>
        </w:tblPrEx>
        <w:trPr>
          <w:trHeight w:val="600" w:hRule="atLeast"/>
          <w:tblCellSpacing w:w="0" w:type="dxa"/>
        </w:trPr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0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1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2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3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5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6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7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8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9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10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11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5B5249"/>
                <w:sz w:val="20"/>
                <w:szCs w:val="20"/>
              </w:rPr>
              <w:t>12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color w:val="5B5249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（2）计算ASL（3分）：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（3）计算装填因子（2分）：装填因子=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23D0"/>
    <w:multiLevelType w:val="singleLevel"/>
    <w:tmpl w:val="583123D0"/>
    <w:lvl w:ilvl="0" w:tentative="0">
      <w:start w:val="9"/>
      <w:numFmt w:val="chineseCounting"/>
      <w:suff w:val="space"/>
      <w:lvlText w:val="第%1章"/>
      <w:lvlJc w:val="left"/>
    </w:lvl>
  </w:abstractNum>
  <w:abstractNum w:abstractNumId="1">
    <w:nsid w:val="583124FA"/>
    <w:multiLevelType w:val="singleLevel"/>
    <w:tmpl w:val="583124F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3125C4"/>
    <w:multiLevelType w:val="singleLevel"/>
    <w:tmpl w:val="583125C4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8312624"/>
    <w:multiLevelType w:val="singleLevel"/>
    <w:tmpl w:val="58312624"/>
    <w:lvl w:ilvl="0" w:tentative="0">
      <w:start w:val="6"/>
      <w:numFmt w:val="decimal"/>
      <w:suff w:val="nothing"/>
      <w:lvlText w:val="%1．"/>
      <w:lvlJc w:val="left"/>
    </w:lvl>
  </w:abstractNum>
  <w:abstractNum w:abstractNumId="4">
    <w:nsid w:val="58312B00"/>
    <w:multiLevelType w:val="singleLevel"/>
    <w:tmpl w:val="58312B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3540"/>
    <w:rsid w:val="00FD63AE"/>
    <w:rsid w:val="02B825E9"/>
    <w:rsid w:val="039F24FD"/>
    <w:rsid w:val="043D294A"/>
    <w:rsid w:val="080D2583"/>
    <w:rsid w:val="095F1B4F"/>
    <w:rsid w:val="0D275CEB"/>
    <w:rsid w:val="0E224656"/>
    <w:rsid w:val="13626516"/>
    <w:rsid w:val="1A7E29FE"/>
    <w:rsid w:val="1E5940FA"/>
    <w:rsid w:val="201209AE"/>
    <w:rsid w:val="21825AC3"/>
    <w:rsid w:val="247F78BD"/>
    <w:rsid w:val="288E262C"/>
    <w:rsid w:val="2B9E240B"/>
    <w:rsid w:val="2BFA2B3D"/>
    <w:rsid w:val="2D973C06"/>
    <w:rsid w:val="305E50F6"/>
    <w:rsid w:val="33A33DF4"/>
    <w:rsid w:val="33C53F25"/>
    <w:rsid w:val="35CE28DD"/>
    <w:rsid w:val="38B62B80"/>
    <w:rsid w:val="39800EDE"/>
    <w:rsid w:val="3C9E0FEF"/>
    <w:rsid w:val="403B6148"/>
    <w:rsid w:val="424E1E12"/>
    <w:rsid w:val="43E106CE"/>
    <w:rsid w:val="4D05774B"/>
    <w:rsid w:val="4E5B1E5C"/>
    <w:rsid w:val="51EB7FB0"/>
    <w:rsid w:val="57EC4602"/>
    <w:rsid w:val="598A58E7"/>
    <w:rsid w:val="59D5782B"/>
    <w:rsid w:val="646C028F"/>
    <w:rsid w:val="64AF2483"/>
    <w:rsid w:val="656132E1"/>
    <w:rsid w:val="65E93CCA"/>
    <w:rsid w:val="6B4B463C"/>
    <w:rsid w:val="6FC1397A"/>
    <w:rsid w:val="713C2213"/>
    <w:rsid w:val="729B56C0"/>
    <w:rsid w:val="72AA1E8D"/>
    <w:rsid w:val="76887440"/>
    <w:rsid w:val="78C44C9A"/>
    <w:rsid w:val="7B1D15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2016-11-21T07:27:23Z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