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0983" w14:textId="77777777" w:rsidR="002B2AD7" w:rsidRPr="00554474" w:rsidRDefault="002B2AD7" w:rsidP="00184BE1">
      <w:pPr>
        <w:jc w:val="center"/>
        <w:rPr>
          <w:rFonts w:cs="Times New Roman"/>
          <w:b/>
          <w:bCs/>
          <w:szCs w:val="24"/>
        </w:rPr>
      </w:pPr>
      <w:bookmarkStart w:id="0" w:name="_Hlk147692402"/>
      <w:bookmarkEnd w:id="0"/>
      <w:r w:rsidRPr="00554474">
        <w:rPr>
          <w:rFonts w:cs="Times New Roman"/>
          <w:b/>
          <w:bCs/>
          <w:noProof/>
          <w:szCs w:val="24"/>
          <w:lang w:eastAsia="tr-TR"/>
        </w:rPr>
        <w:drawing>
          <wp:inline distT="0" distB="0" distL="0" distR="0" wp14:anchorId="3851483D" wp14:editId="4AC683B6">
            <wp:extent cx="1580445" cy="1580445"/>
            <wp:effectExtent l="0" t="0" r="1270" b="1270"/>
            <wp:docPr id="4249275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5561" cy="1595561"/>
                    </a:xfrm>
                    <a:prstGeom prst="rect">
                      <a:avLst/>
                    </a:prstGeom>
                    <a:noFill/>
                    <a:ln>
                      <a:noFill/>
                    </a:ln>
                  </pic:spPr>
                </pic:pic>
              </a:graphicData>
            </a:graphic>
          </wp:inline>
        </w:drawing>
      </w:r>
    </w:p>
    <w:p w14:paraId="493FCD64" w14:textId="77777777" w:rsidR="00E01187" w:rsidRPr="00554474" w:rsidRDefault="002B2AD7" w:rsidP="00184BE1">
      <w:pPr>
        <w:jc w:val="center"/>
        <w:rPr>
          <w:rFonts w:cs="Times New Roman"/>
          <w:b/>
          <w:bCs/>
          <w:szCs w:val="24"/>
        </w:rPr>
      </w:pPr>
      <w:r w:rsidRPr="00554474">
        <w:rPr>
          <w:rFonts w:cs="Times New Roman"/>
          <w:b/>
          <w:bCs/>
          <w:szCs w:val="24"/>
        </w:rPr>
        <w:t>T.C.</w:t>
      </w:r>
    </w:p>
    <w:p w14:paraId="2FB75743" w14:textId="77777777" w:rsidR="002B2AD7" w:rsidRPr="00554474" w:rsidRDefault="002B2AD7" w:rsidP="00184BE1">
      <w:pPr>
        <w:jc w:val="center"/>
        <w:rPr>
          <w:rFonts w:cs="Times New Roman"/>
          <w:b/>
          <w:bCs/>
          <w:szCs w:val="24"/>
        </w:rPr>
      </w:pPr>
      <w:r w:rsidRPr="00554474">
        <w:rPr>
          <w:rFonts w:cs="Times New Roman"/>
          <w:b/>
          <w:bCs/>
          <w:szCs w:val="24"/>
        </w:rPr>
        <w:t>GAZİ ÜNİVERSİTESİ</w:t>
      </w:r>
    </w:p>
    <w:p w14:paraId="279B6854" w14:textId="77777777" w:rsidR="002B2AD7" w:rsidRPr="00554474" w:rsidRDefault="002B2AD7" w:rsidP="00184BE1">
      <w:pPr>
        <w:jc w:val="center"/>
        <w:rPr>
          <w:rFonts w:cs="Times New Roman"/>
          <w:b/>
          <w:bCs/>
          <w:szCs w:val="24"/>
        </w:rPr>
      </w:pPr>
      <w:r w:rsidRPr="00554474">
        <w:rPr>
          <w:rFonts w:cs="Times New Roman"/>
          <w:b/>
          <w:bCs/>
          <w:szCs w:val="24"/>
        </w:rPr>
        <w:t>TEKNOLOJİ FAKÜLTESİ</w:t>
      </w:r>
    </w:p>
    <w:p w14:paraId="0FFE20D5" w14:textId="77777777" w:rsidR="002B2AD7" w:rsidRPr="00554474" w:rsidRDefault="002B2AD7" w:rsidP="00184BE1">
      <w:pPr>
        <w:jc w:val="center"/>
        <w:rPr>
          <w:rFonts w:cs="Times New Roman"/>
          <w:b/>
          <w:bCs/>
          <w:szCs w:val="24"/>
        </w:rPr>
      </w:pPr>
      <w:r w:rsidRPr="00554474">
        <w:rPr>
          <w:rFonts w:cs="Times New Roman"/>
          <w:b/>
          <w:bCs/>
          <w:szCs w:val="24"/>
        </w:rPr>
        <w:t>ELEKTRİK – ELEKTRONİK MÜHENDİSLİĞİ BÖLÜMÜ</w:t>
      </w:r>
    </w:p>
    <w:p w14:paraId="233E3557" w14:textId="77777777" w:rsidR="002B2AD7" w:rsidRPr="00554474" w:rsidRDefault="002B2AD7" w:rsidP="00184BE1">
      <w:pPr>
        <w:jc w:val="center"/>
        <w:rPr>
          <w:rFonts w:cs="Times New Roman"/>
          <w:b/>
          <w:bCs/>
          <w:szCs w:val="24"/>
        </w:rPr>
      </w:pPr>
    </w:p>
    <w:p w14:paraId="249119A8" w14:textId="77777777" w:rsidR="002B2AD7" w:rsidRPr="00554474" w:rsidRDefault="002B2AD7" w:rsidP="00184BE1">
      <w:pPr>
        <w:jc w:val="center"/>
        <w:rPr>
          <w:rFonts w:cs="Times New Roman"/>
          <w:b/>
          <w:bCs/>
          <w:szCs w:val="24"/>
        </w:rPr>
      </w:pPr>
    </w:p>
    <w:p w14:paraId="6D920DB5" w14:textId="77777777" w:rsidR="00FD7D1A" w:rsidRPr="00554474" w:rsidRDefault="00FD7D1A" w:rsidP="00184BE1">
      <w:pPr>
        <w:jc w:val="center"/>
        <w:rPr>
          <w:rFonts w:cs="Times New Roman"/>
          <w:b/>
          <w:bCs/>
          <w:szCs w:val="24"/>
        </w:rPr>
      </w:pPr>
    </w:p>
    <w:p w14:paraId="1724C421" w14:textId="77777777" w:rsidR="00C84444" w:rsidRPr="00554474" w:rsidRDefault="00C84444" w:rsidP="00184BE1">
      <w:pPr>
        <w:jc w:val="center"/>
        <w:rPr>
          <w:rFonts w:cs="Times New Roman"/>
          <w:b/>
          <w:bCs/>
          <w:szCs w:val="24"/>
        </w:rPr>
      </w:pPr>
    </w:p>
    <w:p w14:paraId="7884E4B3" w14:textId="77777777" w:rsidR="002B2AD7" w:rsidRPr="00554474" w:rsidRDefault="00532808" w:rsidP="00184BE1">
      <w:pPr>
        <w:jc w:val="center"/>
        <w:rPr>
          <w:rFonts w:cs="Times New Roman"/>
          <w:b/>
          <w:bCs/>
          <w:szCs w:val="24"/>
        </w:rPr>
      </w:pPr>
      <w:r w:rsidRPr="00554474">
        <w:rPr>
          <w:rFonts w:cs="Times New Roman"/>
          <w:b/>
          <w:bCs/>
          <w:szCs w:val="24"/>
        </w:rPr>
        <w:t>EE – 338</w:t>
      </w:r>
    </w:p>
    <w:p w14:paraId="1D46A882" w14:textId="77777777" w:rsidR="002B2AD7" w:rsidRPr="00554474" w:rsidRDefault="002411EB" w:rsidP="00184BE1">
      <w:pPr>
        <w:jc w:val="center"/>
        <w:rPr>
          <w:rFonts w:cs="Times New Roman"/>
          <w:b/>
          <w:bCs/>
          <w:szCs w:val="24"/>
        </w:rPr>
      </w:pPr>
      <w:r w:rsidRPr="00554474">
        <w:rPr>
          <w:rFonts w:cs="Times New Roman"/>
          <w:b/>
          <w:bCs/>
          <w:szCs w:val="24"/>
        </w:rPr>
        <w:t>MÜHENDİSLİK TASARIMI DERSİ</w:t>
      </w:r>
    </w:p>
    <w:p w14:paraId="3ABB31E8" w14:textId="77777777" w:rsidR="00F565FB" w:rsidRPr="00554474" w:rsidRDefault="002411EB" w:rsidP="00117207">
      <w:pPr>
        <w:jc w:val="center"/>
        <w:rPr>
          <w:rFonts w:cs="Times New Roman"/>
          <w:b/>
          <w:bCs/>
          <w:szCs w:val="24"/>
        </w:rPr>
      </w:pPr>
      <w:r w:rsidRPr="00554474">
        <w:rPr>
          <w:rFonts w:cs="Times New Roman"/>
          <w:b/>
          <w:bCs/>
          <w:szCs w:val="24"/>
        </w:rPr>
        <w:t>PROJE RAPORU</w:t>
      </w:r>
    </w:p>
    <w:p w14:paraId="3A767157" w14:textId="77777777" w:rsidR="00F565FB" w:rsidRPr="00554474" w:rsidRDefault="00F565FB" w:rsidP="00117207">
      <w:pPr>
        <w:jc w:val="center"/>
        <w:rPr>
          <w:rFonts w:cs="Times New Roman"/>
          <w:b/>
          <w:bCs/>
          <w:szCs w:val="24"/>
        </w:rPr>
      </w:pPr>
    </w:p>
    <w:p w14:paraId="6CE6EB32" w14:textId="77777777" w:rsidR="00F565FB" w:rsidRPr="00554474" w:rsidRDefault="00F565FB" w:rsidP="00117207">
      <w:pPr>
        <w:jc w:val="center"/>
        <w:rPr>
          <w:rFonts w:cs="Times New Roman"/>
          <w:b/>
          <w:bCs/>
          <w:szCs w:val="24"/>
        </w:rPr>
      </w:pPr>
    </w:p>
    <w:p w14:paraId="71D9E023" w14:textId="77777777" w:rsidR="00F565FB" w:rsidRPr="00554474" w:rsidRDefault="00F565FB" w:rsidP="00117207">
      <w:pPr>
        <w:jc w:val="center"/>
        <w:rPr>
          <w:rFonts w:cs="Times New Roman"/>
          <w:b/>
          <w:bCs/>
          <w:szCs w:val="24"/>
        </w:rPr>
      </w:pPr>
    </w:p>
    <w:p w14:paraId="4E788C09" w14:textId="77777777" w:rsidR="00F565FB" w:rsidRPr="00554474" w:rsidRDefault="0009154D" w:rsidP="00117207">
      <w:pPr>
        <w:jc w:val="center"/>
        <w:rPr>
          <w:rFonts w:cs="Times New Roman"/>
          <w:szCs w:val="24"/>
          <w:u w:val="single"/>
        </w:rPr>
      </w:pPr>
      <w:r w:rsidRPr="00554474">
        <w:rPr>
          <w:rFonts w:cs="Times New Roman"/>
          <w:szCs w:val="24"/>
          <w:u w:val="single"/>
        </w:rPr>
        <w:t>DANIŞMAN</w:t>
      </w:r>
    </w:p>
    <w:p w14:paraId="01A10FB6" w14:textId="77777777" w:rsidR="0009154D" w:rsidRPr="00554474" w:rsidRDefault="0009154D" w:rsidP="001A6173">
      <w:pPr>
        <w:jc w:val="center"/>
        <w:rPr>
          <w:rFonts w:cs="Times New Roman"/>
          <w:szCs w:val="24"/>
        </w:rPr>
      </w:pPr>
      <w:r w:rsidRPr="00554474">
        <w:rPr>
          <w:rFonts w:cs="Times New Roman"/>
          <w:szCs w:val="24"/>
        </w:rPr>
        <w:t>Prof. Dr. Orhan KAPLAN</w:t>
      </w:r>
    </w:p>
    <w:p w14:paraId="1AE475D0" w14:textId="77777777" w:rsidR="0009154D" w:rsidRPr="00554474" w:rsidRDefault="0009154D" w:rsidP="0009154D">
      <w:pPr>
        <w:jc w:val="center"/>
        <w:rPr>
          <w:rFonts w:cs="Times New Roman"/>
          <w:szCs w:val="24"/>
          <w:u w:val="single"/>
        </w:rPr>
      </w:pPr>
      <w:r w:rsidRPr="00554474">
        <w:rPr>
          <w:rFonts w:cs="Times New Roman"/>
          <w:szCs w:val="24"/>
          <w:u w:val="single"/>
        </w:rPr>
        <w:t>HAZIRLAYAN</w:t>
      </w:r>
    </w:p>
    <w:p w14:paraId="498864FC" w14:textId="77777777" w:rsidR="0009154D" w:rsidRPr="00554474" w:rsidRDefault="0009154D" w:rsidP="0009154D">
      <w:pPr>
        <w:jc w:val="center"/>
        <w:rPr>
          <w:rFonts w:cs="Times New Roman"/>
          <w:szCs w:val="24"/>
        </w:rPr>
      </w:pPr>
      <w:r w:rsidRPr="00554474">
        <w:rPr>
          <w:rFonts w:cs="Times New Roman"/>
          <w:szCs w:val="24"/>
        </w:rPr>
        <w:t>Mehmet KICIR</w:t>
      </w:r>
    </w:p>
    <w:p w14:paraId="1096F446" w14:textId="77777777" w:rsidR="009F5797" w:rsidRPr="00554474" w:rsidRDefault="0009154D" w:rsidP="0009154D">
      <w:pPr>
        <w:jc w:val="center"/>
        <w:rPr>
          <w:rFonts w:cs="Times New Roman"/>
          <w:szCs w:val="24"/>
        </w:rPr>
      </w:pPr>
      <w:r w:rsidRPr="00554474">
        <w:rPr>
          <w:rFonts w:cs="Times New Roman"/>
          <w:szCs w:val="24"/>
        </w:rPr>
        <w:t>23180202771</w:t>
      </w:r>
    </w:p>
    <w:p w14:paraId="0A25DFA0" w14:textId="77777777" w:rsidR="009F5797" w:rsidRPr="00554474" w:rsidRDefault="009F5797" w:rsidP="009F5797">
      <w:pPr>
        <w:rPr>
          <w:rFonts w:cs="Times New Roman"/>
          <w:szCs w:val="24"/>
        </w:rPr>
        <w:sectPr w:rsidR="009F5797" w:rsidRPr="00554474" w:rsidSect="008649CA">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134" w:right="851" w:bottom="851" w:left="1134" w:header="567" w:footer="425" w:gutter="0"/>
          <w:cols w:sep="1" w:space="708"/>
          <w:titlePg/>
          <w:docGrid w:linePitch="360"/>
        </w:sectPr>
      </w:pPr>
    </w:p>
    <w:p w14:paraId="1766F985" w14:textId="77777777" w:rsidR="004D6E5D" w:rsidRPr="00554474" w:rsidRDefault="004D6E5D" w:rsidP="005A324C">
      <w:pPr>
        <w:pStyle w:val="Balk1"/>
        <w:jc w:val="center"/>
        <w:rPr>
          <w:rFonts w:cs="Times New Roman"/>
          <w:szCs w:val="24"/>
        </w:rPr>
      </w:pPr>
      <w:bookmarkStart w:id="1" w:name="_Toc_OZET"/>
    </w:p>
    <w:p w14:paraId="7B2CD4D2" w14:textId="77777777" w:rsidR="004D6E5D" w:rsidRPr="00554474" w:rsidRDefault="004D6E5D" w:rsidP="005A324C">
      <w:pPr>
        <w:pStyle w:val="Balk1"/>
        <w:jc w:val="center"/>
        <w:rPr>
          <w:rFonts w:cs="Times New Roman"/>
          <w:szCs w:val="24"/>
        </w:rPr>
      </w:pPr>
    </w:p>
    <w:p w14:paraId="0BFC3FE9" w14:textId="77777777" w:rsidR="004D6E5D" w:rsidRPr="00554474" w:rsidRDefault="004D6E5D" w:rsidP="005A324C">
      <w:pPr>
        <w:pStyle w:val="Balk1"/>
        <w:jc w:val="center"/>
        <w:rPr>
          <w:rFonts w:cs="Times New Roman"/>
          <w:szCs w:val="24"/>
        </w:rPr>
      </w:pPr>
    </w:p>
    <w:p w14:paraId="6A00A775" w14:textId="01ED69B0" w:rsidR="00171748" w:rsidRPr="00554474" w:rsidRDefault="00171748" w:rsidP="005A324C">
      <w:pPr>
        <w:pStyle w:val="Balk1"/>
        <w:jc w:val="center"/>
        <w:rPr>
          <w:rFonts w:cs="Times New Roman"/>
          <w:szCs w:val="24"/>
        </w:rPr>
      </w:pPr>
      <w:bookmarkStart w:id="2" w:name="_Toc224757069"/>
      <w:r w:rsidRPr="00554474">
        <w:rPr>
          <w:rFonts w:cs="Times New Roman"/>
          <w:szCs w:val="24"/>
        </w:rPr>
        <w:t>ÖZET</w:t>
      </w:r>
      <w:bookmarkEnd w:id="1"/>
      <w:bookmarkEnd w:id="2"/>
    </w:p>
    <w:p w14:paraId="3ACF458B" w14:textId="77777777" w:rsidR="00CC6C32" w:rsidRDefault="00CC6C32" w:rsidP="00CC6C32">
      <w:pPr>
        <w:pStyle w:val="GvdeMetni"/>
        <w:jc w:val="both"/>
      </w:pPr>
      <w:r w:rsidRPr="00CC6C32">
        <w:t>Bu rapor, EE-338 Mühendislik Tasarımı dersi kapsamında yürütülen "Yazılım Tabanlı Radyo ile Frekans Modülasyonlu Sürekli Dalga Radarı (FMCW) Tasarımı" projesinin 3. hafta ilerleme raporudur. Proje, ADALM Pluto+ yazılım tabanlı radyo platformu, 2 adet 2.4 GHz Yagi anten ve GNU Radio / MATLAB yazılım ortamları kullanılarak bistatik bir FMCW radar sisteminin gerçeklenmesini hedeflemektedir.</w:t>
      </w:r>
    </w:p>
    <w:p w14:paraId="52B3C1B4" w14:textId="77777777" w:rsidR="00CC6C32" w:rsidRPr="00CC6C32" w:rsidRDefault="00CC6C32" w:rsidP="00CC6C32">
      <w:pPr>
        <w:pStyle w:val="GvdeMetni"/>
        <w:jc w:val="both"/>
      </w:pPr>
    </w:p>
    <w:p w14:paraId="3CABAB1B" w14:textId="77777777" w:rsidR="00CC6C32" w:rsidRPr="00CC6C32" w:rsidRDefault="00CC6C32" w:rsidP="00CC6C32">
      <w:pPr>
        <w:pStyle w:val="GvdeMetni"/>
        <w:jc w:val="both"/>
      </w:pPr>
      <w:r w:rsidRPr="00CC6C32">
        <w:t>Bu dönemde Mini-Circuits VAT-30W2+ zayıflatıcısı ve SMA kabloları teslim alınarak TX→Att.→RX loopback bağlantısı kurulmuştur. MATLAB ortamında 1 MHz ton testi ile RF donanım zinciri doğrulanmış, ardından FMCW chirp sinyali üretilerek dechirp ve beat FFT işlemleri gerçekleştirilmiştir. Korelasyon tabanlı senkronizasyon ile Pluto+ dahili gecikmesi ~254 µs olarak ölçülmüş ve kalibrasyon sabiti olarak kaydedilmiştir. Bir sonraki dönemde antenlerin açık alana kurularak gerçek hedef menzil ölçümü yapılması hedeflenmektedir.</w:t>
      </w:r>
    </w:p>
    <w:p w14:paraId="6E4FBED5" w14:textId="77777777" w:rsidR="004D6E5D" w:rsidRPr="00554474" w:rsidRDefault="004D6E5D">
      <w:pPr>
        <w:pStyle w:val="GvdeMetni"/>
        <w:jc w:val="both"/>
      </w:pPr>
    </w:p>
    <w:p w14:paraId="23A0A8FE" w14:textId="07CCBCA5" w:rsidR="00171748" w:rsidRPr="00554474" w:rsidRDefault="00171748">
      <w:pPr>
        <w:pStyle w:val="GvdeMetni"/>
        <w:jc w:val="both"/>
      </w:pPr>
      <w:r w:rsidRPr="00554474">
        <w:rPr>
          <w:b/>
          <w:bCs/>
        </w:rPr>
        <w:t>Anahtar Kelimeler</w:t>
      </w:r>
      <w:r w:rsidRPr="00554474">
        <w:t xml:space="preserve">: SDR, FMCW, Radar, ADALM Pluto+, GNU Radio, Chirp, Beat Frekansı, </w:t>
      </w:r>
      <w:r w:rsidR="008059B8" w:rsidRPr="008059B8">
        <w:t>Dechirp, Loopback, Kalibrasyon</w:t>
      </w:r>
    </w:p>
    <w:p w14:paraId="26F43981" w14:textId="2F3DCA89" w:rsidR="004D6E5D" w:rsidRDefault="004D6E5D" w:rsidP="004D6E5D">
      <w:pPr>
        <w:pStyle w:val="Balk1"/>
        <w:rPr>
          <w:rFonts w:cs="Times New Roman"/>
          <w:szCs w:val="24"/>
        </w:rPr>
      </w:pPr>
    </w:p>
    <w:p w14:paraId="55A950D8" w14:textId="77777777" w:rsidR="0078566C" w:rsidRDefault="0078566C" w:rsidP="0078566C"/>
    <w:p w14:paraId="2417C1E3" w14:textId="77777777" w:rsidR="0078566C" w:rsidRDefault="0078566C" w:rsidP="0078566C"/>
    <w:p w14:paraId="4EF773DA" w14:textId="77777777" w:rsidR="0078566C" w:rsidRDefault="0078566C" w:rsidP="0078566C"/>
    <w:p w14:paraId="3B8B2FAA" w14:textId="77777777" w:rsidR="0078566C" w:rsidRDefault="0078566C" w:rsidP="0078566C"/>
    <w:p w14:paraId="395D2446" w14:textId="77777777" w:rsidR="0078566C" w:rsidRDefault="0078566C" w:rsidP="0078566C"/>
    <w:p w14:paraId="13D20080" w14:textId="77777777" w:rsidR="0078566C" w:rsidRDefault="0078566C" w:rsidP="0078566C"/>
    <w:p w14:paraId="4AE6C74D" w14:textId="77777777" w:rsidR="0078566C" w:rsidRDefault="0078566C" w:rsidP="0078566C"/>
    <w:p w14:paraId="3DAB92A5" w14:textId="77777777" w:rsidR="0078566C" w:rsidRDefault="0078566C" w:rsidP="0078566C"/>
    <w:p w14:paraId="0FAA18C3" w14:textId="77777777" w:rsidR="0078566C" w:rsidRDefault="0078566C" w:rsidP="0078566C"/>
    <w:p w14:paraId="7D8067FD" w14:textId="77777777" w:rsidR="0078566C" w:rsidRDefault="0078566C" w:rsidP="0078566C"/>
    <w:p w14:paraId="3736ED2B" w14:textId="77777777" w:rsidR="0078566C" w:rsidRDefault="0078566C" w:rsidP="0078566C"/>
    <w:p w14:paraId="046AE1F0" w14:textId="77777777" w:rsidR="0078566C" w:rsidRDefault="0078566C" w:rsidP="0078566C"/>
    <w:p w14:paraId="72546ABB" w14:textId="525BE3CE" w:rsidR="0078566C" w:rsidRDefault="00F155C3" w:rsidP="00F155C3">
      <w:pPr>
        <w:tabs>
          <w:tab w:val="left" w:pos="975"/>
        </w:tabs>
      </w:pPr>
      <w:r>
        <w:tab/>
      </w:r>
    </w:p>
    <w:p w14:paraId="5379C403" w14:textId="77777777" w:rsidR="00F155C3" w:rsidRDefault="00F155C3" w:rsidP="00F155C3">
      <w:pPr>
        <w:tabs>
          <w:tab w:val="left" w:pos="975"/>
        </w:tabs>
      </w:pPr>
    </w:p>
    <w:p w14:paraId="169E84FC" w14:textId="77777777" w:rsidR="00F155C3" w:rsidRDefault="00F155C3" w:rsidP="00F155C3">
      <w:pPr>
        <w:tabs>
          <w:tab w:val="left" w:pos="975"/>
        </w:tabs>
      </w:pPr>
    </w:p>
    <w:p w14:paraId="4454D00C" w14:textId="77777777" w:rsidR="00F155C3" w:rsidRDefault="00F155C3" w:rsidP="00F155C3">
      <w:pPr>
        <w:tabs>
          <w:tab w:val="left" w:pos="975"/>
        </w:tabs>
      </w:pPr>
    </w:p>
    <w:p w14:paraId="0DCDCFC0" w14:textId="77777777" w:rsidR="00F155C3" w:rsidRDefault="00F155C3" w:rsidP="00F155C3">
      <w:pPr>
        <w:tabs>
          <w:tab w:val="left" w:pos="975"/>
        </w:tabs>
      </w:pPr>
    </w:p>
    <w:p w14:paraId="59C66768" w14:textId="77777777" w:rsidR="00F155C3" w:rsidRDefault="00F155C3" w:rsidP="00F155C3">
      <w:pPr>
        <w:tabs>
          <w:tab w:val="left" w:pos="975"/>
        </w:tabs>
      </w:pPr>
    </w:p>
    <w:p w14:paraId="3B8EE216" w14:textId="77777777" w:rsidR="0078566C" w:rsidRPr="0078566C" w:rsidRDefault="0078566C" w:rsidP="0078566C"/>
    <w:sdt>
      <w:sdtPr>
        <w:rPr>
          <w:rFonts w:ascii="Times New Roman" w:eastAsiaTheme="minorHAnsi" w:hAnsi="Times New Roman" w:cs="Times New Roman"/>
          <w:color w:val="auto"/>
          <w:kern w:val="2"/>
          <w:sz w:val="24"/>
          <w:szCs w:val="22"/>
          <w:lang w:eastAsia="en-US"/>
          <w14:ligatures w14:val="standardContextual"/>
        </w:rPr>
        <w:id w:val="520369586"/>
        <w:docPartObj>
          <w:docPartGallery w:val="Table of Contents"/>
          <w:docPartUnique/>
        </w:docPartObj>
      </w:sdtPr>
      <w:sdtEndPr>
        <w:rPr>
          <w:b/>
          <w:bCs/>
        </w:rPr>
      </w:sdtEndPr>
      <w:sdtContent>
        <w:p w14:paraId="024ED432" w14:textId="5AC884A2" w:rsidR="004D6E5D" w:rsidRPr="00554474" w:rsidRDefault="004D6E5D">
          <w:pPr>
            <w:pStyle w:val="TBal"/>
            <w:rPr>
              <w:rFonts w:ascii="Times New Roman" w:hAnsi="Times New Roman" w:cs="Times New Roman"/>
            </w:rPr>
          </w:pPr>
          <w:r w:rsidRPr="00554474">
            <w:rPr>
              <w:rFonts w:ascii="Times New Roman" w:hAnsi="Times New Roman" w:cs="Times New Roman"/>
            </w:rPr>
            <w:t>İçindekiler</w:t>
          </w:r>
        </w:p>
        <w:p w14:paraId="6864795F" w14:textId="66F22C4F" w:rsidR="00173251" w:rsidRDefault="004D6E5D">
          <w:pPr>
            <w:pStyle w:val="T1"/>
            <w:tabs>
              <w:tab w:val="right" w:leader="dot" w:pos="9911"/>
            </w:tabs>
            <w:rPr>
              <w:rFonts w:asciiTheme="minorHAnsi" w:eastAsiaTheme="minorEastAsia" w:hAnsiTheme="minorHAnsi"/>
              <w:b w:val="0"/>
              <w:noProof/>
              <w:szCs w:val="24"/>
              <w:lang w:eastAsia="tr-TR"/>
            </w:rPr>
          </w:pPr>
          <w:r w:rsidRPr="00554474">
            <w:rPr>
              <w:rFonts w:cs="Times New Roman"/>
            </w:rPr>
            <w:fldChar w:fldCharType="begin"/>
          </w:r>
          <w:r w:rsidRPr="00554474">
            <w:rPr>
              <w:rFonts w:cs="Times New Roman"/>
            </w:rPr>
            <w:instrText xml:space="preserve"> TOC \o "1-3" \h \z \u </w:instrText>
          </w:r>
          <w:r w:rsidRPr="00554474">
            <w:rPr>
              <w:rFonts w:cs="Times New Roman"/>
            </w:rPr>
            <w:fldChar w:fldCharType="separate"/>
          </w:r>
          <w:hyperlink w:anchor="_Toc224757069" w:history="1">
            <w:r w:rsidR="00173251" w:rsidRPr="00765F45">
              <w:rPr>
                <w:rStyle w:val="Kpr"/>
                <w:rFonts w:cs="Times New Roman"/>
                <w:noProof/>
              </w:rPr>
              <w:t>ÖZET</w:t>
            </w:r>
            <w:r w:rsidR="00173251">
              <w:rPr>
                <w:noProof/>
                <w:webHidden/>
              </w:rPr>
              <w:tab/>
            </w:r>
            <w:r w:rsidR="00173251">
              <w:rPr>
                <w:noProof/>
                <w:webHidden/>
              </w:rPr>
              <w:fldChar w:fldCharType="begin"/>
            </w:r>
            <w:r w:rsidR="00173251">
              <w:rPr>
                <w:noProof/>
                <w:webHidden/>
              </w:rPr>
              <w:instrText xml:space="preserve"> PAGEREF _Toc224757069 \h </w:instrText>
            </w:r>
            <w:r w:rsidR="00173251">
              <w:rPr>
                <w:noProof/>
                <w:webHidden/>
              </w:rPr>
            </w:r>
            <w:r w:rsidR="00173251">
              <w:rPr>
                <w:noProof/>
                <w:webHidden/>
              </w:rPr>
              <w:fldChar w:fldCharType="separate"/>
            </w:r>
            <w:r w:rsidR="00173251">
              <w:rPr>
                <w:noProof/>
                <w:webHidden/>
              </w:rPr>
              <w:t>2</w:t>
            </w:r>
            <w:r w:rsidR="00173251">
              <w:rPr>
                <w:noProof/>
                <w:webHidden/>
              </w:rPr>
              <w:fldChar w:fldCharType="end"/>
            </w:r>
          </w:hyperlink>
        </w:p>
        <w:p w14:paraId="7191226D" w14:textId="11FF031B" w:rsidR="00173251" w:rsidRDefault="00173251">
          <w:pPr>
            <w:pStyle w:val="T1"/>
            <w:tabs>
              <w:tab w:val="right" w:leader="dot" w:pos="9911"/>
            </w:tabs>
            <w:rPr>
              <w:rFonts w:asciiTheme="minorHAnsi" w:eastAsiaTheme="minorEastAsia" w:hAnsiTheme="minorHAnsi"/>
              <w:b w:val="0"/>
              <w:noProof/>
              <w:szCs w:val="24"/>
              <w:lang w:eastAsia="tr-TR"/>
            </w:rPr>
          </w:pPr>
          <w:hyperlink w:anchor="_Toc224757070" w:history="1">
            <w:r w:rsidRPr="00765F45">
              <w:rPr>
                <w:rStyle w:val="Kpr"/>
                <w:rFonts w:cs="Times New Roman"/>
                <w:noProof/>
              </w:rPr>
              <w:t>SİMGELER VE KISALTMALAR DİZİNİ</w:t>
            </w:r>
            <w:r>
              <w:rPr>
                <w:noProof/>
                <w:webHidden/>
              </w:rPr>
              <w:tab/>
            </w:r>
            <w:r>
              <w:rPr>
                <w:noProof/>
                <w:webHidden/>
              </w:rPr>
              <w:fldChar w:fldCharType="begin"/>
            </w:r>
            <w:r>
              <w:rPr>
                <w:noProof/>
                <w:webHidden/>
              </w:rPr>
              <w:instrText xml:space="preserve"> PAGEREF _Toc224757070 \h </w:instrText>
            </w:r>
            <w:r>
              <w:rPr>
                <w:noProof/>
                <w:webHidden/>
              </w:rPr>
            </w:r>
            <w:r>
              <w:rPr>
                <w:noProof/>
                <w:webHidden/>
              </w:rPr>
              <w:fldChar w:fldCharType="separate"/>
            </w:r>
            <w:r>
              <w:rPr>
                <w:noProof/>
                <w:webHidden/>
              </w:rPr>
              <w:t>4</w:t>
            </w:r>
            <w:r>
              <w:rPr>
                <w:noProof/>
                <w:webHidden/>
              </w:rPr>
              <w:fldChar w:fldCharType="end"/>
            </w:r>
          </w:hyperlink>
        </w:p>
        <w:p w14:paraId="67E2A588" w14:textId="12AF20E6" w:rsidR="00173251" w:rsidRDefault="00173251">
          <w:pPr>
            <w:pStyle w:val="T1"/>
            <w:tabs>
              <w:tab w:val="right" w:leader="dot" w:pos="9911"/>
            </w:tabs>
            <w:rPr>
              <w:rFonts w:asciiTheme="minorHAnsi" w:eastAsiaTheme="minorEastAsia" w:hAnsiTheme="minorHAnsi"/>
              <w:b w:val="0"/>
              <w:noProof/>
              <w:szCs w:val="24"/>
              <w:lang w:eastAsia="tr-TR"/>
            </w:rPr>
          </w:pPr>
          <w:hyperlink w:anchor="_Toc224757071" w:history="1">
            <w:r w:rsidRPr="00765F45">
              <w:rPr>
                <w:rStyle w:val="Kpr"/>
                <w:noProof/>
              </w:rPr>
              <w:t>ŞEKİL LİSTESİ</w:t>
            </w:r>
            <w:r>
              <w:rPr>
                <w:noProof/>
                <w:webHidden/>
              </w:rPr>
              <w:tab/>
            </w:r>
            <w:r>
              <w:rPr>
                <w:noProof/>
                <w:webHidden/>
              </w:rPr>
              <w:fldChar w:fldCharType="begin"/>
            </w:r>
            <w:r>
              <w:rPr>
                <w:noProof/>
                <w:webHidden/>
              </w:rPr>
              <w:instrText xml:space="preserve"> PAGEREF _Toc224757071 \h </w:instrText>
            </w:r>
            <w:r>
              <w:rPr>
                <w:noProof/>
                <w:webHidden/>
              </w:rPr>
            </w:r>
            <w:r>
              <w:rPr>
                <w:noProof/>
                <w:webHidden/>
              </w:rPr>
              <w:fldChar w:fldCharType="separate"/>
            </w:r>
            <w:r>
              <w:rPr>
                <w:noProof/>
                <w:webHidden/>
              </w:rPr>
              <w:t>5</w:t>
            </w:r>
            <w:r>
              <w:rPr>
                <w:noProof/>
                <w:webHidden/>
              </w:rPr>
              <w:fldChar w:fldCharType="end"/>
            </w:r>
          </w:hyperlink>
        </w:p>
        <w:p w14:paraId="7CF54F02" w14:textId="51A74418" w:rsidR="00173251" w:rsidRDefault="00173251">
          <w:pPr>
            <w:pStyle w:val="T1"/>
            <w:tabs>
              <w:tab w:val="left" w:pos="480"/>
              <w:tab w:val="right" w:leader="dot" w:pos="9911"/>
            </w:tabs>
            <w:rPr>
              <w:rFonts w:asciiTheme="minorHAnsi" w:eastAsiaTheme="minorEastAsia" w:hAnsiTheme="minorHAnsi"/>
              <w:b w:val="0"/>
              <w:noProof/>
              <w:szCs w:val="24"/>
              <w:lang w:eastAsia="tr-TR"/>
            </w:rPr>
          </w:pPr>
          <w:hyperlink w:anchor="_Toc224757072" w:history="1">
            <w:r w:rsidRPr="00765F45">
              <w:rPr>
                <w:rStyle w:val="Kpr"/>
                <w:rFonts w:cs="Times New Roman"/>
                <w:noProof/>
              </w:rPr>
              <w:t>1.</w:t>
            </w:r>
            <w:r>
              <w:rPr>
                <w:rFonts w:asciiTheme="minorHAnsi" w:eastAsiaTheme="minorEastAsia" w:hAnsiTheme="minorHAnsi"/>
                <w:b w:val="0"/>
                <w:noProof/>
                <w:szCs w:val="24"/>
                <w:lang w:eastAsia="tr-TR"/>
              </w:rPr>
              <w:tab/>
            </w:r>
            <w:r w:rsidRPr="00765F45">
              <w:rPr>
                <w:rStyle w:val="Kpr"/>
                <w:rFonts w:cs="Times New Roman"/>
                <w:noProof/>
              </w:rPr>
              <w:t>GİRİŞ</w:t>
            </w:r>
            <w:r>
              <w:rPr>
                <w:noProof/>
                <w:webHidden/>
              </w:rPr>
              <w:tab/>
            </w:r>
            <w:r>
              <w:rPr>
                <w:noProof/>
                <w:webHidden/>
              </w:rPr>
              <w:fldChar w:fldCharType="begin"/>
            </w:r>
            <w:r>
              <w:rPr>
                <w:noProof/>
                <w:webHidden/>
              </w:rPr>
              <w:instrText xml:space="preserve"> PAGEREF _Toc224757072 \h </w:instrText>
            </w:r>
            <w:r>
              <w:rPr>
                <w:noProof/>
                <w:webHidden/>
              </w:rPr>
            </w:r>
            <w:r>
              <w:rPr>
                <w:noProof/>
                <w:webHidden/>
              </w:rPr>
              <w:fldChar w:fldCharType="separate"/>
            </w:r>
            <w:r>
              <w:rPr>
                <w:noProof/>
                <w:webHidden/>
              </w:rPr>
              <w:t>6</w:t>
            </w:r>
            <w:r>
              <w:rPr>
                <w:noProof/>
                <w:webHidden/>
              </w:rPr>
              <w:fldChar w:fldCharType="end"/>
            </w:r>
          </w:hyperlink>
        </w:p>
        <w:p w14:paraId="69E5028D" w14:textId="38F731F2" w:rsidR="00173251" w:rsidRDefault="00173251">
          <w:pPr>
            <w:pStyle w:val="T1"/>
            <w:tabs>
              <w:tab w:val="right" w:leader="dot" w:pos="9911"/>
            </w:tabs>
            <w:rPr>
              <w:rFonts w:asciiTheme="minorHAnsi" w:eastAsiaTheme="minorEastAsia" w:hAnsiTheme="minorHAnsi"/>
              <w:b w:val="0"/>
              <w:noProof/>
              <w:szCs w:val="24"/>
              <w:lang w:eastAsia="tr-TR"/>
            </w:rPr>
          </w:pPr>
          <w:hyperlink w:anchor="_Toc224757073" w:history="1">
            <w:r w:rsidRPr="00765F45">
              <w:rPr>
                <w:rStyle w:val="Kpr"/>
                <w:rFonts w:cs="Times New Roman"/>
                <w:noProof/>
              </w:rPr>
              <w:t>2. İKİ HAFTALIK DURUM RAPORU</w:t>
            </w:r>
            <w:r>
              <w:rPr>
                <w:noProof/>
                <w:webHidden/>
              </w:rPr>
              <w:tab/>
            </w:r>
            <w:r>
              <w:rPr>
                <w:noProof/>
                <w:webHidden/>
              </w:rPr>
              <w:fldChar w:fldCharType="begin"/>
            </w:r>
            <w:r>
              <w:rPr>
                <w:noProof/>
                <w:webHidden/>
              </w:rPr>
              <w:instrText xml:space="preserve"> PAGEREF _Toc224757073 \h </w:instrText>
            </w:r>
            <w:r>
              <w:rPr>
                <w:noProof/>
                <w:webHidden/>
              </w:rPr>
            </w:r>
            <w:r>
              <w:rPr>
                <w:noProof/>
                <w:webHidden/>
              </w:rPr>
              <w:fldChar w:fldCharType="separate"/>
            </w:r>
            <w:r>
              <w:rPr>
                <w:noProof/>
                <w:webHidden/>
              </w:rPr>
              <w:t>6</w:t>
            </w:r>
            <w:r>
              <w:rPr>
                <w:noProof/>
                <w:webHidden/>
              </w:rPr>
              <w:fldChar w:fldCharType="end"/>
            </w:r>
          </w:hyperlink>
        </w:p>
        <w:p w14:paraId="119FBAC2" w14:textId="0E91BFCA" w:rsidR="00173251" w:rsidRDefault="00173251">
          <w:pPr>
            <w:pStyle w:val="T2"/>
            <w:tabs>
              <w:tab w:val="right" w:leader="dot" w:pos="9911"/>
            </w:tabs>
            <w:rPr>
              <w:rFonts w:asciiTheme="minorHAnsi" w:eastAsiaTheme="minorEastAsia" w:hAnsiTheme="minorHAnsi"/>
              <w:noProof/>
              <w:szCs w:val="24"/>
              <w:lang w:eastAsia="tr-TR"/>
            </w:rPr>
          </w:pPr>
          <w:hyperlink w:anchor="_Toc224757074" w:history="1">
            <w:r w:rsidRPr="00765F45">
              <w:rPr>
                <w:rStyle w:val="Kpr"/>
                <w:noProof/>
              </w:rPr>
              <w:t>2.1 Tamamlanan İşler</w:t>
            </w:r>
            <w:r>
              <w:rPr>
                <w:noProof/>
                <w:webHidden/>
              </w:rPr>
              <w:tab/>
            </w:r>
            <w:r>
              <w:rPr>
                <w:noProof/>
                <w:webHidden/>
              </w:rPr>
              <w:fldChar w:fldCharType="begin"/>
            </w:r>
            <w:r>
              <w:rPr>
                <w:noProof/>
                <w:webHidden/>
              </w:rPr>
              <w:instrText xml:space="preserve"> PAGEREF _Toc224757074 \h </w:instrText>
            </w:r>
            <w:r>
              <w:rPr>
                <w:noProof/>
                <w:webHidden/>
              </w:rPr>
            </w:r>
            <w:r>
              <w:rPr>
                <w:noProof/>
                <w:webHidden/>
              </w:rPr>
              <w:fldChar w:fldCharType="separate"/>
            </w:r>
            <w:r>
              <w:rPr>
                <w:noProof/>
                <w:webHidden/>
              </w:rPr>
              <w:t>6</w:t>
            </w:r>
            <w:r>
              <w:rPr>
                <w:noProof/>
                <w:webHidden/>
              </w:rPr>
              <w:fldChar w:fldCharType="end"/>
            </w:r>
          </w:hyperlink>
        </w:p>
        <w:p w14:paraId="37CC6EA8" w14:textId="6600591C" w:rsidR="00173251" w:rsidRDefault="00173251">
          <w:pPr>
            <w:pStyle w:val="T2"/>
            <w:tabs>
              <w:tab w:val="right" w:leader="dot" w:pos="9911"/>
            </w:tabs>
            <w:rPr>
              <w:rFonts w:asciiTheme="minorHAnsi" w:eastAsiaTheme="minorEastAsia" w:hAnsiTheme="minorHAnsi"/>
              <w:noProof/>
              <w:szCs w:val="24"/>
              <w:lang w:eastAsia="tr-TR"/>
            </w:rPr>
          </w:pPr>
          <w:hyperlink w:anchor="_Toc224757075" w:history="1">
            <w:r w:rsidRPr="00765F45">
              <w:rPr>
                <w:rStyle w:val="Kpr"/>
                <w:noProof/>
              </w:rPr>
              <w:t>2.2 Devam Eden İşler</w:t>
            </w:r>
            <w:r>
              <w:rPr>
                <w:noProof/>
                <w:webHidden/>
              </w:rPr>
              <w:tab/>
            </w:r>
            <w:r>
              <w:rPr>
                <w:noProof/>
                <w:webHidden/>
              </w:rPr>
              <w:fldChar w:fldCharType="begin"/>
            </w:r>
            <w:r>
              <w:rPr>
                <w:noProof/>
                <w:webHidden/>
              </w:rPr>
              <w:instrText xml:space="preserve"> PAGEREF _Toc224757075 \h </w:instrText>
            </w:r>
            <w:r>
              <w:rPr>
                <w:noProof/>
                <w:webHidden/>
              </w:rPr>
            </w:r>
            <w:r>
              <w:rPr>
                <w:noProof/>
                <w:webHidden/>
              </w:rPr>
              <w:fldChar w:fldCharType="separate"/>
            </w:r>
            <w:r>
              <w:rPr>
                <w:noProof/>
                <w:webHidden/>
              </w:rPr>
              <w:t>7</w:t>
            </w:r>
            <w:r>
              <w:rPr>
                <w:noProof/>
                <w:webHidden/>
              </w:rPr>
              <w:fldChar w:fldCharType="end"/>
            </w:r>
          </w:hyperlink>
        </w:p>
        <w:p w14:paraId="38BDF621" w14:textId="3968A616" w:rsidR="00173251" w:rsidRDefault="00173251">
          <w:pPr>
            <w:pStyle w:val="T2"/>
            <w:tabs>
              <w:tab w:val="right" w:leader="dot" w:pos="9911"/>
            </w:tabs>
            <w:rPr>
              <w:rFonts w:asciiTheme="minorHAnsi" w:eastAsiaTheme="minorEastAsia" w:hAnsiTheme="minorHAnsi"/>
              <w:noProof/>
              <w:szCs w:val="24"/>
              <w:lang w:eastAsia="tr-TR"/>
            </w:rPr>
          </w:pPr>
          <w:hyperlink w:anchor="_Toc224757076" w:history="1">
            <w:r w:rsidRPr="00765F45">
              <w:rPr>
                <w:rStyle w:val="Kpr"/>
                <w:noProof/>
              </w:rPr>
              <w:t>2.3 Bir Sonraki Dönem Hedefleri (Ölçülebilir)</w:t>
            </w:r>
            <w:r>
              <w:rPr>
                <w:noProof/>
                <w:webHidden/>
              </w:rPr>
              <w:tab/>
            </w:r>
            <w:r>
              <w:rPr>
                <w:noProof/>
                <w:webHidden/>
              </w:rPr>
              <w:fldChar w:fldCharType="begin"/>
            </w:r>
            <w:r>
              <w:rPr>
                <w:noProof/>
                <w:webHidden/>
              </w:rPr>
              <w:instrText xml:space="preserve"> PAGEREF _Toc224757076 \h </w:instrText>
            </w:r>
            <w:r>
              <w:rPr>
                <w:noProof/>
                <w:webHidden/>
              </w:rPr>
            </w:r>
            <w:r>
              <w:rPr>
                <w:noProof/>
                <w:webHidden/>
              </w:rPr>
              <w:fldChar w:fldCharType="separate"/>
            </w:r>
            <w:r>
              <w:rPr>
                <w:noProof/>
                <w:webHidden/>
              </w:rPr>
              <w:t>7</w:t>
            </w:r>
            <w:r>
              <w:rPr>
                <w:noProof/>
                <w:webHidden/>
              </w:rPr>
              <w:fldChar w:fldCharType="end"/>
            </w:r>
          </w:hyperlink>
        </w:p>
        <w:p w14:paraId="6A981452" w14:textId="0540840E" w:rsidR="00173251" w:rsidRDefault="00173251">
          <w:pPr>
            <w:pStyle w:val="T2"/>
            <w:tabs>
              <w:tab w:val="right" w:leader="dot" w:pos="9911"/>
            </w:tabs>
            <w:rPr>
              <w:rFonts w:asciiTheme="minorHAnsi" w:eastAsiaTheme="minorEastAsia" w:hAnsiTheme="minorHAnsi"/>
              <w:noProof/>
              <w:szCs w:val="24"/>
              <w:lang w:eastAsia="tr-TR"/>
            </w:rPr>
          </w:pPr>
          <w:hyperlink w:anchor="_Toc224757077" w:history="1">
            <w:r w:rsidRPr="00765F45">
              <w:rPr>
                <w:rStyle w:val="Kpr"/>
                <w:noProof/>
              </w:rPr>
              <w:t>2.4 Karşılaşılan Riskler / Engeller</w:t>
            </w:r>
            <w:r>
              <w:rPr>
                <w:noProof/>
                <w:webHidden/>
              </w:rPr>
              <w:tab/>
            </w:r>
            <w:r>
              <w:rPr>
                <w:noProof/>
                <w:webHidden/>
              </w:rPr>
              <w:fldChar w:fldCharType="begin"/>
            </w:r>
            <w:r>
              <w:rPr>
                <w:noProof/>
                <w:webHidden/>
              </w:rPr>
              <w:instrText xml:space="preserve"> PAGEREF _Toc224757077 \h </w:instrText>
            </w:r>
            <w:r>
              <w:rPr>
                <w:noProof/>
                <w:webHidden/>
              </w:rPr>
            </w:r>
            <w:r>
              <w:rPr>
                <w:noProof/>
                <w:webHidden/>
              </w:rPr>
              <w:fldChar w:fldCharType="separate"/>
            </w:r>
            <w:r>
              <w:rPr>
                <w:noProof/>
                <w:webHidden/>
              </w:rPr>
              <w:t>7</w:t>
            </w:r>
            <w:r>
              <w:rPr>
                <w:noProof/>
                <w:webHidden/>
              </w:rPr>
              <w:fldChar w:fldCharType="end"/>
            </w:r>
          </w:hyperlink>
        </w:p>
        <w:p w14:paraId="675080CD" w14:textId="5EDAA680" w:rsidR="00173251" w:rsidRDefault="00173251">
          <w:pPr>
            <w:pStyle w:val="T2"/>
            <w:tabs>
              <w:tab w:val="right" w:leader="dot" w:pos="9911"/>
            </w:tabs>
            <w:rPr>
              <w:rFonts w:asciiTheme="minorHAnsi" w:eastAsiaTheme="minorEastAsia" w:hAnsiTheme="minorHAnsi"/>
              <w:noProof/>
              <w:szCs w:val="24"/>
              <w:lang w:eastAsia="tr-TR"/>
            </w:rPr>
          </w:pPr>
          <w:hyperlink w:anchor="_Toc224757078" w:history="1">
            <w:r w:rsidRPr="00765F45">
              <w:rPr>
                <w:rStyle w:val="Kpr"/>
                <w:noProof/>
              </w:rPr>
              <w:t>2.5 Alınan Önlemler</w:t>
            </w:r>
            <w:r>
              <w:rPr>
                <w:noProof/>
                <w:webHidden/>
              </w:rPr>
              <w:tab/>
            </w:r>
            <w:r>
              <w:rPr>
                <w:noProof/>
                <w:webHidden/>
              </w:rPr>
              <w:fldChar w:fldCharType="begin"/>
            </w:r>
            <w:r>
              <w:rPr>
                <w:noProof/>
                <w:webHidden/>
              </w:rPr>
              <w:instrText xml:space="preserve"> PAGEREF _Toc224757078 \h </w:instrText>
            </w:r>
            <w:r>
              <w:rPr>
                <w:noProof/>
                <w:webHidden/>
              </w:rPr>
            </w:r>
            <w:r>
              <w:rPr>
                <w:noProof/>
                <w:webHidden/>
              </w:rPr>
              <w:fldChar w:fldCharType="separate"/>
            </w:r>
            <w:r>
              <w:rPr>
                <w:noProof/>
                <w:webHidden/>
              </w:rPr>
              <w:t>7</w:t>
            </w:r>
            <w:r>
              <w:rPr>
                <w:noProof/>
                <w:webHidden/>
              </w:rPr>
              <w:fldChar w:fldCharType="end"/>
            </w:r>
          </w:hyperlink>
        </w:p>
        <w:p w14:paraId="166A31B6" w14:textId="798E3D99" w:rsidR="00173251" w:rsidRDefault="00173251">
          <w:pPr>
            <w:pStyle w:val="T1"/>
            <w:tabs>
              <w:tab w:val="right" w:leader="dot" w:pos="9911"/>
            </w:tabs>
            <w:rPr>
              <w:rFonts w:asciiTheme="minorHAnsi" w:eastAsiaTheme="minorEastAsia" w:hAnsiTheme="minorHAnsi"/>
              <w:b w:val="0"/>
              <w:noProof/>
              <w:szCs w:val="24"/>
              <w:lang w:eastAsia="tr-TR"/>
            </w:rPr>
          </w:pPr>
          <w:hyperlink w:anchor="_Toc224757079" w:history="1">
            <w:r w:rsidRPr="00765F45">
              <w:rPr>
                <w:rStyle w:val="Kpr"/>
                <w:rFonts w:cs="Times New Roman"/>
                <w:noProof/>
              </w:rPr>
              <w:t>3. ELDE EDİLEN ÇIKTILAR</w:t>
            </w:r>
            <w:r>
              <w:rPr>
                <w:noProof/>
                <w:webHidden/>
              </w:rPr>
              <w:tab/>
            </w:r>
            <w:r>
              <w:rPr>
                <w:noProof/>
                <w:webHidden/>
              </w:rPr>
              <w:fldChar w:fldCharType="begin"/>
            </w:r>
            <w:r>
              <w:rPr>
                <w:noProof/>
                <w:webHidden/>
              </w:rPr>
              <w:instrText xml:space="preserve"> PAGEREF _Toc224757079 \h </w:instrText>
            </w:r>
            <w:r>
              <w:rPr>
                <w:noProof/>
                <w:webHidden/>
              </w:rPr>
            </w:r>
            <w:r>
              <w:rPr>
                <w:noProof/>
                <w:webHidden/>
              </w:rPr>
              <w:fldChar w:fldCharType="separate"/>
            </w:r>
            <w:r>
              <w:rPr>
                <w:noProof/>
                <w:webHidden/>
              </w:rPr>
              <w:t>8</w:t>
            </w:r>
            <w:r>
              <w:rPr>
                <w:noProof/>
                <w:webHidden/>
              </w:rPr>
              <w:fldChar w:fldCharType="end"/>
            </w:r>
          </w:hyperlink>
        </w:p>
        <w:p w14:paraId="0301C28D" w14:textId="431CEEC4" w:rsidR="00173251" w:rsidRDefault="00173251">
          <w:pPr>
            <w:pStyle w:val="T2"/>
            <w:tabs>
              <w:tab w:val="right" w:leader="dot" w:pos="9911"/>
            </w:tabs>
            <w:rPr>
              <w:rFonts w:asciiTheme="minorHAnsi" w:eastAsiaTheme="minorEastAsia" w:hAnsiTheme="minorHAnsi"/>
              <w:noProof/>
              <w:szCs w:val="24"/>
              <w:lang w:eastAsia="tr-TR"/>
            </w:rPr>
          </w:pPr>
          <w:hyperlink w:anchor="_Toc224757080" w:history="1">
            <w:r w:rsidRPr="00765F45">
              <w:rPr>
                <w:rStyle w:val="Kpr"/>
                <w:noProof/>
              </w:rPr>
              <w:t>3.1. RX Gürültü Tabanı</w:t>
            </w:r>
            <w:r>
              <w:rPr>
                <w:noProof/>
                <w:webHidden/>
              </w:rPr>
              <w:tab/>
            </w:r>
            <w:r>
              <w:rPr>
                <w:noProof/>
                <w:webHidden/>
              </w:rPr>
              <w:fldChar w:fldCharType="begin"/>
            </w:r>
            <w:r>
              <w:rPr>
                <w:noProof/>
                <w:webHidden/>
              </w:rPr>
              <w:instrText xml:space="preserve"> PAGEREF _Toc224757080 \h </w:instrText>
            </w:r>
            <w:r>
              <w:rPr>
                <w:noProof/>
                <w:webHidden/>
              </w:rPr>
            </w:r>
            <w:r>
              <w:rPr>
                <w:noProof/>
                <w:webHidden/>
              </w:rPr>
              <w:fldChar w:fldCharType="separate"/>
            </w:r>
            <w:r>
              <w:rPr>
                <w:noProof/>
                <w:webHidden/>
              </w:rPr>
              <w:t>8</w:t>
            </w:r>
            <w:r>
              <w:rPr>
                <w:noProof/>
                <w:webHidden/>
              </w:rPr>
              <w:fldChar w:fldCharType="end"/>
            </w:r>
          </w:hyperlink>
        </w:p>
        <w:p w14:paraId="75914DDF" w14:textId="5E421F6A" w:rsidR="00173251" w:rsidRDefault="00173251">
          <w:pPr>
            <w:pStyle w:val="T2"/>
            <w:tabs>
              <w:tab w:val="right" w:leader="dot" w:pos="9911"/>
            </w:tabs>
            <w:rPr>
              <w:rFonts w:asciiTheme="minorHAnsi" w:eastAsiaTheme="minorEastAsia" w:hAnsiTheme="minorHAnsi"/>
              <w:noProof/>
              <w:szCs w:val="24"/>
              <w:lang w:eastAsia="tr-TR"/>
            </w:rPr>
          </w:pPr>
          <w:hyperlink w:anchor="_Toc224757081" w:history="1">
            <w:r w:rsidRPr="00765F45">
              <w:rPr>
                <w:rStyle w:val="Kpr"/>
                <w:noProof/>
              </w:rPr>
              <w:t>3.2 Loopback Ton Testi</w:t>
            </w:r>
            <w:r>
              <w:rPr>
                <w:noProof/>
                <w:webHidden/>
              </w:rPr>
              <w:tab/>
            </w:r>
            <w:r>
              <w:rPr>
                <w:noProof/>
                <w:webHidden/>
              </w:rPr>
              <w:fldChar w:fldCharType="begin"/>
            </w:r>
            <w:r>
              <w:rPr>
                <w:noProof/>
                <w:webHidden/>
              </w:rPr>
              <w:instrText xml:space="preserve"> PAGEREF _Toc224757081 \h </w:instrText>
            </w:r>
            <w:r>
              <w:rPr>
                <w:noProof/>
                <w:webHidden/>
              </w:rPr>
            </w:r>
            <w:r>
              <w:rPr>
                <w:noProof/>
                <w:webHidden/>
              </w:rPr>
              <w:fldChar w:fldCharType="separate"/>
            </w:r>
            <w:r>
              <w:rPr>
                <w:noProof/>
                <w:webHidden/>
              </w:rPr>
              <w:t>9</w:t>
            </w:r>
            <w:r>
              <w:rPr>
                <w:noProof/>
                <w:webHidden/>
              </w:rPr>
              <w:fldChar w:fldCharType="end"/>
            </w:r>
          </w:hyperlink>
        </w:p>
        <w:p w14:paraId="62655C1F" w14:textId="2FF18075" w:rsidR="00173251" w:rsidRDefault="00173251">
          <w:pPr>
            <w:pStyle w:val="T2"/>
            <w:tabs>
              <w:tab w:val="right" w:leader="dot" w:pos="9911"/>
            </w:tabs>
            <w:rPr>
              <w:rFonts w:asciiTheme="minorHAnsi" w:eastAsiaTheme="minorEastAsia" w:hAnsiTheme="minorHAnsi"/>
              <w:noProof/>
              <w:szCs w:val="24"/>
              <w:lang w:eastAsia="tr-TR"/>
            </w:rPr>
          </w:pPr>
          <w:hyperlink w:anchor="_Toc224757082" w:history="1">
            <w:r w:rsidRPr="00765F45">
              <w:rPr>
                <w:rStyle w:val="Kpr"/>
                <w:noProof/>
              </w:rPr>
              <w:t>3.3 Beat Sinyali FFT</w:t>
            </w:r>
            <w:r>
              <w:rPr>
                <w:noProof/>
                <w:webHidden/>
              </w:rPr>
              <w:tab/>
            </w:r>
            <w:r>
              <w:rPr>
                <w:noProof/>
                <w:webHidden/>
              </w:rPr>
              <w:fldChar w:fldCharType="begin"/>
            </w:r>
            <w:r>
              <w:rPr>
                <w:noProof/>
                <w:webHidden/>
              </w:rPr>
              <w:instrText xml:space="preserve"> PAGEREF _Toc224757082 \h </w:instrText>
            </w:r>
            <w:r>
              <w:rPr>
                <w:noProof/>
                <w:webHidden/>
              </w:rPr>
            </w:r>
            <w:r>
              <w:rPr>
                <w:noProof/>
                <w:webHidden/>
              </w:rPr>
              <w:fldChar w:fldCharType="separate"/>
            </w:r>
            <w:r>
              <w:rPr>
                <w:noProof/>
                <w:webHidden/>
              </w:rPr>
              <w:t>10</w:t>
            </w:r>
            <w:r>
              <w:rPr>
                <w:noProof/>
                <w:webHidden/>
              </w:rPr>
              <w:fldChar w:fldCharType="end"/>
            </w:r>
          </w:hyperlink>
        </w:p>
        <w:p w14:paraId="252F3CD6" w14:textId="658C089F" w:rsidR="004D6E5D" w:rsidRPr="00554474" w:rsidRDefault="004D6E5D">
          <w:pPr>
            <w:rPr>
              <w:rFonts w:cs="Times New Roman"/>
            </w:rPr>
          </w:pPr>
          <w:r w:rsidRPr="00554474">
            <w:rPr>
              <w:rFonts w:cs="Times New Roman"/>
              <w:b/>
              <w:bCs/>
            </w:rPr>
            <w:fldChar w:fldCharType="end"/>
          </w:r>
        </w:p>
      </w:sdtContent>
    </w:sdt>
    <w:p w14:paraId="029C2494" w14:textId="5E601436" w:rsidR="00171748" w:rsidRPr="00554474" w:rsidRDefault="00171748" w:rsidP="004D6E5D">
      <w:pPr>
        <w:pStyle w:val="Balk1"/>
        <w:rPr>
          <w:rFonts w:cs="Times New Roman"/>
          <w:szCs w:val="24"/>
        </w:rPr>
      </w:pPr>
    </w:p>
    <w:p w14:paraId="3B33E283" w14:textId="77777777" w:rsidR="00171748" w:rsidRPr="00554474" w:rsidRDefault="00171748" w:rsidP="004D6E5D">
      <w:pPr>
        <w:pStyle w:val="Balk1"/>
        <w:ind w:left="1416" w:firstLine="708"/>
        <w:rPr>
          <w:rFonts w:cs="Times New Roman"/>
          <w:szCs w:val="24"/>
        </w:rPr>
      </w:pPr>
      <w:r w:rsidRPr="00554474">
        <w:rPr>
          <w:rFonts w:cs="Times New Roman"/>
          <w:szCs w:val="24"/>
        </w:rPr>
        <w:br w:type="page"/>
      </w:r>
      <w:bookmarkStart w:id="3" w:name="_Toc_KISALT"/>
      <w:bookmarkStart w:id="4" w:name="_Toc224757070"/>
      <w:r w:rsidRPr="00554474">
        <w:rPr>
          <w:rFonts w:cs="Times New Roman"/>
          <w:szCs w:val="24"/>
        </w:rPr>
        <w:lastRenderedPageBreak/>
        <w:t>SİMGELER VE KISALTMALAR DİZİNİ</w:t>
      </w:r>
      <w:bookmarkEnd w:id="3"/>
      <w:bookmarkEnd w:id="4"/>
    </w:p>
    <w:tbl>
      <w:tblPr>
        <w:tblW w:w="9576" w:type="dxa"/>
        <w:tblLook w:val="04A0" w:firstRow="1" w:lastRow="0" w:firstColumn="1" w:lastColumn="0" w:noHBand="0" w:noVBand="1"/>
      </w:tblPr>
      <w:tblGrid>
        <w:gridCol w:w="2400"/>
        <w:gridCol w:w="7176"/>
      </w:tblGrid>
      <w:tr w:rsidR="008152B7" w:rsidRPr="00554474" w14:paraId="6ACF9B6A" w14:textId="77777777">
        <w:tc>
          <w:tcPr>
            <w:tcW w:w="2400" w:type="dxa"/>
          </w:tcPr>
          <w:p w14:paraId="50857D87" w14:textId="77777777" w:rsidR="008152B7" w:rsidRPr="00554474" w:rsidRDefault="00786F2B">
            <w:pPr>
              <w:pStyle w:val="GvdeMetni"/>
              <w:rPr>
                <w:b/>
                <w:bCs/>
              </w:rPr>
            </w:pPr>
            <w:r w:rsidRPr="00554474">
              <w:rPr>
                <w:b/>
                <w:bCs/>
              </w:rPr>
              <w:t>Kısaltmalar</w:t>
            </w:r>
          </w:p>
        </w:tc>
        <w:tc>
          <w:tcPr>
            <w:tcW w:w="7176" w:type="dxa"/>
          </w:tcPr>
          <w:p w14:paraId="2C2D8EE4" w14:textId="77777777" w:rsidR="008152B7" w:rsidRPr="00554474" w:rsidRDefault="00786F2B">
            <w:pPr>
              <w:pStyle w:val="GvdeMetni"/>
              <w:rPr>
                <w:b/>
                <w:bCs/>
              </w:rPr>
            </w:pPr>
            <w:r w:rsidRPr="00554474">
              <w:rPr>
                <w:b/>
                <w:bCs/>
              </w:rPr>
              <w:t>Açıklama</w:t>
            </w:r>
          </w:p>
        </w:tc>
      </w:tr>
      <w:tr w:rsidR="008152B7" w:rsidRPr="00554474" w14:paraId="3CFCFAF8" w14:textId="77777777">
        <w:tc>
          <w:tcPr>
            <w:tcW w:w="2400" w:type="dxa"/>
          </w:tcPr>
          <w:p w14:paraId="398A2280" w14:textId="77777777" w:rsidR="008152B7" w:rsidRPr="00554474" w:rsidRDefault="00786F2B">
            <w:pPr>
              <w:pStyle w:val="GvdeMetni"/>
            </w:pPr>
            <w:r w:rsidRPr="00554474">
              <w:t>YTR</w:t>
            </w:r>
          </w:p>
        </w:tc>
        <w:tc>
          <w:tcPr>
            <w:tcW w:w="7176" w:type="dxa"/>
          </w:tcPr>
          <w:p w14:paraId="035A5F0C" w14:textId="77777777" w:rsidR="008152B7" w:rsidRPr="00554474" w:rsidRDefault="00786F2B">
            <w:pPr>
              <w:pStyle w:val="GvdeMetni"/>
            </w:pPr>
            <w:r w:rsidRPr="00554474">
              <w:t>Yazılım Tabanlı Radyo</w:t>
            </w:r>
          </w:p>
        </w:tc>
      </w:tr>
      <w:tr w:rsidR="008152B7" w:rsidRPr="00554474" w14:paraId="356A947E" w14:textId="77777777">
        <w:tc>
          <w:tcPr>
            <w:tcW w:w="2400" w:type="dxa"/>
          </w:tcPr>
          <w:p w14:paraId="5034CAFE" w14:textId="77777777" w:rsidR="008152B7" w:rsidRPr="00554474" w:rsidRDefault="00786F2B">
            <w:pPr>
              <w:pStyle w:val="GvdeMetni"/>
            </w:pPr>
            <w:r w:rsidRPr="00554474">
              <w:t>SDR</w:t>
            </w:r>
          </w:p>
        </w:tc>
        <w:tc>
          <w:tcPr>
            <w:tcW w:w="7176" w:type="dxa"/>
          </w:tcPr>
          <w:p w14:paraId="145C5661" w14:textId="77777777" w:rsidR="008152B7" w:rsidRPr="00554474" w:rsidRDefault="00786F2B">
            <w:pPr>
              <w:pStyle w:val="GvdeMetni"/>
            </w:pPr>
            <w:r w:rsidRPr="00554474">
              <w:t>Software Defined Radio</w:t>
            </w:r>
          </w:p>
        </w:tc>
      </w:tr>
      <w:tr w:rsidR="008152B7" w:rsidRPr="00554474" w14:paraId="38815EED" w14:textId="77777777">
        <w:tc>
          <w:tcPr>
            <w:tcW w:w="2400" w:type="dxa"/>
          </w:tcPr>
          <w:p w14:paraId="54CF63AA" w14:textId="77777777" w:rsidR="008152B7" w:rsidRPr="00554474" w:rsidRDefault="00786F2B">
            <w:pPr>
              <w:pStyle w:val="GvdeMetni"/>
            </w:pPr>
            <w:r w:rsidRPr="00554474">
              <w:t>RF</w:t>
            </w:r>
          </w:p>
        </w:tc>
        <w:tc>
          <w:tcPr>
            <w:tcW w:w="7176" w:type="dxa"/>
          </w:tcPr>
          <w:p w14:paraId="332F4BF2" w14:textId="77777777" w:rsidR="008152B7" w:rsidRPr="00554474" w:rsidRDefault="00786F2B">
            <w:pPr>
              <w:pStyle w:val="GvdeMetni"/>
            </w:pPr>
            <w:r w:rsidRPr="00554474">
              <w:t>Radyo Frekans</w:t>
            </w:r>
          </w:p>
        </w:tc>
      </w:tr>
      <w:tr w:rsidR="008152B7" w:rsidRPr="00554474" w14:paraId="5FE2E940" w14:textId="77777777">
        <w:tc>
          <w:tcPr>
            <w:tcW w:w="2400" w:type="dxa"/>
          </w:tcPr>
          <w:p w14:paraId="56238609" w14:textId="77777777" w:rsidR="008152B7" w:rsidRPr="00554474" w:rsidRDefault="00786F2B">
            <w:pPr>
              <w:pStyle w:val="GvdeMetni"/>
            </w:pPr>
            <w:r w:rsidRPr="00554474">
              <w:t>GHz</w:t>
            </w:r>
          </w:p>
        </w:tc>
        <w:tc>
          <w:tcPr>
            <w:tcW w:w="7176" w:type="dxa"/>
          </w:tcPr>
          <w:p w14:paraId="2BD9DC3D" w14:textId="77777777" w:rsidR="008152B7" w:rsidRPr="00554474" w:rsidRDefault="00786F2B">
            <w:pPr>
              <w:pStyle w:val="GvdeMetni"/>
            </w:pPr>
            <w:r w:rsidRPr="00554474">
              <w:t>Gigahertz</w:t>
            </w:r>
          </w:p>
        </w:tc>
      </w:tr>
      <w:tr w:rsidR="008152B7" w:rsidRPr="00554474" w14:paraId="3970AB93" w14:textId="77777777">
        <w:tc>
          <w:tcPr>
            <w:tcW w:w="2400" w:type="dxa"/>
          </w:tcPr>
          <w:p w14:paraId="1F1B14F8" w14:textId="77777777" w:rsidR="008152B7" w:rsidRPr="00554474" w:rsidRDefault="00786F2B">
            <w:pPr>
              <w:pStyle w:val="GvdeMetni"/>
            </w:pPr>
            <w:r w:rsidRPr="00554474">
              <w:t>MHz</w:t>
            </w:r>
          </w:p>
        </w:tc>
        <w:tc>
          <w:tcPr>
            <w:tcW w:w="7176" w:type="dxa"/>
          </w:tcPr>
          <w:p w14:paraId="6D0023F7" w14:textId="77777777" w:rsidR="008152B7" w:rsidRPr="00554474" w:rsidRDefault="00786F2B">
            <w:pPr>
              <w:pStyle w:val="GvdeMetni"/>
            </w:pPr>
            <w:r w:rsidRPr="00554474">
              <w:t>Megahertz</w:t>
            </w:r>
          </w:p>
        </w:tc>
      </w:tr>
      <w:tr w:rsidR="008152B7" w:rsidRPr="00554474" w14:paraId="06D9347C" w14:textId="77777777">
        <w:tc>
          <w:tcPr>
            <w:tcW w:w="2400" w:type="dxa"/>
          </w:tcPr>
          <w:p w14:paraId="3272EF29" w14:textId="77777777" w:rsidR="008152B7" w:rsidRPr="00554474" w:rsidRDefault="00786F2B">
            <w:pPr>
              <w:pStyle w:val="GvdeMetni"/>
            </w:pPr>
            <w:r w:rsidRPr="00554474">
              <w:t>SNR</w:t>
            </w:r>
          </w:p>
        </w:tc>
        <w:tc>
          <w:tcPr>
            <w:tcW w:w="7176" w:type="dxa"/>
          </w:tcPr>
          <w:p w14:paraId="7E4DB9AE" w14:textId="77777777" w:rsidR="008152B7" w:rsidRPr="00554474" w:rsidRDefault="00786F2B">
            <w:pPr>
              <w:pStyle w:val="GvdeMetni"/>
            </w:pPr>
            <w:r w:rsidRPr="00554474">
              <w:t>Signal-to-Noise Ratio (Sinyal-Gürültü Oranı)</w:t>
            </w:r>
          </w:p>
        </w:tc>
      </w:tr>
      <w:tr w:rsidR="008152B7" w:rsidRPr="00554474" w14:paraId="615789A0" w14:textId="77777777">
        <w:tc>
          <w:tcPr>
            <w:tcW w:w="2400" w:type="dxa"/>
          </w:tcPr>
          <w:p w14:paraId="55BF3EA7" w14:textId="77777777" w:rsidR="008152B7" w:rsidRPr="00554474" w:rsidRDefault="00786F2B">
            <w:pPr>
              <w:pStyle w:val="GvdeMetni"/>
            </w:pPr>
            <w:r w:rsidRPr="00554474">
              <w:t>RADAR</w:t>
            </w:r>
          </w:p>
        </w:tc>
        <w:tc>
          <w:tcPr>
            <w:tcW w:w="7176" w:type="dxa"/>
          </w:tcPr>
          <w:p w14:paraId="24D3830F" w14:textId="77777777" w:rsidR="008152B7" w:rsidRPr="00554474" w:rsidRDefault="00786F2B">
            <w:pPr>
              <w:pStyle w:val="GvdeMetni"/>
            </w:pPr>
            <w:r w:rsidRPr="00554474">
              <w:t>Radyo Algılama ve Menzil</w:t>
            </w:r>
          </w:p>
        </w:tc>
      </w:tr>
      <w:tr w:rsidR="008152B7" w:rsidRPr="00554474" w14:paraId="5DC9D47E" w14:textId="77777777">
        <w:tc>
          <w:tcPr>
            <w:tcW w:w="2400" w:type="dxa"/>
          </w:tcPr>
          <w:p w14:paraId="76479B49" w14:textId="77777777" w:rsidR="008152B7" w:rsidRPr="00554474" w:rsidRDefault="00786F2B">
            <w:pPr>
              <w:pStyle w:val="GvdeMetni"/>
            </w:pPr>
            <w:r w:rsidRPr="00554474">
              <w:t>FMCW</w:t>
            </w:r>
          </w:p>
        </w:tc>
        <w:tc>
          <w:tcPr>
            <w:tcW w:w="7176" w:type="dxa"/>
          </w:tcPr>
          <w:p w14:paraId="341D2965" w14:textId="77777777" w:rsidR="008152B7" w:rsidRPr="00554474" w:rsidRDefault="00786F2B">
            <w:pPr>
              <w:pStyle w:val="GvdeMetni"/>
            </w:pPr>
            <w:r w:rsidRPr="00554474">
              <w:t>Frequency Modulated Continuous Wave</w:t>
            </w:r>
          </w:p>
        </w:tc>
      </w:tr>
      <w:tr w:rsidR="008152B7" w:rsidRPr="00554474" w14:paraId="688A5FF9" w14:textId="77777777">
        <w:tc>
          <w:tcPr>
            <w:tcW w:w="2400" w:type="dxa"/>
          </w:tcPr>
          <w:p w14:paraId="22E9C695" w14:textId="77777777" w:rsidR="008152B7" w:rsidRPr="00554474" w:rsidRDefault="00786F2B">
            <w:pPr>
              <w:pStyle w:val="GvdeMetni"/>
            </w:pPr>
            <w:r w:rsidRPr="00554474">
              <w:t>LFM</w:t>
            </w:r>
          </w:p>
        </w:tc>
        <w:tc>
          <w:tcPr>
            <w:tcW w:w="7176" w:type="dxa"/>
          </w:tcPr>
          <w:p w14:paraId="7D740FAD" w14:textId="77777777" w:rsidR="008152B7" w:rsidRPr="00554474" w:rsidRDefault="00786F2B">
            <w:pPr>
              <w:pStyle w:val="GvdeMetni"/>
            </w:pPr>
            <w:r w:rsidRPr="00554474">
              <w:t>Linear Frequency Modulation</w:t>
            </w:r>
          </w:p>
        </w:tc>
      </w:tr>
      <w:tr w:rsidR="008152B7" w:rsidRPr="00554474" w14:paraId="1BE2C76F" w14:textId="77777777">
        <w:tc>
          <w:tcPr>
            <w:tcW w:w="2400" w:type="dxa"/>
          </w:tcPr>
          <w:p w14:paraId="1F90C4AD" w14:textId="77777777" w:rsidR="008152B7" w:rsidRPr="00554474" w:rsidRDefault="00786F2B">
            <w:pPr>
              <w:pStyle w:val="GvdeMetni"/>
            </w:pPr>
            <w:r w:rsidRPr="00554474">
              <w:t>ADC</w:t>
            </w:r>
          </w:p>
        </w:tc>
        <w:tc>
          <w:tcPr>
            <w:tcW w:w="7176" w:type="dxa"/>
          </w:tcPr>
          <w:p w14:paraId="0FD5E5EF" w14:textId="77777777" w:rsidR="008152B7" w:rsidRPr="00554474" w:rsidRDefault="00786F2B">
            <w:pPr>
              <w:pStyle w:val="GvdeMetni"/>
            </w:pPr>
            <w:r w:rsidRPr="00554474">
              <w:t>Analog-Digital Converter</w:t>
            </w:r>
          </w:p>
        </w:tc>
      </w:tr>
      <w:tr w:rsidR="008152B7" w:rsidRPr="00554474" w14:paraId="27D9BF2D" w14:textId="77777777">
        <w:tc>
          <w:tcPr>
            <w:tcW w:w="2400" w:type="dxa"/>
          </w:tcPr>
          <w:p w14:paraId="6609BD58" w14:textId="77777777" w:rsidR="008152B7" w:rsidRPr="00554474" w:rsidRDefault="00786F2B">
            <w:pPr>
              <w:pStyle w:val="GvdeMetni"/>
            </w:pPr>
            <w:r w:rsidRPr="00554474">
              <w:t>DC</w:t>
            </w:r>
          </w:p>
        </w:tc>
        <w:tc>
          <w:tcPr>
            <w:tcW w:w="7176" w:type="dxa"/>
          </w:tcPr>
          <w:p w14:paraId="1EB1D8E0" w14:textId="77777777" w:rsidR="008152B7" w:rsidRPr="00554474" w:rsidRDefault="00786F2B">
            <w:pPr>
              <w:pStyle w:val="GvdeMetni"/>
            </w:pPr>
            <w:r w:rsidRPr="00554474">
              <w:t>Doğru Akım</w:t>
            </w:r>
          </w:p>
        </w:tc>
      </w:tr>
      <w:tr w:rsidR="008152B7" w:rsidRPr="00554474" w14:paraId="7EE3F224" w14:textId="77777777">
        <w:tc>
          <w:tcPr>
            <w:tcW w:w="2400" w:type="dxa"/>
          </w:tcPr>
          <w:p w14:paraId="6787E4DB" w14:textId="77777777" w:rsidR="008152B7" w:rsidRPr="00554474" w:rsidRDefault="00786F2B">
            <w:pPr>
              <w:pStyle w:val="GvdeMetni"/>
            </w:pPr>
            <w:r w:rsidRPr="00554474">
              <w:t>DSP</w:t>
            </w:r>
          </w:p>
        </w:tc>
        <w:tc>
          <w:tcPr>
            <w:tcW w:w="7176" w:type="dxa"/>
          </w:tcPr>
          <w:p w14:paraId="636398A6" w14:textId="77777777" w:rsidR="008152B7" w:rsidRPr="00554474" w:rsidRDefault="00786F2B">
            <w:pPr>
              <w:pStyle w:val="GvdeMetni"/>
            </w:pPr>
            <w:r w:rsidRPr="00554474">
              <w:t>Dijital Sinyal İşleme</w:t>
            </w:r>
          </w:p>
        </w:tc>
      </w:tr>
      <w:tr w:rsidR="008152B7" w:rsidRPr="00554474" w14:paraId="36529E11" w14:textId="77777777">
        <w:tc>
          <w:tcPr>
            <w:tcW w:w="2400" w:type="dxa"/>
          </w:tcPr>
          <w:p w14:paraId="09CD471E" w14:textId="77777777" w:rsidR="008152B7" w:rsidRPr="00554474" w:rsidRDefault="00786F2B">
            <w:pPr>
              <w:pStyle w:val="GvdeMetni"/>
            </w:pPr>
            <w:r w:rsidRPr="00554474">
              <w:t>FFT</w:t>
            </w:r>
          </w:p>
        </w:tc>
        <w:tc>
          <w:tcPr>
            <w:tcW w:w="7176" w:type="dxa"/>
          </w:tcPr>
          <w:p w14:paraId="232DFD14" w14:textId="77777777" w:rsidR="008152B7" w:rsidRPr="00554474" w:rsidRDefault="00786F2B">
            <w:pPr>
              <w:pStyle w:val="GvdeMetni"/>
            </w:pPr>
            <w:r w:rsidRPr="00554474">
              <w:t>Hızlı Fourier Dönüşümü</w:t>
            </w:r>
          </w:p>
        </w:tc>
      </w:tr>
      <w:tr w:rsidR="008152B7" w:rsidRPr="00554474" w14:paraId="1B4E6C99" w14:textId="77777777">
        <w:tc>
          <w:tcPr>
            <w:tcW w:w="2400" w:type="dxa"/>
          </w:tcPr>
          <w:p w14:paraId="1A86B5B0" w14:textId="77777777" w:rsidR="008152B7" w:rsidRPr="00554474" w:rsidRDefault="00786F2B">
            <w:pPr>
              <w:pStyle w:val="GvdeMetni"/>
            </w:pPr>
            <w:r w:rsidRPr="00554474">
              <w:t>IQ</w:t>
            </w:r>
          </w:p>
        </w:tc>
        <w:tc>
          <w:tcPr>
            <w:tcW w:w="7176" w:type="dxa"/>
          </w:tcPr>
          <w:p w14:paraId="3CF4EDAA" w14:textId="77777777" w:rsidR="008152B7" w:rsidRPr="00554474" w:rsidRDefault="00786F2B">
            <w:pPr>
              <w:pStyle w:val="GvdeMetni"/>
            </w:pPr>
            <w:r w:rsidRPr="00554474">
              <w:t>In-phase / Quadrature (Karmaşık Temel Bant Sinyali)</w:t>
            </w:r>
          </w:p>
        </w:tc>
      </w:tr>
      <w:tr w:rsidR="008152B7" w:rsidRPr="00554474" w14:paraId="51A7E296" w14:textId="77777777">
        <w:tc>
          <w:tcPr>
            <w:tcW w:w="2400" w:type="dxa"/>
          </w:tcPr>
          <w:p w14:paraId="2AA8FB41" w14:textId="77777777" w:rsidR="008152B7" w:rsidRPr="00554474" w:rsidRDefault="00786F2B">
            <w:pPr>
              <w:pStyle w:val="GvdeMetni"/>
            </w:pPr>
            <w:r w:rsidRPr="00554474">
              <w:t>USB</w:t>
            </w:r>
          </w:p>
        </w:tc>
        <w:tc>
          <w:tcPr>
            <w:tcW w:w="7176" w:type="dxa"/>
          </w:tcPr>
          <w:p w14:paraId="2FBBC601" w14:textId="77777777" w:rsidR="008152B7" w:rsidRPr="00554474" w:rsidRDefault="00786F2B">
            <w:pPr>
              <w:pStyle w:val="GvdeMetni"/>
            </w:pPr>
            <w:r w:rsidRPr="00554474">
              <w:t>Universal Serial Bus</w:t>
            </w:r>
          </w:p>
        </w:tc>
      </w:tr>
      <w:tr w:rsidR="008152B7" w:rsidRPr="00554474" w14:paraId="6634F32F" w14:textId="77777777">
        <w:tc>
          <w:tcPr>
            <w:tcW w:w="2400" w:type="dxa"/>
          </w:tcPr>
          <w:p w14:paraId="30AC869C" w14:textId="77777777" w:rsidR="008152B7" w:rsidRPr="00554474" w:rsidRDefault="00786F2B">
            <w:pPr>
              <w:pStyle w:val="GvdeMetni"/>
            </w:pPr>
            <w:r w:rsidRPr="00554474">
              <w:t>GRC</w:t>
            </w:r>
          </w:p>
        </w:tc>
        <w:tc>
          <w:tcPr>
            <w:tcW w:w="7176" w:type="dxa"/>
          </w:tcPr>
          <w:p w14:paraId="65B4DAA6" w14:textId="77777777" w:rsidR="008152B7" w:rsidRPr="00554474" w:rsidRDefault="00786F2B">
            <w:pPr>
              <w:pStyle w:val="GvdeMetni"/>
            </w:pPr>
            <w:r w:rsidRPr="00554474">
              <w:t>GNU Radio Companion</w:t>
            </w:r>
          </w:p>
        </w:tc>
      </w:tr>
      <w:tr w:rsidR="008152B7" w:rsidRPr="00554474" w14:paraId="42373362" w14:textId="77777777">
        <w:tc>
          <w:tcPr>
            <w:tcW w:w="2400" w:type="dxa"/>
          </w:tcPr>
          <w:p w14:paraId="18624CF6" w14:textId="77777777" w:rsidR="008152B7" w:rsidRPr="00554474" w:rsidRDefault="00786F2B">
            <w:pPr>
              <w:pStyle w:val="GvdeMetni"/>
            </w:pPr>
            <w:r w:rsidRPr="00554474">
              <w:t>IIO</w:t>
            </w:r>
          </w:p>
        </w:tc>
        <w:tc>
          <w:tcPr>
            <w:tcW w:w="7176" w:type="dxa"/>
          </w:tcPr>
          <w:p w14:paraId="0E2F28A6" w14:textId="77777777" w:rsidR="008152B7" w:rsidRPr="00554474" w:rsidRDefault="00786F2B">
            <w:pPr>
              <w:pStyle w:val="GvdeMetni"/>
            </w:pPr>
            <w:r w:rsidRPr="00554474">
              <w:t>Industrial I/O (Linux sürücü çerçevesi)</w:t>
            </w:r>
          </w:p>
        </w:tc>
      </w:tr>
      <w:tr w:rsidR="008152B7" w:rsidRPr="00554474" w14:paraId="03B3B662" w14:textId="77777777">
        <w:tc>
          <w:tcPr>
            <w:tcW w:w="2400" w:type="dxa"/>
          </w:tcPr>
          <w:p w14:paraId="5ABB1097" w14:textId="77777777" w:rsidR="008152B7" w:rsidRPr="00554474" w:rsidRDefault="00786F2B">
            <w:pPr>
              <w:pStyle w:val="GvdeMetni"/>
            </w:pPr>
            <w:r w:rsidRPr="00554474">
              <w:t>SMA</w:t>
            </w:r>
          </w:p>
        </w:tc>
        <w:tc>
          <w:tcPr>
            <w:tcW w:w="7176" w:type="dxa"/>
          </w:tcPr>
          <w:p w14:paraId="55785077" w14:textId="77777777" w:rsidR="008152B7" w:rsidRPr="00554474" w:rsidRDefault="00786F2B">
            <w:pPr>
              <w:pStyle w:val="GvdeMetni"/>
            </w:pPr>
            <w:r w:rsidRPr="00554474">
              <w:t>SubMiniature version A (RF konnektör tipi)</w:t>
            </w:r>
          </w:p>
        </w:tc>
      </w:tr>
      <w:tr w:rsidR="008152B7" w:rsidRPr="00554474" w14:paraId="2B37AF6F" w14:textId="77777777">
        <w:tc>
          <w:tcPr>
            <w:tcW w:w="2400" w:type="dxa"/>
          </w:tcPr>
          <w:p w14:paraId="20687637" w14:textId="77777777" w:rsidR="008152B7" w:rsidRPr="00554474" w:rsidRDefault="00786F2B">
            <w:pPr>
              <w:pStyle w:val="GvdeMetni"/>
            </w:pPr>
            <w:r w:rsidRPr="00554474">
              <w:t>TX</w:t>
            </w:r>
          </w:p>
        </w:tc>
        <w:tc>
          <w:tcPr>
            <w:tcW w:w="7176" w:type="dxa"/>
          </w:tcPr>
          <w:p w14:paraId="628BE0B0" w14:textId="77777777" w:rsidR="008152B7" w:rsidRPr="00554474" w:rsidRDefault="00786F2B">
            <w:pPr>
              <w:pStyle w:val="GvdeMetni"/>
            </w:pPr>
            <w:r w:rsidRPr="00554474">
              <w:t>Transmit (Verici)</w:t>
            </w:r>
          </w:p>
        </w:tc>
      </w:tr>
      <w:tr w:rsidR="008152B7" w:rsidRPr="00554474" w14:paraId="6A923F16" w14:textId="77777777">
        <w:tc>
          <w:tcPr>
            <w:tcW w:w="2400" w:type="dxa"/>
          </w:tcPr>
          <w:p w14:paraId="5D079A12" w14:textId="77777777" w:rsidR="008152B7" w:rsidRDefault="00786F2B">
            <w:pPr>
              <w:pStyle w:val="GvdeMetni"/>
            </w:pPr>
            <w:r w:rsidRPr="00554474">
              <w:t>RX</w:t>
            </w:r>
          </w:p>
          <w:p w14:paraId="3756D234" w14:textId="77777777" w:rsidR="00157042" w:rsidRDefault="00157042">
            <w:pPr>
              <w:pStyle w:val="GvdeMetni"/>
            </w:pPr>
            <w:r>
              <w:t>CW</w:t>
            </w:r>
          </w:p>
          <w:p w14:paraId="6212A736" w14:textId="77777777" w:rsidR="00157042" w:rsidRDefault="00157042">
            <w:pPr>
              <w:pStyle w:val="GvdeMetni"/>
            </w:pPr>
            <w:r>
              <w:t>PRF</w:t>
            </w:r>
          </w:p>
          <w:p w14:paraId="6D457850" w14:textId="77777777" w:rsidR="00157042" w:rsidRDefault="00157042">
            <w:pPr>
              <w:pStyle w:val="GvdeMetni"/>
            </w:pPr>
            <w:r>
              <w:t>PRT</w:t>
            </w:r>
          </w:p>
          <w:p w14:paraId="1D5D4340" w14:textId="77777777" w:rsidR="00157042" w:rsidRDefault="00157042">
            <w:pPr>
              <w:pStyle w:val="GvdeMetni"/>
            </w:pPr>
            <w:r>
              <w:t>LO</w:t>
            </w:r>
          </w:p>
          <w:p w14:paraId="6C8C3A1B" w14:textId="77777777" w:rsidR="00157042" w:rsidRDefault="00157042">
            <w:pPr>
              <w:pStyle w:val="GvdeMetni"/>
            </w:pPr>
            <w:r>
              <w:t>MSPS</w:t>
            </w:r>
          </w:p>
          <w:p w14:paraId="3C364B76" w14:textId="77777777" w:rsidR="00157042" w:rsidRDefault="00157042">
            <w:pPr>
              <w:pStyle w:val="GvdeMetni"/>
            </w:pPr>
            <w:r>
              <w:t>GPS</w:t>
            </w:r>
          </w:p>
          <w:p w14:paraId="2D8BFF1C" w14:textId="77777777" w:rsidR="00157042" w:rsidRDefault="00157042">
            <w:pPr>
              <w:pStyle w:val="GvdeMetni"/>
            </w:pPr>
            <w:r>
              <w:t>URI</w:t>
            </w:r>
          </w:p>
          <w:p w14:paraId="1251F398" w14:textId="03588C8E" w:rsidR="00157042" w:rsidRPr="00554474" w:rsidRDefault="00387908" w:rsidP="00157042">
            <w:pPr>
              <w:pStyle w:val="GvdeMetni"/>
            </w:pPr>
            <w:r>
              <w:t>AGC</w:t>
            </w:r>
          </w:p>
        </w:tc>
        <w:tc>
          <w:tcPr>
            <w:tcW w:w="7176" w:type="dxa"/>
          </w:tcPr>
          <w:p w14:paraId="5CE5487D" w14:textId="77777777" w:rsidR="00157042" w:rsidRDefault="00786F2B" w:rsidP="00157042">
            <w:pPr>
              <w:pStyle w:val="GvdeMetni"/>
            </w:pPr>
            <w:r w:rsidRPr="00554474">
              <w:t>Receive (Alıcı)</w:t>
            </w:r>
          </w:p>
          <w:p w14:paraId="68A1C1DC" w14:textId="77777777" w:rsidR="00157042" w:rsidRDefault="00157042" w:rsidP="00157042">
            <w:pPr>
              <w:pStyle w:val="GvdeMetni"/>
            </w:pPr>
            <w:r>
              <w:t>Sürekli Dalga</w:t>
            </w:r>
          </w:p>
          <w:p w14:paraId="3475EC37" w14:textId="77777777" w:rsidR="00157042" w:rsidRDefault="00157042" w:rsidP="00157042">
            <w:pPr>
              <w:pStyle w:val="GvdeMetni"/>
            </w:pPr>
            <w:r w:rsidRPr="00157042">
              <w:t>Pulse Repetition Frequency (Darbe Tekrarlama Frekansı)</w:t>
            </w:r>
          </w:p>
          <w:p w14:paraId="211B919D" w14:textId="77777777" w:rsidR="00157042" w:rsidRDefault="00157042" w:rsidP="00157042">
            <w:pPr>
              <w:pStyle w:val="GvdeMetni"/>
            </w:pPr>
            <w:r w:rsidRPr="00157042">
              <w:t>Pulse Repetition Time (Darbe Tekrarlama Zamanı)</w:t>
            </w:r>
          </w:p>
          <w:p w14:paraId="5CA628DB" w14:textId="77777777" w:rsidR="00157042" w:rsidRDefault="00157042" w:rsidP="00157042">
            <w:pPr>
              <w:pStyle w:val="GvdeMetni"/>
            </w:pPr>
            <w:r>
              <w:t>Lokal Osilatör</w:t>
            </w:r>
          </w:p>
          <w:p w14:paraId="4AC04535" w14:textId="77777777" w:rsidR="00157042" w:rsidRDefault="00157042" w:rsidP="00157042">
            <w:pPr>
              <w:pStyle w:val="GvdeMetni"/>
            </w:pPr>
            <w:r>
              <w:t>Mega Samples Per Second (Saniyede Mega Örnek)</w:t>
            </w:r>
          </w:p>
          <w:p w14:paraId="3CEB880E" w14:textId="77777777" w:rsidR="00157042" w:rsidRDefault="00157042" w:rsidP="00157042">
            <w:pPr>
              <w:pStyle w:val="GvdeMetni"/>
            </w:pPr>
            <w:r>
              <w:t>Global Positioning System</w:t>
            </w:r>
          </w:p>
          <w:p w14:paraId="647E7DD9" w14:textId="77777777" w:rsidR="00157042" w:rsidRDefault="00157042" w:rsidP="00157042">
            <w:pPr>
              <w:pStyle w:val="GvdeMetni"/>
            </w:pPr>
            <w:r>
              <w:t>Uniform Resource Identifier (libiio bağlantı adresi)</w:t>
            </w:r>
          </w:p>
          <w:p w14:paraId="6CFABF85" w14:textId="5AFA60D3" w:rsidR="00387908" w:rsidRPr="00554474" w:rsidRDefault="00387908" w:rsidP="00157042">
            <w:pPr>
              <w:pStyle w:val="GvdeMetni"/>
            </w:pPr>
            <w:r>
              <w:t>Automatic Gain Control (Otomatik Kazanç Kontrolü)</w:t>
            </w:r>
          </w:p>
        </w:tc>
      </w:tr>
    </w:tbl>
    <w:p w14:paraId="078B0CE2" w14:textId="039838CC" w:rsidR="009950F1" w:rsidRDefault="009950F1" w:rsidP="00157042">
      <w:pPr>
        <w:pStyle w:val="GvdeMetni"/>
        <w:jc w:val="both"/>
      </w:pPr>
    </w:p>
    <w:p w14:paraId="01C7969F" w14:textId="77777777" w:rsidR="009950F1" w:rsidRDefault="009950F1">
      <w:pPr>
        <w:spacing w:after="160" w:line="259" w:lineRule="auto"/>
        <w:jc w:val="left"/>
        <w:rPr>
          <w:rFonts w:eastAsia="Times New Roman" w:cs="Times New Roman"/>
          <w:kern w:val="0"/>
          <w:szCs w:val="24"/>
          <w:lang w:eastAsia="tr-TR" w:bidi="tr-TR"/>
          <w14:ligatures w14:val="none"/>
        </w:rPr>
      </w:pPr>
      <w:r>
        <w:br w:type="page"/>
      </w:r>
    </w:p>
    <w:p w14:paraId="3B71180F" w14:textId="77777777" w:rsidR="009950F1" w:rsidRDefault="009950F1" w:rsidP="009950F1">
      <w:pPr>
        <w:pStyle w:val="Balk1"/>
        <w:jc w:val="center"/>
      </w:pPr>
      <w:bookmarkStart w:id="5" w:name="_Toc224757071"/>
      <w:r>
        <w:lastRenderedPageBreak/>
        <w:t>ŞEKİL LİSTESİ</w:t>
      </w:r>
      <w:bookmarkEnd w:id="5"/>
    </w:p>
    <w:p w14:paraId="7D315A72" w14:textId="00C3B186" w:rsidR="00173251" w:rsidRDefault="009950F1">
      <w:pPr>
        <w:pStyle w:val="ekillerTablosu"/>
        <w:tabs>
          <w:tab w:val="right" w:leader="dot" w:pos="9911"/>
        </w:tabs>
        <w:rPr>
          <w:rFonts w:asciiTheme="minorHAnsi" w:eastAsiaTheme="minorEastAsia" w:hAnsiTheme="minorHAnsi"/>
          <w:noProof/>
          <w:szCs w:val="24"/>
          <w:lang w:eastAsia="tr-TR"/>
        </w:rPr>
      </w:pPr>
      <w:r>
        <w:fldChar w:fldCharType="begin"/>
      </w:r>
      <w:r>
        <w:instrText xml:space="preserve"> TOC \h \z \c "Şekil" </w:instrText>
      </w:r>
      <w:r>
        <w:fldChar w:fldCharType="separate"/>
      </w:r>
      <w:hyperlink w:anchor="_Toc224757026" w:history="1">
        <w:r w:rsidR="00173251" w:rsidRPr="0049678C">
          <w:rPr>
            <w:rStyle w:val="Kpr"/>
            <w:noProof/>
          </w:rPr>
          <w:t>Şekil 1: YTR Test Düzeneği</w:t>
        </w:r>
        <w:r w:rsidR="00173251">
          <w:rPr>
            <w:noProof/>
            <w:webHidden/>
          </w:rPr>
          <w:tab/>
        </w:r>
        <w:r w:rsidR="00173251">
          <w:rPr>
            <w:noProof/>
            <w:webHidden/>
          </w:rPr>
          <w:fldChar w:fldCharType="begin"/>
        </w:r>
        <w:r w:rsidR="00173251">
          <w:rPr>
            <w:noProof/>
            <w:webHidden/>
          </w:rPr>
          <w:instrText xml:space="preserve"> PAGEREF _Toc224757026 \h </w:instrText>
        </w:r>
        <w:r w:rsidR="00173251">
          <w:rPr>
            <w:noProof/>
            <w:webHidden/>
          </w:rPr>
        </w:r>
        <w:r w:rsidR="00173251">
          <w:rPr>
            <w:noProof/>
            <w:webHidden/>
          </w:rPr>
          <w:fldChar w:fldCharType="separate"/>
        </w:r>
        <w:r w:rsidR="00173251">
          <w:rPr>
            <w:noProof/>
            <w:webHidden/>
          </w:rPr>
          <w:t>7</w:t>
        </w:r>
        <w:r w:rsidR="00173251">
          <w:rPr>
            <w:noProof/>
            <w:webHidden/>
          </w:rPr>
          <w:fldChar w:fldCharType="end"/>
        </w:r>
      </w:hyperlink>
    </w:p>
    <w:p w14:paraId="6967C0F2" w14:textId="75EA521B" w:rsidR="00173251" w:rsidRDefault="00173251">
      <w:pPr>
        <w:pStyle w:val="ekillerTablosu"/>
        <w:tabs>
          <w:tab w:val="right" w:leader="dot" w:pos="9911"/>
        </w:tabs>
        <w:rPr>
          <w:rFonts w:asciiTheme="minorHAnsi" w:eastAsiaTheme="minorEastAsia" w:hAnsiTheme="minorHAnsi"/>
          <w:noProof/>
          <w:szCs w:val="24"/>
          <w:lang w:eastAsia="tr-TR"/>
        </w:rPr>
      </w:pPr>
      <w:hyperlink w:anchor="_Toc224757027" w:history="1">
        <w:r w:rsidRPr="0049678C">
          <w:rPr>
            <w:rStyle w:val="Kpr"/>
            <w:noProof/>
          </w:rPr>
          <w:t>Şekil 2: Gürültü Analizi</w:t>
        </w:r>
        <w:r>
          <w:rPr>
            <w:noProof/>
            <w:webHidden/>
          </w:rPr>
          <w:tab/>
        </w:r>
        <w:r>
          <w:rPr>
            <w:noProof/>
            <w:webHidden/>
          </w:rPr>
          <w:fldChar w:fldCharType="begin"/>
        </w:r>
        <w:r>
          <w:rPr>
            <w:noProof/>
            <w:webHidden/>
          </w:rPr>
          <w:instrText xml:space="preserve"> PAGEREF _Toc224757027 \h </w:instrText>
        </w:r>
        <w:r>
          <w:rPr>
            <w:noProof/>
            <w:webHidden/>
          </w:rPr>
        </w:r>
        <w:r>
          <w:rPr>
            <w:noProof/>
            <w:webHidden/>
          </w:rPr>
          <w:fldChar w:fldCharType="separate"/>
        </w:r>
        <w:r>
          <w:rPr>
            <w:noProof/>
            <w:webHidden/>
          </w:rPr>
          <w:t>8</w:t>
        </w:r>
        <w:r>
          <w:rPr>
            <w:noProof/>
            <w:webHidden/>
          </w:rPr>
          <w:fldChar w:fldCharType="end"/>
        </w:r>
      </w:hyperlink>
    </w:p>
    <w:p w14:paraId="4C61F5BB" w14:textId="39CA3FFE" w:rsidR="00173251" w:rsidRDefault="00173251">
      <w:pPr>
        <w:pStyle w:val="ekillerTablosu"/>
        <w:tabs>
          <w:tab w:val="right" w:leader="dot" w:pos="9911"/>
        </w:tabs>
        <w:rPr>
          <w:rFonts w:asciiTheme="minorHAnsi" w:eastAsiaTheme="minorEastAsia" w:hAnsiTheme="minorHAnsi"/>
          <w:noProof/>
          <w:szCs w:val="24"/>
          <w:lang w:eastAsia="tr-TR"/>
        </w:rPr>
      </w:pPr>
      <w:hyperlink w:anchor="_Toc224757028" w:history="1">
        <w:r w:rsidRPr="0049678C">
          <w:rPr>
            <w:rStyle w:val="Kpr"/>
            <w:noProof/>
          </w:rPr>
          <w:t>Şekil 3: Loopback Ton Testi</w:t>
        </w:r>
        <w:r>
          <w:rPr>
            <w:noProof/>
            <w:webHidden/>
          </w:rPr>
          <w:tab/>
        </w:r>
        <w:r>
          <w:rPr>
            <w:noProof/>
            <w:webHidden/>
          </w:rPr>
          <w:fldChar w:fldCharType="begin"/>
        </w:r>
        <w:r>
          <w:rPr>
            <w:noProof/>
            <w:webHidden/>
          </w:rPr>
          <w:instrText xml:space="preserve"> PAGEREF _Toc224757028 \h </w:instrText>
        </w:r>
        <w:r>
          <w:rPr>
            <w:noProof/>
            <w:webHidden/>
          </w:rPr>
        </w:r>
        <w:r>
          <w:rPr>
            <w:noProof/>
            <w:webHidden/>
          </w:rPr>
          <w:fldChar w:fldCharType="separate"/>
        </w:r>
        <w:r>
          <w:rPr>
            <w:noProof/>
            <w:webHidden/>
          </w:rPr>
          <w:t>9</w:t>
        </w:r>
        <w:r>
          <w:rPr>
            <w:noProof/>
            <w:webHidden/>
          </w:rPr>
          <w:fldChar w:fldCharType="end"/>
        </w:r>
      </w:hyperlink>
    </w:p>
    <w:p w14:paraId="651CDD66" w14:textId="3B7E1003" w:rsidR="00173251" w:rsidRDefault="00173251">
      <w:pPr>
        <w:pStyle w:val="ekillerTablosu"/>
        <w:tabs>
          <w:tab w:val="right" w:leader="dot" w:pos="9911"/>
        </w:tabs>
        <w:rPr>
          <w:rFonts w:asciiTheme="minorHAnsi" w:eastAsiaTheme="minorEastAsia" w:hAnsiTheme="minorHAnsi"/>
          <w:noProof/>
          <w:szCs w:val="24"/>
          <w:lang w:eastAsia="tr-TR"/>
        </w:rPr>
      </w:pPr>
      <w:hyperlink w:anchor="_Toc224757029" w:history="1">
        <w:r w:rsidRPr="0049678C">
          <w:rPr>
            <w:rStyle w:val="Kpr"/>
            <w:noProof/>
          </w:rPr>
          <w:t>Şekil 4: Beat Sinyali FFT Dönüşümü</w:t>
        </w:r>
        <w:r>
          <w:rPr>
            <w:noProof/>
            <w:webHidden/>
          </w:rPr>
          <w:tab/>
        </w:r>
        <w:r>
          <w:rPr>
            <w:noProof/>
            <w:webHidden/>
          </w:rPr>
          <w:fldChar w:fldCharType="begin"/>
        </w:r>
        <w:r>
          <w:rPr>
            <w:noProof/>
            <w:webHidden/>
          </w:rPr>
          <w:instrText xml:space="preserve"> PAGEREF _Toc224757029 \h </w:instrText>
        </w:r>
        <w:r>
          <w:rPr>
            <w:noProof/>
            <w:webHidden/>
          </w:rPr>
        </w:r>
        <w:r>
          <w:rPr>
            <w:noProof/>
            <w:webHidden/>
          </w:rPr>
          <w:fldChar w:fldCharType="separate"/>
        </w:r>
        <w:r>
          <w:rPr>
            <w:noProof/>
            <w:webHidden/>
          </w:rPr>
          <w:t>11</w:t>
        </w:r>
        <w:r>
          <w:rPr>
            <w:noProof/>
            <w:webHidden/>
          </w:rPr>
          <w:fldChar w:fldCharType="end"/>
        </w:r>
      </w:hyperlink>
    </w:p>
    <w:p w14:paraId="216D9274" w14:textId="1F66836C" w:rsidR="00171748" w:rsidRPr="00554474" w:rsidRDefault="009950F1">
      <w:pPr>
        <w:pStyle w:val="GvdeMetni"/>
      </w:pPr>
      <w:r>
        <w:fldChar w:fldCharType="end"/>
      </w:r>
    </w:p>
    <w:p w14:paraId="7C79DE10" w14:textId="7E20882A" w:rsidR="00171748" w:rsidRDefault="00171748" w:rsidP="00F155C3">
      <w:pPr>
        <w:pStyle w:val="Balk1"/>
        <w:numPr>
          <w:ilvl w:val="0"/>
          <w:numId w:val="1"/>
        </w:numPr>
        <w:rPr>
          <w:rFonts w:cs="Times New Roman"/>
          <w:szCs w:val="24"/>
        </w:rPr>
      </w:pPr>
      <w:r w:rsidRPr="00554474">
        <w:rPr>
          <w:rFonts w:cs="Times New Roman"/>
          <w:szCs w:val="24"/>
        </w:rPr>
        <w:br w:type="page"/>
      </w:r>
      <w:bookmarkStart w:id="6" w:name="_Toc_GIRIS"/>
      <w:bookmarkStart w:id="7" w:name="_Toc224757072"/>
      <w:r w:rsidRPr="00554474">
        <w:rPr>
          <w:rFonts w:cs="Times New Roman"/>
          <w:szCs w:val="24"/>
        </w:rPr>
        <w:lastRenderedPageBreak/>
        <w:t>GİRİŞ</w:t>
      </w:r>
      <w:bookmarkEnd w:id="6"/>
      <w:bookmarkEnd w:id="7"/>
    </w:p>
    <w:p w14:paraId="72E2B401" w14:textId="773E9E5C" w:rsidR="00F155C3" w:rsidRPr="00F155C3" w:rsidRDefault="00F155C3" w:rsidP="00F155C3">
      <w:r w:rsidRPr="00F155C3">
        <w:t>Bu dönemde MATLAB'ın donanım arayüzü işlevleri aktif olarak kullanılmıştır. sdrtx('Pluto') ve sdrrx('Pluto') nesneleri USB üzerinden Pluto+ ile haberleşmekte, IQ verisi 20 MSPS örnekleme hızında aktarılmaktadır. Chirp sinyali yazılımda üretilip transmitRepeat fonksiyonu ile sürekli yayınlanmış, alınan sinyal ile konjuge çarpımı (dechirp) yapılarak beat sinyali elde edilmiştir. Korelasyon (xcorr) fonksiyonu ile TX ve RX arasındaki gecikme tespit edilmiş; bu gecikme açık alan testlerinde kalibrasyon referansı olarak kullanılacaktır.</w:t>
      </w:r>
    </w:p>
    <w:p w14:paraId="038DC4BE" w14:textId="48AC1549" w:rsidR="00171748" w:rsidRPr="00554474" w:rsidRDefault="00474885" w:rsidP="00982C56">
      <w:pPr>
        <w:pStyle w:val="Balk1"/>
        <w:rPr>
          <w:rFonts w:cs="Times New Roman"/>
          <w:szCs w:val="24"/>
        </w:rPr>
      </w:pPr>
      <w:bookmarkStart w:id="8" w:name="_Toc_DURUM"/>
      <w:bookmarkStart w:id="9" w:name="_Toc224757073"/>
      <w:r>
        <w:rPr>
          <w:rFonts w:cs="Times New Roman"/>
          <w:szCs w:val="24"/>
        </w:rPr>
        <w:t>2</w:t>
      </w:r>
      <w:r w:rsidR="00171748" w:rsidRPr="00554474">
        <w:rPr>
          <w:rFonts w:cs="Times New Roman"/>
          <w:szCs w:val="24"/>
        </w:rPr>
        <w:t>. İKİ HAFTALIK DURUM RAPORU</w:t>
      </w:r>
      <w:bookmarkEnd w:id="8"/>
      <w:bookmarkEnd w:id="9"/>
    </w:p>
    <w:p w14:paraId="70C15C4D" w14:textId="778DE1F4" w:rsidR="00171748" w:rsidRPr="00554474" w:rsidRDefault="00171748">
      <w:pPr>
        <w:pStyle w:val="GvdeMetni"/>
        <w:jc w:val="both"/>
      </w:pPr>
      <w:r w:rsidRPr="00554474">
        <w:t xml:space="preserve">Rapor Dönemi: </w:t>
      </w:r>
      <w:r w:rsidR="001366C0">
        <w:t>08</w:t>
      </w:r>
      <w:r w:rsidRPr="00554474">
        <w:t>.0</w:t>
      </w:r>
      <w:r w:rsidR="001366C0">
        <w:t>3</w:t>
      </w:r>
      <w:r w:rsidRPr="00554474">
        <w:t xml:space="preserve">.2026 – </w:t>
      </w:r>
      <w:r w:rsidR="001366C0">
        <w:t>1</w:t>
      </w:r>
      <w:r w:rsidRPr="00554474">
        <w:t>8.03.2026</w:t>
      </w:r>
    </w:p>
    <w:p w14:paraId="44FEE76A" w14:textId="20BA2BB7" w:rsidR="00171748" w:rsidRPr="00554474" w:rsidRDefault="00171748">
      <w:pPr>
        <w:pStyle w:val="GvdeMetni"/>
        <w:jc w:val="both"/>
      </w:pPr>
      <w:r w:rsidRPr="00554474">
        <w:t xml:space="preserve">Genel Durum: Devam Ediyor / </w:t>
      </w:r>
      <w:r w:rsidR="001366C0">
        <w:t>Loopback Kalibrasyon</w:t>
      </w:r>
      <w:r w:rsidRPr="00554474">
        <w:t xml:space="preserve"> Aşaması</w:t>
      </w:r>
    </w:p>
    <w:p w14:paraId="0200A7A7" w14:textId="77777777" w:rsidR="00171748" w:rsidRPr="00554474" w:rsidRDefault="00171748">
      <w:pPr>
        <w:pStyle w:val="GvdeMetni"/>
      </w:pPr>
    </w:p>
    <w:p w14:paraId="6E2C527C" w14:textId="50B6D806" w:rsidR="00171748" w:rsidRPr="00554474" w:rsidRDefault="00173251" w:rsidP="00157042">
      <w:pPr>
        <w:pStyle w:val="Balk2"/>
      </w:pPr>
      <w:bookmarkStart w:id="10" w:name="_Toc224757074"/>
      <w:r>
        <w:t>2</w:t>
      </w:r>
      <w:r w:rsidR="00157042">
        <w:t>.1</w:t>
      </w:r>
      <w:r w:rsidR="00171748" w:rsidRPr="00554474">
        <w:t xml:space="preserve"> Tamamlanan İşler</w:t>
      </w:r>
      <w:bookmarkEnd w:id="10"/>
    </w:p>
    <w:p w14:paraId="056E7B57" w14:textId="77777777" w:rsidR="00074AEF" w:rsidRDefault="00074AEF" w:rsidP="00074AEF">
      <w:pPr>
        <w:pStyle w:val="GvdeMetni"/>
        <w:jc w:val="left"/>
      </w:pPr>
      <w:r w:rsidRPr="00074AEF">
        <w:t>- Mini-Circuits VAT-30W2+ (30 dB, DC–6 GHz, SMA Female-Female, 2 W) zayıflatıcısı ve 2 adet CSE-SGAM-152-SGAM SMA Erkek-Erkek kablo (152 mm, RG-316/U) teslim alındı. TX → Att. → RX loopback bağlantısı kuruldu.</w:t>
      </w:r>
    </w:p>
    <w:p w14:paraId="70ADBEFA" w14:textId="77777777" w:rsidR="00074AEF" w:rsidRPr="00074AEF" w:rsidRDefault="00074AEF" w:rsidP="00074AEF">
      <w:pPr>
        <w:pStyle w:val="GvdeMetni"/>
        <w:jc w:val="left"/>
      </w:pPr>
    </w:p>
    <w:p w14:paraId="7A7E7EA9" w14:textId="77777777" w:rsidR="00074AEF" w:rsidRDefault="00074AEF" w:rsidP="00074AEF">
      <w:pPr>
        <w:pStyle w:val="GvdeMetni"/>
        <w:jc w:val="left"/>
      </w:pPr>
      <w:r w:rsidRPr="00074AEF">
        <w:t>- MATLAB'da 2.4 GHz merkez frekansı ve 40 MSPS örnekleme hızında 1 MHz ton sinyali üretildi; VAT-30W2+ zayıflatıcısı üzerinden loopback yapılarak RX'te alındı. Güç spektrum yoğunluğu (pwelch) grafiğinde 1 MHz'de gürültü tabanından ~70 dB üzerinde net pik gözlemlendi (bkz. Şekil 5). RF donanım zinciri doğrulandı.</w:t>
      </w:r>
    </w:p>
    <w:p w14:paraId="7689E5DB" w14:textId="77777777" w:rsidR="00074AEF" w:rsidRPr="00074AEF" w:rsidRDefault="00074AEF" w:rsidP="00074AEF">
      <w:pPr>
        <w:pStyle w:val="GvdeMetni"/>
        <w:jc w:val="left"/>
      </w:pPr>
    </w:p>
    <w:p w14:paraId="61CE133A" w14:textId="77777777" w:rsidR="00074AEF" w:rsidRDefault="00074AEF" w:rsidP="00074AEF">
      <w:pPr>
        <w:pStyle w:val="GvdeMetni"/>
        <w:jc w:val="left"/>
      </w:pPr>
      <w:r w:rsidRPr="00074AEF">
        <w:t>- FMCW chirp sinyali (f₀=2.4 GHz, B=10 MHz, T=2 ms, fs=20 MSPS) MATLAB'da üretildi. transmitRepeat ile Pluto+ TX portundan yayınlandı ve RX portundan alındı.</w:t>
      </w:r>
    </w:p>
    <w:p w14:paraId="02F9E6DD" w14:textId="77777777" w:rsidR="00074AEF" w:rsidRPr="00074AEF" w:rsidRDefault="00074AEF" w:rsidP="00074AEF">
      <w:pPr>
        <w:pStyle w:val="GvdeMetni"/>
        <w:jc w:val="left"/>
      </w:pPr>
    </w:p>
    <w:p w14:paraId="39C47F66" w14:textId="32E72492" w:rsidR="00074AEF" w:rsidRDefault="00074AEF" w:rsidP="00074AEF">
      <w:pPr>
        <w:pStyle w:val="GvdeMetni"/>
        <w:jc w:val="left"/>
      </w:pPr>
      <w:r w:rsidRPr="00074AEF">
        <w:t xml:space="preserve">- Beat sinyali FFT'sinde Pluto+ dahili TX→RX gecikmesine karşılık gelen güçlü frekans bileşeni (~0 Hz) tespit edildi (bkz. Şekil </w:t>
      </w:r>
      <w:r w:rsidR="005E5FF6">
        <w:t>4 ve Şekil 3</w:t>
      </w:r>
      <w:r w:rsidRPr="00074AEF">
        <w:t>). Bu durum loopback için normaldir; TX ve RX aynı LO'yu paylaştığından ve kablo gecikmesi çok kısa olduğundan beat frekansı sıfıra yakın çıkmaktadır.</w:t>
      </w:r>
    </w:p>
    <w:p w14:paraId="37DE21BF" w14:textId="77777777" w:rsidR="00074AEF" w:rsidRPr="00074AEF" w:rsidRDefault="00074AEF" w:rsidP="00074AEF">
      <w:pPr>
        <w:pStyle w:val="GvdeMetni"/>
        <w:jc w:val="left"/>
      </w:pPr>
    </w:p>
    <w:p w14:paraId="4258320A" w14:textId="77777777" w:rsidR="00074AEF" w:rsidRPr="00074AEF" w:rsidRDefault="00074AEF" w:rsidP="00074AEF">
      <w:pPr>
        <w:pStyle w:val="GvdeMetni"/>
        <w:jc w:val="left"/>
      </w:pPr>
      <w:r w:rsidRPr="00074AEF">
        <w:t>- xcorr tabanlı korelasyon ile TX→RX hizalaması gerçekleştirildi. Pluto+ dahili gecikmesi ~254 µs (≈5085 örnek @ 20 MSPS) olarak ölçüldü ve sistem kalibrasyon sabiti olarak kaydedildi.</w:t>
      </w:r>
    </w:p>
    <w:p w14:paraId="4C847622" w14:textId="77777777" w:rsidR="00074AEF" w:rsidRPr="00074AEF" w:rsidRDefault="00074AEF" w:rsidP="00074AEF">
      <w:pPr>
        <w:pStyle w:val="GvdeMetni"/>
        <w:jc w:val="left"/>
      </w:pPr>
      <w:r w:rsidRPr="00074AEF">
        <w:t>- FMCW sinyal işleme zinciri (chirp üretimi → transmitRepeat → korelasyon hizalama → dechirp → beat FFT) MATLAB'da çalışır hale getirildi.</w:t>
      </w:r>
    </w:p>
    <w:p w14:paraId="1584F059" w14:textId="77777777" w:rsidR="00173251" w:rsidRDefault="00EA38C0" w:rsidP="00173251">
      <w:pPr>
        <w:pStyle w:val="GvdeMetni"/>
        <w:keepNext/>
      </w:pPr>
      <w:r>
        <w:lastRenderedPageBreak/>
        <w:t>.</w:t>
      </w:r>
      <w:r w:rsidR="00D07C2B" w:rsidRPr="00D07C2B">
        <w:t xml:space="preserve"> </w:t>
      </w:r>
      <w:r w:rsidR="001E1477">
        <w:rPr>
          <w:noProof/>
          <w14:ligatures w14:val="standardContextual"/>
        </w:rPr>
        <w:drawing>
          <wp:inline distT="0" distB="0" distL="0" distR="0" wp14:anchorId="133B3F89" wp14:editId="62B0B1E7">
            <wp:extent cx="5381625" cy="2912945"/>
            <wp:effectExtent l="0" t="0" r="0" b="1905"/>
            <wp:docPr id="119678137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81376" name="Resim 1196781376"/>
                    <pic:cNvPicPr/>
                  </pic:nvPicPr>
                  <pic:blipFill rotWithShape="1">
                    <a:blip r:embed="rId15">
                      <a:extLst>
                        <a:ext uri="{28A0092B-C50C-407E-A947-70E740481C1C}">
                          <a14:useLocalDpi xmlns:a14="http://schemas.microsoft.com/office/drawing/2010/main" val="0"/>
                        </a:ext>
                      </a:extLst>
                    </a:blip>
                    <a:srcRect b="14107"/>
                    <a:stretch>
                      <a:fillRect/>
                    </a:stretch>
                  </pic:blipFill>
                  <pic:spPr bwMode="auto">
                    <a:xfrm>
                      <a:off x="0" y="0"/>
                      <a:ext cx="5383668" cy="2914051"/>
                    </a:xfrm>
                    <a:prstGeom prst="rect">
                      <a:avLst/>
                    </a:prstGeom>
                    <a:ln>
                      <a:noFill/>
                    </a:ln>
                    <a:extLst>
                      <a:ext uri="{53640926-AAD7-44D8-BBD7-CCE9431645EC}">
                        <a14:shadowObscured xmlns:a14="http://schemas.microsoft.com/office/drawing/2010/main"/>
                      </a:ext>
                    </a:extLst>
                  </pic:spPr>
                </pic:pic>
              </a:graphicData>
            </a:graphic>
          </wp:inline>
        </w:drawing>
      </w:r>
    </w:p>
    <w:p w14:paraId="75501206" w14:textId="6581D51A" w:rsidR="00D25C5D" w:rsidRDefault="00173251" w:rsidP="00173251">
      <w:pPr>
        <w:pStyle w:val="ResimYazs"/>
        <w:jc w:val="center"/>
      </w:pPr>
      <w:bookmarkStart w:id="11" w:name="_Toc224757026"/>
      <w:r>
        <w:t xml:space="preserve">Şekil </w:t>
      </w:r>
      <w:fldSimple w:instr=" SEQ Şekil \* ARABIC ">
        <w:r>
          <w:rPr>
            <w:noProof/>
          </w:rPr>
          <w:t>1</w:t>
        </w:r>
      </w:fldSimple>
      <w:r>
        <w:t>: YTR Test Düzeneği</w:t>
      </w:r>
      <w:bookmarkEnd w:id="11"/>
    </w:p>
    <w:p w14:paraId="3EBFAAA1" w14:textId="001DB7C6" w:rsidR="00B23880" w:rsidRPr="00B23880" w:rsidRDefault="00173251" w:rsidP="003000B1">
      <w:pPr>
        <w:pStyle w:val="Balk2"/>
      </w:pPr>
      <w:bookmarkStart w:id="12" w:name="_Toc224757075"/>
      <w:r>
        <w:t>2</w:t>
      </w:r>
      <w:r w:rsidR="00157042">
        <w:t>.2</w:t>
      </w:r>
      <w:r w:rsidR="00171748" w:rsidRPr="00554474">
        <w:t xml:space="preserve"> Devam Eden İşler</w:t>
      </w:r>
      <w:bookmarkEnd w:id="12"/>
    </w:p>
    <w:p w14:paraId="02ADB413" w14:textId="77777777" w:rsidR="003000B1" w:rsidRPr="003000B1" w:rsidRDefault="003000B1" w:rsidP="003000B1">
      <w:pPr>
        <w:pStyle w:val="GvdeMetni"/>
        <w:jc w:val="left"/>
      </w:pPr>
      <w:r w:rsidRPr="003000B1">
        <w:t>- Açık alan testi için anten düzeneğinin kurulması.</w:t>
      </w:r>
    </w:p>
    <w:p w14:paraId="5CE1DE18" w14:textId="77777777" w:rsidR="003000B1" w:rsidRPr="003000B1" w:rsidRDefault="003000B1" w:rsidP="003000B1">
      <w:pPr>
        <w:pStyle w:val="GvdeMetni"/>
        <w:jc w:val="left"/>
      </w:pPr>
      <w:r w:rsidRPr="003000B1">
        <w:t>- MATLAB'da range profile'ın gerçek hedef üzerinde doğrulanması (5 m, 10 m, 20 m).</w:t>
      </w:r>
    </w:p>
    <w:p w14:paraId="60122A77" w14:textId="77777777" w:rsidR="003000B1" w:rsidRPr="003000B1" w:rsidRDefault="003000B1" w:rsidP="003000B1">
      <w:pPr>
        <w:pStyle w:val="GvdeMetni"/>
        <w:jc w:val="left"/>
      </w:pPr>
      <w:r w:rsidRPr="003000B1">
        <w:t>- GNU Radio Companion'da PlutoSDR Source/Sink bloklarının konfigürasyonu ve ilk GRC flowgraph'ın oluşturulması.</w:t>
      </w:r>
    </w:p>
    <w:p w14:paraId="33F40FB7" w14:textId="77777777" w:rsidR="003000B1" w:rsidRPr="003000B1" w:rsidRDefault="003000B1" w:rsidP="003000B1">
      <w:pPr>
        <w:pStyle w:val="GvdeMetni"/>
        <w:jc w:val="left"/>
      </w:pPr>
      <w:r w:rsidRPr="003000B1">
        <w:t>- MATLAB'da tek hedefli FMCW referans simülasyonunun (chirp + dechirp + FFT + range profil) tamamlanması.</w:t>
      </w:r>
    </w:p>
    <w:p w14:paraId="2FE2BEA7" w14:textId="77777777" w:rsidR="00171748" w:rsidRPr="00554474" w:rsidRDefault="00171748">
      <w:pPr>
        <w:pStyle w:val="GvdeMetni"/>
      </w:pPr>
    </w:p>
    <w:p w14:paraId="28B8CAC9" w14:textId="559A277A" w:rsidR="00171748" w:rsidRPr="00554474" w:rsidRDefault="00173251" w:rsidP="00157042">
      <w:pPr>
        <w:pStyle w:val="Balk2"/>
      </w:pPr>
      <w:bookmarkStart w:id="13" w:name="_Toc224757076"/>
      <w:r>
        <w:t>2</w:t>
      </w:r>
      <w:r w:rsidR="00157042">
        <w:t>.3</w:t>
      </w:r>
      <w:r w:rsidR="00171748" w:rsidRPr="00554474">
        <w:t xml:space="preserve"> Bir Sonraki Dönem Hedefleri (Ölçülebilir)</w:t>
      </w:r>
      <w:bookmarkEnd w:id="13"/>
    </w:p>
    <w:p w14:paraId="713BBED2" w14:textId="77777777" w:rsidR="00713CAA" w:rsidRPr="00713CAA" w:rsidRDefault="00713CAA" w:rsidP="00713CAA">
      <w:pPr>
        <w:pStyle w:val="GvdeMetni"/>
        <w:jc w:val="left"/>
      </w:pPr>
      <w:r w:rsidRPr="00713CAA">
        <w:t>- Antenleri açık alana kurarak 5 m, 10 m ve 20 m mesafelere yerleştirilen metal reflektör hedefinin range profile'da net pik olarak görülmesinin doğrulanması.</w:t>
      </w:r>
    </w:p>
    <w:p w14:paraId="1C1460D3" w14:textId="77777777" w:rsidR="00713CAA" w:rsidRPr="00713CAA" w:rsidRDefault="00713CAA" w:rsidP="00713CAA">
      <w:pPr>
        <w:pStyle w:val="GvdeMetni"/>
        <w:jc w:val="left"/>
      </w:pPr>
      <w:r w:rsidRPr="00713CAA">
        <w:t>- Beat frekansından menzil hesabının (R = f_beat × c × T / (2B)) deneysel olarak teyit edilmesi.</w:t>
      </w:r>
    </w:p>
    <w:p w14:paraId="54D33A85" w14:textId="77777777" w:rsidR="00713CAA" w:rsidRPr="00713CAA" w:rsidRDefault="00713CAA" w:rsidP="00713CAA">
      <w:pPr>
        <w:pStyle w:val="GvdeMetni"/>
        <w:jc w:val="left"/>
      </w:pPr>
      <w:r w:rsidRPr="00713CAA">
        <w:t>- GNU Radio Companion'da chirp üretici + PlutoSDR Source/Sink + beat FFT flowgraph'ının ilk çalışır sürümünün tamamlanması ve ekran görüntüsünün rapora eklenmesi.</w:t>
      </w:r>
    </w:p>
    <w:p w14:paraId="793448F4" w14:textId="666DCD66" w:rsidR="006C2229" w:rsidRDefault="00713CAA" w:rsidP="00D25C5D">
      <w:pPr>
        <w:pStyle w:val="GvdeMetni"/>
        <w:jc w:val="left"/>
      </w:pPr>
      <w:r w:rsidRPr="00713CAA">
        <w:t>- MATLAB referans simülasyon kodunun (tek hedef, chirp + dechirp + FFT + range profil) tamamlanması.</w:t>
      </w:r>
    </w:p>
    <w:p w14:paraId="4ECF35BD" w14:textId="77777777" w:rsidR="006C2229" w:rsidRDefault="006C2229" w:rsidP="00157042">
      <w:pPr>
        <w:pStyle w:val="Balk2"/>
      </w:pPr>
    </w:p>
    <w:p w14:paraId="334445B9" w14:textId="34BC7B0A" w:rsidR="00171748" w:rsidRPr="00554474" w:rsidRDefault="00173251" w:rsidP="00157042">
      <w:pPr>
        <w:pStyle w:val="Balk2"/>
      </w:pPr>
      <w:bookmarkStart w:id="14" w:name="_Toc224757077"/>
      <w:r>
        <w:t>2</w:t>
      </w:r>
      <w:r w:rsidR="00157042">
        <w:t>.4</w:t>
      </w:r>
      <w:r w:rsidR="00171748" w:rsidRPr="00554474">
        <w:t xml:space="preserve"> Karşılaşılan Riskler / Engeller</w:t>
      </w:r>
      <w:bookmarkEnd w:id="14"/>
    </w:p>
    <w:p w14:paraId="34208C14" w14:textId="77777777" w:rsidR="006C2229" w:rsidRPr="006C2229" w:rsidRDefault="006C2229" w:rsidP="006C2229">
      <w:pPr>
        <w:pStyle w:val="GvdeMetni"/>
        <w:jc w:val="left"/>
      </w:pPr>
      <w:r w:rsidRPr="006C2229">
        <w:t>- Loopback testinde beat frekansı ~0 Hz çıktı. Bunun nedeni Pluto+'nın TX ve RX kanallarının aynı LO'yu paylaşması ve kablo + zayıflatıcı gecikmesinin çok kısa olmasıdır. Bu durum loopback için normaldir; açık alan testinde hedef mesafesi beat frekansını yukarı kaydıracaktır.</w:t>
      </w:r>
    </w:p>
    <w:p w14:paraId="5FAAA871" w14:textId="77777777" w:rsidR="006C2229" w:rsidRPr="006C2229" w:rsidRDefault="006C2229" w:rsidP="006C2229">
      <w:pPr>
        <w:pStyle w:val="GvdeMetni"/>
        <w:jc w:val="left"/>
      </w:pPr>
      <w:r w:rsidRPr="006C2229">
        <w:t>- Dechirp işlemi başlangıçta doğru sonuç vermedi. Beat sinyalinde DC offset ve AGC etkisinden kaynaklanan yavaş değişen bileşenler tespit edildi; bu durum range profile'ın bozulmasına yol açtı.</w:t>
      </w:r>
    </w:p>
    <w:p w14:paraId="310CD456" w14:textId="77777777" w:rsidR="006C2229" w:rsidRPr="006C2229" w:rsidRDefault="006C2229" w:rsidP="006C2229">
      <w:pPr>
        <w:pStyle w:val="GvdeMetni"/>
        <w:jc w:val="left"/>
      </w:pPr>
      <w:r w:rsidRPr="006C2229">
        <w:t>- TX ve RX arasındaki senkronizasyon eksikliği nedeniyle dechirp hizalaması birden fazla deneme gerektirdi.</w:t>
      </w:r>
    </w:p>
    <w:p w14:paraId="39ABC6EF" w14:textId="77777777" w:rsidR="00171748" w:rsidRPr="00554474" w:rsidRDefault="00171748">
      <w:pPr>
        <w:pStyle w:val="GvdeMetni"/>
      </w:pPr>
    </w:p>
    <w:p w14:paraId="0DFB826A" w14:textId="606E88A2" w:rsidR="00171748" w:rsidRPr="00554474" w:rsidRDefault="00173251" w:rsidP="00157042">
      <w:pPr>
        <w:pStyle w:val="Balk2"/>
      </w:pPr>
      <w:bookmarkStart w:id="15" w:name="_Toc224757078"/>
      <w:r>
        <w:t>2</w:t>
      </w:r>
      <w:r w:rsidR="00157042">
        <w:t>.5</w:t>
      </w:r>
      <w:r w:rsidR="00171748" w:rsidRPr="00554474">
        <w:t xml:space="preserve"> Alınan Önlemler</w:t>
      </w:r>
      <w:bookmarkEnd w:id="15"/>
    </w:p>
    <w:p w14:paraId="0EE2C384" w14:textId="77777777" w:rsidR="00760D9F" w:rsidRPr="00760D9F" w:rsidRDefault="00760D9F" w:rsidP="00760D9F">
      <w:pPr>
        <w:pStyle w:val="GvdeMetni"/>
        <w:jc w:val="left"/>
      </w:pPr>
      <w:r w:rsidRPr="00760D9F">
        <w:t>- DC offset giderimi için mean çıkarma yöntemi uygulandı. Yüksek geçiren filtre yerine korelasyon (xcorr) tabanlı hizalama benimsendi; bu yöntem beat frekansını kesmeden TX/RX senkronizasyonunu sağladı.</w:t>
      </w:r>
    </w:p>
    <w:p w14:paraId="2C735B92" w14:textId="77777777" w:rsidR="00760D9F" w:rsidRPr="00760D9F" w:rsidRDefault="00760D9F" w:rsidP="00760D9F">
      <w:pPr>
        <w:pStyle w:val="GvdeMetni"/>
        <w:jc w:val="left"/>
      </w:pPr>
      <w:r w:rsidRPr="00760D9F">
        <w:t>- Pluto+ dahili gecikmesi (~254 µs) kalibrasyon sabiti olarak belirlendi; açık alan testinde bu değer referans offset olarak kullanılacaktır.</w:t>
      </w:r>
    </w:p>
    <w:p w14:paraId="608CC7DA" w14:textId="77777777" w:rsidR="00760D9F" w:rsidRPr="00760D9F" w:rsidRDefault="00760D9F" w:rsidP="00760D9F">
      <w:pPr>
        <w:pStyle w:val="GvdeMetni"/>
        <w:jc w:val="left"/>
      </w:pPr>
      <w:r w:rsidRPr="00760D9F">
        <w:t>- Anten yerleşimi ve kazanç ayarlarıyla TX-RX sızıntı etkisi açık alan testlerinde azaltılacaktır.</w:t>
      </w:r>
    </w:p>
    <w:p w14:paraId="6ECE7AE5" w14:textId="77777777" w:rsidR="00171748" w:rsidRPr="00554474" w:rsidRDefault="00171748">
      <w:pPr>
        <w:pStyle w:val="GvdeMetni"/>
      </w:pPr>
    </w:p>
    <w:p w14:paraId="024D832E" w14:textId="45B6E767" w:rsidR="00171748" w:rsidRPr="00554474" w:rsidRDefault="00173251" w:rsidP="00982C56">
      <w:pPr>
        <w:pStyle w:val="Balk1"/>
        <w:rPr>
          <w:rFonts w:cs="Times New Roman"/>
          <w:szCs w:val="24"/>
        </w:rPr>
      </w:pPr>
      <w:bookmarkStart w:id="16" w:name="_Toc_BEKLENEN"/>
      <w:bookmarkStart w:id="17" w:name="_Toc224757079"/>
      <w:r>
        <w:rPr>
          <w:rFonts w:cs="Times New Roman"/>
          <w:szCs w:val="24"/>
        </w:rPr>
        <w:t>3</w:t>
      </w:r>
      <w:r w:rsidR="00171748" w:rsidRPr="00554474">
        <w:rPr>
          <w:rFonts w:cs="Times New Roman"/>
          <w:szCs w:val="24"/>
        </w:rPr>
        <w:t xml:space="preserve">. </w:t>
      </w:r>
      <w:r w:rsidR="007B394D">
        <w:rPr>
          <w:rFonts w:cs="Times New Roman"/>
          <w:szCs w:val="24"/>
        </w:rPr>
        <w:t>ELDE EDİLEN</w:t>
      </w:r>
      <w:r w:rsidR="00171748" w:rsidRPr="00554474">
        <w:rPr>
          <w:rFonts w:cs="Times New Roman"/>
          <w:szCs w:val="24"/>
        </w:rPr>
        <w:t xml:space="preserve"> ÇIKTILAR</w:t>
      </w:r>
      <w:bookmarkEnd w:id="16"/>
      <w:bookmarkEnd w:id="17"/>
    </w:p>
    <w:p w14:paraId="3F7E2890" w14:textId="42ECB595" w:rsidR="00171748" w:rsidRPr="002D34E2" w:rsidRDefault="002D34E2" w:rsidP="00173251">
      <w:pPr>
        <w:pStyle w:val="Balk2"/>
      </w:pPr>
      <w:r>
        <w:t xml:space="preserve"> </w:t>
      </w:r>
      <w:bookmarkStart w:id="18" w:name="_Toc224757080"/>
      <w:r w:rsidR="00173251">
        <w:t>3</w:t>
      </w:r>
      <w:r>
        <w:t>.</w:t>
      </w:r>
      <w:r w:rsidR="007B394D" w:rsidRPr="002D34E2">
        <w:t>1. RX Gürültü Tabanı</w:t>
      </w:r>
      <w:bookmarkEnd w:id="18"/>
    </w:p>
    <w:p w14:paraId="3F26FA50" w14:textId="77777777" w:rsidR="007B394D" w:rsidRDefault="007B394D">
      <w:pPr>
        <w:pStyle w:val="GvdeMetni"/>
        <w:jc w:val="both"/>
      </w:pPr>
    </w:p>
    <w:p w14:paraId="0502F925" w14:textId="6E4BA347" w:rsidR="007B394D" w:rsidRDefault="00264C88">
      <w:pPr>
        <w:pStyle w:val="GvdeMetni"/>
        <w:jc w:val="both"/>
      </w:pPr>
      <w:r w:rsidRPr="00264C88">
        <w:rPr>
          <w:noProof/>
        </w:rPr>
        <w:drawing>
          <wp:inline distT="0" distB="0" distL="0" distR="0" wp14:anchorId="66C3BF7F" wp14:editId="14DDC051">
            <wp:extent cx="4391025" cy="2466975"/>
            <wp:effectExtent l="0" t="0" r="9525" b="9525"/>
            <wp:docPr id="20098526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52623" name=""/>
                    <pic:cNvPicPr/>
                  </pic:nvPicPr>
                  <pic:blipFill rotWithShape="1">
                    <a:blip r:embed="rId16"/>
                    <a:srcRect t="766"/>
                    <a:stretch>
                      <a:fillRect/>
                    </a:stretch>
                  </pic:blipFill>
                  <pic:spPr bwMode="auto">
                    <a:xfrm>
                      <a:off x="0" y="0"/>
                      <a:ext cx="4391638" cy="2467319"/>
                    </a:xfrm>
                    <a:prstGeom prst="rect">
                      <a:avLst/>
                    </a:prstGeom>
                    <a:ln>
                      <a:noFill/>
                    </a:ln>
                    <a:extLst>
                      <a:ext uri="{53640926-AAD7-44D8-BBD7-CCE9431645EC}">
                        <a14:shadowObscured xmlns:a14="http://schemas.microsoft.com/office/drawing/2010/main"/>
                      </a:ext>
                    </a:extLst>
                  </pic:spPr>
                </pic:pic>
              </a:graphicData>
            </a:graphic>
          </wp:inline>
        </w:drawing>
      </w:r>
    </w:p>
    <w:p w14:paraId="4C82A905" w14:textId="24B0CACE" w:rsidR="009858C5" w:rsidRPr="00554474" w:rsidRDefault="009858C5" w:rsidP="00173251">
      <w:pPr>
        <w:pStyle w:val="GvdeMetni"/>
      </w:pPr>
      <w:r>
        <w:rPr>
          <w:noProof/>
        </w:rPr>
        <w:drawing>
          <wp:inline distT="0" distB="0" distL="0" distR="0" wp14:anchorId="41C9FDA5" wp14:editId="074397F4">
            <wp:extent cx="6299835" cy="3861435"/>
            <wp:effectExtent l="0" t="0" r="5715" b="5715"/>
            <wp:docPr id="652667656" name="Resim 7" descr="Bu resim için alternatif metin açıklaması y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 resim için alternatif metin açıklaması yo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9835" cy="3861435"/>
                    </a:xfrm>
                    <a:prstGeom prst="rect">
                      <a:avLst/>
                    </a:prstGeom>
                    <a:noFill/>
                    <a:ln>
                      <a:noFill/>
                    </a:ln>
                  </pic:spPr>
                </pic:pic>
              </a:graphicData>
            </a:graphic>
          </wp:inline>
        </w:drawing>
      </w:r>
    </w:p>
    <w:p w14:paraId="60BCA598" w14:textId="01AB79F9" w:rsidR="00554474" w:rsidRDefault="00554474" w:rsidP="00173251">
      <w:pPr>
        <w:pStyle w:val="GvdeMetni"/>
        <w:keepNext/>
      </w:pPr>
    </w:p>
    <w:p w14:paraId="3E168E6A" w14:textId="1CB021D7" w:rsidR="004D6E5D" w:rsidRPr="00554474" w:rsidRDefault="00173251" w:rsidP="00173251">
      <w:pPr>
        <w:pStyle w:val="ResimYazs"/>
        <w:jc w:val="center"/>
        <w:rPr>
          <w:rFonts w:cs="Times New Roman"/>
        </w:rPr>
      </w:pPr>
      <w:bookmarkStart w:id="19" w:name="_Toc224757027"/>
      <w:r>
        <w:t xml:space="preserve">Şekil </w:t>
      </w:r>
      <w:fldSimple w:instr=" SEQ Şekil \* ARABIC ">
        <w:r>
          <w:rPr>
            <w:noProof/>
          </w:rPr>
          <w:t>2</w:t>
        </w:r>
      </w:fldSimple>
      <w:r>
        <w:t>: Gürültü Analizi</w:t>
      </w:r>
      <w:bookmarkEnd w:id="19"/>
    </w:p>
    <w:p w14:paraId="70E7370B" w14:textId="77777777" w:rsidR="004D6E5D" w:rsidRPr="00554474" w:rsidRDefault="004D6E5D">
      <w:pPr>
        <w:pStyle w:val="GvdeMetni"/>
        <w:jc w:val="both"/>
      </w:pPr>
    </w:p>
    <w:p w14:paraId="7D301EDB" w14:textId="4052F111" w:rsidR="004D6E5D" w:rsidRDefault="004D6E5D">
      <w:pPr>
        <w:pStyle w:val="GvdeMetni"/>
        <w:jc w:val="both"/>
      </w:pPr>
    </w:p>
    <w:p w14:paraId="7A5145A5" w14:textId="77777777" w:rsidR="002D34E2" w:rsidRDefault="002D34E2">
      <w:pPr>
        <w:pStyle w:val="GvdeMetni"/>
        <w:jc w:val="both"/>
      </w:pPr>
    </w:p>
    <w:p w14:paraId="16487A6F" w14:textId="77777777" w:rsidR="002D34E2" w:rsidRDefault="002D34E2">
      <w:pPr>
        <w:pStyle w:val="GvdeMetni"/>
        <w:jc w:val="both"/>
      </w:pPr>
    </w:p>
    <w:p w14:paraId="25F56CCF" w14:textId="77777777" w:rsidR="002D34E2" w:rsidRDefault="002D34E2">
      <w:pPr>
        <w:pStyle w:val="GvdeMetni"/>
        <w:jc w:val="both"/>
      </w:pPr>
    </w:p>
    <w:p w14:paraId="0B4D50EF" w14:textId="77777777" w:rsidR="002D34E2" w:rsidRDefault="002D34E2">
      <w:pPr>
        <w:pStyle w:val="GvdeMetni"/>
        <w:jc w:val="both"/>
      </w:pPr>
    </w:p>
    <w:p w14:paraId="5541C68E" w14:textId="77777777" w:rsidR="002D34E2" w:rsidRDefault="002D34E2">
      <w:pPr>
        <w:pStyle w:val="GvdeMetni"/>
        <w:jc w:val="both"/>
      </w:pPr>
    </w:p>
    <w:p w14:paraId="42161071" w14:textId="77777777" w:rsidR="002D34E2" w:rsidRDefault="002D34E2">
      <w:pPr>
        <w:pStyle w:val="GvdeMetni"/>
        <w:jc w:val="both"/>
      </w:pPr>
    </w:p>
    <w:p w14:paraId="7CD08023" w14:textId="77777777" w:rsidR="002D34E2" w:rsidRDefault="002D34E2">
      <w:pPr>
        <w:pStyle w:val="GvdeMetni"/>
        <w:jc w:val="both"/>
      </w:pPr>
    </w:p>
    <w:p w14:paraId="123F25E2" w14:textId="77777777" w:rsidR="002D34E2" w:rsidRDefault="002D34E2">
      <w:pPr>
        <w:pStyle w:val="GvdeMetni"/>
        <w:jc w:val="both"/>
      </w:pPr>
    </w:p>
    <w:p w14:paraId="71E8D464" w14:textId="77777777" w:rsidR="002D34E2" w:rsidRDefault="002D34E2">
      <w:pPr>
        <w:pStyle w:val="GvdeMetni"/>
        <w:jc w:val="both"/>
      </w:pPr>
    </w:p>
    <w:p w14:paraId="1ADE2067" w14:textId="7B659701" w:rsidR="002D34E2" w:rsidRPr="00B3176B" w:rsidRDefault="00173251" w:rsidP="00173251">
      <w:pPr>
        <w:pStyle w:val="Balk2"/>
      </w:pPr>
      <w:bookmarkStart w:id="20" w:name="_Toc224757081"/>
      <w:r>
        <w:t>3</w:t>
      </w:r>
      <w:r w:rsidR="00B3176B" w:rsidRPr="00B3176B">
        <w:t>.2 Loopback Ton Testi</w:t>
      </w:r>
      <w:bookmarkEnd w:id="20"/>
    </w:p>
    <w:p w14:paraId="749F347C" w14:textId="1E207642" w:rsidR="00173251" w:rsidRDefault="00115709" w:rsidP="00173251">
      <w:pPr>
        <w:pStyle w:val="GvdeMetni"/>
        <w:keepNext/>
      </w:pPr>
      <w:r w:rsidRPr="00115709">
        <w:rPr>
          <w:noProof/>
        </w:rPr>
        <w:drawing>
          <wp:inline distT="0" distB="0" distL="0" distR="0" wp14:anchorId="6F7C4752" wp14:editId="0DC8FEF7">
            <wp:extent cx="4201111" cy="4448796"/>
            <wp:effectExtent l="0" t="0" r="9525" b="9525"/>
            <wp:docPr id="13016296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29602" name=""/>
                    <pic:cNvPicPr/>
                  </pic:nvPicPr>
                  <pic:blipFill>
                    <a:blip r:embed="rId18"/>
                    <a:stretch>
                      <a:fillRect/>
                    </a:stretch>
                  </pic:blipFill>
                  <pic:spPr>
                    <a:xfrm>
                      <a:off x="0" y="0"/>
                      <a:ext cx="4201111" cy="4448796"/>
                    </a:xfrm>
                    <a:prstGeom prst="rect">
                      <a:avLst/>
                    </a:prstGeom>
                  </pic:spPr>
                </pic:pic>
              </a:graphicData>
            </a:graphic>
          </wp:inline>
        </w:drawing>
      </w:r>
      <w:r w:rsidR="00DE5DF8">
        <w:rPr>
          <w:noProof/>
        </w:rPr>
        <w:drawing>
          <wp:inline distT="0" distB="0" distL="0" distR="0" wp14:anchorId="3F29474C" wp14:editId="0CB6495E">
            <wp:extent cx="6299835" cy="3861435"/>
            <wp:effectExtent l="0" t="0" r="5715" b="5715"/>
            <wp:docPr id="2117202687" name="Resim 8" descr="Bu resim için alternatif metin açıklaması y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 resim için alternatif metin açıklaması yo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9835" cy="3861435"/>
                    </a:xfrm>
                    <a:prstGeom prst="rect">
                      <a:avLst/>
                    </a:prstGeom>
                    <a:noFill/>
                    <a:ln>
                      <a:noFill/>
                    </a:ln>
                  </pic:spPr>
                </pic:pic>
              </a:graphicData>
            </a:graphic>
          </wp:inline>
        </w:drawing>
      </w:r>
    </w:p>
    <w:p w14:paraId="2CB7A396" w14:textId="4EBEA266" w:rsidR="00B3176B" w:rsidRDefault="00173251" w:rsidP="00173251">
      <w:pPr>
        <w:pStyle w:val="ResimYazs"/>
        <w:jc w:val="center"/>
      </w:pPr>
      <w:bookmarkStart w:id="21" w:name="_Toc224757028"/>
      <w:r>
        <w:t xml:space="preserve">Şekil </w:t>
      </w:r>
      <w:fldSimple w:instr=" SEQ Şekil \* ARABIC ">
        <w:r>
          <w:rPr>
            <w:noProof/>
          </w:rPr>
          <w:t>3</w:t>
        </w:r>
      </w:fldSimple>
      <w:r>
        <w:t>: Loopback Ton Testi</w:t>
      </w:r>
      <w:bookmarkEnd w:id="21"/>
    </w:p>
    <w:p w14:paraId="0096FCF2" w14:textId="77777777" w:rsidR="00B3176B" w:rsidRDefault="00B3176B">
      <w:pPr>
        <w:pStyle w:val="GvdeMetni"/>
        <w:jc w:val="both"/>
      </w:pPr>
    </w:p>
    <w:p w14:paraId="6B5A98E7" w14:textId="77777777" w:rsidR="00023FCC" w:rsidRDefault="00023FCC">
      <w:pPr>
        <w:pStyle w:val="GvdeMetni"/>
        <w:jc w:val="both"/>
      </w:pPr>
    </w:p>
    <w:p w14:paraId="1350B5EC" w14:textId="6CDD7FAA" w:rsidR="00023FCC" w:rsidRPr="00023FCC" w:rsidRDefault="00173251" w:rsidP="00173251">
      <w:pPr>
        <w:pStyle w:val="Balk2"/>
      </w:pPr>
      <w:bookmarkStart w:id="22" w:name="_Toc224757082"/>
      <w:r>
        <w:lastRenderedPageBreak/>
        <w:t>3</w:t>
      </w:r>
      <w:r w:rsidR="00023FCC" w:rsidRPr="00023FCC">
        <w:t>.3</w:t>
      </w:r>
      <w:r w:rsidR="00FE2EA5">
        <w:t xml:space="preserve"> Beat Sinyali FFT</w:t>
      </w:r>
      <w:bookmarkEnd w:id="22"/>
    </w:p>
    <w:p w14:paraId="19439723" w14:textId="72A08665" w:rsidR="00115709" w:rsidRDefault="00DE5DF8">
      <w:pPr>
        <w:pStyle w:val="GvdeMetni"/>
        <w:jc w:val="both"/>
      </w:pPr>
      <w:r w:rsidRPr="00DE5DF8">
        <w:rPr>
          <w:noProof/>
        </w:rPr>
        <w:drawing>
          <wp:inline distT="0" distB="0" distL="0" distR="0" wp14:anchorId="5546E03D" wp14:editId="1B157215">
            <wp:extent cx="3772426" cy="4105848"/>
            <wp:effectExtent l="0" t="0" r="0" b="9525"/>
            <wp:docPr id="243782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8240" name=""/>
                    <pic:cNvPicPr/>
                  </pic:nvPicPr>
                  <pic:blipFill>
                    <a:blip r:embed="rId20"/>
                    <a:stretch>
                      <a:fillRect/>
                    </a:stretch>
                  </pic:blipFill>
                  <pic:spPr>
                    <a:xfrm>
                      <a:off x="0" y="0"/>
                      <a:ext cx="3772426" cy="4105848"/>
                    </a:xfrm>
                    <a:prstGeom prst="rect">
                      <a:avLst/>
                    </a:prstGeom>
                  </pic:spPr>
                </pic:pic>
              </a:graphicData>
            </a:graphic>
          </wp:inline>
        </w:drawing>
      </w:r>
    </w:p>
    <w:p w14:paraId="64BC62EE" w14:textId="73C55F2A" w:rsidR="002D34E2" w:rsidRPr="00554474" w:rsidRDefault="002D34E2">
      <w:pPr>
        <w:pStyle w:val="GvdeMetni"/>
        <w:jc w:val="both"/>
      </w:pPr>
      <w:r w:rsidRPr="002D34E2">
        <w:rPr>
          <w:noProof/>
        </w:rPr>
        <w:drawing>
          <wp:inline distT="0" distB="0" distL="0" distR="0" wp14:anchorId="75E0D354" wp14:editId="4D182E22">
            <wp:extent cx="3953427" cy="3334215"/>
            <wp:effectExtent l="0" t="0" r="9525" b="0"/>
            <wp:docPr id="17155216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21601" name=""/>
                    <pic:cNvPicPr/>
                  </pic:nvPicPr>
                  <pic:blipFill>
                    <a:blip r:embed="rId21"/>
                    <a:stretch>
                      <a:fillRect/>
                    </a:stretch>
                  </pic:blipFill>
                  <pic:spPr>
                    <a:xfrm>
                      <a:off x="0" y="0"/>
                      <a:ext cx="3953427" cy="3334215"/>
                    </a:xfrm>
                    <a:prstGeom prst="rect">
                      <a:avLst/>
                    </a:prstGeom>
                  </pic:spPr>
                </pic:pic>
              </a:graphicData>
            </a:graphic>
          </wp:inline>
        </w:drawing>
      </w:r>
    </w:p>
    <w:p w14:paraId="60BE4E2B" w14:textId="77777777" w:rsidR="00173251" w:rsidRDefault="00E94CE9" w:rsidP="00173251">
      <w:pPr>
        <w:pStyle w:val="GvdeMetni"/>
        <w:keepNext/>
      </w:pPr>
      <w:r>
        <w:rPr>
          <w:noProof/>
        </w:rPr>
        <w:lastRenderedPageBreak/>
        <w:drawing>
          <wp:inline distT="0" distB="0" distL="0" distR="0" wp14:anchorId="6DDAB6C6" wp14:editId="0537F961">
            <wp:extent cx="6299835" cy="3861435"/>
            <wp:effectExtent l="0" t="0" r="5715" b="5715"/>
            <wp:docPr id="1889227044" name="Resim 9" descr="Bu resim için alternatif metin açıklaması y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 resim için alternatif metin açıklaması yo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9835" cy="3861435"/>
                    </a:xfrm>
                    <a:prstGeom prst="rect">
                      <a:avLst/>
                    </a:prstGeom>
                    <a:noFill/>
                    <a:ln>
                      <a:noFill/>
                    </a:ln>
                  </pic:spPr>
                </pic:pic>
              </a:graphicData>
            </a:graphic>
          </wp:inline>
        </w:drawing>
      </w:r>
    </w:p>
    <w:p w14:paraId="65E6EDFB" w14:textId="1E45E306" w:rsidR="00171748" w:rsidRPr="00554474" w:rsidRDefault="00173251" w:rsidP="00173251">
      <w:pPr>
        <w:pStyle w:val="ResimYazs"/>
        <w:jc w:val="center"/>
      </w:pPr>
      <w:bookmarkStart w:id="23" w:name="_Toc224757029"/>
      <w:r>
        <w:t xml:space="preserve">Şekil </w:t>
      </w:r>
      <w:fldSimple w:instr=" SEQ Şekil \* ARABIC ">
        <w:r>
          <w:rPr>
            <w:noProof/>
          </w:rPr>
          <w:t>4</w:t>
        </w:r>
      </w:fldSimple>
      <w:r>
        <w:t>: Beat Sinyali FFT Dönüşümü</w:t>
      </w:r>
      <w:bookmarkEnd w:id="23"/>
    </w:p>
    <w:sectPr w:rsidR="00171748" w:rsidRPr="00554474" w:rsidSect="0098458D">
      <w:headerReference w:type="default" r:id="rId23"/>
      <w:footerReference w:type="default" r:id="rId24"/>
      <w:headerReference w:type="first" r:id="rId25"/>
      <w:pgSz w:w="11906" w:h="16838" w:code="9"/>
      <w:pgMar w:top="1134" w:right="851" w:bottom="851" w:left="1134" w:header="567" w:footer="425" w:gutter="0"/>
      <w:cols w:sep="1"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1C23" w14:textId="77777777" w:rsidR="00786F2B" w:rsidRDefault="00786F2B" w:rsidP="00451505">
      <w:pPr>
        <w:spacing w:line="240" w:lineRule="auto"/>
      </w:pPr>
      <w:r>
        <w:separator/>
      </w:r>
    </w:p>
  </w:endnote>
  <w:endnote w:type="continuationSeparator" w:id="0">
    <w:p w14:paraId="20BCF59C" w14:textId="77777777" w:rsidR="00786F2B" w:rsidRDefault="00786F2B" w:rsidP="004515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BCC8" w14:textId="77777777" w:rsidR="001112AF" w:rsidRDefault="001112AF">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705755"/>
      <w:docPartObj>
        <w:docPartGallery w:val="Page Numbers (Bottom of Page)"/>
        <w:docPartUnique/>
      </w:docPartObj>
    </w:sdtPr>
    <w:sdtEndPr>
      <w:rPr>
        <w:rFonts w:cs="Times New Roman"/>
      </w:rPr>
    </w:sdtEndPr>
    <w:sdtContent>
      <w:p w14:paraId="53815716" w14:textId="77777777" w:rsidR="0098458D" w:rsidRPr="00C84444" w:rsidRDefault="0098458D" w:rsidP="0098458D">
        <w:pPr>
          <w:pStyle w:val="AltBilgi"/>
          <w:jc w:val="center"/>
          <w:rPr>
            <w:rFonts w:cs="Times New Roman"/>
          </w:rPr>
        </w:pPr>
        <w:r w:rsidRPr="00C84444">
          <w:rPr>
            <w:rFonts w:cs="Times New Roman"/>
            <w:noProof/>
            <w:lang w:eastAsia="tr-TR"/>
          </w:rPr>
          <mc:AlternateContent>
            <mc:Choice Requires="wps">
              <w:drawing>
                <wp:anchor distT="0" distB="0" distL="114300" distR="114300" simplePos="0" relativeHeight="251695104" behindDoc="0" locked="0" layoutInCell="1" allowOverlap="1" wp14:anchorId="64B7F16B" wp14:editId="7FB59373">
                  <wp:simplePos x="0" y="0"/>
                  <wp:positionH relativeFrom="margin">
                    <wp:align>center</wp:align>
                  </wp:positionH>
                  <wp:positionV relativeFrom="paragraph">
                    <wp:posOffset>-166942</wp:posOffset>
                  </wp:positionV>
                  <wp:extent cx="6480000" cy="10795"/>
                  <wp:effectExtent l="0" t="0" r="0" b="0"/>
                  <wp:wrapNone/>
                  <wp:docPr id="37" name="Dikdörtgen: Köşeleri Yuvarlatılmış 5"/>
                  <wp:cNvGraphicFramePr/>
                  <a:graphic xmlns:a="http://schemas.openxmlformats.org/drawingml/2006/main">
                    <a:graphicData uri="http://schemas.microsoft.com/office/word/2010/wordprocessingShape">
                      <wps:wsp>
                        <wps:cNvSpPr/>
                        <wps:spPr>
                          <a:xfrm>
                            <a:off x="0" y="0"/>
                            <a:ext cx="6480000" cy="10795"/>
                          </a:xfrm>
                          <a:prstGeom prst="roundRect">
                            <a:avLst/>
                          </a:prstGeom>
                          <a:solidFill>
                            <a:srgbClr val="1139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AEE8F3" id="Dikdörtgen: Köşeleri Yuvarlatılmış 5" o:spid="_x0000_s1026" style="position:absolute;margin-left:0;margin-top:-13.15pt;width:510.25pt;height:.8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1CjkwAIAAKkFAAAOAAAAZHJzL2Uyb0RvYy54bWysVM1OGzEQvlfqO1i+l82G8BexQRGIqioq CKhQj47Xm1j1etyx89eX4Rm48ALAe3Xs3SyUoh6q5uB4PDPfzHw7M4dHq9qwhUKvwRY83+pxpqyE Uttpwb9en37Y58wHYUthwKqCr5XnR6P37w6Xbqj6MANTKmQEYv1w6Qo+C8ENs8zLmaqF3wKnLCkr wFoEEnGalSiWhF6brN/r7WZLwNIhSOU9vZ40Sj5K+FWlZDivKq8CMwWn3EI6MZ2TeGajQzGconAz Lds0xD9kUQttKWgHdSKCYHPUf0DVWiJ4qMKWhDqDqtJSpRqomrz3qpqrmXAq1ULkeNfR5P8frPyy uECmy4Jv73FmRU3f6ER/Lx/uMUyVHbLPD/dPt8oo1OzbfCHQiPB4Z+rHu6dbthPpWzo/JJQrd4Gt 5OkauVhVWMd/qpKtEuXrjnK1CkzS4+5gv0c/ziTp8t7eQcLMnp0d+vBRQc3ipeAIc1te0mdNbIvF mQ8Ulew3djGgB6PLU21MEnA6OTbIFoJaIM+3D/bymDa5/GZmbDS2EN0adXzJYnVNPekW1kZFO2Mv VUW0UQX9lElqWNXFEVIqG/JGNROlasLvpFrb6LHFo0fKJQFG5Irid9gtwMayAdlgNzCtfXRVqd87 597fEmucO48UGWzonGttAd8CMFRVG7mx35DUUBNZmkC5pqZCaKbNO3mq6eOdCR8uBNJ40eemlRHO 6agMLAsO7Y2zGeDPt96jPXU9aTlb0rgW3P+YC1ScmU+W5uEgHwzifCdhsLPXJwFfaiYvNXZeH0Ns B1pOTqZrtA9mc60Q6hvaLOMYlVTCSopdcBlwIxyHZo3QbpJqPE5mNNNOhDN75WQEj6zGvrxe3Qh0 bQcHav0vsBltMXzVw41t9LQwngeodGrwZ15bvmkfpMZpd1dcOC/lZPW8YUe/AAAA//8DAFBLAwQU AAYACAAAACEAQiO/B90AAAAJAQAADwAAAGRycy9kb3ducmV2LnhtbEyPzU7DMBCE70i8g7VI3Fq7 ASIU4lSA4ASK1MCF2yZe4lD/RLHbBp4e5wTH2VnNfFNuZ2vYkaYweCdhsxbAyHVeDa6X8P72vLoF FiI6hcY7kvBNAbbV+VmJhfInt6NjE3uWQlwoUIKOcSw4D50mi2HtR3LJ+/STxZjk1HM14SmFW8Mz IXJucXCpQeNIj5q6fXOwEvBVcbPRP3X20dQv9Vf7JMLDXsrLi/n+DlikOf49w4Kf0KFKTK0/OBWY kZCGRAmrLL8CttgiEzfA2uV0nQOvSv5/QfULAAD//wMAUEsBAi0AFAAGAAgAAAAhALaDOJL+AAAA 4QEAABMAAAAAAAAAAAAAAAAAAAAAAFtDb250ZW50X1R5cGVzXS54bWxQSwECLQAUAAYACAAAACEA OP0h/9YAAACUAQAACwAAAAAAAAAAAAAAAAAvAQAAX3JlbHMvLnJlbHNQSwECLQAUAAYACAAAACEA ktQo5MACAACpBQAADgAAAAAAAAAAAAAAAAAuAgAAZHJzL2Uyb0RvYy54bWxQSwECLQAUAAYACAAA ACEAQiO/B90AAAAJAQAADwAAAAAAAAAAAAAAAAAaBQAAZHJzL2Rvd25yZXYueG1sUEsFBgAAAAAE AAQA8wAAACQGAAAAAA== " fillcolor="#113971" stroked="f" strokeweight="1pt">
                  <v:stroke joinstyle="miter"/>
                  <w10:wrap anchorx="margin"/>
                </v:roundrect>
              </w:pict>
            </mc:Fallback>
          </mc:AlternateContent>
        </w:r>
        <w:r w:rsidRPr="00C84444">
          <w:rPr>
            <w:rFonts w:cs="Times New Roman"/>
          </w:rPr>
          <w:fldChar w:fldCharType="begin"/>
        </w:r>
        <w:r w:rsidRPr="00C84444">
          <w:rPr>
            <w:rFonts w:cs="Times New Roman"/>
          </w:rPr>
          <w:instrText>PAGE   \* MERGEFORMAT</w:instrText>
        </w:r>
        <w:r w:rsidRPr="00C84444">
          <w:rPr>
            <w:rFonts w:cs="Times New Roman"/>
          </w:rPr>
          <w:fldChar w:fldCharType="separate"/>
        </w:r>
        <w:r>
          <w:rPr>
            <w:rFonts w:cs="Times New Roman"/>
          </w:rPr>
          <w:t>2</w:t>
        </w:r>
        <w:r w:rsidRPr="00C84444">
          <w:rPr>
            <w:rFonts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664183"/>
      <w:docPartObj>
        <w:docPartGallery w:val="Page Numbers (Bottom of Page)"/>
        <w:docPartUnique/>
      </w:docPartObj>
    </w:sdtPr>
    <w:sdtEndPr>
      <w:rPr>
        <w:rFonts w:cs="Times New Roman"/>
      </w:rPr>
    </w:sdtEndPr>
    <w:sdtContent>
      <w:p w14:paraId="5FB0696B" w14:textId="77777777" w:rsidR="00F565FB" w:rsidRPr="00C84444" w:rsidRDefault="0041397D" w:rsidP="00F565FB">
        <w:pPr>
          <w:pStyle w:val="AltBilgi"/>
          <w:jc w:val="center"/>
          <w:rPr>
            <w:rFonts w:cs="Times New Roman"/>
          </w:rPr>
        </w:pPr>
        <w:r>
          <w:rPr>
            <w:rFonts w:hint="eastAsia"/>
            <w:noProof/>
          </w:rPr>
          <w:drawing>
            <wp:anchor distT="0" distB="0" distL="114300" distR="114300" simplePos="0" relativeHeight="251730944" behindDoc="0" locked="0" layoutInCell="1" allowOverlap="1" wp14:anchorId="3B74E2AF" wp14:editId="42DAB299">
              <wp:simplePos x="0" y="0"/>
              <wp:positionH relativeFrom="page">
                <wp:align>right</wp:align>
              </wp:positionH>
              <wp:positionV relativeFrom="page">
                <wp:posOffset>9573370</wp:posOffset>
              </wp:positionV>
              <wp:extent cx="7539440" cy="1124723"/>
              <wp:effectExtent l="0" t="0" r="4445" b="0"/>
              <wp:wrapNone/>
              <wp:docPr id="1102691931" name="Picture 1447" descr="Macintosh HD:Users:arti5medyatasarim-2:Desktop:HBOGM_KATILIM_BELGESI:PRESS:25EKIM:GAZI_ANTETLI:GAZI_ANTETLI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cintosh HD:Users:arti5medyatasarim-2:Desktop:HBOGM_KATILIM_BELGESI:PRESS:25EKIM:GAZI_ANTETLI:GAZI_ANTETLI_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440" cy="11247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65FB" w:rsidRPr="00C84444">
          <w:rPr>
            <w:rFonts w:cs="Times New Roman"/>
          </w:rPr>
          <w:fldChar w:fldCharType="begin"/>
        </w:r>
        <w:r w:rsidR="00F565FB" w:rsidRPr="00C84444">
          <w:rPr>
            <w:rFonts w:cs="Times New Roman"/>
          </w:rPr>
          <w:instrText>PAGE   \* MERGEFORMAT</w:instrText>
        </w:r>
        <w:r w:rsidR="00F565FB" w:rsidRPr="00C84444">
          <w:rPr>
            <w:rFonts w:cs="Times New Roman"/>
          </w:rPr>
          <w:fldChar w:fldCharType="separate"/>
        </w:r>
        <w:r w:rsidR="00F565FB">
          <w:rPr>
            <w:rFonts w:cs="Times New Roman"/>
          </w:rPr>
          <w:t>14</w:t>
        </w:r>
        <w:r w:rsidR="00F565FB" w:rsidRPr="00C84444">
          <w:rPr>
            <w:rFonts w:cs="Times New Roma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AA4B1" w14:textId="77777777" w:rsidR="00B7409B" w:rsidRPr="00B7409B" w:rsidRDefault="00B7409B" w:rsidP="00B7409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518F" w14:textId="77777777" w:rsidR="00786F2B" w:rsidRDefault="00786F2B" w:rsidP="00451505">
      <w:pPr>
        <w:spacing w:line="240" w:lineRule="auto"/>
      </w:pPr>
      <w:r>
        <w:separator/>
      </w:r>
    </w:p>
  </w:footnote>
  <w:footnote w:type="continuationSeparator" w:id="0">
    <w:p w14:paraId="1F289E3C" w14:textId="77777777" w:rsidR="00786F2B" w:rsidRDefault="00786F2B" w:rsidP="004515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3788" w14:textId="77777777" w:rsidR="001112AF" w:rsidRDefault="001112AF">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B0E9" w14:textId="77777777" w:rsidR="005B45BF" w:rsidRDefault="005B45BF" w:rsidP="005B45BF">
    <w:pPr>
      <w:pStyle w:val="stBilgi"/>
      <w:widowControl w:val="0"/>
      <w:contextualSpacing/>
      <w:jc w:val="left"/>
    </w:pPr>
    <w:r w:rsidRPr="00C84444">
      <w:rPr>
        <w:rFonts w:cs="Times New Roman"/>
        <w:noProof/>
        <w:lang w:eastAsia="tr-TR"/>
      </w:rPr>
      <mc:AlternateContent>
        <mc:Choice Requires="wps">
          <w:drawing>
            <wp:anchor distT="0" distB="0" distL="114300" distR="114300" simplePos="0" relativeHeight="251684864" behindDoc="0" locked="0" layoutInCell="1" allowOverlap="1" wp14:anchorId="63B61B76" wp14:editId="5C4858E7">
              <wp:simplePos x="0" y="0"/>
              <wp:positionH relativeFrom="margin">
                <wp:posOffset>-177165</wp:posOffset>
              </wp:positionH>
              <wp:positionV relativeFrom="paragraph">
                <wp:posOffset>285750</wp:posOffset>
              </wp:positionV>
              <wp:extent cx="6480000" cy="10795"/>
              <wp:effectExtent l="0" t="0" r="0" b="0"/>
              <wp:wrapNone/>
              <wp:docPr id="31" name="Dikdörtgen: Köşeleri Yuvarlatılmış 5"/>
              <wp:cNvGraphicFramePr/>
              <a:graphic xmlns:a="http://schemas.openxmlformats.org/drawingml/2006/main">
                <a:graphicData uri="http://schemas.microsoft.com/office/word/2010/wordprocessingShape">
                  <wps:wsp>
                    <wps:cNvSpPr/>
                    <wps:spPr>
                      <a:xfrm>
                        <a:off x="0" y="0"/>
                        <a:ext cx="6480000" cy="10795"/>
                      </a:xfrm>
                      <a:prstGeom prst="roundRect">
                        <a:avLst/>
                      </a:prstGeom>
                      <a:solidFill>
                        <a:srgbClr val="1139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65FF38" id="Dikdörtgen: Köşeleri Yuvarlatılmış 5" o:spid="_x0000_s1026" style="position:absolute;margin-left:-13.95pt;margin-top:22.5pt;width:510.25pt;height:.8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v+sYwAIAAKkFAAAOAAAAZHJzL2Uyb0RvYy54bWysVM1OGzEQvlfqO1i+l82G8BexQRGIqioq CKhQj47Xm1j1etyx89eX4Rm48ALAe3Xs3SyUoh6q5uB4PDPfzHw7M4dHq9qwhUKvwRY83+pxpqyE Uttpwb9en37Y58wHYUthwKqCr5XnR6P37w6Xbqj6MANTKmQEYv1w6Qo+C8ENs8zLmaqF3wKnLCkr wFoEEnGalSiWhF6brN/r7WZLwNIhSOU9vZ40Sj5K+FWlZDivKq8CMwWn3EI6MZ2TeGajQzGconAz Lds0xD9kUQttKWgHdSKCYHPUf0DVWiJ4qMKWhDqDqtJSpRqomrz3qpqrmXAq1ULkeNfR5P8frPyy uECmy4Jv55xZUdM3OtHfy4d7DFNlh+zzw/3TrTIKNfs2Xwg0Ijzemfrx7umW7UT6ls4PCeXKXWAr ebpGLlYV1vGfqmSrRPm6o1ytApP0uDvY79GPM0m6vLd3kDCzZ2eHPnxUULN4KTjC3JaX9FkT22Jx 5gNFJfuNXQzowejyVBuTBJxOjg2yhaAWyPPtg708pk0uv5kZG40tRLdGHV+yWF1TT7qFtVHRzthL VRFtVEE/ZZIaVnVxhJTKhrxRzUSpmvA7qdY2emzx6JFySYARuaL4HXYLsLFsQDbYDUxrH11V6vfO ufe3xBrnziNFBhs651pbwLcADFXVRm7sNyQ11ESWJlCuqakQmmnzTp5q+nhnwocLgTRe9LlpZYRz OioDy4JDe+NsBvjzrfdoT11PWs6WNK4F9z/mAhVn5pOleTjIB4M430kY7Oz1ScCXmslLjZ3XxxDb gZaTk+ka7YPZXCuE+oY2yzhGJZWwkmIXXAbcCMehWSO0m6Qaj5MZzbQT4cxeORnBI6uxL69XNwJd 28GBWv8LbEZbDF/1cGMbPS2M5wEqnRr8mdeWb9oHqXHa3RUXzks5WT1v2NEvAAAA//8DAFBLAwQU AAYACAAAACEAR/Ilbt8AAAAJAQAADwAAAGRycy9kb3ducmV2LnhtbEyPy07DMBBF90j8gzVI7Fqn EaQkxKkAwQoUidBNd5PYxKF+RLHbBr6e6QqWM3N059xyM1vDjmoKg3cCVssEmHKdl4PrBWw/XhZ3 wEJEJ9F4pwR8qwCb6vKixEL6k3tXxyb2jEJcKFCAjnEsOA+dVhbD0o/K0e3TTxYjjVPP5YQnCreG p0mScYuDow8aR/WkVbdvDlYAvkluVvqnTndN/Vp/tc9JeNwLcX01P9wDi2qOfzCc9UkdKnJq/cHJ wIyARbrOCRVwc0udCMjzNAPW0iJbA69K/r9B9QsAAP//AwBQSwECLQAUAAYACAAAACEAtoM4kv4A AADhAQAAEwAAAAAAAAAAAAAAAAAAAAAAW0NvbnRlbnRfVHlwZXNdLnhtbFBLAQItABQABgAIAAAA IQA4/SH/1gAAAJQBAAALAAAAAAAAAAAAAAAAAC8BAABfcmVscy8ucmVsc1BLAQItABQABgAIAAAA IQBjv+sYwAIAAKkFAAAOAAAAAAAAAAAAAAAAAC4CAABkcnMvZTJvRG9jLnhtbFBLAQItABQABgAI AAAAIQBH8iVu3wAAAAkBAAAPAAAAAAAAAAAAAAAAABoFAABkcnMvZG93bnJldi54bWxQSwUGAAAA AAQABADzAAAAJgYAAAAA " fillcolor="#113971" stroked="f" strokeweight="1pt">
              <v:stroke joinstyle="miter"/>
              <w10:wrap anchorx="margin"/>
            </v:roundrect>
          </w:pict>
        </mc:Fallback>
      </mc:AlternateContent>
    </w:r>
    <w:r>
      <w:rPr>
        <w:rFonts w:cs="Times New Roman"/>
      </w:rPr>
      <w:t>Deney 1</w:t>
    </w:r>
    <w:r>
      <w:rPr>
        <w:rFonts w:cs="Times New Roman"/>
      </w:rPr>
      <w:tab/>
    </w:r>
    <w:r w:rsidRPr="00C84444">
      <w:rPr>
        <w:rFonts w:cs="Times New Roman"/>
      </w:rPr>
      <w:t>E</w:t>
    </w:r>
    <w:r>
      <w:rPr>
        <w:rFonts w:cs="Times New Roman"/>
      </w:rPr>
      <w:t>E</w:t>
    </w:r>
    <w:r w:rsidRPr="00C84444">
      <w:rPr>
        <w:rFonts w:cs="Times New Roman"/>
      </w:rPr>
      <w:t>–</w:t>
    </w:r>
    <w:r>
      <w:rPr>
        <w:rFonts w:cs="Times New Roman"/>
      </w:rPr>
      <w:t>207</w:t>
    </w:r>
    <w:r w:rsidRPr="00C84444">
      <w:rPr>
        <w:rFonts w:cs="Times New Roman"/>
      </w:rPr>
      <w:t xml:space="preserve"> </w:t>
    </w:r>
    <w:r>
      <w:rPr>
        <w:rFonts w:cs="Times New Roman"/>
      </w:rPr>
      <w:t xml:space="preserve">Elektronik </w:t>
    </w:r>
    <w:r w:rsidRPr="00C84444">
      <w:rPr>
        <w:rFonts w:cs="Times New Roman"/>
      </w:rPr>
      <w:t>Laboratuvarı</w:t>
    </w:r>
    <w:r>
      <w:rPr>
        <w:rFonts w:cs="Times New Roman"/>
      </w:rPr>
      <w:t xml:space="preserve">- I </w:t>
    </w:r>
    <w:r w:rsidRPr="00C84444">
      <w:rPr>
        <w:rFonts w:cs="Times New Roman"/>
      </w:rPr>
      <w:t>Deney Föyü</w:t>
    </w:r>
  </w:p>
  <w:p w14:paraId="4BA0B41C" w14:textId="77777777" w:rsidR="0095439B" w:rsidRDefault="0095439B">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DA795" w14:textId="77777777" w:rsidR="001112AF" w:rsidRDefault="001112AF">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48AA" w14:textId="77777777" w:rsidR="009E437C" w:rsidRDefault="009E437C" w:rsidP="009E437C">
    <w:pPr>
      <w:pStyle w:val="stBilgi"/>
      <w:widowControl w:val="0"/>
      <w:contextualSpacing/>
      <w:jc w:val="left"/>
    </w:pPr>
    <w:r w:rsidRPr="00C84444">
      <w:rPr>
        <w:rFonts w:cs="Times New Roman"/>
        <w:noProof/>
        <w:lang w:eastAsia="tr-TR"/>
      </w:rPr>
      <mc:AlternateContent>
        <mc:Choice Requires="wps">
          <w:drawing>
            <wp:anchor distT="0" distB="0" distL="114300" distR="114300" simplePos="0" relativeHeight="251735040" behindDoc="0" locked="0" layoutInCell="1" allowOverlap="1" wp14:anchorId="2DA72767" wp14:editId="009F5491">
              <wp:simplePos x="0" y="0"/>
              <wp:positionH relativeFrom="margin">
                <wp:posOffset>-177165</wp:posOffset>
              </wp:positionH>
              <wp:positionV relativeFrom="paragraph">
                <wp:posOffset>285750</wp:posOffset>
              </wp:positionV>
              <wp:extent cx="6480000" cy="10795"/>
              <wp:effectExtent l="0" t="0" r="0" b="0"/>
              <wp:wrapNone/>
              <wp:docPr id="1211398335" name="Dikdörtgen: Köşeleri Yuvarlatılmış 5"/>
              <wp:cNvGraphicFramePr/>
              <a:graphic xmlns:a="http://schemas.openxmlformats.org/drawingml/2006/main">
                <a:graphicData uri="http://schemas.microsoft.com/office/word/2010/wordprocessingShape">
                  <wps:wsp>
                    <wps:cNvSpPr/>
                    <wps:spPr>
                      <a:xfrm>
                        <a:off x="0" y="0"/>
                        <a:ext cx="6480000" cy="10795"/>
                      </a:xfrm>
                      <a:prstGeom prst="roundRect">
                        <a:avLst/>
                      </a:prstGeom>
                      <a:solidFill>
                        <a:srgbClr val="1139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7298CC" id="Dikdörtgen: Köşeleri Yuvarlatılmış 5" o:spid="_x0000_s1026" style="position:absolute;margin-left:-13.95pt;margin-top:22.5pt;width:510.25pt;height:.8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C0/OfQIAAGMFAAAOAAAAZHJzL2Uyb0RvYy54bWysVE1v2zAMvQ/YfxB0X21n6VdQpwhadBhQ tEXboWdFlmIDsqhRSpzs14+SHadrix2G+SBTIvkoPpG8uNy2hm0U+gZsyYujnDNlJVSNXZX8x/PN lzPOfBC2EgasKvlOeX45//zponMzNYEaTKWQEYj1s86VvA7BzbLMy1q1wh+BU5aUGrAVgba4yioU HaG3Jpvk+UnWAVYOQSrv6fS6V/J5wtdayXCvtVeBmZLT3UJaMa3LuGbzCzFboXB1I4driH+4RSsa S0FHqGsRBFtj8w6qbSSCBx2OJLQZaN1IlXKgbIr8TTZPtXAq5ULkeDfS5P8frLzbPLkHJBo652ee xJjFVmMb/3Q/tk1k7Uay1DYwSYcn07OcPs4k6Yr89Pw4kpkdnB368E1By6JQcoS1rR7pQRJPYnPr Q2+/t4sBPZimummMSRtcLa8Mso2gxyuKr+enxRDiDzNjo7GF6NYjxpPskE+Sws6oaGfso9KsqSiD SbpJKjU1xhFSKhuKXlWLSvXhj1OuPfzokdJNgBFZU/wRewCIZfweu4cZ7KOrSpU6Oud/u1jvPHqk yGDD6Nw2FvAjAENZDZF7+z1JPTWRpSVUuwdkCH2feCdvGnq8W+HDg0BqDHpuavZwT4s20JUcBomz GvDXR+fRnuqVtJx11Ggl9z/XAhVn5rulSj4vptPYmWkzPT6d0AZfa5avNXbdXkEsBxorTiYx2gez FzVC+0IzYRGjkkpYSbFLLgPuN1ehHwA0VaRaLJIZdaMT4dY+ORnBI6uxLp+3LwLdUMGBSv8O9k0p Zm9quLeNnhYW6wC6SQV+4HXgmzo5Fc4wdeKoeL1PVofZOP8NAAD//wMAUEsDBBQABgAIAAAAIQBH 8iVu3wAAAAkBAAAPAAAAZHJzL2Rvd25yZXYueG1sTI/LTsMwEEX3SPyDNUjsWqcRpCTEqQDBChSJ 0E13k9jEoX5EsdsGvp7pCpYzc3Tn3HIzW8OOagqDdwJWywSYcp2Xg+sFbD9eFnfAQkQn0XinBHyr AJvq8qLEQvqTe1fHJvaMQlwoUICOcSw4D51WFsPSj8rR7dNPFiONU8/lhCcKt4anSZJxi4OjDxpH 9aRVt28OVgC+SW5W+qdOd039Wn+1z0l43AtxfTU/3AOLao5/MJz1SR0qcmr9wcnAjIBFus4JFXBz S50IyPM0A9bSIlsDr0r+v0H1CwAA//8DAFBLAQItABQABgAIAAAAIQC2gziS/gAAAOEBAAATAAAA AAAAAAAAAAAAAAAAAABbQ29udGVudF9UeXBlc10ueG1sUEsBAi0AFAAGAAgAAAAhADj9If/WAAAA lAEAAAsAAAAAAAAAAAAAAAAALwEAAF9yZWxzLy5yZWxzUEsBAi0AFAAGAAgAAAAhAEoLT859AgAA YwUAAA4AAAAAAAAAAAAAAAAALgIAAGRycy9lMm9Eb2MueG1sUEsBAi0AFAAGAAgAAAAhAEfyJW7f AAAACQEAAA8AAAAAAAAAAAAAAAAA1wQAAGRycy9kb3ducmV2LnhtbFBLBQYAAAAABAAEAPMAAADj BQAAAAA= " fillcolor="#113971" stroked="f" strokeweight="1pt">
              <v:stroke joinstyle="miter"/>
              <w10:wrap anchorx="margin"/>
            </v:roundrect>
          </w:pict>
        </mc:Fallback>
      </mc:AlternateContent>
    </w:r>
    <w:r>
      <w:rPr>
        <w:rFonts w:cs="Times New Roman"/>
      </w:rPr>
      <w:tab/>
    </w:r>
    <w:r w:rsidRPr="00C84444">
      <w:rPr>
        <w:rFonts w:cs="Times New Roman"/>
      </w:rPr>
      <w:t>E</w:t>
    </w:r>
    <w:r>
      <w:rPr>
        <w:rFonts w:cs="Times New Roman"/>
      </w:rPr>
      <w:t>E</w:t>
    </w:r>
    <w:r w:rsidRPr="00C84444">
      <w:rPr>
        <w:rFonts w:cs="Times New Roman"/>
      </w:rPr>
      <w:t>–</w:t>
    </w:r>
    <w:r>
      <w:rPr>
        <w:rFonts w:cs="Times New Roman"/>
      </w:rPr>
      <w:t>338</w:t>
    </w:r>
    <w:r w:rsidRPr="00C84444">
      <w:rPr>
        <w:rFonts w:cs="Times New Roman"/>
      </w:rPr>
      <w:t xml:space="preserve"> </w:t>
    </w:r>
    <w:r>
      <w:rPr>
        <w:rFonts w:cs="Times New Roman"/>
      </w:rPr>
      <w:t>Mühendislik Tasarımı Dersi Proje Raporu</w:t>
    </w:r>
  </w:p>
  <w:p w14:paraId="65B686AF" w14:textId="77777777" w:rsidR="002B2E74" w:rsidRDefault="002B2E74" w:rsidP="009E437C">
    <w:pPr>
      <w:pStyle w:val="stBilgi"/>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986D" w14:textId="77777777" w:rsidR="0098458D" w:rsidRDefault="0098458D" w:rsidP="005B45BF">
    <w:pPr>
      <w:pStyle w:val="stBilgi"/>
      <w:widowControl w:val="0"/>
      <w:contextualSpacing/>
      <w:jc w:val="left"/>
    </w:pPr>
    <w:r w:rsidRPr="00C84444">
      <w:rPr>
        <w:rFonts w:cs="Times New Roman"/>
        <w:noProof/>
        <w:lang w:eastAsia="tr-TR"/>
      </w:rPr>
      <mc:AlternateContent>
        <mc:Choice Requires="wps">
          <w:drawing>
            <wp:anchor distT="0" distB="0" distL="114300" distR="114300" simplePos="0" relativeHeight="251693056" behindDoc="0" locked="0" layoutInCell="1" allowOverlap="1" wp14:anchorId="41DC8D6B" wp14:editId="452A1CD6">
              <wp:simplePos x="0" y="0"/>
              <wp:positionH relativeFrom="margin">
                <wp:posOffset>-177165</wp:posOffset>
              </wp:positionH>
              <wp:positionV relativeFrom="paragraph">
                <wp:posOffset>285750</wp:posOffset>
              </wp:positionV>
              <wp:extent cx="6480000" cy="10795"/>
              <wp:effectExtent l="0" t="0" r="0" b="0"/>
              <wp:wrapNone/>
              <wp:docPr id="36" name="Dikdörtgen: Köşeleri Yuvarlatılmış 5"/>
              <wp:cNvGraphicFramePr/>
              <a:graphic xmlns:a="http://schemas.openxmlformats.org/drawingml/2006/main">
                <a:graphicData uri="http://schemas.microsoft.com/office/word/2010/wordprocessingShape">
                  <wps:wsp>
                    <wps:cNvSpPr/>
                    <wps:spPr>
                      <a:xfrm>
                        <a:off x="0" y="0"/>
                        <a:ext cx="6480000" cy="10795"/>
                      </a:xfrm>
                      <a:prstGeom prst="roundRect">
                        <a:avLst/>
                      </a:prstGeom>
                      <a:solidFill>
                        <a:srgbClr val="1139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FB9F9E" id="Dikdörtgen: Köşeleri Yuvarlatılmış 5" o:spid="_x0000_s1026" style="position:absolute;margin-left:-13.95pt;margin-top:22.5pt;width:510.25pt;height:.8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xLAjwAIAAKkFAAAOAAAAZHJzL2Uyb0RvYy54bWysVM1OGzEQvlfqO1i+l82G8BexQRGIqioq CKhQj47Xm1j1etyx89eX4Rm48ALAe3Xs3SyUoh6q5uB4PDPfzHw7M4dHq9qwhUKvwRY83+pxpqyE Uttpwb9en37Y58wHYUthwKqCr5XnR6P37w6Xbqj6MANTKmQEYv1w6Qo+C8ENs8zLmaqF3wKnLCkr wFoEEnGalSiWhF6brN/r7WZLwNIhSOU9vZ40Sj5K+FWlZDivKq8CMwWn3EI6MZ2TeGajQzGconAz Lds0xD9kUQttKWgHdSKCYHPUf0DVWiJ4qMKWhDqDqtJSpRqomrz3qpqrmXAq1ULkeNfR5P8frPyy uECmy4Jv73JmRU3f6ER/Lx/uMUyVHbLPD/dPt8oo1OzbfCHQiPB4Z+rHu6dbthPpWzo/JJQrd4Gt 5OkauVhVWMd/qpKtEuXrjnK1CkzS4+5gv0c/ziTp8t7eQcLMnp0d+vBRQc3ipeAIc1te0mdNbIvF mQ8Ulew3djGgB6PLU21MEnA6OTbIFoJaIM+3D/bymDa5/GZmbDS2EN0adXzJYnVNPekW1kZFO2Mv VUW0UQX9lElqWNXFEVIqG/JGNROlasLvpFrb6LHFo0fKJQFG5Irid9gtwMayAdlgNzCtfXRVqd87 597fEmucO48UGWzonGttAd8CMFRVG7mx35DUUBNZmkC5pqZCaKbNO3mq6eOdCR8uBNJ40eemlRHO 6agMLAsO7Y2zGeDPt96jPXU9aTlb0rgW3P+YC1ScmU+W5uEgHwzifCdhsLPXJwFfaiYvNXZeH0Ns B1pOTqZrtA9mc60Q6hvaLOMYlVTCSopdcBlwIxyHZo3QbpJqPE5mNNNOhDN75WQEj6zGvrxe3Qh0 bQcHav0vsBltMXzVw41t9LQwngeodGrwZ15bvmkfpMZpd1dcOC/lZPW8YUe/AAAA//8DAFBLAwQU AAYACAAAACEAR/Ilbt8AAAAJAQAADwAAAGRycy9kb3ducmV2LnhtbEyPy07DMBBF90j8gzVI7Fqn EaQkxKkAwQoUidBNd5PYxKF+RLHbBr6e6QqWM3N059xyM1vDjmoKg3cCVssEmHKdl4PrBWw/XhZ3 wEJEJ9F4pwR8qwCb6vKixEL6k3tXxyb2jEJcKFCAjnEsOA+dVhbD0o/K0e3TTxYjjVPP5YQnCreG p0mScYuDow8aR/WkVbdvDlYAvkluVvqnTndN/Vp/tc9JeNwLcX01P9wDi2qOfzCc9UkdKnJq/cHJ wIyARbrOCRVwc0udCMjzNAPW0iJbA69K/r9B9QsAAP//AwBQSwECLQAUAAYACAAAACEAtoM4kv4A AADhAQAAEwAAAAAAAAAAAAAAAAAAAAAAW0NvbnRlbnRfVHlwZXNdLnhtbFBLAQItABQABgAIAAAA IQA4/SH/1gAAAJQBAAALAAAAAAAAAAAAAAAAAC8BAABfcmVscy8ucmVsc1BLAQItABQABgAIAAAA IQDlxLAjwAIAAKkFAAAOAAAAAAAAAAAAAAAAAC4CAABkcnMvZTJvRG9jLnhtbFBLAQItABQABgAI AAAAIQBH8iVu3wAAAAkBAAAPAAAAAAAAAAAAAAAAABoFAABkcnMvZG93bnJldi54bWxQSwUGAAAA AAQABADzAAAAJgYAAAAA " fillcolor="#113971" stroked="f" strokeweight="1pt">
              <v:stroke joinstyle="miter"/>
              <w10:wrap anchorx="margin"/>
            </v:roundrect>
          </w:pict>
        </mc:Fallback>
      </mc:AlternateContent>
    </w:r>
    <w:r>
      <w:rPr>
        <w:rFonts w:cs="Times New Roman"/>
      </w:rPr>
      <w:t>Deney 2</w:t>
    </w:r>
    <w:r>
      <w:rPr>
        <w:rFonts w:cs="Times New Roman"/>
      </w:rPr>
      <w:tab/>
    </w:r>
    <w:r w:rsidRPr="00C84444">
      <w:rPr>
        <w:rFonts w:cs="Times New Roman"/>
      </w:rPr>
      <w:t>E</w:t>
    </w:r>
    <w:r>
      <w:rPr>
        <w:rFonts w:cs="Times New Roman"/>
      </w:rPr>
      <w:t>E</w:t>
    </w:r>
    <w:r w:rsidRPr="00C84444">
      <w:rPr>
        <w:rFonts w:cs="Times New Roman"/>
      </w:rPr>
      <w:t>–</w:t>
    </w:r>
    <w:r>
      <w:rPr>
        <w:rFonts w:cs="Times New Roman"/>
      </w:rPr>
      <w:t>207</w:t>
    </w:r>
    <w:r w:rsidRPr="00C84444">
      <w:rPr>
        <w:rFonts w:cs="Times New Roman"/>
      </w:rPr>
      <w:t xml:space="preserve"> </w:t>
    </w:r>
    <w:r>
      <w:rPr>
        <w:rFonts w:cs="Times New Roman"/>
      </w:rPr>
      <w:t xml:space="preserve">Elektronik </w:t>
    </w:r>
    <w:r w:rsidRPr="00C84444">
      <w:rPr>
        <w:rFonts w:cs="Times New Roman"/>
      </w:rPr>
      <w:t>Laboratuvarı</w:t>
    </w:r>
    <w:r>
      <w:rPr>
        <w:rFonts w:cs="Times New Roman"/>
      </w:rPr>
      <w:t xml:space="preserve">- I </w:t>
    </w:r>
    <w:r w:rsidRPr="00C84444">
      <w:rPr>
        <w:rFonts w:cs="Times New Roman"/>
      </w:rPr>
      <w:t>Deney Föyü</w:t>
    </w:r>
  </w:p>
  <w:p w14:paraId="46CE432C" w14:textId="77777777" w:rsidR="0098458D" w:rsidRDefault="0098458D" w:rsidP="0053006B">
    <w:pPr>
      <w:pStyle w:val="stBilgi"/>
      <w:widowControl w:val="0"/>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359"/>
    <w:multiLevelType w:val="hybridMultilevel"/>
    <w:tmpl w:val="78168A9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8279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allowincell="f"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O0MDY0NDUzNjU3NjBQ0lEKTi0uzszPAykwqgUA7JjvRywAAAA="/>
  </w:docVars>
  <w:rsids>
    <w:rsidRoot w:val="006F17BD"/>
    <w:rsid w:val="00003E1B"/>
    <w:rsid w:val="00023ED1"/>
    <w:rsid w:val="00023FCC"/>
    <w:rsid w:val="0002537E"/>
    <w:rsid w:val="00027465"/>
    <w:rsid w:val="00031DB0"/>
    <w:rsid w:val="0003208E"/>
    <w:rsid w:val="00034C07"/>
    <w:rsid w:val="00037E11"/>
    <w:rsid w:val="0004316B"/>
    <w:rsid w:val="00043E31"/>
    <w:rsid w:val="000479D3"/>
    <w:rsid w:val="00047BDC"/>
    <w:rsid w:val="00050DFE"/>
    <w:rsid w:val="00051687"/>
    <w:rsid w:val="000559FE"/>
    <w:rsid w:val="000578CF"/>
    <w:rsid w:val="000621D7"/>
    <w:rsid w:val="00074AEF"/>
    <w:rsid w:val="00085B3C"/>
    <w:rsid w:val="0008749F"/>
    <w:rsid w:val="00091395"/>
    <w:rsid w:val="0009154D"/>
    <w:rsid w:val="00093A77"/>
    <w:rsid w:val="00094EA9"/>
    <w:rsid w:val="000A0861"/>
    <w:rsid w:val="000A156A"/>
    <w:rsid w:val="000A4CE7"/>
    <w:rsid w:val="000A5933"/>
    <w:rsid w:val="000A6566"/>
    <w:rsid w:val="000A7C5C"/>
    <w:rsid w:val="000B1775"/>
    <w:rsid w:val="000B2CAF"/>
    <w:rsid w:val="000B4FA1"/>
    <w:rsid w:val="000C04FC"/>
    <w:rsid w:val="000C1CCC"/>
    <w:rsid w:val="000C26EA"/>
    <w:rsid w:val="000C296A"/>
    <w:rsid w:val="000C3E3E"/>
    <w:rsid w:val="000C7E5C"/>
    <w:rsid w:val="000D20F8"/>
    <w:rsid w:val="000D3593"/>
    <w:rsid w:val="000D734F"/>
    <w:rsid w:val="000D7CAC"/>
    <w:rsid w:val="000F14D3"/>
    <w:rsid w:val="000F78CC"/>
    <w:rsid w:val="00101F18"/>
    <w:rsid w:val="001112AF"/>
    <w:rsid w:val="001118A8"/>
    <w:rsid w:val="00113A6B"/>
    <w:rsid w:val="00115709"/>
    <w:rsid w:val="00116547"/>
    <w:rsid w:val="00117207"/>
    <w:rsid w:val="00122595"/>
    <w:rsid w:val="00125E9B"/>
    <w:rsid w:val="00126788"/>
    <w:rsid w:val="001313C1"/>
    <w:rsid w:val="001366C0"/>
    <w:rsid w:val="00137AEF"/>
    <w:rsid w:val="00146281"/>
    <w:rsid w:val="001525C6"/>
    <w:rsid w:val="00153900"/>
    <w:rsid w:val="00156438"/>
    <w:rsid w:val="00157042"/>
    <w:rsid w:val="001617C7"/>
    <w:rsid w:val="00164F82"/>
    <w:rsid w:val="00171748"/>
    <w:rsid w:val="00173251"/>
    <w:rsid w:val="00174CBA"/>
    <w:rsid w:val="00181283"/>
    <w:rsid w:val="001837D2"/>
    <w:rsid w:val="00184BE1"/>
    <w:rsid w:val="001864FB"/>
    <w:rsid w:val="00190590"/>
    <w:rsid w:val="00191213"/>
    <w:rsid w:val="00193910"/>
    <w:rsid w:val="00193FC9"/>
    <w:rsid w:val="0019489C"/>
    <w:rsid w:val="001A507B"/>
    <w:rsid w:val="001A6173"/>
    <w:rsid w:val="001A6E5A"/>
    <w:rsid w:val="001B13E0"/>
    <w:rsid w:val="001B2DF4"/>
    <w:rsid w:val="001B46FE"/>
    <w:rsid w:val="001B63D8"/>
    <w:rsid w:val="001C0186"/>
    <w:rsid w:val="001C1F03"/>
    <w:rsid w:val="001C2CF6"/>
    <w:rsid w:val="001C3E43"/>
    <w:rsid w:val="001C7B06"/>
    <w:rsid w:val="001D09C0"/>
    <w:rsid w:val="001D17FB"/>
    <w:rsid w:val="001D7384"/>
    <w:rsid w:val="001E01D7"/>
    <w:rsid w:val="001E0FA5"/>
    <w:rsid w:val="001E1477"/>
    <w:rsid w:val="001F00DA"/>
    <w:rsid w:val="001F186A"/>
    <w:rsid w:val="001F4494"/>
    <w:rsid w:val="00201BED"/>
    <w:rsid w:val="00210B08"/>
    <w:rsid w:val="00216A0F"/>
    <w:rsid w:val="0022563C"/>
    <w:rsid w:val="00231DB6"/>
    <w:rsid w:val="002411EB"/>
    <w:rsid w:val="00241DB7"/>
    <w:rsid w:val="00246269"/>
    <w:rsid w:val="00246D26"/>
    <w:rsid w:val="00251612"/>
    <w:rsid w:val="00252B97"/>
    <w:rsid w:val="00254A19"/>
    <w:rsid w:val="00264C88"/>
    <w:rsid w:val="00267B46"/>
    <w:rsid w:val="00270F39"/>
    <w:rsid w:val="00273366"/>
    <w:rsid w:val="00285283"/>
    <w:rsid w:val="0029078A"/>
    <w:rsid w:val="002946F1"/>
    <w:rsid w:val="002955D5"/>
    <w:rsid w:val="002A55E4"/>
    <w:rsid w:val="002B2AD7"/>
    <w:rsid w:val="002B2E74"/>
    <w:rsid w:val="002B3412"/>
    <w:rsid w:val="002C1296"/>
    <w:rsid w:val="002C16BE"/>
    <w:rsid w:val="002C1D1D"/>
    <w:rsid w:val="002C1F6E"/>
    <w:rsid w:val="002C655E"/>
    <w:rsid w:val="002D26D1"/>
    <w:rsid w:val="002D2D01"/>
    <w:rsid w:val="002D34E2"/>
    <w:rsid w:val="002E13AE"/>
    <w:rsid w:val="002E4155"/>
    <w:rsid w:val="002E590A"/>
    <w:rsid w:val="002E5A3A"/>
    <w:rsid w:val="002E66E5"/>
    <w:rsid w:val="002F14B2"/>
    <w:rsid w:val="002F53D2"/>
    <w:rsid w:val="002F60CB"/>
    <w:rsid w:val="003000B1"/>
    <w:rsid w:val="00301B3A"/>
    <w:rsid w:val="00303BB8"/>
    <w:rsid w:val="00310020"/>
    <w:rsid w:val="00310967"/>
    <w:rsid w:val="00314C96"/>
    <w:rsid w:val="00315553"/>
    <w:rsid w:val="00317395"/>
    <w:rsid w:val="00317C70"/>
    <w:rsid w:val="0033463E"/>
    <w:rsid w:val="00343E5C"/>
    <w:rsid w:val="003458AC"/>
    <w:rsid w:val="00353B55"/>
    <w:rsid w:val="00355231"/>
    <w:rsid w:val="00355335"/>
    <w:rsid w:val="00355DD3"/>
    <w:rsid w:val="0035768D"/>
    <w:rsid w:val="00361862"/>
    <w:rsid w:val="0037040A"/>
    <w:rsid w:val="00375821"/>
    <w:rsid w:val="00376523"/>
    <w:rsid w:val="003811FF"/>
    <w:rsid w:val="003843B0"/>
    <w:rsid w:val="00384BB4"/>
    <w:rsid w:val="00387908"/>
    <w:rsid w:val="003913D4"/>
    <w:rsid w:val="00394C92"/>
    <w:rsid w:val="00394EEF"/>
    <w:rsid w:val="003A27C3"/>
    <w:rsid w:val="003A53E4"/>
    <w:rsid w:val="003A60CF"/>
    <w:rsid w:val="003B0149"/>
    <w:rsid w:val="003B2BA1"/>
    <w:rsid w:val="003D5453"/>
    <w:rsid w:val="003D773F"/>
    <w:rsid w:val="003E55A9"/>
    <w:rsid w:val="003E5A15"/>
    <w:rsid w:val="003E7619"/>
    <w:rsid w:val="003F73CA"/>
    <w:rsid w:val="004100B4"/>
    <w:rsid w:val="0041397D"/>
    <w:rsid w:val="0041538B"/>
    <w:rsid w:val="00415DD8"/>
    <w:rsid w:val="00416A97"/>
    <w:rsid w:val="00417BE2"/>
    <w:rsid w:val="00420AE3"/>
    <w:rsid w:val="00424514"/>
    <w:rsid w:val="0042482B"/>
    <w:rsid w:val="0042579B"/>
    <w:rsid w:val="00431288"/>
    <w:rsid w:val="00441EB4"/>
    <w:rsid w:val="00443514"/>
    <w:rsid w:val="00451505"/>
    <w:rsid w:val="00451731"/>
    <w:rsid w:val="0045240B"/>
    <w:rsid w:val="00453675"/>
    <w:rsid w:val="00460DA8"/>
    <w:rsid w:val="0046296B"/>
    <w:rsid w:val="00466798"/>
    <w:rsid w:val="00466864"/>
    <w:rsid w:val="004746CB"/>
    <w:rsid w:val="00474885"/>
    <w:rsid w:val="00483B5B"/>
    <w:rsid w:val="004841CB"/>
    <w:rsid w:val="004854F3"/>
    <w:rsid w:val="00490CF5"/>
    <w:rsid w:val="00495BC6"/>
    <w:rsid w:val="00495C80"/>
    <w:rsid w:val="00497FA0"/>
    <w:rsid w:val="004A223F"/>
    <w:rsid w:val="004A636B"/>
    <w:rsid w:val="004B018F"/>
    <w:rsid w:val="004B1CC6"/>
    <w:rsid w:val="004B444A"/>
    <w:rsid w:val="004B4673"/>
    <w:rsid w:val="004B76B8"/>
    <w:rsid w:val="004C3081"/>
    <w:rsid w:val="004D3455"/>
    <w:rsid w:val="004D48DF"/>
    <w:rsid w:val="004D6E5D"/>
    <w:rsid w:val="004D7DDE"/>
    <w:rsid w:val="004F0BAA"/>
    <w:rsid w:val="004F387A"/>
    <w:rsid w:val="004F5337"/>
    <w:rsid w:val="004F65B8"/>
    <w:rsid w:val="00502D49"/>
    <w:rsid w:val="005039BB"/>
    <w:rsid w:val="00506FCB"/>
    <w:rsid w:val="00510639"/>
    <w:rsid w:val="00510C41"/>
    <w:rsid w:val="0051172B"/>
    <w:rsid w:val="0051203F"/>
    <w:rsid w:val="005150CF"/>
    <w:rsid w:val="0051676B"/>
    <w:rsid w:val="00516C9A"/>
    <w:rsid w:val="005178B1"/>
    <w:rsid w:val="00523861"/>
    <w:rsid w:val="00525EA2"/>
    <w:rsid w:val="0053006B"/>
    <w:rsid w:val="00531494"/>
    <w:rsid w:val="00532808"/>
    <w:rsid w:val="00533862"/>
    <w:rsid w:val="00535868"/>
    <w:rsid w:val="00543B3B"/>
    <w:rsid w:val="00547A66"/>
    <w:rsid w:val="00554474"/>
    <w:rsid w:val="00554713"/>
    <w:rsid w:val="005554F6"/>
    <w:rsid w:val="00560F35"/>
    <w:rsid w:val="00566EA7"/>
    <w:rsid w:val="0057248B"/>
    <w:rsid w:val="00574882"/>
    <w:rsid w:val="00575F01"/>
    <w:rsid w:val="00580C15"/>
    <w:rsid w:val="00587808"/>
    <w:rsid w:val="00592BBB"/>
    <w:rsid w:val="00594DD0"/>
    <w:rsid w:val="00596E9A"/>
    <w:rsid w:val="005A2CBF"/>
    <w:rsid w:val="005A324C"/>
    <w:rsid w:val="005B2810"/>
    <w:rsid w:val="005B2C01"/>
    <w:rsid w:val="005B36E4"/>
    <w:rsid w:val="005B4027"/>
    <w:rsid w:val="005B45BF"/>
    <w:rsid w:val="005B6A94"/>
    <w:rsid w:val="005C434F"/>
    <w:rsid w:val="005C4B59"/>
    <w:rsid w:val="005C74AC"/>
    <w:rsid w:val="005D4353"/>
    <w:rsid w:val="005D4592"/>
    <w:rsid w:val="005D4A8B"/>
    <w:rsid w:val="005E2EC9"/>
    <w:rsid w:val="005E5FF6"/>
    <w:rsid w:val="005F08F5"/>
    <w:rsid w:val="005F45CD"/>
    <w:rsid w:val="005F66A0"/>
    <w:rsid w:val="00600161"/>
    <w:rsid w:val="00601650"/>
    <w:rsid w:val="00610487"/>
    <w:rsid w:val="006114E8"/>
    <w:rsid w:val="006117DB"/>
    <w:rsid w:val="006225AD"/>
    <w:rsid w:val="00653001"/>
    <w:rsid w:val="0065416C"/>
    <w:rsid w:val="006557C4"/>
    <w:rsid w:val="006601AE"/>
    <w:rsid w:val="00662A0A"/>
    <w:rsid w:val="00665380"/>
    <w:rsid w:val="00666970"/>
    <w:rsid w:val="00667380"/>
    <w:rsid w:val="00672D95"/>
    <w:rsid w:val="0067656D"/>
    <w:rsid w:val="00676604"/>
    <w:rsid w:val="00680A66"/>
    <w:rsid w:val="00684B89"/>
    <w:rsid w:val="00693E5A"/>
    <w:rsid w:val="00696887"/>
    <w:rsid w:val="006A1EBD"/>
    <w:rsid w:val="006A5BB3"/>
    <w:rsid w:val="006A6DD2"/>
    <w:rsid w:val="006B0F27"/>
    <w:rsid w:val="006B2A2D"/>
    <w:rsid w:val="006B6938"/>
    <w:rsid w:val="006C06E9"/>
    <w:rsid w:val="006C2229"/>
    <w:rsid w:val="006C3134"/>
    <w:rsid w:val="006C39B1"/>
    <w:rsid w:val="006D4C13"/>
    <w:rsid w:val="006D7F9C"/>
    <w:rsid w:val="006E068A"/>
    <w:rsid w:val="006E708B"/>
    <w:rsid w:val="006F17BD"/>
    <w:rsid w:val="006F4885"/>
    <w:rsid w:val="006F5E34"/>
    <w:rsid w:val="00701702"/>
    <w:rsid w:val="00710DE3"/>
    <w:rsid w:val="00711B8A"/>
    <w:rsid w:val="007122B8"/>
    <w:rsid w:val="00713CAA"/>
    <w:rsid w:val="00722E5D"/>
    <w:rsid w:val="0072746F"/>
    <w:rsid w:val="007359C6"/>
    <w:rsid w:val="00735EFB"/>
    <w:rsid w:val="00741EAF"/>
    <w:rsid w:val="00744D37"/>
    <w:rsid w:val="007460D2"/>
    <w:rsid w:val="0074786D"/>
    <w:rsid w:val="00752B23"/>
    <w:rsid w:val="007534B5"/>
    <w:rsid w:val="0075475D"/>
    <w:rsid w:val="00757F48"/>
    <w:rsid w:val="00760D9F"/>
    <w:rsid w:val="007613C2"/>
    <w:rsid w:val="00762C83"/>
    <w:rsid w:val="00765536"/>
    <w:rsid w:val="00770284"/>
    <w:rsid w:val="007816FF"/>
    <w:rsid w:val="00781BF0"/>
    <w:rsid w:val="007855BF"/>
    <w:rsid w:val="0078566C"/>
    <w:rsid w:val="00786F2B"/>
    <w:rsid w:val="007909EF"/>
    <w:rsid w:val="00790B7C"/>
    <w:rsid w:val="00797D22"/>
    <w:rsid w:val="007B0095"/>
    <w:rsid w:val="007B1272"/>
    <w:rsid w:val="007B394D"/>
    <w:rsid w:val="007B4EEC"/>
    <w:rsid w:val="007B7D04"/>
    <w:rsid w:val="007C0495"/>
    <w:rsid w:val="007C56A0"/>
    <w:rsid w:val="007C65BC"/>
    <w:rsid w:val="007D66BF"/>
    <w:rsid w:val="007E36CD"/>
    <w:rsid w:val="007E4635"/>
    <w:rsid w:val="007E5524"/>
    <w:rsid w:val="007F22BC"/>
    <w:rsid w:val="007F3269"/>
    <w:rsid w:val="007F52A6"/>
    <w:rsid w:val="008053F8"/>
    <w:rsid w:val="008059B8"/>
    <w:rsid w:val="00806542"/>
    <w:rsid w:val="008152B7"/>
    <w:rsid w:val="00816E6B"/>
    <w:rsid w:val="00831606"/>
    <w:rsid w:val="00832C84"/>
    <w:rsid w:val="0084485F"/>
    <w:rsid w:val="008516A8"/>
    <w:rsid w:val="00853CDA"/>
    <w:rsid w:val="00854B74"/>
    <w:rsid w:val="008558E4"/>
    <w:rsid w:val="00856C03"/>
    <w:rsid w:val="008603AE"/>
    <w:rsid w:val="008608B9"/>
    <w:rsid w:val="00862FF9"/>
    <w:rsid w:val="00863131"/>
    <w:rsid w:val="008649CA"/>
    <w:rsid w:val="00865B83"/>
    <w:rsid w:val="00883A4D"/>
    <w:rsid w:val="00884923"/>
    <w:rsid w:val="008869CD"/>
    <w:rsid w:val="008879C1"/>
    <w:rsid w:val="00887FAF"/>
    <w:rsid w:val="00890023"/>
    <w:rsid w:val="008930A5"/>
    <w:rsid w:val="00897776"/>
    <w:rsid w:val="008A075F"/>
    <w:rsid w:val="008A0A92"/>
    <w:rsid w:val="008A202A"/>
    <w:rsid w:val="008A31E8"/>
    <w:rsid w:val="008A4C0E"/>
    <w:rsid w:val="008A6A70"/>
    <w:rsid w:val="008B5661"/>
    <w:rsid w:val="008C4998"/>
    <w:rsid w:val="008D0D52"/>
    <w:rsid w:val="008D2EEF"/>
    <w:rsid w:val="008D3D0E"/>
    <w:rsid w:val="008E50D5"/>
    <w:rsid w:val="008E7D0C"/>
    <w:rsid w:val="008F085C"/>
    <w:rsid w:val="008F0C0A"/>
    <w:rsid w:val="008F1BB0"/>
    <w:rsid w:val="008F5530"/>
    <w:rsid w:val="00901424"/>
    <w:rsid w:val="00901FD5"/>
    <w:rsid w:val="009035C8"/>
    <w:rsid w:val="00905A2B"/>
    <w:rsid w:val="00913E94"/>
    <w:rsid w:val="009178BE"/>
    <w:rsid w:val="009239D5"/>
    <w:rsid w:val="0092509C"/>
    <w:rsid w:val="009276DD"/>
    <w:rsid w:val="00927DCB"/>
    <w:rsid w:val="00941CE1"/>
    <w:rsid w:val="009538C3"/>
    <w:rsid w:val="0095439B"/>
    <w:rsid w:val="009615A3"/>
    <w:rsid w:val="00964679"/>
    <w:rsid w:val="009655C9"/>
    <w:rsid w:val="00966637"/>
    <w:rsid w:val="0096745C"/>
    <w:rsid w:val="00973D04"/>
    <w:rsid w:val="00973DC9"/>
    <w:rsid w:val="009745C5"/>
    <w:rsid w:val="00974A20"/>
    <w:rsid w:val="009772CB"/>
    <w:rsid w:val="00982C56"/>
    <w:rsid w:val="00983C15"/>
    <w:rsid w:val="0098458D"/>
    <w:rsid w:val="009858C5"/>
    <w:rsid w:val="00992135"/>
    <w:rsid w:val="009950F1"/>
    <w:rsid w:val="009955EA"/>
    <w:rsid w:val="009A0EA9"/>
    <w:rsid w:val="009A25A0"/>
    <w:rsid w:val="009A53AC"/>
    <w:rsid w:val="009A7FB3"/>
    <w:rsid w:val="009B2712"/>
    <w:rsid w:val="009B35B3"/>
    <w:rsid w:val="009B4640"/>
    <w:rsid w:val="009D36E4"/>
    <w:rsid w:val="009D697D"/>
    <w:rsid w:val="009E38F3"/>
    <w:rsid w:val="009E437C"/>
    <w:rsid w:val="009E573B"/>
    <w:rsid w:val="009F3250"/>
    <w:rsid w:val="009F3487"/>
    <w:rsid w:val="009F4D29"/>
    <w:rsid w:val="009F5797"/>
    <w:rsid w:val="009F581A"/>
    <w:rsid w:val="009F7578"/>
    <w:rsid w:val="00A04748"/>
    <w:rsid w:val="00A1594F"/>
    <w:rsid w:val="00A22CD4"/>
    <w:rsid w:val="00A23614"/>
    <w:rsid w:val="00A24BC2"/>
    <w:rsid w:val="00A347D2"/>
    <w:rsid w:val="00A5416B"/>
    <w:rsid w:val="00A642D4"/>
    <w:rsid w:val="00A73021"/>
    <w:rsid w:val="00A736CD"/>
    <w:rsid w:val="00A737AD"/>
    <w:rsid w:val="00A73D34"/>
    <w:rsid w:val="00A74341"/>
    <w:rsid w:val="00A80260"/>
    <w:rsid w:val="00A81A08"/>
    <w:rsid w:val="00A8324C"/>
    <w:rsid w:val="00A93167"/>
    <w:rsid w:val="00A96DE0"/>
    <w:rsid w:val="00AA03B2"/>
    <w:rsid w:val="00AB1B82"/>
    <w:rsid w:val="00AB4E5D"/>
    <w:rsid w:val="00AB5BA4"/>
    <w:rsid w:val="00AC5276"/>
    <w:rsid w:val="00AC7677"/>
    <w:rsid w:val="00AD1748"/>
    <w:rsid w:val="00AD398B"/>
    <w:rsid w:val="00AE1A8F"/>
    <w:rsid w:val="00AE1E93"/>
    <w:rsid w:val="00AE6C63"/>
    <w:rsid w:val="00AF16A8"/>
    <w:rsid w:val="00AF54F8"/>
    <w:rsid w:val="00B026DF"/>
    <w:rsid w:val="00B07F6A"/>
    <w:rsid w:val="00B11F62"/>
    <w:rsid w:val="00B12AE6"/>
    <w:rsid w:val="00B12D50"/>
    <w:rsid w:val="00B157F0"/>
    <w:rsid w:val="00B17C70"/>
    <w:rsid w:val="00B17F01"/>
    <w:rsid w:val="00B207AE"/>
    <w:rsid w:val="00B215ED"/>
    <w:rsid w:val="00B2297D"/>
    <w:rsid w:val="00B23880"/>
    <w:rsid w:val="00B24954"/>
    <w:rsid w:val="00B25738"/>
    <w:rsid w:val="00B3176B"/>
    <w:rsid w:val="00B31AFE"/>
    <w:rsid w:val="00B35F03"/>
    <w:rsid w:val="00B45D87"/>
    <w:rsid w:val="00B47C0F"/>
    <w:rsid w:val="00B5419C"/>
    <w:rsid w:val="00B55CA2"/>
    <w:rsid w:val="00B617A9"/>
    <w:rsid w:val="00B61D2E"/>
    <w:rsid w:val="00B633BE"/>
    <w:rsid w:val="00B66120"/>
    <w:rsid w:val="00B67915"/>
    <w:rsid w:val="00B73997"/>
    <w:rsid w:val="00B7409B"/>
    <w:rsid w:val="00B74D48"/>
    <w:rsid w:val="00B810C9"/>
    <w:rsid w:val="00B81354"/>
    <w:rsid w:val="00B81E6B"/>
    <w:rsid w:val="00B87EEF"/>
    <w:rsid w:val="00B943DA"/>
    <w:rsid w:val="00B95492"/>
    <w:rsid w:val="00BA340B"/>
    <w:rsid w:val="00BA3A51"/>
    <w:rsid w:val="00BA52E1"/>
    <w:rsid w:val="00BA5DD7"/>
    <w:rsid w:val="00BA7192"/>
    <w:rsid w:val="00BB1719"/>
    <w:rsid w:val="00BB451E"/>
    <w:rsid w:val="00BB684D"/>
    <w:rsid w:val="00BC0281"/>
    <w:rsid w:val="00BC28CE"/>
    <w:rsid w:val="00BC48C3"/>
    <w:rsid w:val="00BC5FA8"/>
    <w:rsid w:val="00BC689A"/>
    <w:rsid w:val="00BE1513"/>
    <w:rsid w:val="00BE2C1B"/>
    <w:rsid w:val="00BE6B0D"/>
    <w:rsid w:val="00BE71F9"/>
    <w:rsid w:val="00C00B1D"/>
    <w:rsid w:val="00C06751"/>
    <w:rsid w:val="00C153E7"/>
    <w:rsid w:val="00C17640"/>
    <w:rsid w:val="00C250F1"/>
    <w:rsid w:val="00C300CA"/>
    <w:rsid w:val="00C309AF"/>
    <w:rsid w:val="00C31546"/>
    <w:rsid w:val="00C32DA9"/>
    <w:rsid w:val="00C341E5"/>
    <w:rsid w:val="00C36ECA"/>
    <w:rsid w:val="00C42857"/>
    <w:rsid w:val="00C44042"/>
    <w:rsid w:val="00C47F14"/>
    <w:rsid w:val="00C52967"/>
    <w:rsid w:val="00C54D94"/>
    <w:rsid w:val="00C574E2"/>
    <w:rsid w:val="00C6457C"/>
    <w:rsid w:val="00C64A81"/>
    <w:rsid w:val="00C64FF0"/>
    <w:rsid w:val="00C71D36"/>
    <w:rsid w:val="00C72B74"/>
    <w:rsid w:val="00C73B05"/>
    <w:rsid w:val="00C74B73"/>
    <w:rsid w:val="00C75720"/>
    <w:rsid w:val="00C778BF"/>
    <w:rsid w:val="00C77D46"/>
    <w:rsid w:val="00C80ACD"/>
    <w:rsid w:val="00C8257B"/>
    <w:rsid w:val="00C84444"/>
    <w:rsid w:val="00C85BB3"/>
    <w:rsid w:val="00CA00B7"/>
    <w:rsid w:val="00CA17E1"/>
    <w:rsid w:val="00CA26D6"/>
    <w:rsid w:val="00CA4BBC"/>
    <w:rsid w:val="00CB0B42"/>
    <w:rsid w:val="00CB4315"/>
    <w:rsid w:val="00CB4891"/>
    <w:rsid w:val="00CB4CCC"/>
    <w:rsid w:val="00CC6C21"/>
    <w:rsid w:val="00CC6C32"/>
    <w:rsid w:val="00CD0F14"/>
    <w:rsid w:val="00CD2484"/>
    <w:rsid w:val="00CD4AAC"/>
    <w:rsid w:val="00CD4D6B"/>
    <w:rsid w:val="00CD530C"/>
    <w:rsid w:val="00CE5A80"/>
    <w:rsid w:val="00CF1BEE"/>
    <w:rsid w:val="00D030D3"/>
    <w:rsid w:val="00D07C2B"/>
    <w:rsid w:val="00D07CE9"/>
    <w:rsid w:val="00D1184A"/>
    <w:rsid w:val="00D20486"/>
    <w:rsid w:val="00D23270"/>
    <w:rsid w:val="00D25C5D"/>
    <w:rsid w:val="00D2640C"/>
    <w:rsid w:val="00D279AB"/>
    <w:rsid w:val="00D33DEC"/>
    <w:rsid w:val="00D363FB"/>
    <w:rsid w:val="00D46045"/>
    <w:rsid w:val="00D51949"/>
    <w:rsid w:val="00D53161"/>
    <w:rsid w:val="00D53979"/>
    <w:rsid w:val="00D53C18"/>
    <w:rsid w:val="00D561F1"/>
    <w:rsid w:val="00D57E26"/>
    <w:rsid w:val="00D57F9C"/>
    <w:rsid w:val="00D6255F"/>
    <w:rsid w:val="00D63325"/>
    <w:rsid w:val="00D6372C"/>
    <w:rsid w:val="00D67860"/>
    <w:rsid w:val="00D705DC"/>
    <w:rsid w:val="00D77B9C"/>
    <w:rsid w:val="00D826BF"/>
    <w:rsid w:val="00D83FC4"/>
    <w:rsid w:val="00D84E31"/>
    <w:rsid w:val="00D875F6"/>
    <w:rsid w:val="00D87D47"/>
    <w:rsid w:val="00D93DA8"/>
    <w:rsid w:val="00D94913"/>
    <w:rsid w:val="00D960E7"/>
    <w:rsid w:val="00DA099A"/>
    <w:rsid w:val="00DA10E0"/>
    <w:rsid w:val="00DA6E7B"/>
    <w:rsid w:val="00DB6C23"/>
    <w:rsid w:val="00DC058F"/>
    <w:rsid w:val="00DC0F8B"/>
    <w:rsid w:val="00DC20F5"/>
    <w:rsid w:val="00DC7384"/>
    <w:rsid w:val="00DC7BC2"/>
    <w:rsid w:val="00DD35A4"/>
    <w:rsid w:val="00DD4FF4"/>
    <w:rsid w:val="00DD589B"/>
    <w:rsid w:val="00DE18D9"/>
    <w:rsid w:val="00DE5DF8"/>
    <w:rsid w:val="00DE60D3"/>
    <w:rsid w:val="00E01187"/>
    <w:rsid w:val="00E01E56"/>
    <w:rsid w:val="00E04ADF"/>
    <w:rsid w:val="00E0581E"/>
    <w:rsid w:val="00E07CC8"/>
    <w:rsid w:val="00E11B9B"/>
    <w:rsid w:val="00E20787"/>
    <w:rsid w:val="00E229AE"/>
    <w:rsid w:val="00E27055"/>
    <w:rsid w:val="00E320AC"/>
    <w:rsid w:val="00E3574A"/>
    <w:rsid w:val="00E369FF"/>
    <w:rsid w:val="00E4439A"/>
    <w:rsid w:val="00E51EB5"/>
    <w:rsid w:val="00E53DF9"/>
    <w:rsid w:val="00E56186"/>
    <w:rsid w:val="00E606EF"/>
    <w:rsid w:val="00E659A7"/>
    <w:rsid w:val="00E7475D"/>
    <w:rsid w:val="00E749A7"/>
    <w:rsid w:val="00E864DA"/>
    <w:rsid w:val="00E94AED"/>
    <w:rsid w:val="00E94CE9"/>
    <w:rsid w:val="00E96F64"/>
    <w:rsid w:val="00EA38C0"/>
    <w:rsid w:val="00EB0A91"/>
    <w:rsid w:val="00EB0FEA"/>
    <w:rsid w:val="00EB51DC"/>
    <w:rsid w:val="00EC333B"/>
    <w:rsid w:val="00EC4EE5"/>
    <w:rsid w:val="00EC6F0F"/>
    <w:rsid w:val="00ED62A9"/>
    <w:rsid w:val="00ED6A80"/>
    <w:rsid w:val="00ED74EB"/>
    <w:rsid w:val="00ED7580"/>
    <w:rsid w:val="00ED7DE2"/>
    <w:rsid w:val="00EE578E"/>
    <w:rsid w:val="00EE7CB2"/>
    <w:rsid w:val="00EF0E26"/>
    <w:rsid w:val="00EF26F1"/>
    <w:rsid w:val="00EF63F1"/>
    <w:rsid w:val="00EF6C1E"/>
    <w:rsid w:val="00F00D97"/>
    <w:rsid w:val="00F01678"/>
    <w:rsid w:val="00F01B0B"/>
    <w:rsid w:val="00F02553"/>
    <w:rsid w:val="00F050E7"/>
    <w:rsid w:val="00F06D93"/>
    <w:rsid w:val="00F10299"/>
    <w:rsid w:val="00F12E60"/>
    <w:rsid w:val="00F155C3"/>
    <w:rsid w:val="00F177AC"/>
    <w:rsid w:val="00F20F10"/>
    <w:rsid w:val="00F2181F"/>
    <w:rsid w:val="00F2384B"/>
    <w:rsid w:val="00F30323"/>
    <w:rsid w:val="00F3290E"/>
    <w:rsid w:val="00F37EBC"/>
    <w:rsid w:val="00F41BC7"/>
    <w:rsid w:val="00F44756"/>
    <w:rsid w:val="00F459BD"/>
    <w:rsid w:val="00F51F36"/>
    <w:rsid w:val="00F53E2B"/>
    <w:rsid w:val="00F55AA7"/>
    <w:rsid w:val="00F565FB"/>
    <w:rsid w:val="00F57A21"/>
    <w:rsid w:val="00F618FB"/>
    <w:rsid w:val="00F624E8"/>
    <w:rsid w:val="00F63907"/>
    <w:rsid w:val="00F65AD6"/>
    <w:rsid w:val="00F70B99"/>
    <w:rsid w:val="00F7120C"/>
    <w:rsid w:val="00F73BF0"/>
    <w:rsid w:val="00F76151"/>
    <w:rsid w:val="00F821E7"/>
    <w:rsid w:val="00F82A30"/>
    <w:rsid w:val="00F84A65"/>
    <w:rsid w:val="00F86DBF"/>
    <w:rsid w:val="00F94C19"/>
    <w:rsid w:val="00FA314F"/>
    <w:rsid w:val="00FA5899"/>
    <w:rsid w:val="00FA590F"/>
    <w:rsid w:val="00FA5A79"/>
    <w:rsid w:val="00FA697B"/>
    <w:rsid w:val="00FB0E39"/>
    <w:rsid w:val="00FB3384"/>
    <w:rsid w:val="00FB41A1"/>
    <w:rsid w:val="00FB6792"/>
    <w:rsid w:val="00FB7E72"/>
    <w:rsid w:val="00FC556B"/>
    <w:rsid w:val="00FC570D"/>
    <w:rsid w:val="00FC6DF5"/>
    <w:rsid w:val="00FC7EC8"/>
    <w:rsid w:val="00FD103A"/>
    <w:rsid w:val="00FD1846"/>
    <w:rsid w:val="00FD7D1A"/>
    <w:rsid w:val="00FE113D"/>
    <w:rsid w:val="00FE2EA5"/>
    <w:rsid w:val="00FF13C6"/>
    <w:rsid w:val="00FF1D54"/>
    <w:rsid w:val="00FF30BA"/>
    <w:rsid w:val="00FF3935"/>
    <w:rsid w:val="00FF3D91"/>
    <w:rsid w:val="00FF53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allowincell="f" fill="f" fillcolor="white" stroke="f">
      <v:fill color="white" on="f"/>
      <v:stroke on="f"/>
    </o:shapedefaults>
    <o:shapelayout v:ext="edit">
      <o:idmap v:ext="edit" data="2"/>
    </o:shapelayout>
  </w:shapeDefaults>
  <w:decimalSymbol w:val=","/>
  <w:listSeparator w:val=";"/>
  <w14:docId w14:val="1860826A"/>
  <w15:chartTrackingRefBased/>
  <w15:docId w15:val="{0124BE18-AFC8-4659-92B8-9D6B92EE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54D"/>
    <w:pPr>
      <w:spacing w:after="0" w:line="360" w:lineRule="auto"/>
      <w:jc w:val="both"/>
    </w:pPr>
    <w:rPr>
      <w:rFonts w:ascii="Times New Roman" w:hAnsi="Times New Roman"/>
      <w:sz w:val="24"/>
    </w:rPr>
  </w:style>
  <w:style w:type="paragraph" w:styleId="Balk1">
    <w:name w:val="heading 1"/>
    <w:basedOn w:val="Normal"/>
    <w:next w:val="Normal"/>
    <w:link w:val="Balk1Char"/>
    <w:uiPriority w:val="9"/>
    <w:qFormat/>
    <w:rsid w:val="00FF3D91"/>
    <w:pPr>
      <w:keepNext/>
      <w:keepLines/>
      <w:outlineLvl w:val="0"/>
    </w:pPr>
    <w:rPr>
      <w:rFonts w:eastAsiaTheme="majorEastAsia" w:cstheme="majorBidi"/>
      <w:b/>
      <w:szCs w:val="32"/>
    </w:rPr>
  </w:style>
  <w:style w:type="paragraph" w:styleId="Balk2">
    <w:name w:val="heading 2"/>
    <w:basedOn w:val="Normal"/>
    <w:next w:val="Normal"/>
    <w:link w:val="Balk2Char"/>
    <w:uiPriority w:val="9"/>
    <w:unhideWhenUsed/>
    <w:qFormat/>
    <w:rsid w:val="008A31E8"/>
    <w:pPr>
      <w:keepNext/>
      <w:keepLines/>
      <w:jc w:val="left"/>
      <w:outlineLvl w:val="1"/>
    </w:pPr>
    <w:rPr>
      <w:rFonts w:eastAsiaTheme="majorEastAsia" w:cstheme="majorBidi"/>
      <w:b/>
      <w:szCs w:val="26"/>
    </w:rPr>
  </w:style>
  <w:style w:type="paragraph" w:styleId="Balk3">
    <w:name w:val="heading 3"/>
    <w:basedOn w:val="Normal"/>
    <w:next w:val="Normal"/>
    <w:link w:val="Balk3Char"/>
    <w:uiPriority w:val="9"/>
    <w:unhideWhenUsed/>
    <w:qFormat/>
    <w:rsid w:val="00CB0B42"/>
    <w:pPr>
      <w:keepNext/>
      <w:keepLines/>
      <w:jc w:val="left"/>
      <w:outlineLvl w:val="2"/>
    </w:pPr>
    <w:rPr>
      <w:rFonts w:eastAsiaTheme="majorEastAsia" w:cstheme="majorBidi"/>
      <w:b/>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451505"/>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451505"/>
  </w:style>
  <w:style w:type="paragraph" w:styleId="AltBilgi">
    <w:name w:val="footer"/>
    <w:basedOn w:val="Normal"/>
    <w:link w:val="AltBilgiChar"/>
    <w:uiPriority w:val="99"/>
    <w:unhideWhenUsed/>
    <w:rsid w:val="00451505"/>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451505"/>
  </w:style>
  <w:style w:type="paragraph" w:styleId="ListeParagraf">
    <w:name w:val="List Paragraph"/>
    <w:basedOn w:val="Normal"/>
    <w:uiPriority w:val="1"/>
    <w:qFormat/>
    <w:rsid w:val="00C84444"/>
    <w:pPr>
      <w:ind w:left="720"/>
      <w:contextualSpacing/>
    </w:pPr>
  </w:style>
  <w:style w:type="character" w:customStyle="1" w:styleId="Balk1Char">
    <w:name w:val="Başlık 1 Char"/>
    <w:basedOn w:val="VarsaylanParagrafYazTipi"/>
    <w:link w:val="Balk1"/>
    <w:uiPriority w:val="9"/>
    <w:rsid w:val="00FF3D91"/>
    <w:rPr>
      <w:rFonts w:ascii="Times New Roman" w:eastAsiaTheme="majorEastAsia" w:hAnsi="Times New Roman" w:cstheme="majorBidi"/>
      <w:b/>
      <w:sz w:val="24"/>
      <w:szCs w:val="32"/>
    </w:rPr>
  </w:style>
  <w:style w:type="paragraph" w:styleId="TBal">
    <w:name w:val="TOC Heading"/>
    <w:basedOn w:val="Balk1"/>
    <w:next w:val="Normal"/>
    <w:uiPriority w:val="39"/>
    <w:unhideWhenUsed/>
    <w:qFormat/>
    <w:rsid w:val="00117207"/>
    <w:pPr>
      <w:spacing w:before="240" w:line="259" w:lineRule="auto"/>
      <w:outlineLvl w:val="9"/>
    </w:pPr>
    <w:rPr>
      <w:rFonts w:asciiTheme="majorHAnsi" w:hAnsiTheme="majorHAnsi"/>
      <w:b w:val="0"/>
      <w:color w:val="2F5496" w:themeColor="accent1" w:themeShade="BF"/>
      <w:kern w:val="0"/>
      <w:sz w:val="32"/>
      <w:lang w:eastAsia="tr-TR"/>
      <w14:ligatures w14:val="none"/>
    </w:rPr>
  </w:style>
  <w:style w:type="paragraph" w:styleId="T1">
    <w:name w:val="toc 1"/>
    <w:basedOn w:val="Normal"/>
    <w:next w:val="Normal"/>
    <w:autoRedefine/>
    <w:uiPriority w:val="39"/>
    <w:unhideWhenUsed/>
    <w:rsid w:val="00117207"/>
    <w:pPr>
      <w:spacing w:before="120" w:after="220"/>
    </w:pPr>
    <w:rPr>
      <w:b/>
    </w:rPr>
  </w:style>
  <w:style w:type="character" w:styleId="Kpr">
    <w:name w:val="Hyperlink"/>
    <w:basedOn w:val="VarsaylanParagrafYazTipi"/>
    <w:uiPriority w:val="99"/>
    <w:unhideWhenUsed/>
    <w:rsid w:val="00117207"/>
    <w:rPr>
      <w:color w:val="0563C1" w:themeColor="hyperlink"/>
      <w:u w:val="single"/>
    </w:rPr>
  </w:style>
  <w:style w:type="paragraph" w:styleId="NormalWeb">
    <w:name w:val="Normal (Web)"/>
    <w:basedOn w:val="Normal"/>
    <w:uiPriority w:val="99"/>
    <w:rsid w:val="004B76B8"/>
    <w:pPr>
      <w:spacing w:before="100" w:beforeAutospacing="1" w:after="100" w:afterAutospacing="1" w:line="240" w:lineRule="auto"/>
    </w:pPr>
    <w:rPr>
      <w:rFonts w:eastAsia="Times New Roman" w:cs="Times New Roman"/>
      <w:kern w:val="0"/>
      <w:szCs w:val="24"/>
      <w:lang w:eastAsia="tr-TR"/>
      <w14:ligatures w14:val="none"/>
    </w:rPr>
  </w:style>
  <w:style w:type="table" w:styleId="TabloKlavuzu">
    <w:name w:val="Table Grid"/>
    <w:basedOn w:val="NormalTablo"/>
    <w:uiPriority w:val="39"/>
    <w:rsid w:val="004B76B8"/>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1"/>
    <w:qFormat/>
    <w:rsid w:val="00D826BF"/>
    <w:pPr>
      <w:widowControl w:val="0"/>
      <w:autoSpaceDE w:val="0"/>
      <w:autoSpaceDN w:val="0"/>
      <w:spacing w:line="240" w:lineRule="auto"/>
      <w:jc w:val="center"/>
    </w:pPr>
    <w:rPr>
      <w:rFonts w:eastAsia="Times New Roman" w:cs="Times New Roman"/>
      <w:kern w:val="0"/>
      <w:szCs w:val="24"/>
      <w:lang w:eastAsia="tr-TR" w:bidi="tr-TR"/>
      <w14:ligatures w14:val="none"/>
    </w:rPr>
  </w:style>
  <w:style w:type="character" w:customStyle="1" w:styleId="GvdeMetniChar">
    <w:name w:val="Gövde Metni Char"/>
    <w:basedOn w:val="VarsaylanParagrafYazTipi"/>
    <w:link w:val="GvdeMetni"/>
    <w:uiPriority w:val="1"/>
    <w:rsid w:val="00D826BF"/>
    <w:rPr>
      <w:rFonts w:ascii="Times New Roman" w:eastAsia="Times New Roman" w:hAnsi="Times New Roman" w:cs="Times New Roman"/>
      <w:kern w:val="0"/>
      <w:sz w:val="24"/>
      <w:szCs w:val="24"/>
      <w:lang w:eastAsia="tr-TR" w:bidi="tr-TR"/>
      <w14:ligatures w14:val="none"/>
    </w:rPr>
  </w:style>
  <w:style w:type="paragraph" w:customStyle="1" w:styleId="TableParagraph">
    <w:name w:val="Table Paragraph"/>
    <w:basedOn w:val="Normal"/>
    <w:uiPriority w:val="1"/>
    <w:qFormat/>
    <w:rsid w:val="00416A97"/>
    <w:pPr>
      <w:widowControl w:val="0"/>
      <w:autoSpaceDE w:val="0"/>
      <w:autoSpaceDN w:val="0"/>
      <w:spacing w:line="240" w:lineRule="auto"/>
    </w:pPr>
    <w:rPr>
      <w:rFonts w:eastAsia="Times New Roman" w:cs="Times New Roman"/>
      <w:kern w:val="0"/>
      <w:sz w:val="22"/>
      <w:lang w:eastAsia="tr-TR" w:bidi="tr-TR"/>
      <w14:ligatures w14:val="none"/>
    </w:rPr>
  </w:style>
  <w:style w:type="character" w:styleId="YerTutucuMetni">
    <w:name w:val="Placeholder Text"/>
    <w:basedOn w:val="VarsaylanParagrafYazTipi"/>
    <w:uiPriority w:val="99"/>
    <w:semiHidden/>
    <w:rsid w:val="00FA590F"/>
    <w:rPr>
      <w:color w:val="808080"/>
    </w:rPr>
  </w:style>
  <w:style w:type="character" w:styleId="SatrNumaras">
    <w:name w:val="line number"/>
    <w:basedOn w:val="VarsaylanParagrafYazTipi"/>
    <w:uiPriority w:val="99"/>
    <w:semiHidden/>
    <w:unhideWhenUsed/>
    <w:rsid w:val="00FF3D91"/>
  </w:style>
  <w:style w:type="character" w:customStyle="1" w:styleId="Balk2Char">
    <w:name w:val="Başlık 2 Char"/>
    <w:basedOn w:val="VarsaylanParagrafYazTipi"/>
    <w:link w:val="Balk2"/>
    <w:uiPriority w:val="9"/>
    <w:rsid w:val="008A31E8"/>
    <w:rPr>
      <w:rFonts w:ascii="Times New Roman" w:eastAsiaTheme="majorEastAsia" w:hAnsi="Times New Roman" w:cstheme="majorBidi"/>
      <w:b/>
      <w:sz w:val="24"/>
      <w:szCs w:val="26"/>
    </w:rPr>
  </w:style>
  <w:style w:type="character" w:customStyle="1" w:styleId="Balk3Char">
    <w:name w:val="Başlık 3 Char"/>
    <w:basedOn w:val="VarsaylanParagrafYazTipi"/>
    <w:link w:val="Balk3"/>
    <w:uiPriority w:val="9"/>
    <w:rsid w:val="00CB0B42"/>
    <w:rPr>
      <w:rFonts w:ascii="Times New Roman" w:eastAsiaTheme="majorEastAsia" w:hAnsi="Times New Roman" w:cstheme="majorBidi"/>
      <w:b/>
      <w:sz w:val="24"/>
      <w:szCs w:val="24"/>
    </w:rPr>
  </w:style>
  <w:style w:type="paragraph" w:styleId="GvdeMetniGirintisi">
    <w:name w:val="Body Text Indent"/>
    <w:basedOn w:val="Normal"/>
    <w:link w:val="GvdeMetniGirintisiChar"/>
    <w:uiPriority w:val="99"/>
    <w:semiHidden/>
    <w:unhideWhenUsed/>
    <w:rsid w:val="008649CA"/>
    <w:pPr>
      <w:spacing w:after="120"/>
      <w:ind w:left="283"/>
    </w:pPr>
  </w:style>
  <w:style w:type="character" w:customStyle="1" w:styleId="GvdeMetniGirintisiChar">
    <w:name w:val="Gövde Metni Girintisi Char"/>
    <w:basedOn w:val="VarsaylanParagrafYazTipi"/>
    <w:link w:val="GvdeMetniGirintisi"/>
    <w:uiPriority w:val="99"/>
    <w:semiHidden/>
    <w:rsid w:val="008649CA"/>
    <w:rPr>
      <w:rFonts w:ascii="Times New Roman" w:hAnsi="Times New Roman"/>
      <w:sz w:val="24"/>
    </w:rPr>
  </w:style>
  <w:style w:type="paragraph" w:styleId="T2">
    <w:name w:val="toc 2"/>
    <w:basedOn w:val="Normal"/>
    <w:next w:val="Normal"/>
    <w:autoRedefine/>
    <w:uiPriority w:val="39"/>
    <w:unhideWhenUsed/>
    <w:rsid w:val="00D57E26"/>
    <w:pPr>
      <w:spacing w:after="100"/>
      <w:ind w:left="240"/>
    </w:pPr>
  </w:style>
  <w:style w:type="paragraph" w:styleId="T3">
    <w:name w:val="toc 3"/>
    <w:basedOn w:val="Normal"/>
    <w:next w:val="Normal"/>
    <w:autoRedefine/>
    <w:uiPriority w:val="39"/>
    <w:unhideWhenUsed/>
    <w:rsid w:val="00D57E26"/>
    <w:pPr>
      <w:spacing w:after="100"/>
      <w:ind w:left="480"/>
    </w:pPr>
  </w:style>
  <w:style w:type="paragraph" w:styleId="ResimYazs">
    <w:name w:val="caption"/>
    <w:basedOn w:val="Normal"/>
    <w:next w:val="Normal"/>
    <w:uiPriority w:val="35"/>
    <w:unhideWhenUsed/>
    <w:qFormat/>
    <w:rsid w:val="00F459BD"/>
    <w:pPr>
      <w:spacing w:after="200" w:line="240" w:lineRule="auto"/>
    </w:pPr>
    <w:rPr>
      <w:i/>
      <w:iCs/>
      <w:color w:val="44546A" w:themeColor="text2"/>
      <w:sz w:val="18"/>
      <w:szCs w:val="18"/>
    </w:rPr>
  </w:style>
  <w:style w:type="table" w:customStyle="1" w:styleId="TableNormal1">
    <w:name w:val="Table Normal1"/>
    <w:uiPriority w:val="2"/>
    <w:semiHidden/>
    <w:unhideWhenUsed/>
    <w:qFormat/>
    <w:rsid w:val="00153900"/>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Section-Style">
    <w:name w:val="Section-Style"/>
    <w:basedOn w:val="NormalTablo"/>
    <w:uiPriority w:val="99"/>
    <w:rsid w:val="00C73B05"/>
    <w:pPr>
      <w:spacing w:after="0" w:line="240" w:lineRule="auto"/>
    </w:pPr>
    <w:rPr>
      <w:kern w:val="0"/>
      <w14:ligatures w14:val="none"/>
    </w:rPr>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style>
  <w:style w:type="character" w:styleId="zmlenmeyenBahsetme">
    <w:name w:val="Unresolved Mention"/>
    <w:basedOn w:val="VarsaylanParagrafYazTipi"/>
    <w:uiPriority w:val="99"/>
    <w:semiHidden/>
    <w:unhideWhenUsed/>
    <w:rsid w:val="008A202A"/>
    <w:rPr>
      <w:color w:val="605E5C"/>
      <w:shd w:val="clear" w:color="auto" w:fill="E1DFDD"/>
    </w:rPr>
  </w:style>
  <w:style w:type="paragraph" w:styleId="ekillerTablosu">
    <w:name w:val="table of figures"/>
    <w:basedOn w:val="Normal"/>
    <w:next w:val="Normal"/>
    <w:uiPriority w:val="99"/>
    <w:unhideWhenUsed/>
    <w:rsid w:val="00676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852601">
      <w:bodyDiv w:val="1"/>
      <w:marLeft w:val="0"/>
      <w:marRight w:val="0"/>
      <w:marTop w:val="0"/>
      <w:marBottom w:val="0"/>
      <w:divBdr>
        <w:top w:val="none" w:sz="0" w:space="0" w:color="auto"/>
        <w:left w:val="none" w:sz="0" w:space="0" w:color="auto"/>
        <w:bottom w:val="none" w:sz="0" w:space="0" w:color="auto"/>
        <w:right w:val="none" w:sz="0" w:space="0" w:color="auto"/>
      </w:divBdr>
    </w:div>
    <w:div w:id="762650136">
      <w:bodyDiv w:val="1"/>
      <w:marLeft w:val="0"/>
      <w:marRight w:val="0"/>
      <w:marTop w:val="0"/>
      <w:marBottom w:val="0"/>
      <w:divBdr>
        <w:top w:val="none" w:sz="0" w:space="0" w:color="auto"/>
        <w:left w:val="none" w:sz="0" w:space="0" w:color="auto"/>
        <w:bottom w:val="none" w:sz="0" w:space="0" w:color="auto"/>
        <w:right w:val="none" w:sz="0" w:space="0" w:color="auto"/>
      </w:divBdr>
    </w:div>
    <w:div w:id="1132865158">
      <w:bodyDiv w:val="1"/>
      <w:marLeft w:val="0"/>
      <w:marRight w:val="0"/>
      <w:marTop w:val="0"/>
      <w:marBottom w:val="0"/>
      <w:divBdr>
        <w:top w:val="none" w:sz="0" w:space="0" w:color="auto"/>
        <w:left w:val="none" w:sz="0" w:space="0" w:color="auto"/>
        <w:bottom w:val="none" w:sz="0" w:space="0" w:color="auto"/>
        <w:right w:val="none" w:sz="0" w:space="0" w:color="auto"/>
      </w:divBdr>
    </w:div>
    <w:div w:id="1449737634">
      <w:bodyDiv w:val="1"/>
      <w:marLeft w:val="0"/>
      <w:marRight w:val="0"/>
      <w:marTop w:val="0"/>
      <w:marBottom w:val="0"/>
      <w:divBdr>
        <w:top w:val="none" w:sz="0" w:space="0" w:color="auto"/>
        <w:left w:val="none" w:sz="0" w:space="0" w:color="auto"/>
        <w:bottom w:val="none" w:sz="0" w:space="0" w:color="auto"/>
        <w:right w:val="none" w:sz="0" w:space="0" w:color="auto"/>
      </w:divBdr>
    </w:div>
    <w:div w:id="185541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FB65D-50A6-4C7C-86AF-095AEB34B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11</Pages>
  <Words>1237</Words>
  <Characters>7057</Characters>
  <Application>Microsoft Office Word</Application>
  <DocSecurity>0</DocSecurity>
  <Lines>58</Lines>
  <Paragraphs>16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EE–207 Elektronik Laboratuvarı-I Deney Föyü</vt:lpstr>
      <vt:lpstr>EE–207 Elektronik Laboratuvarı-I Deney Föyü</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EE–207 Elektronik Laboratuvarı-I Deney Föyü</dc:title>
  <dc:subject/>
  <dc:creator>ÖZCAN AKÇEŞME</dc:creator>
  <cp:keywords/>
  <dc:description/>
  <cp:lastModifiedBy>Mehmet KICIR</cp:lastModifiedBy>
  <cp:revision>202</cp:revision>
  <cp:lastPrinted>2024-12-21T10:54:00Z</cp:lastPrinted>
  <dcterms:created xsi:type="dcterms:W3CDTF">2024-12-21T10:54:00Z</dcterms:created>
  <dcterms:modified xsi:type="dcterms:W3CDTF">2026-03-18T17:18:00Z</dcterms:modified>
</cp:coreProperties>
</file>