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A9BA67" w14:textId="49A7F5FA" w:rsidR="00FB3FD4" w:rsidRDefault="00FB3FD4">
      <w:r>
        <w:t xml:space="preserve">Как упоминается в космологии, языки после Солнечной империи были созданы </w:t>
      </w:r>
      <w:proofErr w:type="spellStart"/>
      <w:r>
        <w:t>Олумом</w:t>
      </w:r>
      <w:proofErr w:type="spellEnd"/>
      <w:r>
        <w:t xml:space="preserve"> с нуля, а письменность – создавалась самими людьми. В результате у многих народов письменность была заимствована у </w:t>
      </w:r>
      <w:proofErr w:type="spellStart"/>
      <w:r>
        <w:t>чьеминей</w:t>
      </w:r>
      <w:proofErr w:type="spellEnd"/>
      <w:r>
        <w:t xml:space="preserve"> – те с радостью поделились знаниями. Гномы своей письменностью не делились, как и </w:t>
      </w:r>
      <w:proofErr w:type="spellStart"/>
      <w:r>
        <w:t>рыболюди</w:t>
      </w:r>
      <w:proofErr w:type="spellEnd"/>
      <w:r>
        <w:t xml:space="preserve">. </w:t>
      </w:r>
    </w:p>
    <w:p w14:paraId="4B944239" w14:textId="7BD3947B" w:rsidR="00FB3FD4" w:rsidRDefault="00FB3FD4">
      <w:r>
        <w:t xml:space="preserve"> В результате сложилось множество разных точек генеза письменности «под язык». После начального распределения многие языки и письменности успели вымереть естественным путём (к примеру, </w:t>
      </w:r>
      <w:proofErr w:type="spellStart"/>
      <w:r>
        <w:t>Лаон</w:t>
      </w:r>
      <w:proofErr w:type="spellEnd"/>
      <w:r>
        <w:t xml:space="preserve"> выдавил </w:t>
      </w:r>
      <w:proofErr w:type="spellStart"/>
      <w:r>
        <w:t>чьеминьскую</w:t>
      </w:r>
      <w:proofErr w:type="spellEnd"/>
      <w:r>
        <w:t xml:space="preserve"> письменность на своей территории). </w:t>
      </w:r>
    </w:p>
    <w:p w14:paraId="7EF42F5C" w14:textId="5DF5DF2C" w:rsidR="00FB3FD4" w:rsidRDefault="00FB3FD4">
      <w:r>
        <w:t xml:space="preserve"> Текущая ситуация: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07"/>
        <w:gridCol w:w="2195"/>
        <w:gridCol w:w="2421"/>
        <w:gridCol w:w="2022"/>
      </w:tblGrid>
      <w:tr w:rsidR="00FB3FD4" w14:paraId="7E959BDA" w14:textId="3B4FCB54" w:rsidTr="00FB3FD4">
        <w:tc>
          <w:tcPr>
            <w:tcW w:w="2707" w:type="dxa"/>
          </w:tcPr>
          <w:p w14:paraId="3723303C" w14:textId="1431C5EE" w:rsidR="00FB3FD4" w:rsidRDefault="00FB3FD4">
            <w:r>
              <w:t>Страна/территория</w:t>
            </w:r>
          </w:p>
        </w:tc>
        <w:tc>
          <w:tcPr>
            <w:tcW w:w="2195" w:type="dxa"/>
          </w:tcPr>
          <w:p w14:paraId="5BFE4C6E" w14:textId="2357E8BE" w:rsidR="00FB3FD4" w:rsidRDefault="00FB3FD4">
            <w:r>
              <w:t>Язык</w:t>
            </w:r>
          </w:p>
        </w:tc>
        <w:tc>
          <w:tcPr>
            <w:tcW w:w="2421" w:type="dxa"/>
          </w:tcPr>
          <w:p w14:paraId="45C7019C" w14:textId="6C6847B2" w:rsidR="00FB3FD4" w:rsidRDefault="00FB3FD4">
            <w:r>
              <w:t>Язык (реальный)</w:t>
            </w:r>
          </w:p>
        </w:tc>
        <w:tc>
          <w:tcPr>
            <w:tcW w:w="2022" w:type="dxa"/>
          </w:tcPr>
          <w:p w14:paraId="7F382828" w14:textId="25ACD53A" w:rsidR="00FB3FD4" w:rsidRDefault="00FB3FD4">
            <w:r>
              <w:t>Письменность</w:t>
            </w:r>
          </w:p>
        </w:tc>
      </w:tr>
      <w:tr w:rsidR="00FB3FD4" w14:paraId="22BB810D" w14:textId="28699426" w:rsidTr="00FB3FD4">
        <w:tc>
          <w:tcPr>
            <w:tcW w:w="2707" w:type="dxa"/>
          </w:tcPr>
          <w:p w14:paraId="4C8906C3" w14:textId="3A4F416A" w:rsidR="00FB3FD4" w:rsidRDefault="00FB3FD4">
            <w:proofErr w:type="spellStart"/>
            <w:r>
              <w:t>Чьемини</w:t>
            </w:r>
            <w:proofErr w:type="spellEnd"/>
          </w:p>
        </w:tc>
        <w:tc>
          <w:tcPr>
            <w:tcW w:w="2195" w:type="dxa"/>
          </w:tcPr>
          <w:p w14:paraId="3FD53763" w14:textId="7243DAFA" w:rsidR="00FB3FD4" w:rsidRDefault="00FB3FD4">
            <w:proofErr w:type="spellStart"/>
            <w:r>
              <w:t>ЧьеЮ</w:t>
            </w:r>
            <w:proofErr w:type="spellEnd"/>
            <w:r>
              <w:t xml:space="preserve"> (5 диалектов)</w:t>
            </w:r>
          </w:p>
        </w:tc>
        <w:tc>
          <w:tcPr>
            <w:tcW w:w="2421" w:type="dxa"/>
          </w:tcPr>
          <w:p w14:paraId="71BAB4EB" w14:textId="19DB0DA3" w:rsidR="00FB3FD4" w:rsidRDefault="00FB3FD4">
            <w:r>
              <w:t>Китайский (и диалекты)</w:t>
            </w:r>
          </w:p>
        </w:tc>
        <w:tc>
          <w:tcPr>
            <w:tcW w:w="2022" w:type="dxa"/>
          </w:tcPr>
          <w:p w14:paraId="756534F7" w14:textId="7412610B" w:rsidR="00FB3FD4" w:rsidRDefault="00FB3FD4">
            <w:proofErr w:type="spellStart"/>
            <w:r>
              <w:t>ЧьеЦы</w:t>
            </w:r>
            <w:proofErr w:type="spellEnd"/>
            <w:r>
              <w:t xml:space="preserve"> (китайская)</w:t>
            </w:r>
          </w:p>
        </w:tc>
      </w:tr>
      <w:tr w:rsidR="00FB3FD4" w14:paraId="53D8F649" w14:textId="46ADECA7" w:rsidTr="00FB3FD4">
        <w:tc>
          <w:tcPr>
            <w:tcW w:w="2707" w:type="dxa"/>
          </w:tcPr>
          <w:p w14:paraId="0E5295EF" w14:textId="445DB433" w:rsidR="00FB3FD4" w:rsidRDefault="00FB3FD4">
            <w:r>
              <w:t>Подгорное царство</w:t>
            </w:r>
          </w:p>
        </w:tc>
        <w:tc>
          <w:tcPr>
            <w:tcW w:w="2195" w:type="dxa"/>
          </w:tcPr>
          <w:p w14:paraId="114EACDF" w14:textId="759FA058" w:rsidR="00FB3FD4" w:rsidRDefault="00FB3FD4">
            <w:r>
              <w:t>Гномий (с диалектами)</w:t>
            </w:r>
          </w:p>
        </w:tc>
        <w:tc>
          <w:tcPr>
            <w:tcW w:w="2421" w:type="dxa"/>
          </w:tcPr>
          <w:p w14:paraId="124A9F96" w14:textId="431B8BF9" w:rsidR="00FB3FD4" w:rsidRDefault="00FB3FD4">
            <w:r>
              <w:t>Русский (и диалекты)</w:t>
            </w:r>
          </w:p>
        </w:tc>
        <w:tc>
          <w:tcPr>
            <w:tcW w:w="2022" w:type="dxa"/>
          </w:tcPr>
          <w:p w14:paraId="195CA580" w14:textId="0BBD5F1C" w:rsidR="00FB3FD4" w:rsidRDefault="00FB3FD4">
            <w:proofErr w:type="spellStart"/>
            <w:r>
              <w:t>Гномица</w:t>
            </w:r>
            <w:proofErr w:type="spellEnd"/>
            <w:r>
              <w:t xml:space="preserve"> (хангыль)</w:t>
            </w:r>
          </w:p>
        </w:tc>
      </w:tr>
      <w:tr w:rsidR="00FB3FD4" w14:paraId="0F008C5E" w14:textId="1245E962" w:rsidTr="00FB3FD4">
        <w:tc>
          <w:tcPr>
            <w:tcW w:w="2707" w:type="dxa"/>
          </w:tcPr>
          <w:p w14:paraId="456D4295" w14:textId="3128CD74" w:rsidR="00FB3FD4" w:rsidRDefault="00FB3FD4">
            <w:r>
              <w:t>Империя</w:t>
            </w:r>
          </w:p>
        </w:tc>
        <w:tc>
          <w:tcPr>
            <w:tcW w:w="2195" w:type="dxa"/>
          </w:tcPr>
          <w:p w14:paraId="0BA035D5" w14:textId="3019D47C" w:rsidR="00FB3FD4" w:rsidRDefault="00FB3FD4">
            <w:proofErr w:type="spellStart"/>
            <w:r>
              <w:t>Бауганьский</w:t>
            </w:r>
            <w:proofErr w:type="spellEnd"/>
            <w:r>
              <w:t xml:space="preserve">, </w:t>
            </w:r>
            <w:proofErr w:type="spellStart"/>
            <w:r>
              <w:t>Паланский</w:t>
            </w:r>
            <w:proofErr w:type="spellEnd"/>
            <w:r>
              <w:t xml:space="preserve">, </w:t>
            </w:r>
            <w:proofErr w:type="spellStart"/>
            <w:r>
              <w:t>Отинский</w:t>
            </w:r>
            <w:proofErr w:type="spellEnd"/>
            <w:r>
              <w:t xml:space="preserve"> и множество локальных</w:t>
            </w:r>
          </w:p>
        </w:tc>
        <w:tc>
          <w:tcPr>
            <w:tcW w:w="2421" w:type="dxa"/>
          </w:tcPr>
          <w:p w14:paraId="2AAE03C5" w14:textId="77777777" w:rsidR="00FB3FD4" w:rsidRDefault="00FB3FD4">
            <w:r>
              <w:t xml:space="preserve">Французский, немецкий, старославянский, </w:t>
            </w:r>
          </w:p>
          <w:p w14:paraId="1C3DEED8" w14:textId="567BB342" w:rsidR="00FB3FD4" w:rsidRDefault="00FB3FD4">
            <w:r>
              <w:t xml:space="preserve">Множество других реальных </w:t>
            </w:r>
          </w:p>
        </w:tc>
        <w:tc>
          <w:tcPr>
            <w:tcW w:w="2022" w:type="dxa"/>
          </w:tcPr>
          <w:p w14:paraId="1F170BD3" w14:textId="5B1FCFE8" w:rsidR="00FB3FD4" w:rsidRDefault="00793110">
            <w:proofErr w:type="spellStart"/>
            <w:r>
              <w:t>Вегшайдская</w:t>
            </w:r>
            <w:proofErr w:type="spellEnd"/>
            <w:r w:rsidR="00FB3FD4">
              <w:t xml:space="preserve"> (латиница)</w:t>
            </w:r>
            <w:r w:rsidR="00C23FD2">
              <w:t xml:space="preserve">, </w:t>
            </w:r>
            <w:proofErr w:type="spellStart"/>
            <w:r w:rsidR="00C23FD2">
              <w:t>Водница</w:t>
            </w:r>
            <w:proofErr w:type="spellEnd"/>
            <w:r w:rsidR="00C23FD2">
              <w:t xml:space="preserve"> (кириллица)</w:t>
            </w:r>
          </w:p>
        </w:tc>
      </w:tr>
      <w:tr w:rsidR="00FB3FD4" w14:paraId="44C74C0A" w14:textId="522D7278" w:rsidTr="00FB3FD4">
        <w:tc>
          <w:tcPr>
            <w:tcW w:w="2707" w:type="dxa"/>
          </w:tcPr>
          <w:p w14:paraId="2315B8F5" w14:textId="0AFE2AFB" w:rsidR="00FB3FD4" w:rsidRDefault="00524C1E">
            <w:r>
              <w:t xml:space="preserve">Лига </w:t>
            </w:r>
          </w:p>
        </w:tc>
        <w:tc>
          <w:tcPr>
            <w:tcW w:w="2195" w:type="dxa"/>
          </w:tcPr>
          <w:p w14:paraId="13655B6F" w14:textId="57F569BE" w:rsidR="00FB3FD4" w:rsidRDefault="000A1876">
            <w:proofErr w:type="spellStart"/>
            <w:r>
              <w:t>Ол</w:t>
            </w:r>
            <w:proofErr w:type="spellEnd"/>
            <w:r>
              <w:t xml:space="preserve">, </w:t>
            </w:r>
            <w:r w:rsidR="00524C1E">
              <w:t>Множество локальных</w:t>
            </w:r>
          </w:p>
        </w:tc>
        <w:tc>
          <w:tcPr>
            <w:tcW w:w="2421" w:type="dxa"/>
          </w:tcPr>
          <w:p w14:paraId="32716F4B" w14:textId="33C90012" w:rsidR="00FB3FD4" w:rsidRDefault="00524C1E">
            <w:r>
              <w:t>Диалект китайского</w:t>
            </w:r>
            <w:r w:rsidR="00366C48">
              <w:t xml:space="preserve"> – вьетнамский – индонезийские (смесь)</w:t>
            </w:r>
            <w:r>
              <w:t>, европейские языки</w:t>
            </w:r>
            <w:bookmarkStart w:id="0" w:name="_GoBack"/>
            <w:bookmarkEnd w:id="0"/>
          </w:p>
        </w:tc>
        <w:tc>
          <w:tcPr>
            <w:tcW w:w="2022" w:type="dxa"/>
          </w:tcPr>
          <w:p w14:paraId="348D571C" w14:textId="34AD690E" w:rsidR="00FB3FD4" w:rsidRDefault="00524C1E">
            <w:proofErr w:type="spellStart"/>
            <w:r>
              <w:t>ЧьеЦы</w:t>
            </w:r>
            <w:proofErr w:type="spellEnd"/>
            <w:r>
              <w:t xml:space="preserve"> (китайская)</w:t>
            </w:r>
          </w:p>
        </w:tc>
      </w:tr>
      <w:tr w:rsidR="00FB3FD4" w14:paraId="7E9F69B0" w14:textId="2D53AE21" w:rsidTr="00FB3FD4">
        <w:tc>
          <w:tcPr>
            <w:tcW w:w="2707" w:type="dxa"/>
          </w:tcPr>
          <w:p w14:paraId="2CBCF386" w14:textId="5638FC49" w:rsidR="00FB3FD4" w:rsidRDefault="00524C1E">
            <w:r>
              <w:t>Демоны</w:t>
            </w:r>
          </w:p>
        </w:tc>
        <w:tc>
          <w:tcPr>
            <w:tcW w:w="2195" w:type="dxa"/>
          </w:tcPr>
          <w:p w14:paraId="67D737FD" w14:textId="71913F12" w:rsidR="00FB3FD4" w:rsidRDefault="00524C1E">
            <w:proofErr w:type="spellStart"/>
            <w:r>
              <w:t>Бездно</w:t>
            </w:r>
            <w:proofErr w:type="spellEnd"/>
            <w:r>
              <w:t>-типы А, Б, В, Г (4 аналога эсперанто, выработанных для точки соприкосновения со смертными)</w:t>
            </w:r>
          </w:p>
        </w:tc>
        <w:tc>
          <w:tcPr>
            <w:tcW w:w="2421" w:type="dxa"/>
          </w:tcPr>
          <w:p w14:paraId="468BDCB8" w14:textId="4B585798" w:rsidR="00FB3FD4" w:rsidRDefault="00524C1E">
            <w:r>
              <w:t>Эсперанто (славянский, европейский)</w:t>
            </w:r>
          </w:p>
        </w:tc>
        <w:tc>
          <w:tcPr>
            <w:tcW w:w="2022" w:type="dxa"/>
          </w:tcPr>
          <w:p w14:paraId="7E4C0379" w14:textId="43F9A7F5" w:rsidR="00FB3FD4" w:rsidRDefault="00524C1E">
            <w:proofErr w:type="spellStart"/>
            <w:r>
              <w:t>Бездно</w:t>
            </w:r>
            <w:proofErr w:type="spellEnd"/>
            <w:r>
              <w:t>-тип Д (клинопись)</w:t>
            </w:r>
          </w:p>
        </w:tc>
      </w:tr>
      <w:tr w:rsidR="00524C1E" w14:paraId="3DE69D04" w14:textId="77777777" w:rsidTr="00FB3FD4">
        <w:tc>
          <w:tcPr>
            <w:tcW w:w="2707" w:type="dxa"/>
          </w:tcPr>
          <w:p w14:paraId="101CDCF4" w14:textId="73DB727B" w:rsidR="00524C1E" w:rsidRDefault="00524C1E">
            <w:proofErr w:type="spellStart"/>
            <w:r>
              <w:t>Лаон</w:t>
            </w:r>
            <w:proofErr w:type="spellEnd"/>
          </w:p>
        </w:tc>
        <w:tc>
          <w:tcPr>
            <w:tcW w:w="2195" w:type="dxa"/>
          </w:tcPr>
          <w:p w14:paraId="3E553656" w14:textId="394A24B9" w:rsidR="00524C1E" w:rsidRDefault="00524C1E">
            <w:proofErr w:type="spellStart"/>
            <w:r>
              <w:t>Лаонский</w:t>
            </w:r>
            <w:proofErr w:type="spellEnd"/>
          </w:p>
        </w:tc>
        <w:tc>
          <w:tcPr>
            <w:tcW w:w="2421" w:type="dxa"/>
          </w:tcPr>
          <w:p w14:paraId="661255D6" w14:textId="235A6F66" w:rsidR="00524C1E" w:rsidRDefault="00524C1E">
            <w:r>
              <w:t>Греческий</w:t>
            </w:r>
          </w:p>
        </w:tc>
        <w:tc>
          <w:tcPr>
            <w:tcW w:w="2022" w:type="dxa"/>
          </w:tcPr>
          <w:p w14:paraId="6873CF5A" w14:textId="6C1A2622" w:rsidR="00524C1E" w:rsidRDefault="00524C1E">
            <w:proofErr w:type="spellStart"/>
            <w:r>
              <w:t>Лаонская</w:t>
            </w:r>
            <w:proofErr w:type="spellEnd"/>
            <w:r>
              <w:t xml:space="preserve"> (греческий)</w:t>
            </w:r>
          </w:p>
        </w:tc>
      </w:tr>
      <w:tr w:rsidR="00524C1E" w14:paraId="64AF89B1" w14:textId="77777777" w:rsidTr="00FB3FD4">
        <w:tc>
          <w:tcPr>
            <w:tcW w:w="2707" w:type="dxa"/>
          </w:tcPr>
          <w:p w14:paraId="3F9ADBF3" w14:textId="3EAB9CF0" w:rsidR="00524C1E" w:rsidRDefault="00524C1E">
            <w:r>
              <w:t>Священный союз</w:t>
            </w:r>
          </w:p>
        </w:tc>
        <w:tc>
          <w:tcPr>
            <w:tcW w:w="2195" w:type="dxa"/>
          </w:tcPr>
          <w:p w14:paraId="32F4CC99" w14:textId="7C4C86E1" w:rsidR="00524C1E" w:rsidRDefault="00524C1E">
            <w:r>
              <w:t xml:space="preserve">Множество локальных </w:t>
            </w:r>
          </w:p>
        </w:tc>
        <w:tc>
          <w:tcPr>
            <w:tcW w:w="2421" w:type="dxa"/>
          </w:tcPr>
          <w:p w14:paraId="7459E2D2" w14:textId="35AD3125" w:rsidR="00524C1E" w:rsidRDefault="00524C1E">
            <w:r>
              <w:t xml:space="preserve">Диалекты китайского, </w:t>
            </w:r>
            <w:proofErr w:type="spellStart"/>
            <w:r>
              <w:t>вьенамский</w:t>
            </w:r>
            <w:proofErr w:type="spellEnd"/>
            <w:r>
              <w:t>, тайский, европейские языки, немного – тюркские</w:t>
            </w:r>
          </w:p>
        </w:tc>
        <w:tc>
          <w:tcPr>
            <w:tcW w:w="2022" w:type="dxa"/>
          </w:tcPr>
          <w:p w14:paraId="375F78F1" w14:textId="58A599C9" w:rsidR="00524C1E" w:rsidRDefault="00524C1E">
            <w:r>
              <w:t>Нет общей</w:t>
            </w:r>
          </w:p>
        </w:tc>
      </w:tr>
      <w:tr w:rsidR="00524C1E" w14:paraId="0840A859" w14:textId="77777777" w:rsidTr="00FB3FD4">
        <w:tc>
          <w:tcPr>
            <w:tcW w:w="2707" w:type="dxa"/>
          </w:tcPr>
          <w:p w14:paraId="703572B2" w14:textId="3802A04C" w:rsidR="00524C1E" w:rsidRDefault="00524C1E">
            <w:proofErr w:type="spellStart"/>
            <w:r>
              <w:t>Рыболюди</w:t>
            </w:r>
            <w:proofErr w:type="spellEnd"/>
          </w:p>
        </w:tc>
        <w:tc>
          <w:tcPr>
            <w:tcW w:w="2195" w:type="dxa"/>
          </w:tcPr>
          <w:p w14:paraId="4D7E0B2D" w14:textId="4C3E1877" w:rsidR="00524C1E" w:rsidRDefault="00524C1E">
            <w:proofErr w:type="spellStart"/>
            <w:r>
              <w:t>Рыболюдский</w:t>
            </w:r>
            <w:proofErr w:type="spellEnd"/>
            <w:r>
              <w:t xml:space="preserve"> водный, </w:t>
            </w:r>
            <w:proofErr w:type="spellStart"/>
            <w:r>
              <w:t>рыболюдский</w:t>
            </w:r>
            <w:proofErr w:type="spellEnd"/>
            <w:r>
              <w:t xml:space="preserve"> сухопутный</w:t>
            </w:r>
          </w:p>
        </w:tc>
        <w:tc>
          <w:tcPr>
            <w:tcW w:w="2421" w:type="dxa"/>
          </w:tcPr>
          <w:p w14:paraId="777FA891" w14:textId="4A1C1982" w:rsidR="00524C1E" w:rsidRDefault="00524C1E">
            <w:r>
              <w:t>Общение китов (низкие мощные вибрирующие звуки, щелчки), щёлкающий язык африканской семьи</w:t>
            </w:r>
          </w:p>
        </w:tc>
        <w:tc>
          <w:tcPr>
            <w:tcW w:w="2022" w:type="dxa"/>
          </w:tcPr>
          <w:p w14:paraId="7772C01A" w14:textId="1A21E35E" w:rsidR="00524C1E" w:rsidRDefault="00524C1E">
            <w:proofErr w:type="spellStart"/>
            <w:r>
              <w:t>Пиктограммная</w:t>
            </w:r>
            <w:proofErr w:type="spellEnd"/>
          </w:p>
        </w:tc>
      </w:tr>
      <w:tr w:rsidR="00524C1E" w14:paraId="4FA7B3C0" w14:textId="77777777" w:rsidTr="00FB3FD4">
        <w:tc>
          <w:tcPr>
            <w:tcW w:w="2707" w:type="dxa"/>
          </w:tcPr>
          <w:p w14:paraId="1B4C244D" w14:textId="30657038" w:rsidR="00524C1E" w:rsidRDefault="00524C1E">
            <w:r>
              <w:t>Степные племена</w:t>
            </w:r>
          </w:p>
        </w:tc>
        <w:tc>
          <w:tcPr>
            <w:tcW w:w="2195" w:type="dxa"/>
          </w:tcPr>
          <w:p w14:paraId="53194ED3" w14:textId="6FEB2FFF" w:rsidR="00524C1E" w:rsidRDefault="00C23FD2">
            <w:r>
              <w:t xml:space="preserve">Хал, </w:t>
            </w:r>
            <w:proofErr w:type="spellStart"/>
            <w:r>
              <w:t>Дэл</w:t>
            </w:r>
            <w:proofErr w:type="spellEnd"/>
          </w:p>
        </w:tc>
        <w:tc>
          <w:tcPr>
            <w:tcW w:w="2421" w:type="dxa"/>
          </w:tcPr>
          <w:p w14:paraId="0CF1DEFB" w14:textId="68F45FAF" w:rsidR="00524C1E" w:rsidRDefault="00524C1E">
            <w:r>
              <w:t>Монгольский, тюркские языки</w:t>
            </w:r>
          </w:p>
        </w:tc>
        <w:tc>
          <w:tcPr>
            <w:tcW w:w="2022" w:type="dxa"/>
          </w:tcPr>
          <w:p w14:paraId="3603ECFF" w14:textId="2DCDD529" w:rsidR="00524C1E" w:rsidRDefault="00A647AC">
            <w:r>
              <w:t>тюркская</w:t>
            </w:r>
          </w:p>
        </w:tc>
      </w:tr>
      <w:tr w:rsidR="00A647AC" w14:paraId="5D9491C0" w14:textId="77777777" w:rsidTr="00FB3FD4">
        <w:tc>
          <w:tcPr>
            <w:tcW w:w="2707" w:type="dxa"/>
          </w:tcPr>
          <w:p w14:paraId="7DCF9B5C" w14:textId="6BC46EC5" w:rsidR="00A647AC" w:rsidRDefault="00A647AC">
            <w:proofErr w:type="spellStart"/>
            <w:r>
              <w:t>Ифриты</w:t>
            </w:r>
            <w:proofErr w:type="spellEnd"/>
          </w:p>
        </w:tc>
        <w:tc>
          <w:tcPr>
            <w:tcW w:w="2195" w:type="dxa"/>
          </w:tcPr>
          <w:p w14:paraId="20880991" w14:textId="0E2FCFDF" w:rsidR="00A647AC" w:rsidRDefault="00A647AC">
            <w:proofErr w:type="spellStart"/>
            <w:r>
              <w:t>Ифри</w:t>
            </w:r>
            <w:proofErr w:type="spellEnd"/>
          </w:p>
        </w:tc>
        <w:tc>
          <w:tcPr>
            <w:tcW w:w="2421" w:type="dxa"/>
          </w:tcPr>
          <w:p w14:paraId="1DE3BDF2" w14:textId="5AF03B1F" w:rsidR="00A647AC" w:rsidRDefault="00A647AC">
            <w:r>
              <w:t>Арабский</w:t>
            </w:r>
          </w:p>
        </w:tc>
        <w:tc>
          <w:tcPr>
            <w:tcW w:w="2022" w:type="dxa"/>
          </w:tcPr>
          <w:p w14:paraId="44FA9E38" w14:textId="77B4AC7F" w:rsidR="00A647AC" w:rsidRDefault="00A647AC">
            <w:proofErr w:type="spellStart"/>
            <w:r>
              <w:t>Ифри</w:t>
            </w:r>
            <w:proofErr w:type="spellEnd"/>
            <w:r>
              <w:t xml:space="preserve"> (Арабская)</w:t>
            </w:r>
          </w:p>
        </w:tc>
      </w:tr>
      <w:tr w:rsidR="00A647AC" w14:paraId="49346C06" w14:textId="77777777" w:rsidTr="00FB3FD4">
        <w:tc>
          <w:tcPr>
            <w:tcW w:w="2707" w:type="dxa"/>
          </w:tcPr>
          <w:p w14:paraId="448BD253" w14:textId="48144A9D" w:rsidR="00A647AC" w:rsidRDefault="00A647AC">
            <w:r>
              <w:t>Титаны</w:t>
            </w:r>
          </w:p>
        </w:tc>
        <w:tc>
          <w:tcPr>
            <w:tcW w:w="2195" w:type="dxa"/>
          </w:tcPr>
          <w:p w14:paraId="43109E7B" w14:textId="1A7864AB" w:rsidR="00A647AC" w:rsidRDefault="00A647AC">
            <w:r>
              <w:t>Протокол общения</w:t>
            </w:r>
          </w:p>
        </w:tc>
        <w:tc>
          <w:tcPr>
            <w:tcW w:w="2421" w:type="dxa"/>
          </w:tcPr>
          <w:p w14:paraId="6F9CB6D6" w14:textId="20801472" w:rsidR="00A647AC" w:rsidRDefault="00A647AC">
            <w:r>
              <w:t>Дискретная радиосвязь</w:t>
            </w:r>
          </w:p>
        </w:tc>
        <w:tc>
          <w:tcPr>
            <w:tcW w:w="2022" w:type="dxa"/>
          </w:tcPr>
          <w:p w14:paraId="6A1F2DFE" w14:textId="3537C743" w:rsidR="00A647AC" w:rsidRDefault="00A647AC">
            <w:proofErr w:type="spellStart"/>
            <w:r>
              <w:t>Титаниа</w:t>
            </w:r>
            <w:proofErr w:type="spellEnd"/>
            <w:r>
              <w:t xml:space="preserve"> (шрифт брайля)</w:t>
            </w:r>
          </w:p>
        </w:tc>
      </w:tr>
      <w:tr w:rsidR="00A647AC" w14:paraId="43B6FE8B" w14:textId="77777777" w:rsidTr="00FB3FD4">
        <w:tc>
          <w:tcPr>
            <w:tcW w:w="2707" w:type="dxa"/>
          </w:tcPr>
          <w:p w14:paraId="48256CF1" w14:textId="00E547FE" w:rsidR="00A647AC" w:rsidRDefault="00A647AC">
            <w:r>
              <w:t>Орки</w:t>
            </w:r>
          </w:p>
        </w:tc>
        <w:tc>
          <w:tcPr>
            <w:tcW w:w="2195" w:type="dxa"/>
          </w:tcPr>
          <w:p w14:paraId="5ED1284D" w14:textId="627A70B2" w:rsidR="00A647AC" w:rsidRDefault="00A647AC">
            <w:proofErr w:type="spellStart"/>
            <w:r>
              <w:t>Орочьи</w:t>
            </w:r>
            <w:proofErr w:type="spellEnd"/>
            <w:r>
              <w:t xml:space="preserve"> диалекты</w:t>
            </w:r>
          </w:p>
        </w:tc>
        <w:tc>
          <w:tcPr>
            <w:tcW w:w="2421" w:type="dxa"/>
          </w:tcPr>
          <w:p w14:paraId="1903E825" w14:textId="4C0F23F4" w:rsidR="00A647AC" w:rsidRDefault="00A647AC">
            <w:r>
              <w:t>Отсутствует</w:t>
            </w:r>
          </w:p>
        </w:tc>
        <w:tc>
          <w:tcPr>
            <w:tcW w:w="2022" w:type="dxa"/>
          </w:tcPr>
          <w:p w14:paraId="45ED8292" w14:textId="722D2CA4" w:rsidR="00A647AC" w:rsidRDefault="00A647AC">
            <w:r>
              <w:t>тюркская</w:t>
            </w:r>
          </w:p>
        </w:tc>
      </w:tr>
      <w:tr w:rsidR="00A647AC" w14:paraId="0FF618BC" w14:textId="77777777" w:rsidTr="00FB3FD4">
        <w:tc>
          <w:tcPr>
            <w:tcW w:w="2707" w:type="dxa"/>
          </w:tcPr>
          <w:p w14:paraId="66D8035A" w14:textId="7C2DEBA9" w:rsidR="00A647AC" w:rsidRDefault="006A7E22">
            <w:r>
              <w:t>Солнечная империя</w:t>
            </w:r>
          </w:p>
        </w:tc>
        <w:tc>
          <w:tcPr>
            <w:tcW w:w="2195" w:type="dxa"/>
          </w:tcPr>
          <w:p w14:paraId="080579E7" w14:textId="3B61A12D" w:rsidR="00A647AC" w:rsidRDefault="006A7E22">
            <w:r>
              <w:t>Неизвестен</w:t>
            </w:r>
          </w:p>
        </w:tc>
        <w:tc>
          <w:tcPr>
            <w:tcW w:w="2421" w:type="dxa"/>
          </w:tcPr>
          <w:p w14:paraId="55223D1A" w14:textId="7CE25BB3" w:rsidR="00A647AC" w:rsidRDefault="006A7E22">
            <w:r>
              <w:t>Отсутствует</w:t>
            </w:r>
          </w:p>
        </w:tc>
        <w:tc>
          <w:tcPr>
            <w:tcW w:w="2022" w:type="dxa"/>
          </w:tcPr>
          <w:p w14:paraId="1D8EF267" w14:textId="231D3384" w:rsidR="00A647AC" w:rsidRDefault="006A7E22">
            <w:r>
              <w:t>Солнечные пиктограммы</w:t>
            </w:r>
          </w:p>
        </w:tc>
      </w:tr>
    </w:tbl>
    <w:p w14:paraId="3C7F7FEA" w14:textId="6F1FAA6D" w:rsidR="00FB3FD4" w:rsidRDefault="00FB3FD4"/>
    <w:p w14:paraId="2CDA1867" w14:textId="23C51A74" w:rsidR="00A647AC" w:rsidRDefault="00A647AC">
      <w:proofErr w:type="spellStart"/>
      <w:r>
        <w:lastRenderedPageBreak/>
        <w:t>Птицелюди</w:t>
      </w:r>
      <w:proofErr w:type="spellEnd"/>
      <w:r>
        <w:t>:</w:t>
      </w:r>
    </w:p>
    <w:p w14:paraId="5B94A4C3" w14:textId="755773AA" w:rsidR="00A647AC" w:rsidRDefault="00A647AC">
      <w:r>
        <w:t xml:space="preserve"> Их письменность и язык были даны лично богиней Воздуха. Письменность бережно сохраняется столетиями, а вот язык за тысячу лет </w:t>
      </w:r>
      <w:proofErr w:type="spellStart"/>
      <w:r>
        <w:t>взаимоизоляции</w:t>
      </w:r>
      <w:proofErr w:type="spellEnd"/>
      <w:r>
        <w:t xml:space="preserve"> поменялся. При этом он всё ещё может быть понят в целом </w:t>
      </w:r>
      <w:proofErr w:type="spellStart"/>
      <w:r>
        <w:t>птицелюдьми</w:t>
      </w:r>
      <w:proofErr w:type="spellEnd"/>
      <w:r>
        <w:t xml:space="preserve"> разных колоний, но им нужно долго привыкать. </w:t>
      </w:r>
    </w:p>
    <w:p w14:paraId="36FD2BAE" w14:textId="4BB62E3F" w:rsidR="00A647AC" w:rsidRDefault="00A647AC">
      <w:r>
        <w:t>Лига Сопротивления:</w:t>
      </w:r>
    </w:p>
    <w:p w14:paraId="27190AD8" w14:textId="54755F93" w:rsidR="00A647AC" w:rsidRDefault="00A647AC">
      <w:r>
        <w:t xml:space="preserve"> Изначально (во время войны с титанами) была построена на основе личных контактов жрецов, которые знали языки соседей. Чтобы хоть немного упростить управление, было принято решение использовать в основном самую распространённую письменность на континенте – </w:t>
      </w:r>
      <w:proofErr w:type="spellStart"/>
      <w:r>
        <w:t>ЧьеЦы</w:t>
      </w:r>
      <w:proofErr w:type="spellEnd"/>
      <w:r>
        <w:t xml:space="preserve">. Для общения был использован специальный синтетический язык, данный богом смерти во время войны титанов </w:t>
      </w:r>
      <w:r w:rsidR="000A1876">
        <w:t>–</w:t>
      </w:r>
      <w:r>
        <w:t xml:space="preserve"> </w:t>
      </w:r>
      <w:proofErr w:type="spellStart"/>
      <w:r w:rsidR="000A1876">
        <w:t>Ол</w:t>
      </w:r>
      <w:proofErr w:type="spellEnd"/>
      <w:r w:rsidR="000A1876">
        <w:t xml:space="preserve">. Этот язык знают все жрецы, но не население. Это вызывает коллизии с гражданскими – часто только местный жрец знает нормально язык, на котором они говорят. В </w:t>
      </w:r>
      <w:proofErr w:type="spellStart"/>
      <w:r w:rsidR="000A1876">
        <w:t>Ол</w:t>
      </w:r>
      <w:proofErr w:type="spellEnd"/>
      <w:r w:rsidR="000A1876">
        <w:t xml:space="preserve"> очень мало слов, а добавление новых не предусмотрено, в результате чего жрецы «добавляют» их, просто используя самое прижившееся из локальных языков. В </w:t>
      </w:r>
      <w:proofErr w:type="spellStart"/>
      <w:r w:rsidR="000A1876">
        <w:t>ЧьеЦы</w:t>
      </w:r>
      <w:proofErr w:type="spellEnd"/>
      <w:r w:rsidR="000A1876">
        <w:t xml:space="preserve"> значительно больше иероглифов чем в </w:t>
      </w:r>
      <w:proofErr w:type="spellStart"/>
      <w:r w:rsidR="000A1876">
        <w:t>Ол</w:t>
      </w:r>
      <w:proofErr w:type="spellEnd"/>
      <w:r w:rsidR="000A1876">
        <w:t xml:space="preserve"> слов, из-за чего часто жрецам удобнее изъясниться письменно, нежели устно.</w:t>
      </w:r>
    </w:p>
    <w:p w14:paraId="74BCA1D2" w14:textId="4D5C803E" w:rsidR="000A1876" w:rsidRDefault="000A1876">
      <w:r>
        <w:t xml:space="preserve"> Гномы</w:t>
      </w:r>
    </w:p>
    <w:p w14:paraId="22437064" w14:textId="79490F51" w:rsidR="000A1876" w:rsidRDefault="000A1876">
      <w:r>
        <w:t xml:space="preserve"> Как и у </w:t>
      </w:r>
      <w:proofErr w:type="spellStart"/>
      <w:r>
        <w:t>птицелюдей</w:t>
      </w:r>
      <w:proofErr w:type="spellEnd"/>
      <w:r>
        <w:t xml:space="preserve">, гномий был дан богом камня. Единственные люди, частично позаимствовавшие его – это Водники, через них он передался </w:t>
      </w:r>
      <w:proofErr w:type="spellStart"/>
      <w:r>
        <w:t>Отинии</w:t>
      </w:r>
      <w:proofErr w:type="spellEnd"/>
      <w:r>
        <w:t>. У гномов много разных диалектов, с ними борются путём массового образования (2 класса). Их письменность – алфавит.</w:t>
      </w:r>
    </w:p>
    <w:p w14:paraId="02DDA013" w14:textId="6C9AF104" w:rsidR="000A1876" w:rsidRDefault="000A1876">
      <w:r>
        <w:t xml:space="preserve"> Демоны</w:t>
      </w:r>
    </w:p>
    <w:p w14:paraId="5DBEF52F" w14:textId="77777777" w:rsidR="00793110" w:rsidRDefault="000A1876">
      <w:r>
        <w:t xml:space="preserve"> Самим демонам язык не нужен – они общаются телепатически. Но для допросов смертных они используют заложенные в них </w:t>
      </w:r>
      <w:proofErr w:type="spellStart"/>
      <w:r>
        <w:t>безднотипы</w:t>
      </w:r>
      <w:proofErr w:type="spellEnd"/>
      <w:r>
        <w:t xml:space="preserve"> языков – грубую пародию, сводящую языки смертных так, чтобы были понятны базовые вещи. </w:t>
      </w:r>
      <w:proofErr w:type="spellStart"/>
      <w:r>
        <w:t>Безднотипы</w:t>
      </w:r>
      <w:proofErr w:type="spellEnd"/>
      <w:r>
        <w:t xml:space="preserve"> А, Б, В, Г соответствуют </w:t>
      </w:r>
      <w:proofErr w:type="spellStart"/>
      <w:r>
        <w:t>Ол</w:t>
      </w:r>
      <w:proofErr w:type="spellEnd"/>
      <w:r>
        <w:t xml:space="preserve">, </w:t>
      </w:r>
      <w:proofErr w:type="spellStart"/>
      <w:r>
        <w:t>Бауганьскому</w:t>
      </w:r>
      <w:proofErr w:type="spellEnd"/>
      <w:r>
        <w:t xml:space="preserve">, Гномьему, </w:t>
      </w:r>
      <w:proofErr w:type="spellStart"/>
      <w:r>
        <w:t>ЧьеЮ</w:t>
      </w:r>
      <w:proofErr w:type="spellEnd"/>
      <w:r>
        <w:t xml:space="preserve">. При этом каждый </w:t>
      </w:r>
      <w:proofErr w:type="spellStart"/>
      <w:r>
        <w:t>безднотип</w:t>
      </w:r>
      <w:proofErr w:type="spellEnd"/>
      <w:r>
        <w:t xml:space="preserve"> вмещает в себя всё примерно входящее в ту же языковую семью и усредняет их, таким образом, демон может используя </w:t>
      </w:r>
      <w:proofErr w:type="spellStart"/>
      <w:r>
        <w:t>безднотип</w:t>
      </w:r>
      <w:proofErr w:type="spellEnd"/>
      <w:r>
        <w:t xml:space="preserve"> Б допросить и представителя Палана, и </w:t>
      </w:r>
      <w:proofErr w:type="spellStart"/>
      <w:r>
        <w:t>Баугани</w:t>
      </w:r>
      <w:proofErr w:type="spellEnd"/>
      <w:r>
        <w:t>. Их письменность не соответствует этим типам – она нужна для записи мыслей самих демонов, и представляет грубую клинопись</w:t>
      </w:r>
      <w:r w:rsidR="00793110">
        <w:t xml:space="preserve">, которая передаёт не столько слова, сколько образы (через магию). Эта «письменность» расшифрована имперскими магами – её нужно читать не глазами, а специальными чарами. Во времена отражения вторжения они поделились секретом со всеми союзниками. Демоны часто пишут заметки и </w:t>
      </w:r>
      <w:proofErr w:type="spellStart"/>
      <w:r w:rsidR="00793110">
        <w:t>напоминалки</w:t>
      </w:r>
      <w:proofErr w:type="spellEnd"/>
      <w:r w:rsidR="00793110">
        <w:t>, некоторые из них даже способны к творчеству (очень унылое, в основном про тягости бытия и сладость небытия).</w:t>
      </w:r>
    </w:p>
    <w:p w14:paraId="091EAC3C" w14:textId="77777777" w:rsidR="00793110" w:rsidRDefault="00793110">
      <w:r>
        <w:t>Империя</w:t>
      </w:r>
    </w:p>
    <w:p w14:paraId="072518F5" w14:textId="441B5624" w:rsidR="00793110" w:rsidRDefault="00793110">
      <w:r>
        <w:t xml:space="preserve"> Основной язык империи – </w:t>
      </w:r>
      <w:proofErr w:type="spellStart"/>
      <w:r>
        <w:t>Бауганьский</w:t>
      </w:r>
      <w:proofErr w:type="spellEnd"/>
      <w:r>
        <w:t xml:space="preserve">. </w:t>
      </w:r>
      <w:proofErr w:type="spellStart"/>
      <w:r>
        <w:t>Отинский</w:t>
      </w:r>
      <w:proofErr w:type="spellEnd"/>
      <w:r>
        <w:t xml:space="preserve"> активно используется на северо-востоке, где жили родственные водникам народы. </w:t>
      </w:r>
      <w:proofErr w:type="spellStart"/>
      <w:r>
        <w:t>Паланский</w:t>
      </w:r>
      <w:proofErr w:type="spellEnd"/>
      <w:r>
        <w:t xml:space="preserve"> тоже распространён, но ближе к центру континента (сам </w:t>
      </w:r>
      <w:proofErr w:type="spellStart"/>
      <w:r>
        <w:t>Палан</w:t>
      </w:r>
      <w:proofErr w:type="spellEnd"/>
      <w:r>
        <w:t xml:space="preserve"> – аномалия, место миграции переселенцев из королевств центра континента). Кроме того, существует масса локальных языков у завоёванных народов, на которые плевать аристократии – они разговаривают на </w:t>
      </w:r>
      <w:proofErr w:type="spellStart"/>
      <w:r>
        <w:t>Бауганском</w:t>
      </w:r>
      <w:proofErr w:type="spellEnd"/>
      <w:r>
        <w:t xml:space="preserve">. Письменность </w:t>
      </w:r>
      <w:proofErr w:type="spellStart"/>
      <w:r>
        <w:t>Отинии</w:t>
      </w:r>
      <w:proofErr w:type="spellEnd"/>
      <w:r>
        <w:t xml:space="preserve"> наследует письменность водников, а </w:t>
      </w:r>
      <w:proofErr w:type="spellStart"/>
      <w:r>
        <w:t>баугани</w:t>
      </w:r>
      <w:proofErr w:type="spellEnd"/>
      <w:r>
        <w:t xml:space="preserve"> и </w:t>
      </w:r>
      <w:proofErr w:type="spellStart"/>
      <w:r>
        <w:t>палана</w:t>
      </w:r>
      <w:proofErr w:type="spellEnd"/>
      <w:r>
        <w:t xml:space="preserve"> – письменность центральной равнины, впервые придуманную в княжестве </w:t>
      </w:r>
      <w:proofErr w:type="spellStart"/>
      <w:r>
        <w:t>Вегшайд</w:t>
      </w:r>
      <w:proofErr w:type="spellEnd"/>
      <w:r>
        <w:t>.</w:t>
      </w:r>
    </w:p>
    <w:p w14:paraId="67C48F1F" w14:textId="050C4BCE" w:rsidR="00793110" w:rsidRDefault="00793110">
      <w:r>
        <w:t>Священный союз</w:t>
      </w:r>
    </w:p>
    <w:p w14:paraId="43C4C027" w14:textId="6E77D829" w:rsidR="00793110" w:rsidRDefault="00793110">
      <w:r>
        <w:t xml:space="preserve"> Не имеет официального языка, все встречи происходят с переводчиками, что добавляет бардака. </w:t>
      </w:r>
    </w:p>
    <w:p w14:paraId="06AC97C8" w14:textId="5A2932CA" w:rsidR="00C23FD2" w:rsidRDefault="00C23FD2">
      <w:proofErr w:type="spellStart"/>
      <w:r>
        <w:t>Лаон</w:t>
      </w:r>
      <w:proofErr w:type="spellEnd"/>
    </w:p>
    <w:p w14:paraId="798E64B8" w14:textId="7DE66B92" w:rsidR="00C23FD2" w:rsidRDefault="00C23FD2">
      <w:r>
        <w:lastRenderedPageBreak/>
        <w:t xml:space="preserve"> Основной язык – язык </w:t>
      </w:r>
      <w:proofErr w:type="spellStart"/>
      <w:r>
        <w:t>Лаона</w:t>
      </w:r>
      <w:proofErr w:type="spellEnd"/>
      <w:r>
        <w:t xml:space="preserve">, изначально бывший языком нескольких городов-государств на прибрежье залива. Правительство </w:t>
      </w:r>
      <w:proofErr w:type="spellStart"/>
      <w:r>
        <w:t>Лаона</w:t>
      </w:r>
      <w:proofErr w:type="spellEnd"/>
      <w:r>
        <w:t xml:space="preserve"> относится к языковому вопросу очень сурово и использует строгую языковую политику, насаждая свой язык во всех владениях (среди знати и обслуги, не среди населения). </w:t>
      </w:r>
    </w:p>
    <w:p w14:paraId="0BB9AE1D" w14:textId="23B87D92" w:rsidR="00C23FD2" w:rsidRDefault="00C23FD2">
      <w:proofErr w:type="spellStart"/>
      <w:r>
        <w:t>Рыболюди</w:t>
      </w:r>
      <w:proofErr w:type="spellEnd"/>
    </w:p>
    <w:p w14:paraId="77B61125" w14:textId="52154A93" w:rsidR="00C23FD2" w:rsidRDefault="00C23FD2">
      <w:r>
        <w:t xml:space="preserve"> Имеют два раздельных языка – подводный и надводный. Подводный богаче и состоит из низких, хорошо распространяющихся в воде звуков. Надводный беден и утилитарен, больше подходит для </w:t>
      </w:r>
      <w:proofErr w:type="spellStart"/>
      <w:r>
        <w:t>торговли.Надводный</w:t>
      </w:r>
      <w:proofErr w:type="spellEnd"/>
      <w:r>
        <w:t xml:space="preserve"> язык знает достаточно мало </w:t>
      </w:r>
      <w:proofErr w:type="spellStart"/>
      <w:r>
        <w:t>рыболюдей</w:t>
      </w:r>
      <w:proofErr w:type="spellEnd"/>
      <w:r>
        <w:t xml:space="preserve"> – в основном из прибрежных поселений. Оба языка даны покойной богиней воды, как и </w:t>
      </w:r>
      <w:proofErr w:type="spellStart"/>
      <w:r>
        <w:t>пиктограммная</w:t>
      </w:r>
      <w:proofErr w:type="spellEnd"/>
      <w:r>
        <w:t xml:space="preserve"> письменность.</w:t>
      </w:r>
    </w:p>
    <w:p w14:paraId="15DABBE7" w14:textId="0A43D0BB" w:rsidR="00C23FD2" w:rsidRDefault="00C23FD2">
      <w:r>
        <w:t>Степные племена</w:t>
      </w:r>
    </w:p>
    <w:p w14:paraId="0FCFF9ED" w14:textId="0C7BAE98" w:rsidR="00C23FD2" w:rsidRDefault="00C23FD2">
      <w:r>
        <w:t xml:space="preserve"> Делятся на северные и южные, различающиеся принципиально по языку. Северяне говорят на Хал, аналоге монгольского, южане говорят на </w:t>
      </w:r>
      <w:proofErr w:type="spellStart"/>
      <w:r>
        <w:t>Дэл</w:t>
      </w:r>
      <w:proofErr w:type="spellEnd"/>
      <w:r>
        <w:t>, аналоге татарского. Письменнос</w:t>
      </w:r>
      <w:r w:rsidR="00B62F1E">
        <w:t xml:space="preserve">ть в основном используется южная, с алфавитом схожим с </w:t>
      </w:r>
      <w:proofErr w:type="spellStart"/>
      <w:r w:rsidR="00B62F1E">
        <w:t>вегшайдским</w:t>
      </w:r>
      <w:proofErr w:type="spellEnd"/>
      <w:r w:rsidR="00B62F1E">
        <w:t xml:space="preserve">, хотя у некоторых северян встречается похожая на </w:t>
      </w:r>
      <w:proofErr w:type="spellStart"/>
      <w:r w:rsidR="00B62F1E">
        <w:t>ЧьеЦы</w:t>
      </w:r>
      <w:proofErr w:type="spellEnd"/>
      <w:r w:rsidR="00B62F1E">
        <w:t xml:space="preserve"> иероглифическая письменность (при этом сильно изменённая, скорее всего </w:t>
      </w:r>
      <w:proofErr w:type="spellStart"/>
      <w:r w:rsidR="00B62F1E">
        <w:t>ЧьеЦы</w:t>
      </w:r>
      <w:proofErr w:type="spellEnd"/>
      <w:r w:rsidR="00B62F1E">
        <w:t xml:space="preserve"> вдохновлялись, но не копировали).</w:t>
      </w:r>
    </w:p>
    <w:p w14:paraId="2697518E" w14:textId="0CBFF001" w:rsidR="00B62F1E" w:rsidRDefault="00B62F1E">
      <w:r>
        <w:t xml:space="preserve"> </w:t>
      </w:r>
      <w:proofErr w:type="spellStart"/>
      <w:r>
        <w:t>Ифриты</w:t>
      </w:r>
      <w:proofErr w:type="spellEnd"/>
    </w:p>
    <w:p w14:paraId="3A66FFA6" w14:textId="015336A3" w:rsidR="00B62F1E" w:rsidRDefault="00B62F1E">
      <w:r>
        <w:t xml:space="preserve"> Их язык и письменность были созданы богиней огня. В мире практически нет носителей этого языка вне пустыни – его частично знают только маги. И то только с утилитарной целью – расшифровывать обрывки информации, которые удаётся достать из запретного города.</w:t>
      </w:r>
    </w:p>
    <w:p w14:paraId="7063CDC0" w14:textId="26B4CF0C" w:rsidR="00B62F1E" w:rsidRDefault="00B62F1E">
      <w:r>
        <w:t xml:space="preserve"> Титаны</w:t>
      </w:r>
    </w:p>
    <w:p w14:paraId="0177C7BF" w14:textId="639F0E06" w:rsidR="00B62F1E" w:rsidRDefault="00B62F1E">
      <w:r>
        <w:t xml:space="preserve"> Между собой общаются радиоволнами – бесшумно. Но для общения со смертными у них есть ротовой аппарат и знание нужного для задания языка. Для письменности используют металлизированные точки, которые могут читаться как наощупь, так и визуально. Язык титанов был хорошо изучен ещё во времена войны, а маги умеют перехватывать радиопередачи с помощью заклинаний и приборов-уловителей.</w:t>
      </w:r>
    </w:p>
    <w:p w14:paraId="67E9D9D7" w14:textId="0148469E" w:rsidR="00B62F1E" w:rsidRDefault="00B62F1E">
      <w:r>
        <w:t xml:space="preserve"> Орки</w:t>
      </w:r>
    </w:p>
    <w:p w14:paraId="4CC9B9E5" w14:textId="5ED3C453" w:rsidR="00B62F1E" w:rsidRDefault="00B62F1E">
      <w:r>
        <w:t xml:space="preserve"> У них безумное количество диалектов, чуть ли не для каждого племени – связано это с тем, что в их языках очень мало слов и очень простая грамматика. Наиболее интересны степные племена – они позаимствовали южную степную письменность и язык.</w:t>
      </w:r>
    </w:p>
    <w:p w14:paraId="08EFEA8F" w14:textId="6AD8308D" w:rsidR="00C23FD2" w:rsidRDefault="006A7E22">
      <w:r>
        <w:t>Солнечная империя</w:t>
      </w:r>
    </w:p>
    <w:p w14:paraId="02CB90CB" w14:textId="75DE8E0F" w:rsidR="006A7E22" w:rsidRDefault="006A7E22">
      <w:r>
        <w:t xml:space="preserve"> Её язык был уничтожен богом смерти. Осталась лишь </w:t>
      </w:r>
      <w:proofErr w:type="spellStart"/>
      <w:r>
        <w:t>пиктограммная</w:t>
      </w:r>
      <w:proofErr w:type="spellEnd"/>
      <w:r>
        <w:t xml:space="preserve"> письменность, которая была расшифрована исследователями. Она практически не используется и остаётся лишь на древних руинах.</w:t>
      </w:r>
    </w:p>
    <w:p w14:paraId="6538044A" w14:textId="77777777" w:rsidR="00793110" w:rsidRDefault="00793110"/>
    <w:p w14:paraId="0F1D071D" w14:textId="353B1CF0" w:rsidR="000A1876" w:rsidRDefault="00793110">
      <w:r>
        <w:t xml:space="preserve">  </w:t>
      </w:r>
    </w:p>
    <w:sectPr w:rsidR="000A1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9A"/>
    <w:rsid w:val="000A1876"/>
    <w:rsid w:val="00366C48"/>
    <w:rsid w:val="00524C1E"/>
    <w:rsid w:val="005372E3"/>
    <w:rsid w:val="006A7E22"/>
    <w:rsid w:val="00793110"/>
    <w:rsid w:val="00A647AC"/>
    <w:rsid w:val="00A83E9A"/>
    <w:rsid w:val="00B62F1E"/>
    <w:rsid w:val="00C23FD2"/>
    <w:rsid w:val="00FB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26ABD"/>
  <w15:chartTrackingRefBased/>
  <w15:docId w15:val="{50257060-8338-4449-B6D9-02B38EC0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3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3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Келеш Андрей</dc:creator>
  <cp:keywords/>
  <dc:description/>
  <cp:lastModifiedBy>Андрей Келеш</cp:lastModifiedBy>
  <cp:revision>6</cp:revision>
  <dcterms:created xsi:type="dcterms:W3CDTF">2025-07-28T00:18:00Z</dcterms:created>
  <dcterms:modified xsi:type="dcterms:W3CDTF">2025-09-11T08:13:00Z</dcterms:modified>
</cp:coreProperties>
</file>