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23A5C" w14:textId="77777777" w:rsidR="00702D8F" w:rsidRDefault="00702D8F" w:rsidP="00702D8F">
      <w:r>
        <w:t>Теперь давайте приступим к магии на глобальной карте.</w:t>
      </w:r>
    </w:p>
    <w:p w14:paraId="5F459F61" w14:textId="77777777" w:rsidR="00702D8F" w:rsidRDefault="00702D8F" w:rsidP="00702D8F">
      <w:r>
        <w:t xml:space="preserve"> Это специализированные ритуалы для глобальной карты, которые сначала должны быть исследованы в магической башне вашего замка (и её тоже надо строить отдельно). За исследование вы должны обычно отдать удвоенный ценник заклинания, так что готовьтесь к тратам, если вас интересует больший арсенал заклинаний. </w:t>
      </w:r>
    </w:p>
    <w:p w14:paraId="0D0042C7" w14:textId="77777777" w:rsidR="00702D8F" w:rsidRDefault="00702D8F" w:rsidP="00702D8F">
      <w:r>
        <w:t xml:space="preserve"> Как и юниты, заклинания делятся на 5 уровней. Чем больше уровень заклинания – тем оно дороже и тем больший у него эффект. К счастью, платить за улучшение самой башни не нужно, все заклинания всех уровней доступны сразу – лишь бы были кристаллы.</w:t>
      </w:r>
    </w:p>
    <w:p w14:paraId="5E0E8D67" w14:textId="77777777" w:rsidR="00702D8F" w:rsidRDefault="00702D8F" w:rsidP="00702D8F">
      <w:r>
        <w:t xml:space="preserve"> У каждой фракции свой набор заклинаний. Империя предпочитает исцеляющие и улучшающие логистику заклинания, Лига предпочитает проклятья и ударные заклинания (магией смерти), демоны предпочитают ударные и призывающие заклинания, гномы любят усиливающие заклинания, а </w:t>
      </w:r>
      <w:proofErr w:type="spellStart"/>
      <w:r>
        <w:t>птицелюди</w:t>
      </w:r>
      <w:proofErr w:type="spellEnd"/>
      <w:r>
        <w:t xml:space="preserve"> больше всех используют защитную магию.</w:t>
      </w:r>
    </w:p>
    <w:p w14:paraId="6F53A2B3" w14:textId="77777777" w:rsidR="00702D8F" w:rsidRDefault="00702D8F" w:rsidP="00702D8F">
      <w:r>
        <w:t xml:space="preserve"> Доступ к «нетипичным» для фракции заклинаниям можно получить, купив их на глобальной карте у нейтральных торговцев или украв его вором у врага. </w:t>
      </w:r>
    </w:p>
    <w:p w14:paraId="769597A6" w14:textId="77777777" w:rsidR="00702D8F" w:rsidRDefault="00702D8F" w:rsidP="00702D8F">
      <w:r>
        <w:t xml:space="preserve">Обычно за ход можно использовать только одно заклинание каждого вида, так что </w:t>
      </w:r>
      <w:proofErr w:type="spellStart"/>
      <w:r>
        <w:t>заспамить</w:t>
      </w:r>
      <w:proofErr w:type="spellEnd"/>
      <w:r>
        <w:t xml:space="preserve"> врага ими не получится. Но вовремя применённое заклинание может серьёзно облегчить вам бой.</w:t>
      </w:r>
    </w:p>
    <w:p w14:paraId="63E7A76D" w14:textId="77777777" w:rsidR="00702D8F" w:rsidRDefault="00702D8F" w:rsidP="00702D8F">
      <w:r>
        <w:t xml:space="preserve"> Одной из больших проблем обычных </w:t>
      </w:r>
      <w:r>
        <w:rPr>
          <w:lang w:val="en-US"/>
        </w:rPr>
        <w:t>dis</w:t>
      </w:r>
      <w:r>
        <w:t xml:space="preserve">2 было то, что по мере накопления ресурсов магия становилась слишком сильной. Для противодействия ей я хочу ввести несколько мер. Часть из них происходит с помощью воров и действий с захваченной территорией. Но основные методы </w:t>
      </w:r>
      <w:proofErr w:type="gramStart"/>
      <w:r>
        <w:t>всё таки</w:t>
      </w:r>
      <w:proofErr w:type="gramEnd"/>
      <w:r>
        <w:t xml:space="preserve"> находятся среди заклинаний.</w:t>
      </w:r>
    </w:p>
    <w:p w14:paraId="490EDEA2" w14:textId="77777777" w:rsidR="00702D8F" w:rsidRDefault="00702D8F" w:rsidP="00702D8F">
      <w:r>
        <w:t xml:space="preserve"> </w:t>
      </w:r>
      <w:proofErr w:type="gramStart"/>
      <w:r>
        <w:t>Во первых</w:t>
      </w:r>
      <w:proofErr w:type="gramEnd"/>
      <w:r>
        <w:t>, от глобальных ударных заклинаний врага можно защитится, навесив на себя оберег от стихии, которая пойдёт в дело. Это дорого, но надёжно.</w:t>
      </w:r>
    </w:p>
    <w:p w14:paraId="5A7FC51E" w14:textId="77777777" w:rsidR="00702D8F" w:rsidRDefault="00702D8F" w:rsidP="00702D8F">
      <w:r>
        <w:t xml:space="preserve"> </w:t>
      </w:r>
      <w:proofErr w:type="gramStart"/>
      <w:r>
        <w:t>Во вторых</w:t>
      </w:r>
      <w:proofErr w:type="gramEnd"/>
      <w:r>
        <w:t>, вы можете для одного из отрядов применить специальные меры противодействия. Они все стоят ресурсов, но не требуют отдельных исследований.</w:t>
      </w:r>
    </w:p>
    <w:p w14:paraId="72B9E8B0" w14:textId="77777777" w:rsidR="00702D8F" w:rsidRDefault="00702D8F" w:rsidP="00702D8F">
      <w:r>
        <w:t xml:space="preserve"> Эти меры включают в себя прямое блокирование заклинания, косвенное блокирование заклинания и усложнение частого применения заклинаний.</w:t>
      </w:r>
    </w:p>
    <w:p w14:paraId="61208B24" w14:textId="77777777" w:rsidR="00702D8F" w:rsidRDefault="00702D8F" w:rsidP="00702D8F">
      <w:r>
        <w:t xml:space="preserve"> Прямое блокирование – просто как палка. Активировав </w:t>
      </w:r>
      <w:proofErr w:type="gramStart"/>
      <w:r>
        <w:t>такую меру</w:t>
      </w:r>
      <w:proofErr w:type="gramEnd"/>
      <w:r>
        <w:t xml:space="preserve"> вы отмените любое следующее заклинание, которое враг использует на выбранный отряд. Правда, вам придётся уплатить полную стоимость отменённого заклинания и небольшую фиксированную сумму за саму меру. Кроме универсальной версии, есть более дешёвые версии для каждого отдельного уровня заклинаний.  Это самая эффективная мера, но легко обходимая через умное составление цепочки заклинаний.</w:t>
      </w:r>
    </w:p>
    <w:p w14:paraId="3886D0CD" w14:textId="77777777" w:rsidR="00702D8F" w:rsidRDefault="00702D8F" w:rsidP="00702D8F">
      <w:r>
        <w:t xml:space="preserve"> Косвенное блокирование отменяет следующее заклинание того же типа, что и прошлое, наложенное на этот же отряд. Тип – имеется в виду и тип заклинания (усиливающее, ослабляющее, ударное) и тип урона у ударных заклинаний. Причём делает это бесплатно. Это удобная мера для вынуждения врага очень внимательно подбирать цепочку заклинаний и чередовать их. Опять же, стоит небольшой суммы кристаллов.</w:t>
      </w:r>
    </w:p>
    <w:p w14:paraId="27051174" w14:textId="77777777" w:rsidR="00702D8F" w:rsidRDefault="00702D8F" w:rsidP="00702D8F">
      <w:r>
        <w:t xml:space="preserve"> Противодействие массовому применению – это специфическое заклинание. Эта мера добавляет к каждому последующему заклинанию, наколдованному на отряд, штраф к цене. Штраф умножается на каждое применение, накапливаясь и делая надбавку очень большой. Оно имеет несколько разных версий, радикально отличающихся по цене – чем больше базовый штраф, тем дороже мера. Лучше всего такая мера работает на самых важных ходах – когда нужно точно избежать риска «бомбардировки» заклинаниями. Применять её каждый ход очень дорого. </w:t>
      </w:r>
      <w:r>
        <w:lastRenderedPageBreak/>
        <w:t>Обходится, опять же, умным противодействием – приберегите дорогое заклинание на самый конец, оно всё равно значительно дороже наценки.</w:t>
      </w:r>
    </w:p>
    <w:p w14:paraId="087B65D6" w14:textId="77777777" w:rsidR="00702D8F" w:rsidRDefault="00702D8F" w:rsidP="00702D8F">
      <w:r>
        <w:t xml:space="preserve"> Помимо обычного применения для ослабления и усиления отрядов, магия может взаимодействовать с другими глобальными механиками – ворами и занятием территории. Пусть и делает это достаточно ограниченно.</w:t>
      </w:r>
    </w:p>
    <w:p w14:paraId="00FE7C4B" w14:textId="77777777" w:rsidR="00702D8F" w:rsidRDefault="00702D8F" w:rsidP="00702D8F">
      <w:r>
        <w:t xml:space="preserve"> Против воров можно использовать специальные, «</w:t>
      </w:r>
      <w:proofErr w:type="spellStart"/>
      <w:r>
        <w:t>антиворовские</w:t>
      </w:r>
      <w:proofErr w:type="spellEnd"/>
      <w:r>
        <w:t xml:space="preserve">» заклинания – они либо мгновенно убьют вора, либо обнаружат его. У каждой фракции эти заклинания разные. </w:t>
      </w:r>
    </w:p>
    <w:p w14:paraId="3DF2E98A" w14:textId="77777777" w:rsidR="00702D8F" w:rsidRDefault="00702D8F" w:rsidP="00702D8F">
      <w:r>
        <w:t xml:space="preserve"> А для захвата или удержания территорий можно использовать ударные и барьерные заклинания. С ударными всё просто – если атаковать ими пустую клетку, она очистится от контролирующей её силы. А массовые ударные заклинания могут зачистить немаленькую площадь. Барьерные заклинания – ставят барьер, который мешает захватывать территорию любым сторонам – как вашей, так и вражеской. </w:t>
      </w:r>
    </w:p>
    <w:p w14:paraId="2F7CB7CE" w14:textId="77777777" w:rsidR="00C61A82" w:rsidRDefault="00C61A82">
      <w:bookmarkStart w:id="0" w:name="_GoBack"/>
      <w:bookmarkEnd w:id="0"/>
    </w:p>
    <w:sectPr w:rsidR="00C61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53"/>
    <w:rsid w:val="00702D8F"/>
    <w:rsid w:val="00A35953"/>
    <w:rsid w:val="00C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73442B-C19F-4F1A-97E4-C1D76DA6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8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Келеш</dc:creator>
  <cp:keywords/>
  <dc:description/>
  <cp:lastModifiedBy>Андрей Келеш</cp:lastModifiedBy>
  <cp:revision>2</cp:revision>
  <dcterms:created xsi:type="dcterms:W3CDTF">2025-07-13T20:18:00Z</dcterms:created>
  <dcterms:modified xsi:type="dcterms:W3CDTF">2025-07-13T20:18:00Z</dcterms:modified>
</cp:coreProperties>
</file>