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5FF37A" w14:textId="77777777" w:rsidR="000A26BE" w:rsidRDefault="000A26BE" w:rsidP="000A26BE">
      <w:r>
        <w:t>Каждый отряд состоит максимально из 6 клеток под юниты. У каждого отряда есть «командир» - ключевой юнит, который используется как моделька отряда при отображении. В случае войск игрока, командиром всегда является герой, в случае нейтралов – один из юнитов. У каждого отряда есть свой «инвентарь», где хранится всякая мелочёвка – артефакты, деньги и расходники. Когда один отряд побеждает другой, инвентарь переходит победителю.</w:t>
      </w:r>
    </w:p>
    <w:p w14:paraId="6D0C59F2" w14:textId="77777777" w:rsidR="000A26BE" w:rsidRDefault="000A26BE" w:rsidP="000A26BE">
      <w:r>
        <w:t xml:space="preserve"> По карте отряды перемещаются </w:t>
      </w:r>
      <w:proofErr w:type="spellStart"/>
      <w:r>
        <w:t>поклеточно</w:t>
      </w:r>
      <w:proofErr w:type="spellEnd"/>
      <w:r>
        <w:t xml:space="preserve">, по квадратной сетке. Дальность перемещения за каждый ход ограничена количеством очков передвижения, которые обновляются с передачей хода. В оригинальных </w:t>
      </w:r>
      <w:r>
        <w:rPr>
          <w:lang w:val="en-US"/>
        </w:rPr>
        <w:t>dis</w:t>
      </w:r>
      <w:r w:rsidRPr="0030448C">
        <w:t xml:space="preserve">2 </w:t>
      </w:r>
      <w:r>
        <w:t>была классическая проблема изометрического перемещения, когда по диагонали отряд перемещается быстрее, чем по линии (цена за диагональ идентична цене за линейное передвижение). Я собираюсь вместо неё использовать схему перемещения из героев, где у диагонального перемещения увеличен ценник</w:t>
      </w:r>
      <w:r w:rsidRPr="00F52494">
        <w:t>.</w:t>
      </w:r>
    </w:p>
    <w:p w14:paraId="0DE395D3" w14:textId="77777777" w:rsidR="000A26BE" w:rsidRDefault="000A26BE" w:rsidP="000A26BE">
      <w:r>
        <w:t xml:space="preserve"> Базовая скорость (количество очков перемещения) отряда всегда одинакова (2000), но командир отряда может иметь модификатор-множитель. В случае героев всё очевидно – они могут свою мобильность прокачивать. В случае отрядов-нейтралов этот параметр может выставляться автором карты. </w:t>
      </w:r>
    </w:p>
    <w:p w14:paraId="6EF76B55" w14:textId="77777777" w:rsidR="000A26BE" w:rsidRDefault="000A26BE" w:rsidP="000A26BE">
      <w:r>
        <w:t xml:space="preserve"> Стоимость прохода по одной «стандартной» клетке – 200 очков передвижения (чуть больше за диагональ). На неё, естественно, влияет множество факторов – рельеф, принадлежность клетки, прокачка героя и особенности сценария. </w:t>
      </w:r>
    </w:p>
    <w:p w14:paraId="24DD981D" w14:textId="77777777" w:rsidR="000A26BE" w:rsidRDefault="000A26BE" w:rsidP="000A26BE">
      <w:r>
        <w:t xml:space="preserve"> Рельеф – самый очевидный модификатор. Дороги ополовинивают цену (100 очков), леса немного замедляют (250), холмы замедляют ещё сильнее (300), реки вне мостов преодолевать тяжело (400). </w:t>
      </w:r>
    </w:p>
    <w:p w14:paraId="64214A4E" w14:textId="77777777" w:rsidR="000A26BE" w:rsidRDefault="000A26BE" w:rsidP="000A26BE">
      <w:r>
        <w:t xml:space="preserve"> Принадлежность клетки работает как множитель – цена с учётом рельефа </w:t>
      </w:r>
      <w:proofErr w:type="spellStart"/>
      <w:r>
        <w:t>домножается</w:t>
      </w:r>
      <w:proofErr w:type="spellEnd"/>
      <w:r>
        <w:t xml:space="preserve"> на 1.15 если территория вражеская и на 0.85 если территория своя. </w:t>
      </w:r>
    </w:p>
    <w:p w14:paraId="6C2C6DE5" w14:textId="77777777" w:rsidR="000A26BE" w:rsidRDefault="000A26BE" w:rsidP="000A26BE">
      <w:r>
        <w:t xml:space="preserve"> Особыми перками в прокачке (или особыми артефактами в инвентаре) герой может получать скидку на проход по определённым клеткам. Самый простой пример – </w:t>
      </w:r>
      <w:proofErr w:type="spellStart"/>
      <w:r>
        <w:t>перк</w:t>
      </w:r>
      <w:proofErr w:type="spellEnd"/>
      <w:r>
        <w:t xml:space="preserve"> на знание лесов, дающий скидку в 50 очков на проход по клеткам леса.</w:t>
      </w:r>
    </w:p>
    <w:p w14:paraId="7F80E90B" w14:textId="77777777" w:rsidR="000A26BE" w:rsidRDefault="000A26BE" w:rsidP="000A26BE">
      <w:r>
        <w:t xml:space="preserve"> Если же ходить по земле вам не нравится, вы можете воспользоваться полётом. Из плюсов – все промежуточные шаги между первым и последним стоят всего 75 очков (дешевле дорог!), а взлёт и посадка стоят 300 очков. Кроме того, летящий отряд полностью игнорирует рельеф местности (но не принадлежность). По возможности полёт будет включаться автоматически, если так дешевле добраться до указанной цели. Но есть и минусы у полёта – его тяжело получить (даже </w:t>
      </w:r>
      <w:proofErr w:type="spellStart"/>
      <w:r>
        <w:t>птицелюдям</w:t>
      </w:r>
      <w:proofErr w:type="spellEnd"/>
      <w:r>
        <w:t xml:space="preserve">, чего уж говорить про другие фракции). </w:t>
      </w:r>
    </w:p>
    <w:p w14:paraId="0F7938C5" w14:textId="77777777" w:rsidR="000A26BE" w:rsidRDefault="000A26BE" w:rsidP="000A26BE">
      <w:r>
        <w:t xml:space="preserve"> Ну и напоследок, как и в оригинальных </w:t>
      </w:r>
      <w:r>
        <w:rPr>
          <w:lang w:val="en-US"/>
        </w:rPr>
        <w:t>dis</w:t>
      </w:r>
      <w:r w:rsidRPr="005542DD">
        <w:t>2</w:t>
      </w:r>
      <w:r>
        <w:t>, каждая битва забирает ровно половину от максимального запаса очков передвижения. Этот штраф можно уменьшить при прокачке героя, но не убрать, так что бои довольно серьёзно замедляют отряд.</w:t>
      </w:r>
    </w:p>
    <w:p w14:paraId="107CB461" w14:textId="77777777" w:rsidR="00C61A82" w:rsidRDefault="00C61A82">
      <w:bookmarkStart w:id="0" w:name="_GoBack"/>
      <w:bookmarkEnd w:id="0"/>
    </w:p>
    <w:sectPr w:rsidR="00C61A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F48"/>
    <w:rsid w:val="000A26BE"/>
    <w:rsid w:val="00204F48"/>
    <w:rsid w:val="00C61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4F04AE-8872-4731-B176-1DFB15969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26B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Келеш</dc:creator>
  <cp:keywords/>
  <dc:description/>
  <cp:lastModifiedBy>Андрей Келеш</cp:lastModifiedBy>
  <cp:revision>2</cp:revision>
  <dcterms:created xsi:type="dcterms:W3CDTF">2025-07-13T20:18:00Z</dcterms:created>
  <dcterms:modified xsi:type="dcterms:W3CDTF">2025-07-13T20:25:00Z</dcterms:modified>
</cp:coreProperties>
</file>