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 Access Platform</w:t>
      </w:r>
    </w:p>
    <w:p>
      <w:pPr>
        <w:spacing w:after="200"/>
        <w:jc w:val="center"/>
      </w:pPr>
      <w:r>
        <w:rPr>
          <w:sz w:val="32"/>
          <w:szCs w:val="32"/>
        </w:rPr>
        <w:t xml:space="preserve">Requirements Document</w:t>
      </w:r>
    </w:p>
    <w:p>
      <w:pPr>
        <w:spacing w:after="600"/>
        <w:jc w:val="center"/>
      </w:pPr>
      <w:r>
        <w:rPr>
          <w:i/>
          <w:iCs/>
          <w:sz w:val="24"/>
          <w:szCs w:val="24"/>
        </w:rPr>
        <w:t xml:space="preserve">MVP Version</w:t>
      </w:r>
    </w:p>
    <w:p>
      <w:r>
        <w:br w:type="page"/>
      </w:r>
    </w:p>
    <w:p>
      <w:pPr>
        <w:pStyle w:val="Heading1"/>
      </w:pPr>
      <w:r>
        <w:t xml:space="preserve">1. Executive Summary</w:t>
      </w:r>
    </w:p>
    <w:p>
      <w:pPr>
        <w:spacing w:after="200"/>
      </w:pPr>
      <w:r>
        <w:t xml:space="preserve">This document outlines the requirements for building a Data Access Platform that enables controlled, role-based access to organizational data stored in AWS. The platform consists of two main components:</w:t>
      </w:r>
    </w:p>
    <w:p>
      <w:pPr>
        <w:pStyle w:val="ListParagraph"/>
        <w:numPr>
          <w:ilvl w:val="0"/>
          <w:numId w:val="2"/>
        </w:numPr>
      </w:pPr>
      <w:r>
        <w:rPr>
          <w:b/>
          <w:bCs/>
        </w:rPr>
        <w:t xml:space="preserve">App Admin Module</w:t>
      </w:r>
      <w:r>
        <w:t xml:space="preserve"> — For administrators to create roles, define data access permissions, and manage users</w:t>
      </w:r>
    </w:p>
    <w:p>
      <w:pPr>
        <w:pStyle w:val="ListParagraph"/>
        <w:numPr>
          <w:ilvl w:val="0"/>
          <w:numId w:val="2"/>
        </w:numPr>
        <w:spacing w:after="200"/>
      </w:pPr>
      <w:r>
        <w:rPr>
          <w:b/>
          <w:bCs/>
        </w:rPr>
        <w:t xml:space="preserve">Data Viewer Module</w:t>
      </w:r>
      <w:r>
        <w:t xml:space="preserve"> — For end users to browse and query data they are authorized to access</w:t>
      </w:r>
    </w:p>
    <w:p>
      <w:pPr>
        <w:pStyle w:val="Heading2"/>
      </w:pPr>
      <w:r>
        <w:t xml:space="preserve">1.1 Project Context</w:t>
      </w:r>
    </w:p>
    <w:p>
      <w:pPr>
        <w:pStyle w:val="ListParagraph"/>
        <w:numPr>
          <w:ilvl w:val="0"/>
          <w:numId w:val="3"/>
        </w:numPr>
      </w:pPr>
      <w:r>
        <w:rPr>
          <w:b/>
          <w:bCs/>
        </w:rPr>
        <w:t xml:space="preserve">Project Type: </w:t>
      </w:r>
      <w:r>
        <w:t xml:space="preserve">Enhancement to existing infrastructure (MVP)</w:t>
      </w:r>
    </w:p>
    <w:p>
      <w:pPr>
        <w:pStyle w:val="ListParagraph"/>
        <w:numPr>
          <w:ilvl w:val="0"/>
          <w:numId w:val="3"/>
        </w:numPr>
      </w:pPr>
      <w:r>
        <w:rPr>
          <w:b/>
          <w:bCs/>
        </w:rPr>
        <w:t xml:space="preserve">Target Users: </w:t>
      </w:r>
      <w:r>
        <w:t xml:space="preserve">Small team (under 20 users)</w:t>
      </w:r>
    </w:p>
    <w:p>
      <w:pPr>
        <w:pStyle w:val="ListParagraph"/>
        <w:numPr>
          <w:ilvl w:val="0"/>
          <w:numId w:val="3"/>
        </w:numPr>
        <w:spacing w:after="200"/>
      </w:pPr>
      <w:r>
        <w:rPr>
          <w:b/>
          <w:bCs/>
        </w:rPr>
        <w:t xml:space="preserve">Existing Infrastructure: </w:t>
      </w:r>
      <w:r>
        <w:t xml:space="preserve">AWS data pipeline with medallion architecture (Bronze → Silver), S3 storage, Glue Data Catalog, Lake Formation, and Athena</w:t>
      </w:r>
    </w:p>
    <w:p>
      <w:pPr>
        <w:pStyle w:val="Heading2"/>
      </w:pPr>
      <w:r>
        <w:t xml:space="preserve">1.2 Data Sources</w:t>
      </w:r>
    </w:p>
    <w:p>
      <w:pPr>
        <w:spacing w:after="120"/>
      </w:pPr>
      <w:r>
        <w:t xml:space="preserve">The platform provides access to five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Source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Database 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crime-data-db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events-data-db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Traffic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traffic-data-db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Weather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weather-data-db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Insurance (Policy Holder Data)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insurance-data-db</w:t>
            </w:r>
          </w:p>
        </w:tc>
      </w:tr>
    </w:tbl>
    <w:p>
      <w:r>
        <w:br w:type="page"/>
      </w:r>
    </w:p>
    <w:p>
      <w:pPr>
        <w:pStyle w:val="Heading1"/>
      </w:pPr>
      <w:r>
        <w:t xml:space="preserve">2. User Roles &amp; Access Patterns</w:t>
      </w:r>
    </w:p>
    <w:p>
      <w:pPr>
        <w:pStyle w:val="Heading2"/>
      </w:pPr>
      <w:r>
        <w:t xml:space="preserve">2.1 Role Types</w:t>
      </w:r>
    </w:p>
    <w:p>
      <w:pPr>
        <w:spacing w:after="120"/>
      </w:pPr>
      <w:r>
        <w:t xml:space="preserve">The platform supports the following types of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 Type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Admin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Creates and manages roles, defines data permissions, creates and manages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 Users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Query and view data based on their assigned role permissions (e.g., Risk Analyst, Marketing)</w:t>
            </w:r>
          </w:p>
        </w:tc>
      </w:tr>
    </w:tbl>
    <w:p>
      <w:pPr>
        <w:spacing w:after="200"/>
      </w:pPr>
    </w:p>
    <w:p>
      <w:pPr>
        <w:pStyle w:val="Heading2"/>
      </w:pPr>
      <w:r>
        <w:t xml:space="preserve">2.2 Role Assignment Rules</w:t>
      </w:r>
    </w:p>
    <w:p>
      <w:pPr>
        <w:pStyle w:val="ListParagraph"/>
        <w:numPr>
          <w:ilvl w:val="0"/>
          <w:numId w:val="3"/>
        </w:numPr>
      </w:pPr>
      <w:r>
        <w:t xml:space="preserve">Each user is assigned exactly one role</w:t>
      </w:r>
    </w:p>
    <w:p>
      <w:pPr>
        <w:pStyle w:val="ListParagraph"/>
        <w:numPr>
          <w:ilvl w:val="0"/>
          <w:numId w:val="3"/>
        </w:numPr>
      </w:pPr>
      <w:r>
        <w:t xml:space="preserve">A user's data access is determined entirely by their assigned role</w:t>
      </w:r>
    </w:p>
    <w:p>
      <w:pPr>
        <w:pStyle w:val="ListParagraph"/>
        <w:numPr>
          <w:ilvl w:val="0"/>
          <w:numId w:val="3"/>
        </w:numPr>
        <w:spacing w:after="200"/>
      </w:pPr>
      <w:r>
        <w:t xml:space="preserve">App Admins can access both the Admin Module and the Data Viewer</w:t>
      </w:r>
    </w:p>
    <w:p>
      <w:pPr>
        <w:pStyle w:val="Heading2"/>
      </w:pPr>
      <w:r>
        <w:t xml:space="preserve">2.3 Reference Role Templates</w:t>
      </w:r>
    </w:p>
    <w:p>
      <w:pPr>
        <w:spacing w:after="120"/>
      </w:pPr>
      <w:r>
        <w:t xml:space="preserve">Two existing roles serve as templates for understanding access patterns:</w:t>
      </w:r>
    </w:p>
    <w:p>
      <w:pPr>
        <w:spacing w:after="80"/>
      </w:pPr>
      <w:r>
        <w:rPr>
          <w:b/>
          <w:bCs/>
        </w:rPr>
        <w:t xml:space="preserve">Risk Analyst (Full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Source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Crime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Events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Traffic</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Weather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All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All</w:t>
            </w:r>
          </w:p>
        </w:tc>
      </w:tr>
    </w:tbl>
    <w:p>
      <w:pPr>
        <w:spacing w:after="80" w:before="80"/>
      </w:pPr>
      <w:r>
        <w:t xml:space="preserve">Insurance: ✓ All tables, all columns</w:t>
      </w:r>
    </w:p>
    <w:p>
      <w:pPr>
        <w:spacing w:after="80" w:before="160"/>
      </w:pPr>
      <w:r>
        <w:rPr>
          <w:b/>
          <w:bCs/>
        </w:rPr>
        <w:t xml:space="preserve">Marketing (Restricted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Source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Crime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Events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Traffic</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Weather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All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None</w:t>
            </w:r>
          </w:p>
        </w:tc>
      </w:tr>
    </w:tbl>
    <w:p>
      <w:pPr>
        <w:spacing w:after="200" w:before="80"/>
      </w:pPr>
      <w:r>
        <w:t xml:space="preserve">Insurance: ✓ Selected columns only (via Lake Formation data filters)</w:t>
      </w:r>
    </w:p>
    <w:p>
      <w:pPr>
        <w:pStyle w:val="Heading2"/>
      </w:pPr>
      <w:r>
        <w:t xml:space="preserve">2.4 Access Granularity</w:t>
      </w:r>
    </w:p>
    <w:p>
      <w:pPr>
        <w:spacing w:after="120"/>
      </w:pPr>
      <w:r>
        <w:t xml:space="preserve">App Admins can configure permissions at three levels:</w:t>
      </w:r>
    </w:p>
    <w:p>
      <w:pPr>
        <w:pStyle w:val="ListParagraph"/>
        <w:numPr>
          <w:ilvl w:val="0"/>
          <w:numId w:val="2"/>
        </w:numPr>
      </w:pPr>
      <w:r>
        <w:rPr>
          <w:b/>
          <w:bCs/>
        </w:rPr>
        <w:t xml:space="preserve">Data Source Level</w:t>
      </w:r>
      <w:r>
        <w:t xml:space="preserve"> — Grant or deny access to an entire data source</w:t>
      </w:r>
    </w:p>
    <w:p>
      <w:pPr>
        <w:pStyle w:val="ListParagraph"/>
        <w:numPr>
          <w:ilvl w:val="0"/>
          <w:numId w:val="2"/>
        </w:numPr>
      </w:pPr>
      <w:r>
        <w:rPr>
          <w:b/>
          <w:bCs/>
        </w:rPr>
        <w:t xml:space="preserve">Table Level</w:t>
      </w:r>
      <w:r>
        <w:t xml:space="preserve"> — Within a data source, grant or deny access to specific tables</w:t>
      </w:r>
    </w:p>
    <w:p>
      <w:pPr>
        <w:pStyle w:val="ListParagraph"/>
        <w:numPr>
          <w:ilvl w:val="0"/>
          <w:numId w:val="2"/>
        </w:numPr>
      </w:pPr>
      <w:r>
        <w:rPr>
          <w:b/>
          <w:bCs/>
        </w:rPr>
        <w:t xml:space="preserve">Column Level</w:t>
      </w:r>
      <w:r>
        <w:t xml:space="preserve"> — Within a table, grant or deny access to specific columns</w:t>
      </w:r>
    </w:p>
    <w:p>
      <w:pPr>
        <w:spacing w:after="200"/>
      </w:pPr>
      <w:r>
        <w:rPr>
          <w:b/>
          <w:bCs/>
        </w:rPr>
        <w:t xml:space="preserve">Note: </w:t>
      </w:r>
      <w:r>
        <w:t xml:space="preserve">Row-level filtering is out of scope for MVP.</w:t>
      </w:r>
    </w:p>
    <w:p>
      <w:r>
        <w:br w:type="page"/>
      </w:r>
    </w:p>
    <w:p>
      <w:pPr>
        <w:pStyle w:val="Heading1"/>
      </w:pPr>
      <w:r>
        <w:t xml:space="preserve">3. Authentication &amp; User Management</w:t>
      </w:r>
    </w:p>
    <w:p>
      <w:pPr>
        <w:pStyle w:val="Heading2"/>
      </w:pPr>
      <w:r>
        <w:t xml:space="preserve">3.1 Authentication Method</w:t>
      </w:r>
    </w:p>
    <w:p>
      <w:pPr>
        <w:pStyle w:val="ListParagraph"/>
        <w:numPr>
          <w:ilvl w:val="0"/>
          <w:numId w:val="3"/>
        </w:numPr>
      </w:pPr>
      <w:r>
        <w:t xml:space="preserve">Users authenticate via AWS Cognito</w:t>
      </w:r>
    </w:p>
    <w:p>
      <w:pPr>
        <w:pStyle w:val="ListParagraph"/>
        <w:numPr>
          <w:ilvl w:val="0"/>
          <w:numId w:val="3"/>
        </w:numPr>
      </w:pPr>
      <w:r>
        <w:t xml:space="preserve">Users log in with email/username and password</w:t>
      </w:r>
    </w:p>
    <w:p>
      <w:pPr>
        <w:pStyle w:val="ListParagraph"/>
        <w:numPr>
          <w:ilvl w:val="0"/>
          <w:numId w:val="3"/>
        </w:numPr>
      </w:pPr>
      <w:r>
        <w:t xml:space="preserve">Upon successful authentication, the system identifies the user's assigned role</w:t>
      </w:r>
    </w:p>
    <w:p>
      <w:pPr>
        <w:pStyle w:val="ListParagraph"/>
        <w:numPr>
          <w:ilvl w:val="0"/>
          <w:numId w:val="3"/>
        </w:numPr>
        <w:spacing w:after="200"/>
      </w:pPr>
      <w:r>
        <w:t xml:space="preserve">The user's role determines their IAM permissions and Lake Formation access</w:t>
      </w:r>
    </w:p>
    <w:p>
      <w:pPr>
        <w:pStyle w:val="Heading2"/>
      </w:pPr>
      <w:r>
        <w:t xml:space="preserve">3.2 User Attributes</w:t>
      </w:r>
    </w:p>
    <w:p>
      <w:pPr>
        <w:spacing w:after="120"/>
      </w:pPr>
      <w:r>
        <w:t xml:space="preserve">When creating a user, the following information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 display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 email address (used for login)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Password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password for the account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 role assignment from available roles</w:t>
            </w:r>
          </w:p>
        </w:tc>
      </w:tr>
    </w:tbl>
    <w:p>
      <w:pPr>
        <w:spacing w:after="200"/>
      </w:pPr>
    </w:p>
    <w:p>
      <w:pPr>
        <w:pStyle w:val="Heading2"/>
      </w:pPr>
      <w:r>
        <w:t xml:space="preserve">3.3 Login Flow</w:t>
      </w:r>
    </w:p>
    <w:p>
      <w:pPr>
        <w:pStyle w:val="ListParagraph"/>
        <w:numPr>
          <w:ilvl w:val="0"/>
          <w:numId w:val="2"/>
        </w:numPr>
      </w:pPr>
      <w:r>
        <w:t xml:space="preserve">User navigates to the platform login page</w:t>
      </w:r>
    </w:p>
    <w:p>
      <w:pPr>
        <w:pStyle w:val="ListParagraph"/>
        <w:numPr>
          <w:ilvl w:val="0"/>
          <w:numId w:val="2"/>
        </w:numPr>
      </w:pPr>
      <w:r>
        <w:t xml:space="preserve">User enters email and password</w:t>
      </w:r>
    </w:p>
    <w:p>
      <w:pPr>
        <w:pStyle w:val="ListParagraph"/>
        <w:numPr>
          <w:ilvl w:val="0"/>
          <w:numId w:val="2"/>
        </w:numPr>
      </w:pPr>
      <w:r>
        <w:t xml:space="preserve">System authenticates against AWS Cognito</w:t>
      </w:r>
    </w:p>
    <w:p>
      <w:pPr>
        <w:pStyle w:val="ListParagraph"/>
        <w:numPr>
          <w:ilvl w:val="0"/>
          <w:numId w:val="2"/>
        </w:numPr>
      </w:pPr>
      <w:r>
        <w:t xml:space="preserve">Upon success, system retrieves the user's assigned role</w:t>
      </w:r>
    </w:p>
    <w:p>
      <w:pPr>
        <w:pStyle w:val="ListParagraph"/>
        <w:numPr>
          <w:ilvl w:val="0"/>
          <w:numId w:val="2"/>
        </w:numPr>
      </w:pPr>
      <w:r>
        <w:t xml:space="preserve">User is redirected to the Data Viewer with access based on their role permissions</w:t>
      </w:r>
    </w:p>
    <w:p>
      <w:pPr>
        <w:pStyle w:val="ListParagraph"/>
        <w:numPr>
          <w:ilvl w:val="0"/>
          <w:numId w:val="2"/>
        </w:numPr>
        <w:spacing w:after="200"/>
      </w:pPr>
      <w:r>
        <w:t xml:space="preserve">If user is an App Admin, they also see the Admin section in the navigation</w:t>
      </w:r>
    </w:p>
    <w:p>
      <w:pPr>
        <w:pStyle w:val="Heading2"/>
      </w:pPr>
      <w:r>
        <w:t xml:space="preserve">3.4 Out of Scope for MVP</w:t>
      </w:r>
    </w:p>
    <w:p>
      <w:pPr>
        <w:pStyle w:val="ListParagraph"/>
        <w:numPr>
          <w:ilvl w:val="0"/>
          <w:numId w:val="3"/>
        </w:numPr>
      </w:pPr>
      <w:r>
        <w:t xml:space="preserve">Password reset / forgot password flow (can use Cognito defaults)</w:t>
      </w:r>
    </w:p>
    <w:p>
      <w:pPr>
        <w:pStyle w:val="ListParagraph"/>
        <w:numPr>
          <w:ilvl w:val="0"/>
          <w:numId w:val="3"/>
        </w:numPr>
      </w:pPr>
      <w:r>
        <w:t xml:space="preserve">Multi-factor authentication</w:t>
      </w:r>
    </w:p>
    <w:p>
      <w:pPr>
        <w:pStyle w:val="ListParagraph"/>
        <w:numPr>
          <w:ilvl w:val="0"/>
          <w:numId w:val="3"/>
        </w:numPr>
      </w:pPr>
      <w:r>
        <w:t xml:space="preserve">Single Sign-On (SSO) integration</w:t>
      </w:r>
    </w:p>
    <w:p>
      <w:pPr>
        <w:pStyle w:val="ListParagraph"/>
        <w:numPr>
          <w:ilvl w:val="0"/>
          <w:numId w:val="3"/>
        </w:numPr>
      </w:pPr>
      <w:r>
        <w:t xml:space="preserve">Session timeout configuration</w:t>
      </w:r>
    </w:p>
    <w:p>
      <w:pPr>
        <w:pStyle w:val="ListParagraph"/>
        <w:numPr>
          <w:ilvl w:val="0"/>
          <w:numId w:val="3"/>
        </w:numPr>
        <w:spacing w:after="200"/>
      </w:pPr>
      <w:r>
        <w:t xml:space="preserve">Audit logging of login attempts</w:t>
      </w:r>
    </w:p>
    <w:p>
      <w:r>
        <w:br w:type="page"/>
      </w:r>
    </w:p>
    <w:p>
      <w:pPr>
        <w:pStyle w:val="Heading1"/>
      </w:pPr>
      <w:r>
        <w:t xml:space="preserve">4. App Admin Module</w:t>
      </w:r>
    </w:p>
    <w:p>
      <w:pPr>
        <w:spacing w:after="200"/>
      </w:pPr>
      <w:r>
        <w:t xml:space="preserve">The App Admin Module allows administrators to manage roles, permissions, and users.</w:t>
      </w:r>
    </w:p>
    <w:p>
      <w:pPr>
        <w:pStyle w:val="Heading2"/>
      </w:pPr>
      <w:r>
        <w:t xml:space="preserve">4.1 Role Management</w:t>
      </w:r>
    </w:p>
    <w:p>
      <w:pPr>
        <w:pStyle w:val="Heading3"/>
      </w:pPr>
      <w:r>
        <w:t xml:space="preserve">4.1.1 Create a New Role</w:t>
      </w:r>
    </w:p>
    <w:p>
      <w:pPr>
        <w:spacing w:after="120"/>
      </w:pPr>
      <w:r>
        <w:t xml:space="preserve">App Admin can create a new role by:</w:t>
      </w:r>
    </w:p>
    <w:p>
      <w:pPr>
        <w:pStyle w:val="ListParagraph"/>
        <w:numPr>
          <w:ilvl w:val="0"/>
          <w:numId w:val="2"/>
        </w:numPr>
      </w:pPr>
      <w:r>
        <w:rPr>
          <w:b/>
          <w:bCs/>
        </w:rPr>
        <w:t xml:space="preserve">Entering a role name</w:t>
      </w:r>
      <w:r>
        <w:t xml:space="preserve"> — Unique identifier for the role</w:t>
      </w:r>
    </w:p>
    <w:p>
      <w:pPr>
        <w:pStyle w:val="ListParagraph"/>
        <w:numPr>
          <w:ilvl w:val="0"/>
          <w:numId w:val="2"/>
        </w:numPr>
      </w:pPr>
      <w:r>
        <w:rPr>
          <w:b/>
          <w:bCs/>
        </w:rPr>
        <w:t xml:space="preserve">Selecting data sources</w:t>
      </w:r>
      <w:r>
        <w:t xml:space="preserve"> — Choose which data sources this role can access</w:t>
      </w:r>
    </w:p>
    <w:p>
      <w:pPr>
        <w:pStyle w:val="ListParagraph"/>
        <w:numPr>
          <w:ilvl w:val="0"/>
          <w:numId w:val="2"/>
        </w:numPr>
      </w:pPr>
      <w:r>
        <w:rPr>
          <w:b/>
          <w:bCs/>
        </w:rPr>
        <w:t xml:space="preserve">Configuring table access</w:t>
      </w:r>
      <w:r>
        <w:t xml:space="preserve"> — For each selected data source, choose which tables the role can access</w:t>
      </w:r>
    </w:p>
    <w:p>
      <w:pPr>
        <w:pStyle w:val="ListParagraph"/>
        <w:numPr>
          <w:ilvl w:val="0"/>
          <w:numId w:val="2"/>
        </w:numPr>
        <w:spacing w:after="200"/>
      </w:pPr>
      <w:r>
        <w:rPr>
          <w:b/>
          <w:bCs/>
        </w:rPr>
        <w:t xml:space="preserve">Configuring column access</w:t>
      </w:r>
      <w:r>
        <w:t xml:space="preserve"> — For each selected table, choose which columns the role can access (default: all columns)</w:t>
      </w:r>
    </w:p>
    <w:p>
      <w:pPr>
        <w:pStyle w:val="Heading3"/>
      </w:pPr>
      <w:r>
        <w:t xml:space="preserve">4.1.2 Automated Provisioning</w:t>
      </w:r>
    </w:p>
    <w:p>
      <w:pPr>
        <w:spacing w:after="120"/>
      </w:pPr>
      <w:r>
        <w:t xml:space="preserve">When a role is created, the system automatically:</w:t>
      </w:r>
    </w:p>
    <w:p>
      <w:pPr>
        <w:pStyle w:val="ListParagraph"/>
        <w:numPr>
          <w:ilvl w:val="0"/>
          <w:numId w:val="2"/>
        </w:numPr>
      </w:pPr>
      <w:r>
        <w:t xml:space="preserve">Creates an IAM Role with appropriate Athena, Glue, S3, and Lake Formation permissions</w:t>
      </w:r>
    </w:p>
    <w:p>
      <w:pPr>
        <w:pStyle w:val="ListParagraph"/>
        <w:numPr>
          <w:ilvl w:val="0"/>
          <w:numId w:val="2"/>
        </w:numPr>
      </w:pPr>
      <w:r>
        <w:t xml:space="preserve">Grants access to the selected databases and tables in Glue Data Catalog</w:t>
      </w:r>
    </w:p>
    <w:p>
      <w:pPr>
        <w:pStyle w:val="ListParagraph"/>
        <w:numPr>
          <w:ilvl w:val="0"/>
          <w:numId w:val="2"/>
        </w:numPr>
      </w:pPr>
      <w:r>
        <w:t xml:space="preserve">Creates Lake Formation Data Filters for column-level restrictions (if applicable)</w:t>
      </w:r>
    </w:p>
    <w:p>
      <w:pPr>
        <w:pStyle w:val="ListParagraph"/>
        <w:numPr>
          <w:ilvl w:val="0"/>
          <w:numId w:val="2"/>
        </w:numPr>
        <w:spacing w:after="200"/>
      </w:pPr>
      <w:r>
        <w:t xml:space="preserve">Assigns Lake Formation Permissions (SELECT, DESCRIBE) linking the IAM role to the data filters</w:t>
      </w:r>
    </w:p>
    <w:p>
      <w:pPr>
        <w:pStyle w:val="Heading3"/>
      </w:pPr>
      <w:r>
        <w:t xml:space="preserve">4.1.3 View Existing Roles</w:t>
      </w:r>
    </w:p>
    <w:p>
      <w:pPr>
        <w:spacing w:after="120"/>
      </w:pPr>
      <w:r>
        <w:t xml:space="preserve">App Admin can view a list of all roles showing:</w:t>
      </w:r>
    </w:p>
    <w:p>
      <w:pPr>
        <w:pStyle w:val="ListParagraph"/>
        <w:numPr>
          <w:ilvl w:val="0"/>
          <w:numId w:val="3"/>
        </w:numPr>
      </w:pPr>
      <w:r>
        <w:t xml:space="preserve">Role name</w:t>
      </w:r>
    </w:p>
    <w:p>
      <w:pPr>
        <w:pStyle w:val="ListParagraph"/>
        <w:numPr>
          <w:ilvl w:val="0"/>
          <w:numId w:val="3"/>
        </w:numPr>
      </w:pPr>
      <w:r>
        <w:t xml:space="preserve">Data sources the role has access to</w:t>
      </w:r>
    </w:p>
    <w:p>
      <w:pPr>
        <w:pStyle w:val="ListParagraph"/>
        <w:numPr>
          <w:ilvl w:val="0"/>
          <w:numId w:val="3"/>
        </w:numPr>
        <w:spacing w:after="200"/>
      </w:pPr>
      <w:r>
        <w:t xml:space="preserve">Number of users assigned to the role</w:t>
      </w:r>
    </w:p>
    <w:p>
      <w:pPr>
        <w:pStyle w:val="Heading3"/>
      </w:pPr>
      <w:r>
        <w:t xml:space="preserve">4.1.4 Edit a Role</w:t>
      </w:r>
    </w:p>
    <w:p>
      <w:pPr>
        <w:spacing w:after="120"/>
      </w:pPr>
      <w:r>
        <w:t xml:space="preserve">App Admin can modify an existing role:</w:t>
      </w:r>
    </w:p>
    <w:p>
      <w:pPr>
        <w:pStyle w:val="ListParagraph"/>
        <w:numPr>
          <w:ilvl w:val="0"/>
          <w:numId w:val="3"/>
        </w:numPr>
      </w:pPr>
      <w:r>
        <w:t xml:space="preserve">Add or remove data source access</w:t>
      </w:r>
    </w:p>
    <w:p>
      <w:pPr>
        <w:pStyle w:val="ListParagraph"/>
        <w:numPr>
          <w:ilvl w:val="0"/>
          <w:numId w:val="3"/>
        </w:numPr>
      </w:pPr>
      <w:r>
        <w:t xml:space="preserve">Add or remove table access within a data source</w:t>
      </w:r>
    </w:p>
    <w:p>
      <w:pPr>
        <w:pStyle w:val="ListParagraph"/>
        <w:numPr>
          <w:ilvl w:val="0"/>
          <w:numId w:val="3"/>
        </w:numPr>
      </w:pPr>
      <w:r>
        <w:t xml:space="preserve">Add or remove column access within a table</w:t>
      </w:r>
    </w:p>
    <w:p>
      <w:pPr>
        <w:spacing w:after="200"/>
      </w:pPr>
      <w:r>
        <w:t xml:space="preserve">Changes are automatically reflected in AWS (IAM, Lake Formation).</w:t>
      </w:r>
    </w:p>
    <w:p>
      <w:pPr>
        <w:pStyle w:val="Heading3"/>
      </w:pPr>
      <w:r>
        <w:t xml:space="preserve">4.1.5 Delete a Role</w:t>
      </w:r>
    </w:p>
    <w:p>
      <w:pPr>
        <w:spacing w:after="120"/>
      </w:pPr>
      <w:r>
        <w:t xml:space="preserve">App Admin can delete a role if no users are currently assigned to the role.</w:t>
      </w:r>
    </w:p>
    <w:p>
      <w:pPr>
        <w:spacing w:after="200"/>
      </w:pPr>
      <w:r>
        <w:t xml:space="preserve">Deleting a role removes the associated IAM role, Lake Formation permissions, and data filters.</w:t>
      </w:r>
    </w:p>
    <w:p>
      <w:pPr>
        <w:pStyle w:val="Heading2"/>
      </w:pPr>
      <w:r>
        <w:t xml:space="preserve">4.2 User Management</w:t>
      </w:r>
    </w:p>
    <w:p>
      <w:pPr>
        <w:pStyle w:val="Heading3"/>
      </w:pPr>
      <w:r>
        <w:t xml:space="preserve">4.2.1 Create a New User</w:t>
      </w:r>
    </w:p>
    <w:p>
      <w:pPr>
        <w:spacing w:after="120"/>
      </w:pPr>
      <w:r>
        <w:t xml:space="preserve">App Admin can create a user by providing: Name, Email, Password, and Role (selected from existing roles).</w:t>
      </w:r>
    </w:p>
    <w:p>
      <w:pPr>
        <w:spacing w:after="200"/>
      </w:pPr>
      <w:r>
        <w:t xml:space="preserve">The system creates the user in AWS Cognito and associates them with the selected role.</w:t>
      </w:r>
    </w:p>
    <w:p>
      <w:pPr>
        <w:pStyle w:val="Heading3"/>
      </w:pPr>
      <w:r>
        <w:t xml:space="preserve">4.2.2 View Existing Users</w:t>
      </w:r>
    </w:p>
    <w:p>
      <w:pPr>
        <w:spacing w:after="120"/>
      </w:pPr>
      <w:r>
        <w:t xml:space="preserve">App Admin can view a list of all users showing:</w:t>
      </w:r>
    </w:p>
    <w:p>
      <w:pPr>
        <w:pStyle w:val="ListParagraph"/>
        <w:numPr>
          <w:ilvl w:val="0"/>
          <w:numId w:val="3"/>
        </w:numPr>
      </w:pPr>
      <w:r>
        <w:t xml:space="preserve">Name</w:t>
      </w:r>
    </w:p>
    <w:p>
      <w:pPr>
        <w:pStyle w:val="ListParagraph"/>
        <w:numPr>
          <w:ilvl w:val="0"/>
          <w:numId w:val="3"/>
        </w:numPr>
      </w:pPr>
      <w:r>
        <w:t xml:space="preserve">Email</w:t>
      </w:r>
    </w:p>
    <w:p>
      <w:pPr>
        <w:pStyle w:val="ListParagraph"/>
        <w:numPr>
          <w:ilvl w:val="0"/>
          <w:numId w:val="3"/>
        </w:numPr>
        <w:spacing w:after="200"/>
      </w:pPr>
      <w:r>
        <w:t xml:space="preserve">Assigned role</w:t>
      </w:r>
    </w:p>
    <w:p>
      <w:pPr>
        <w:pStyle w:val="Heading3"/>
      </w:pPr>
      <w:r>
        <w:t xml:space="preserve">4.2.3 Edit a User</w:t>
      </w:r>
    </w:p>
    <w:p>
      <w:pPr>
        <w:spacing w:after="120"/>
      </w:pPr>
      <w:r>
        <w:t xml:space="preserve">App Admin can:</w:t>
      </w:r>
    </w:p>
    <w:p>
      <w:pPr>
        <w:pStyle w:val="ListParagraph"/>
        <w:numPr>
          <w:ilvl w:val="0"/>
          <w:numId w:val="3"/>
        </w:numPr>
      </w:pPr>
      <w:r>
        <w:t xml:space="preserve">Change the user's assigned role</w:t>
      </w:r>
    </w:p>
    <w:p>
      <w:pPr>
        <w:pStyle w:val="ListParagraph"/>
        <w:numPr>
          <w:ilvl w:val="0"/>
          <w:numId w:val="3"/>
        </w:numPr>
        <w:spacing w:after="200"/>
      </w:pPr>
      <w:r>
        <w:t xml:space="preserve">Update user details (name, email)</w:t>
      </w:r>
    </w:p>
    <w:p>
      <w:pPr>
        <w:pStyle w:val="Heading3"/>
      </w:pPr>
      <w:r>
        <w:t xml:space="preserve">4.2.4 Delete a User</w:t>
      </w:r>
    </w:p>
    <w:p>
      <w:pPr>
        <w:spacing w:after="200"/>
      </w:pPr>
      <w:r>
        <w:t xml:space="preserve">App Admin can delete a user, which removes them from AWS Cognito.</w:t>
      </w:r>
    </w:p>
    <w:p>
      <w:r>
        <w:br w:type="page"/>
      </w:r>
    </w:p>
    <w:p>
      <w:pPr>
        <w:pStyle w:val="Heading1"/>
      </w:pPr>
      <w:r>
        <w:t xml:space="preserve">5. Data Viewer Module</w:t>
      </w:r>
    </w:p>
    <w:p>
      <w:pPr>
        <w:spacing w:after="200"/>
      </w:pPr>
      <w:r>
        <w:t xml:space="preserve">The Data Viewer Module allows users to browse, query, and export data based on their role permissions.</w:t>
      </w:r>
    </w:p>
    <w:p>
      <w:pPr>
        <w:pStyle w:val="Heading2"/>
      </w:pPr>
      <w:r>
        <w:t xml:space="preserve">5.1 Data Source Selection</w:t>
      </w:r>
    </w:p>
    <w:p>
      <w:pPr>
        <w:spacing w:after="120"/>
      </w:pPr>
      <w:r>
        <w:t xml:space="preserve">Upon logging in, users see:</w:t>
      </w:r>
    </w:p>
    <w:p>
      <w:pPr>
        <w:pStyle w:val="ListParagraph"/>
        <w:numPr>
          <w:ilvl w:val="0"/>
          <w:numId w:val="2"/>
        </w:numPr>
      </w:pPr>
      <w:r>
        <w:rPr>
          <w:b/>
          <w:bCs/>
        </w:rPr>
        <w:t xml:space="preserve">Data Source Dropdown</w:t>
      </w:r>
      <w:r>
        <w:t xml:space="preserve"> — Lists only the data sources the user has access to</w:t>
      </w:r>
    </w:p>
    <w:p>
      <w:pPr>
        <w:pStyle w:val="ListParagraph"/>
        <w:numPr>
          <w:ilvl w:val="0"/>
          <w:numId w:val="2"/>
        </w:numPr>
      </w:pPr>
      <w:r>
        <w:rPr>
          <w:b/>
          <w:bCs/>
        </w:rPr>
        <w:t xml:space="preserve">Column Selection</w:t>
      </w:r>
      <w:r>
        <w:t xml:space="preserve"> — After selecting a data source, displays checkboxes for columns the user has access to</w:t>
      </w:r>
    </w:p>
    <w:p>
      <w:pPr>
        <w:spacing w:after="200"/>
      </w:pPr>
      <w:r>
        <w:rPr>
          <w:b/>
          <w:bCs/>
        </w:rPr>
        <w:t xml:space="preserve">Note: </w:t>
      </w:r>
      <w:r>
        <w:t xml:space="preserve">Since each database contains only one table, the table is auto-selected when a data source is chosen.</w:t>
      </w:r>
    </w:p>
    <w:p>
      <w:pPr>
        <w:pStyle w:val="Heading2"/>
      </w:pPr>
      <w:r>
        <w:t xml:space="preserve">5.2 Query Builder (Low-Code/No-Code)</w:t>
      </w:r>
    </w:p>
    <w:p>
      <w:pPr>
        <w:spacing w:after="120"/>
      </w:pPr>
      <w:r>
        <w:t xml:space="preserve">Users can build queries without writing SQL using the following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Control</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Source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Dropdown to select the database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Columns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Multi-select checkboxes to choose columns to display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Filters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WHERE conditions (e.g., city = "Berlin", zipcode = "10115")</w:t>
            </w:r>
          </w:p>
        </w:tc>
      </w:tr>
    </w:tbl>
    <w:p>
      <w:pPr>
        <w:spacing w:after="200"/>
      </w:pPr>
    </w:p>
    <w:p>
      <w:pPr>
        <w:pStyle w:val="Heading3"/>
      </w:pPr>
      <w:r>
        <w:t xml:space="preserve">5.2.1 Filter Builder</w:t>
      </w:r>
    </w:p>
    <w:p>
      <w:pPr>
        <w:spacing w:after="120"/>
      </w:pPr>
      <w:r>
        <w:t xml:space="preserve">Users can add multiple filter conditions:</w:t>
      </w:r>
    </w:p>
    <w:p>
      <w:pPr>
        <w:pStyle w:val="ListParagraph"/>
        <w:numPr>
          <w:ilvl w:val="0"/>
          <w:numId w:val="3"/>
        </w:numPr>
      </w:pPr>
      <w:r>
        <w:t xml:space="preserve">Select a column from a dropdown</w:t>
      </w:r>
    </w:p>
    <w:p>
      <w:pPr>
        <w:pStyle w:val="ListParagraph"/>
        <w:numPr>
          <w:ilvl w:val="0"/>
          <w:numId w:val="3"/>
        </w:numPr>
      </w:pPr>
      <w:r>
        <w:t xml:space="preserve">Select an operator (equals, not equals, contains, greater than, less than, etc.)</w:t>
      </w:r>
    </w:p>
    <w:p>
      <w:pPr>
        <w:pStyle w:val="ListParagraph"/>
        <w:numPr>
          <w:ilvl w:val="0"/>
          <w:numId w:val="3"/>
        </w:numPr>
      </w:pPr>
      <w:r>
        <w:t xml:space="preserve">Enter a value</w:t>
      </w:r>
    </w:p>
    <w:p>
      <w:pPr>
        <w:pStyle w:val="ListParagraph"/>
        <w:numPr>
          <w:ilvl w:val="0"/>
          <w:numId w:val="3"/>
        </w:numPr>
        <w:spacing w:after="200"/>
      </w:pPr>
      <w:r>
        <w:t xml:space="preserve">Add additional filters with AND/OR logic</w:t>
      </w:r>
    </w:p>
    <w:p>
      <w:pPr>
        <w:pStyle w:val="Heading3"/>
      </w:pPr>
      <w:r>
        <w:t xml:space="preserve">5.2.2 Query Generation</w:t>
      </w:r>
    </w:p>
    <w:p>
      <w:pPr>
        <w:spacing w:after="200"/>
      </w:pPr>
      <w:r>
        <w:t xml:space="preserve">As the user makes selections, the system generates a SQL query in the background. The generated query is displayed to the user (read-only preview).</w:t>
      </w:r>
    </w:p>
    <w:p>
      <w:pPr>
        <w:pStyle w:val="Heading2"/>
      </w:pPr>
      <w:r>
        <w:t xml:space="preserve">5.3 Custom Query Mode</w:t>
      </w:r>
    </w:p>
    <w:p>
      <w:pPr>
        <w:spacing w:after="120"/>
      </w:pPr>
      <w:r>
        <w:t xml:space="preserve">Users can switch to Custom Query Mode to write their own SQL:</w:t>
      </w:r>
    </w:p>
    <w:p>
      <w:pPr>
        <w:pStyle w:val="ListParagraph"/>
        <w:numPr>
          <w:ilvl w:val="0"/>
          <w:numId w:val="3"/>
        </w:numPr>
      </w:pPr>
      <w:r>
        <w:t xml:space="preserve">A text area is provided for entering custom SQL</w:t>
      </w:r>
    </w:p>
    <w:p>
      <w:pPr>
        <w:pStyle w:val="ListParagraph"/>
        <w:numPr>
          <w:ilvl w:val="0"/>
          <w:numId w:val="3"/>
        </w:numPr>
      </w:pPr>
      <w:r>
        <w:t xml:space="preserve">Users can only query tables and columns they have access to</w:t>
      </w:r>
    </w:p>
    <w:p>
      <w:pPr>
        <w:pStyle w:val="ListParagraph"/>
        <w:numPr>
          <w:ilvl w:val="0"/>
          <w:numId w:val="3"/>
        </w:numPr>
      </w:pPr>
      <w:r>
        <w:t xml:space="preserve">Lake Formation enforces permissions — queries attempting to access unauthorized data will fail</w:t>
      </w:r>
    </w:p>
    <w:p>
      <w:pPr>
        <w:pStyle w:val="ListParagraph"/>
        <w:numPr>
          <w:ilvl w:val="0"/>
          <w:numId w:val="3"/>
        </w:numPr>
        <w:spacing w:after="200"/>
      </w:pPr>
      <w:r>
        <w:t xml:space="preserve">All users (regardless of role) can use custom query mode</w:t>
      </w:r>
    </w:p>
    <w:p>
      <w:pPr>
        <w:pStyle w:val="Heading2"/>
      </w:pPr>
      <w:r>
        <w:t xml:space="preserve">5.4 Query Execution</w:t>
      </w:r>
    </w:p>
    <w:p>
      <w:pPr>
        <w:pStyle w:val="ListParagraph"/>
        <w:numPr>
          <w:ilvl w:val="0"/>
          <w:numId w:val="3"/>
        </w:numPr>
      </w:pPr>
      <w:r>
        <w:t xml:space="preserve">User clicks a Run button to execute the query</w:t>
      </w:r>
    </w:p>
    <w:p>
      <w:pPr>
        <w:pStyle w:val="ListParagraph"/>
        <w:numPr>
          <w:ilvl w:val="0"/>
          <w:numId w:val="3"/>
        </w:numPr>
      </w:pPr>
      <w:r>
        <w:t xml:space="preserve">The query runs on AWS Athena</w:t>
      </w:r>
    </w:p>
    <w:p>
      <w:pPr>
        <w:pStyle w:val="ListParagraph"/>
        <w:numPr>
          <w:ilvl w:val="0"/>
          <w:numId w:val="3"/>
        </w:numPr>
      </w:pPr>
      <w:r>
        <w:t xml:space="preserve">While the query is running, a loading indicator is displayed</w:t>
      </w:r>
    </w:p>
    <w:p>
      <w:pPr>
        <w:pStyle w:val="ListParagraph"/>
        <w:numPr>
          <w:ilvl w:val="0"/>
          <w:numId w:val="3"/>
        </w:numPr>
        <w:spacing w:after="200"/>
      </w:pPr>
      <w:r>
        <w:t xml:space="preserve">No query limits or timeouts for MVP</w:t>
      </w:r>
    </w:p>
    <w:p>
      <w:pPr>
        <w:pStyle w:val="Heading2"/>
      </w:pPr>
      <w:r>
        <w:t xml:space="preserve">5.5 Results Display</w:t>
      </w:r>
    </w:p>
    <w:p>
      <w:pPr>
        <w:spacing w:after="120"/>
      </w:pPr>
      <w:r>
        <w:t xml:space="preserve">Query results are displayed in a table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Table View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Results displayed in rows and columns (similar to a spreadsheet)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Pagination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Results are paginated (e.g., 50-100 rows per page)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Expand View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Option to expand the results table to full screen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Column Sorting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 column headers to sort results</w:t>
            </w:r>
          </w:p>
        </w:tc>
      </w:tr>
    </w:tbl>
    <w:p>
      <w:pPr>
        <w:spacing w:after="200"/>
      </w:pPr>
    </w:p>
    <w:p>
      <w:pPr>
        <w:pStyle w:val="Heading2"/>
      </w:pPr>
      <w:r>
        <w:t xml:space="preserve">5.6 Export</w:t>
      </w:r>
    </w:p>
    <w:p>
      <w:pPr>
        <w:pStyle w:val="ListParagraph"/>
        <w:numPr>
          <w:ilvl w:val="0"/>
          <w:numId w:val="3"/>
        </w:numPr>
      </w:pPr>
      <w:r>
        <w:t xml:space="preserve">Users can download query results as a CSV file</w:t>
      </w:r>
    </w:p>
    <w:p>
      <w:pPr>
        <w:pStyle w:val="ListParagraph"/>
        <w:numPr>
          <w:ilvl w:val="0"/>
          <w:numId w:val="3"/>
        </w:numPr>
        <w:spacing w:after="200"/>
      </w:pPr>
      <w:r>
        <w:t xml:space="preserve">Download exports the complete result set (not just the current page)</w:t>
      </w:r>
    </w:p>
    <w:p>
      <w:r>
        <w:br w:type="page"/>
      </w:r>
    </w:p>
    <w:p>
      <w:pPr>
        <w:pStyle w:val="Heading1"/>
      </w:pPr>
      <w:r>
        <w:t xml:space="preserve">6. User Interface Structure</w:t>
      </w:r>
    </w:p>
    <w:p>
      <w:pPr>
        <w:pStyle w:val="Heading2"/>
      </w:pPr>
      <w:r>
        <w:t xml:space="preserve">6.1 Application Layout</w:t>
      </w:r>
    </w:p>
    <w:p>
      <w:pPr>
        <w:spacing w:after="120"/>
      </w:pPr>
      <w:r>
        <w:t xml:space="preserve">The platform is a single web application with the following structure:</w:t>
      </w:r>
    </w:p>
    <w:p>
      <w:pPr>
        <w:pStyle w:val="ListParagraph"/>
        <w:numPr>
          <w:ilvl w:val="0"/>
          <w:numId w:val="3"/>
        </w:numPr>
      </w:pPr>
      <w:r>
        <w:rPr>
          <w:b/>
          <w:bCs/>
        </w:rPr>
        <w:t xml:space="preserve">Header</w:t>
      </w:r>
      <w:r>
        <w:t xml:space="preserve"> — Logo, User Name, Logout button</w:t>
      </w:r>
    </w:p>
    <w:p>
      <w:pPr>
        <w:pStyle w:val="ListParagraph"/>
        <w:numPr>
          <w:ilvl w:val="0"/>
          <w:numId w:val="3"/>
        </w:numPr>
      </w:pPr>
      <w:r>
        <w:rPr>
          <w:b/>
          <w:bCs/>
        </w:rPr>
        <w:t xml:space="preserve">Navigation Menu</w:t>
      </w:r>
      <w:r>
        <w:t xml:space="preserve"> — Access to different sections based on user role</w:t>
      </w:r>
    </w:p>
    <w:p>
      <w:pPr>
        <w:pStyle w:val="ListParagraph"/>
        <w:numPr>
          <w:ilvl w:val="0"/>
          <w:numId w:val="3"/>
        </w:numPr>
        <w:spacing w:after="200"/>
      </w:pPr>
      <w:r>
        <w:rPr>
          <w:b/>
          <w:bCs/>
        </w:rPr>
        <w:t xml:space="preserve">Main Content Area</w:t>
      </w:r>
      <w:r>
        <w:t xml:space="preserve"> — Displays the active screen</w:t>
      </w:r>
    </w:p>
    <w:p>
      <w:pPr>
        <w:pStyle w:val="Heading2"/>
      </w:pPr>
      <w:r>
        <w:t xml:space="preserve">6.2 Navigation Menu</w:t>
      </w:r>
    </w:p>
    <w:p>
      <w:pPr>
        <w:spacing w:after="120"/>
      </w:pPr>
      <w:r>
        <w:t xml:space="preserve">The navigation menu displays options based on the user's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Menu Item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Visible 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Viewer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Role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Admin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Admin only</w:t>
            </w:r>
          </w:p>
        </w:tc>
      </w:tr>
    </w:tbl>
    <w:p>
      <w:pPr>
        <w:spacing w:after="200"/>
      </w:pPr>
    </w:p>
    <w:p>
      <w:pPr>
        <w:pStyle w:val="Heading2"/>
      </w:pPr>
      <w:r>
        <w:t xml:space="preserve">6.3 Screens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Screen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Accessible By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authentication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(unauthenticated)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Viewer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Query and view data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authenticated users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Role Management — 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View all roles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Role Management — Create/Edit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or modify a role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Management — 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View all users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Management — Create/Edit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or modify a user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Admin</w:t>
            </w:r>
          </w:p>
        </w:tc>
      </w:tr>
    </w:tbl>
    <w:p>
      <w:pPr>
        <w:spacing w:after="200"/>
      </w:pPr>
    </w:p>
    <w:p>
      <w:pPr>
        <w:pStyle w:val="Heading2"/>
      </w:pPr>
      <w:r>
        <w:t xml:space="preserve">6.4 Screen Descriptions</w:t>
      </w:r>
    </w:p>
    <w:p>
      <w:pPr>
        <w:pStyle w:val="Heading3"/>
      </w:pPr>
      <w:r>
        <w:t xml:space="preserve">6.4.1 Login Screen</w:t>
      </w:r>
    </w:p>
    <w:p>
      <w:pPr>
        <w:spacing w:after="120"/>
      </w:pPr>
      <w:r>
        <w:t xml:space="preserve">Email input field, Password input field, Login button, Error message display for failed authentication.</w:t>
      </w:r>
    </w:p>
    <w:p>
      <w:pPr>
        <w:pStyle w:val="Heading3"/>
      </w:pPr>
      <w:r>
        <w:t xml:space="preserve">6.4.2 Data Viewer Screen</w:t>
      </w:r>
    </w:p>
    <w:p>
      <w:pPr>
        <w:spacing w:after="120"/>
      </w:pPr>
      <w:r>
        <w:t xml:space="preserve">Data source dropdown, Column selection checkboxes, Filter builder section, Toggle between Query Builder and Custom Query modes, Generated SQL preview (read-only), Run button, Results table with pagination, Expand view button, CSV download button.</w:t>
      </w:r>
    </w:p>
    <w:p>
      <w:pPr>
        <w:pStyle w:val="Heading3"/>
      </w:pPr>
      <w:r>
        <w:t xml:space="preserve">6.4.3 Role Management — List Screen</w:t>
      </w:r>
    </w:p>
    <w:p>
      <w:pPr>
        <w:spacing w:after="120"/>
      </w:pPr>
      <w:r>
        <w:t xml:space="preserve">Table showing all roles (name, data sources, user count), "Create New Role" button, Edit and Delete actions for each role.</w:t>
      </w:r>
    </w:p>
    <w:p>
      <w:pPr>
        <w:pStyle w:val="Heading3"/>
      </w:pPr>
      <w:r>
        <w:t xml:space="preserve">6.4.4 Role Management — Create/Edit Screen</w:t>
      </w:r>
    </w:p>
    <w:p>
      <w:pPr>
        <w:spacing w:after="120"/>
      </w:pPr>
      <w:r>
        <w:t xml:space="preserve">Role name input, Data source selection (checkboxes), For each selected data source: table selection, For each selected table: column selection, Save and Cancel buttons.</w:t>
      </w:r>
    </w:p>
    <w:p>
      <w:pPr>
        <w:pStyle w:val="Heading3"/>
      </w:pPr>
      <w:r>
        <w:t xml:space="preserve">6.4.5 User Management — List Screen</w:t>
      </w:r>
    </w:p>
    <w:p>
      <w:pPr>
        <w:spacing w:after="120"/>
      </w:pPr>
      <w:r>
        <w:t xml:space="preserve">Table showing all users (name, email, role), "Create New User" button, Edit and Delete actions for each user.</w:t>
      </w:r>
    </w:p>
    <w:p>
      <w:pPr>
        <w:pStyle w:val="Heading3"/>
      </w:pPr>
      <w:r>
        <w:t xml:space="preserve">6.4.6 User Management — Create/Edit Screen</w:t>
      </w:r>
    </w:p>
    <w:p>
      <w:pPr>
        <w:spacing w:after="200"/>
      </w:pPr>
      <w:r>
        <w:t xml:space="preserve">Name input, Email input, Password input (create only), Role dropdown, Save and Cancel buttons.</w:t>
      </w:r>
    </w:p>
    <w:p>
      <w:r>
        <w:br w:type="page"/>
      </w:r>
    </w:p>
    <w:p>
      <w:pPr>
        <w:pStyle w:val="Heading1"/>
      </w:pPr>
      <w:r>
        <w:t xml:space="preserve">7. AWS Integration Details</w:t>
      </w:r>
    </w:p>
    <w:p>
      <w:pPr>
        <w:spacing w:after="200"/>
      </w:pPr>
      <w:r>
        <w:t xml:space="preserve">This section describes how the platform integrates with existing AWS services.</w:t>
      </w:r>
    </w:p>
    <w:p>
      <w:pPr>
        <w:pStyle w:val="Heading2"/>
      </w:pPr>
      <w:r>
        <w:t xml:space="preserve">7.1 Existing AWS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Amazon S3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Stores Parquet data files (bitech-pbac-data-prd bucket)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AWS Glue Data Catalog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Metadata catalog for databases and tables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AWS Lake Formation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Manages fine-grained access control (column-level permissions)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Amazon Athena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Executes SQL queries against the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AWS Cognito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authentication and identity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AWS IAM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Role-based permissions for AWS resource access</w:t>
            </w:r>
          </w:p>
        </w:tc>
      </w:tr>
    </w:tbl>
    <w:p>
      <w:pPr>
        <w:spacing w:after="200"/>
      </w:pPr>
    </w:p>
    <w:p>
      <w:pPr>
        <w:pStyle w:val="Heading2"/>
      </w:pPr>
      <w:r>
        <w:t xml:space="preserve">7.2 Data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Source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Database Name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Tables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crime-data-db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table (auto-selected)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events-data-db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table (auto-selected)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Traffic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traffic-data-db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table (auto-selected)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Weather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weather-data-db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table (auto-selected)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Insurance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insurance-data-db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table (auto-selected)</w:t>
            </w:r>
          </w:p>
        </w:tc>
      </w:tr>
    </w:tbl>
    <w:p>
      <w:pPr>
        <w:spacing w:after="120" w:before="120"/>
      </w:pPr>
      <w:r>
        <w:t xml:space="preserve">Additional configuration:</w:t>
      </w:r>
    </w:p>
    <w:p>
      <w:pPr>
        <w:pStyle w:val="ListParagraph"/>
        <w:numPr>
          <w:ilvl w:val="0"/>
          <w:numId w:val="3"/>
        </w:numPr>
      </w:pPr>
      <w:r>
        <w:rPr>
          <w:b/>
          <w:bCs/>
        </w:rPr>
        <w:t xml:space="preserve">Data Catalog: </w:t>
      </w:r>
      <w:r>
        <w:t xml:space="preserve">AWS Data Catalog (default)</w:t>
      </w:r>
    </w:p>
    <w:p>
      <w:pPr>
        <w:pStyle w:val="ListParagraph"/>
        <w:numPr>
          <w:ilvl w:val="0"/>
          <w:numId w:val="3"/>
        </w:numPr>
      </w:pPr>
      <w:r>
        <w:rPr>
          <w:b/>
          <w:bCs/>
        </w:rPr>
        <w:t xml:space="preserve">Catalog: </w:t>
      </w:r>
      <w:r>
        <w:t xml:space="preserve">None (default)</w:t>
      </w:r>
    </w:p>
    <w:p>
      <w:pPr>
        <w:pStyle w:val="ListParagraph"/>
        <w:numPr>
          <w:ilvl w:val="0"/>
          <w:numId w:val="3"/>
        </w:numPr>
      </w:pPr>
      <w:r>
        <w:rPr>
          <w:b/>
          <w:bCs/>
        </w:rPr>
        <w:t xml:space="preserve">Region: </w:t>
      </w:r>
      <w:r>
        <w:t xml:space="preserve">eu-central-1</w:t>
      </w:r>
    </w:p>
    <w:p>
      <w:pPr>
        <w:pStyle w:val="ListParagraph"/>
        <w:numPr>
          <w:ilvl w:val="0"/>
          <w:numId w:val="3"/>
        </w:numPr>
        <w:spacing w:after="200"/>
      </w:pPr>
      <w:r>
        <w:rPr>
          <w:b/>
          <w:bCs/>
        </w:rPr>
        <w:t xml:space="preserve">S3 Bucket: </w:t>
      </w:r>
      <w:r>
        <w:t xml:space="preserve">bitech-pbac-data-prd</w:t>
      </w:r>
    </w:p>
    <w:p>
      <w:pPr>
        <w:pStyle w:val="Heading2"/>
      </w:pPr>
      <w:r>
        <w:t xml:space="preserve">7.3 Automated Provisioning — Role Creation</w:t>
      </w:r>
    </w:p>
    <w:p>
      <w:pPr>
        <w:spacing w:after="120"/>
      </w:pPr>
      <w:r>
        <w:t xml:space="preserve">When an App Admin creates a new role, the platform automatically provisions the following in AWS:</w:t>
      </w:r>
    </w:p>
    <w:p>
      <w:pPr>
        <w:spacing w:after="80"/>
      </w:pPr>
      <w:r>
        <w:rPr>
          <w:b/>
          <w:bCs/>
        </w:rPr>
        <w:t xml:space="preserve">Step 1: Create IAM Role</w:t>
      </w:r>
    </w:p>
    <w:p>
      <w:pPr>
        <w:spacing w:after="120"/>
      </w:pPr>
      <w:r>
        <w:t xml:space="preserve">Create an IAM role with a policy granting: Athena actions (StartQueryExecution, GetQueryExecution, GetQueryResults, StopQueryExecution), Glue actions (GetDatabase, GetTable, GetTables, GetPartitions, GetPartition), S3 actions (GetBucketLocation, ListBucket, GetObject, PutObject for query results), Lake Formation action (GetDataAccess). Scope Glue and S3 permissions to only the selected data sources.</w:t>
      </w:r>
    </w:p>
    <w:p>
      <w:pPr>
        <w:spacing w:after="80"/>
      </w:pPr>
      <w:r>
        <w:rPr>
          <w:b/>
          <w:bCs/>
        </w:rPr>
        <w:t xml:space="preserve">Step 2: Create Lake Formation Data Filters</w:t>
      </w:r>
    </w:p>
    <w:p>
      <w:pPr>
        <w:spacing w:after="120"/>
      </w:pPr>
      <w:r>
        <w:t xml:space="preserve">If column restrictions apply, create a data filter specifying: Target database, Target table, Included columns (columns the role can access).</w:t>
      </w:r>
    </w:p>
    <w:p>
      <w:pPr>
        <w:spacing w:after="80"/>
      </w:pPr>
      <w:r>
        <w:rPr>
          <w:b/>
          <w:bCs/>
        </w:rPr>
        <w:t xml:space="preserve">Step 3: Grant Lake Formation Permissions</w:t>
      </w:r>
    </w:p>
    <w:p>
      <w:pPr>
        <w:spacing w:after="200"/>
      </w:pPr>
      <w:r>
        <w:t xml:space="preserve">Grant the IAM role access to the selected databases and tables. Attach data filters for column-level restrictions. Permissions granted: SELECT, DESCRIBE.</w:t>
      </w:r>
    </w:p>
    <w:p>
      <w:pPr>
        <w:pStyle w:val="Heading2"/>
      </w:pPr>
      <w:r>
        <w:t xml:space="preserve">7.4 Query Execution Flow</w:t>
      </w:r>
    </w:p>
    <w:p>
      <w:pPr>
        <w:pStyle w:val="ListParagraph"/>
        <w:numPr>
          <w:ilvl w:val="0"/>
          <w:numId w:val="2"/>
        </w:numPr>
      </w:pPr>
      <w:r>
        <w:t xml:space="preserve">User builds a query (via Query Builder or Custom SQL)</w:t>
      </w:r>
    </w:p>
    <w:p>
      <w:pPr>
        <w:pStyle w:val="ListParagraph"/>
        <w:numPr>
          <w:ilvl w:val="0"/>
          <w:numId w:val="2"/>
        </w:numPr>
      </w:pPr>
      <w:r>
        <w:t xml:space="preserve">Platform submits the query to Athena using the user's IAM role credentials</w:t>
      </w:r>
    </w:p>
    <w:p>
      <w:pPr>
        <w:pStyle w:val="ListParagraph"/>
        <w:numPr>
          <w:ilvl w:val="0"/>
          <w:numId w:val="2"/>
        </w:numPr>
      </w:pPr>
      <w:r>
        <w:t xml:space="preserve">Athena validates permissions via Lake Formation</w:t>
      </w:r>
    </w:p>
    <w:p>
      <w:pPr>
        <w:pStyle w:val="ListParagraph"/>
        <w:numPr>
          <w:ilvl w:val="0"/>
          <w:numId w:val="2"/>
        </w:numPr>
      </w:pPr>
      <w:r>
        <w:t xml:space="preserve">If authorized, Athena executes the query against S3 data</w:t>
      </w:r>
    </w:p>
    <w:p>
      <w:pPr>
        <w:pStyle w:val="ListParagraph"/>
        <w:numPr>
          <w:ilvl w:val="0"/>
          <w:numId w:val="2"/>
        </w:numPr>
      </w:pPr>
      <w:r>
        <w:t xml:space="preserve">Results are returned in JSON format</w:t>
      </w:r>
    </w:p>
    <w:p>
      <w:pPr>
        <w:pStyle w:val="ListParagraph"/>
        <w:numPr>
          <w:ilvl w:val="0"/>
          <w:numId w:val="2"/>
        </w:numPr>
        <w:spacing w:after="200"/>
      </w:pPr>
      <w:r>
        <w:t xml:space="preserve">Platform converts JSON to tabular format for display</w:t>
      </w:r>
    </w:p>
    <w:p>
      <w:pPr>
        <w:pStyle w:val="Heading2"/>
      </w:pPr>
      <w:r>
        <w:t xml:space="preserve">7.5 Athena Query Configuration</w:t>
      </w:r>
    </w:p>
    <w:p>
      <w:pPr>
        <w:spacing w:after="120"/>
      </w:pPr>
      <w:r>
        <w:t xml:space="preserve">When executing queries:</w:t>
      </w:r>
    </w:p>
    <w:p>
      <w:pPr>
        <w:pStyle w:val="ListParagraph"/>
        <w:numPr>
          <w:ilvl w:val="0"/>
          <w:numId w:val="3"/>
        </w:numPr>
      </w:pPr>
      <w:r>
        <w:t xml:space="preserve">Data Catalog: AWS Data Catalog</w:t>
      </w:r>
    </w:p>
    <w:p>
      <w:pPr>
        <w:pStyle w:val="ListParagraph"/>
        <w:numPr>
          <w:ilvl w:val="0"/>
          <w:numId w:val="3"/>
        </w:numPr>
      </w:pPr>
      <w:r>
        <w:t xml:space="preserve">Catalog: None (default)</w:t>
      </w:r>
    </w:p>
    <w:p>
      <w:pPr>
        <w:pStyle w:val="ListParagraph"/>
        <w:numPr>
          <w:ilvl w:val="0"/>
          <w:numId w:val="3"/>
        </w:numPr>
      </w:pPr>
      <w:r>
        <w:t xml:space="preserve">Database: Selected by user from their permitted list</w:t>
      </w:r>
    </w:p>
    <w:p>
      <w:pPr>
        <w:pStyle w:val="ListParagraph"/>
        <w:numPr>
          <w:ilvl w:val="0"/>
          <w:numId w:val="3"/>
        </w:numPr>
        <w:spacing w:after="200"/>
      </w:pPr>
      <w:r>
        <w:t xml:space="preserve">Query results stored in: S3 bucket (designated output location)</w:t>
      </w:r>
    </w:p>
    <w:p>
      <w:r>
        <w:br w:type="page"/>
      </w:r>
    </w:p>
    <w:p>
      <w:pPr>
        <w:pStyle w:val="Heading1"/>
      </w:pPr>
      <w:r>
        <w:t xml:space="preserve">8. Scope Summary &amp; Assumptions</w:t>
      </w:r>
    </w:p>
    <w:p>
      <w:pPr>
        <w:pStyle w:val="Heading2"/>
      </w:pPr>
      <w:r>
        <w:t xml:space="preserve">8.1 In Scope for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Area</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Features Included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Login via AWS Cognito with email/password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Admin — Role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view, edit, delete roles with data source, table, and column-level permissions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Admin — User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view, edit, delete users with single role assignment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Automated Provisioning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Automatic creation of IAM roles, Lake Formation permissions, and data filters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Viewer — Query Builder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 data source, columns, and filters via UI controls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Viewer — Custom SQL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Write and execute custom SQL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Viewer — Results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View paginated results in table format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Viewer — Export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Download results as CSV</w:t>
            </w:r>
          </w:p>
        </w:tc>
      </w:tr>
    </w:tbl>
    <w:p>
      <w:pPr>
        <w:spacing w:after="200"/>
      </w:pPr>
    </w:p>
    <w:p>
      <w:pPr>
        <w:pStyle w:val="Heading2"/>
      </w:pPr>
      <w:r>
        <w:t xml:space="preserve">8.2 Out of Scope for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Row-level filtering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Only data source, table, and column-level access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Aggregations in Query Builder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GROUP BY, COUNT, SUM, etc. in the UI builder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Joins in Query Builder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multi-table joins in the UI builder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Query limits / timeouts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safeguards on query size or duration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 logging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tracking of user logins or query history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Password reset flow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Rely on Cognito defaults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Multi-factor authentication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 required for MVP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SSO integration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 required for MVP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Multiple roles per 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Each user has exactly one role</w:t>
            </w:r>
          </w:p>
        </w:tc>
      </w:tr>
    </w:tbl>
    <w:p>
      <w:pPr>
        <w:spacing w:after="200"/>
      </w:pPr>
    </w:p>
    <w:p>
      <w:pPr>
        <w:pStyle w:val="Heading2"/>
      </w:pPr>
      <w:r>
        <w:t xml:space="preserve">8.3 Assumptions</w:t>
      </w:r>
    </w:p>
    <w:p>
      <w:pPr>
        <w:pStyle w:val="ListParagraph"/>
        <w:numPr>
          <w:ilvl w:val="0"/>
          <w:numId w:val="2"/>
        </w:numPr>
      </w:pPr>
      <w:r>
        <w:rPr>
          <w:b/>
          <w:bCs/>
        </w:rPr>
        <w:t xml:space="preserve">AWS infrastructure is in place</w:t>
      </w:r>
      <w:r>
        <w:t xml:space="preserve"> — S3 bucket, Glue Data Catalog, Lake Formation, and Athena are already configured and operational</w:t>
      </w:r>
    </w:p>
    <w:p>
      <w:pPr>
        <w:pStyle w:val="ListParagraph"/>
        <w:numPr>
          <w:ilvl w:val="0"/>
          <w:numId w:val="2"/>
        </w:numPr>
      </w:pPr>
      <w:r>
        <w:rPr>
          <w:b/>
          <w:bCs/>
        </w:rPr>
        <w:t xml:space="preserve">Data is queryable</w:t>
      </w:r>
      <w:r>
        <w:t xml:space="preserve"> — Parquet files in S3 are properly registered in Glue and accessible via Athena</w:t>
      </w:r>
    </w:p>
    <w:p>
      <w:pPr>
        <w:pStyle w:val="ListParagraph"/>
        <w:numPr>
          <w:ilvl w:val="0"/>
          <w:numId w:val="2"/>
        </w:numPr>
      </w:pPr>
      <w:r>
        <w:rPr>
          <w:b/>
          <w:bCs/>
        </w:rPr>
        <w:t xml:space="preserve">AWS Cognito setup</w:t>
      </w:r>
      <w:r>
        <w:t xml:space="preserve"> — A Cognito User Pool will be created or an existing one will be used</w:t>
      </w:r>
    </w:p>
    <w:p>
      <w:pPr>
        <w:pStyle w:val="ListParagraph"/>
        <w:numPr>
          <w:ilvl w:val="0"/>
          <w:numId w:val="2"/>
        </w:numPr>
      </w:pPr>
      <w:r>
        <w:rPr>
          <w:b/>
          <w:bCs/>
        </w:rPr>
        <w:t xml:space="preserve">Single table per database</w:t>
      </w:r>
      <w:r>
        <w:t xml:space="preserve"> — Each of the 5 databases contains exactly one table</w:t>
      </w:r>
    </w:p>
    <w:p>
      <w:pPr>
        <w:pStyle w:val="ListParagraph"/>
        <w:numPr>
          <w:ilvl w:val="0"/>
          <w:numId w:val="2"/>
        </w:numPr>
      </w:pPr>
      <w:r>
        <w:rPr>
          <w:b/>
          <w:bCs/>
        </w:rPr>
        <w:t xml:space="preserve">App Admin exists initially</w:t>
      </w:r>
      <w:r>
        <w:t xml:space="preserve"> — At least one App Admin user is manually created to bootstrap the system</w:t>
      </w:r>
    </w:p>
    <w:p>
      <w:pPr>
        <w:pStyle w:val="ListParagraph"/>
        <w:numPr>
          <w:ilvl w:val="0"/>
          <w:numId w:val="2"/>
        </w:numPr>
      </w:pPr>
      <w:r>
        <w:rPr>
          <w:b/>
          <w:bCs/>
        </w:rPr>
        <w:t xml:space="preserve">Network access</w:t>
      </w:r>
      <w:r>
        <w:t xml:space="preserve"> — The application will have network access to AWS services</w:t>
      </w:r>
    </w:p>
    <w:p>
      <w:pPr>
        <w:pStyle w:val="ListParagraph"/>
        <w:numPr>
          <w:ilvl w:val="0"/>
          <w:numId w:val="2"/>
        </w:numPr>
        <w:spacing w:after="200"/>
      </w:pPr>
      <w:r>
        <w:rPr>
          <w:b/>
          <w:bCs/>
        </w:rPr>
        <w:t xml:space="preserve">AWS SDK access</w:t>
      </w:r>
      <w:r>
        <w:t xml:space="preserve"> — The application can use AWS SDK to programmatically manage IAM, Lake Formation, Glue, Athena, and Cognito</w:t>
      </w:r>
    </w:p>
    <w:p>
      <w:pPr>
        <w:pStyle w:val="Heading2"/>
      </w:pPr>
      <w:r>
        <w:t xml:space="preserve">8.4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Dependency</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AWS Account 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Application needs programmatic access to create/manage IAM roles, Lake Formation permissions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Cognito User Pool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Required for user authentication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S3 Output Location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designated S3 path for Athena query results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Sufficient IAM Permissions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application's service role must have permissions to manage IAM, Lake Formation, Glue, Cognito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 w:type="paragraph" w:styleId="Title">
    <w:name w:val="Title"/>
    <w:basedOn w:val="Normal"/>
    <w:next w:val="Normal"/>
    <w:qFormat/>
    <w:pPr>
      <w:spacing w:after="300"/>
      <w:jc w:val="center"/>
    </w:pPr>
    <w:rPr>
      <w:rFonts w:ascii="Arial" w:cs="Arial" w:eastAsia="Arial" w:hAnsi="Arial"/>
      <w:b/>
      <w:bCs/>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2026-02-03T06:58:39.154Z</dcterms:created>
  <dcterms:modified xsi:type="dcterms:W3CDTF">2026-02-03T06:58:39.154Z</dcterms:modified>
</cp:coreProperties>
</file>

<file path=docProps/custom.xml><?xml version="1.0" encoding="utf-8"?>
<Properties xmlns="http://schemas.openxmlformats.org/officeDocument/2006/custom-properties" xmlns:vt="http://schemas.openxmlformats.org/officeDocument/2006/docPropsVTypes"/>
</file>