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7EF6" w14:textId="77777777" w:rsidR="007779ED" w:rsidRDefault="007779ED" w:rsidP="007779ED">
      <w:pPr>
        <w:jc w:val="center"/>
        <w:rPr>
          <w:b/>
        </w:rPr>
      </w:pPr>
      <w:r>
        <w:rPr>
          <w:b/>
        </w:rPr>
        <w:t>Лабораторная работа №5</w:t>
      </w:r>
    </w:p>
    <w:p w14:paraId="572C93E9" w14:textId="77777777" w:rsidR="007779ED" w:rsidRDefault="007779ED" w:rsidP="007779ED"/>
    <w:p w14:paraId="643324BD" w14:textId="77777777" w:rsidR="007779ED" w:rsidRDefault="007779ED" w:rsidP="007779ED">
      <w:pPr>
        <w:jc w:val="center"/>
        <w:rPr>
          <w:b/>
        </w:rPr>
      </w:pPr>
      <w:r>
        <w:rPr>
          <w:b/>
        </w:rPr>
        <w:t>Распределение вычислительной нагрузки</w:t>
      </w:r>
    </w:p>
    <w:p w14:paraId="1915515C" w14:textId="77777777" w:rsidR="007779ED" w:rsidRDefault="007779ED" w:rsidP="007779ED"/>
    <w:p w14:paraId="61DF0312" w14:textId="77777777" w:rsidR="007779ED" w:rsidRDefault="007779ED" w:rsidP="007779ED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особенности распределения вычислительной нагрузки в </w:t>
      </w:r>
      <w:r>
        <w:rPr>
          <w:lang w:val="en-US"/>
        </w:rPr>
        <w:t>OpenMP</w:t>
      </w:r>
      <w:r>
        <w:t xml:space="preserve"> на примере использования в рамках языка С++.</w:t>
      </w:r>
    </w:p>
    <w:p w14:paraId="43E25FB6" w14:textId="7B100518" w:rsidR="00F024E0" w:rsidRDefault="00F024E0"/>
    <w:p w14:paraId="629C2D67" w14:textId="77777777" w:rsidR="007779ED" w:rsidRDefault="007779ED" w:rsidP="007779ED">
      <w:pPr>
        <w:ind w:firstLine="540"/>
      </w:pPr>
      <w:r>
        <w:rPr>
          <w:b/>
          <w:u w:val="single"/>
        </w:rPr>
        <w:t>Лабораторные задания</w:t>
      </w:r>
    </w:p>
    <w:p w14:paraId="1C86B7D7" w14:textId="77777777" w:rsidR="007779ED" w:rsidRDefault="007779ED" w:rsidP="007779ED">
      <w:pPr>
        <w:ind w:firstLine="540"/>
        <w:rPr>
          <w:b/>
        </w:rPr>
      </w:pPr>
    </w:p>
    <w:p w14:paraId="77476A66" w14:textId="77777777" w:rsidR="007779ED" w:rsidRDefault="007779ED" w:rsidP="007779ED">
      <w:pPr>
        <w:jc w:val="both"/>
      </w:pPr>
      <w:r>
        <w:rPr>
          <w:b/>
        </w:rPr>
        <w:t>Задание.</w:t>
      </w:r>
      <w:r>
        <w:t xml:space="preserve"> Модифицировать программы, составленные в Л.Р. №3, распределив вычислительную нагрузку по секциям следующим образом: </w:t>
      </w:r>
    </w:p>
    <w:p w14:paraId="09C9CD35" w14:textId="77777777" w:rsidR="007779ED" w:rsidRDefault="007779ED" w:rsidP="007779ED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разбиваем вычисления на 2 секции – в каждую секцию отправляем половину строк исходных матриц для вычисления половины строк результирующей матрицы;</w:t>
      </w:r>
    </w:p>
    <w:p w14:paraId="1DD2315D" w14:textId="77777777" w:rsidR="007779ED" w:rsidRDefault="007779ED" w:rsidP="007779ED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разбиваем вычисления на 4 секции – в каждую секцию отправляем четверть строк исходных матриц для вычисления четверти строк результирующей матрицы.</w:t>
      </w:r>
    </w:p>
    <w:p w14:paraId="23BC7EB9" w14:textId="73BD27CF" w:rsidR="007779ED" w:rsidRDefault="007779ED" w:rsidP="007779ED">
      <w:pPr>
        <w:jc w:val="both"/>
        <w:rPr>
          <w:b/>
        </w:rPr>
      </w:pPr>
      <w:r>
        <w:t xml:space="preserve">Измерять время работы программы для тех же значений параметров, что были использованы при выполнении Л.Р. №3. Дополнительно сравнить время работы с Л.Р. №3, запущенной на 2 и 4 потоках. </w:t>
      </w:r>
      <w:r>
        <w:rPr>
          <w:b/>
        </w:rPr>
        <w:t>Результаты сравнить и занести в отчёт.</w:t>
      </w:r>
    </w:p>
    <w:p w14:paraId="3AAD1DD2" w14:textId="77777777" w:rsidR="007C2818" w:rsidRDefault="007C2818" w:rsidP="007779ED">
      <w:pPr>
        <w:jc w:val="both"/>
        <w:rPr>
          <w:b/>
        </w:rPr>
      </w:pPr>
    </w:p>
    <w:p w14:paraId="5E9ED125" w14:textId="78C9E0AC" w:rsidR="007C2818" w:rsidRDefault="007C2818" w:rsidP="007779ED">
      <w:pPr>
        <w:jc w:val="both"/>
        <w:rPr>
          <w:b/>
        </w:rPr>
      </w:pPr>
      <w:r>
        <w:rPr>
          <w:b/>
        </w:rPr>
        <w:t>Таблица сравнения Л.Р. 3</w:t>
      </w:r>
    </w:p>
    <w:p w14:paraId="30A05D42" w14:textId="01F4AC8E" w:rsidR="007779ED" w:rsidRDefault="007779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12A4" w14:paraId="145AEA00" w14:textId="77777777" w:rsidTr="004143F8">
        <w:tc>
          <w:tcPr>
            <w:tcW w:w="3115" w:type="dxa"/>
          </w:tcPr>
          <w:p w14:paraId="007BA11B" w14:textId="77777777" w:rsidR="001F12A4" w:rsidRPr="00DE2473" w:rsidRDefault="001F12A4" w:rsidP="004143F8">
            <w:pPr>
              <w:rPr>
                <w:lang w:val="en-US"/>
              </w:rPr>
            </w:pPr>
            <w:r>
              <w:t xml:space="preserve">Размер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21E031CC" w14:textId="77777777" w:rsidR="001F12A4" w:rsidRPr="00DE2473" w:rsidRDefault="001F12A4" w:rsidP="004143F8">
            <w:r>
              <w:t xml:space="preserve">Время вычисления без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  <w:tc>
          <w:tcPr>
            <w:tcW w:w="3115" w:type="dxa"/>
          </w:tcPr>
          <w:p w14:paraId="30E3204D" w14:textId="77777777" w:rsidR="001F12A4" w:rsidRDefault="001F12A4" w:rsidP="004143F8">
            <w:r>
              <w:t xml:space="preserve">Время вычисления с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</w:tr>
      <w:tr w:rsidR="001F12A4" w14:paraId="53BD98B2" w14:textId="77777777" w:rsidTr="004143F8">
        <w:tc>
          <w:tcPr>
            <w:tcW w:w="3115" w:type="dxa"/>
          </w:tcPr>
          <w:p w14:paraId="7ECFD0C9" w14:textId="77777777" w:rsidR="001F12A4" w:rsidRDefault="001F12A4" w:rsidP="004143F8">
            <w:r>
              <w:t>1</w:t>
            </w:r>
          </w:p>
        </w:tc>
        <w:tc>
          <w:tcPr>
            <w:tcW w:w="3115" w:type="dxa"/>
          </w:tcPr>
          <w:p w14:paraId="05899BDB" w14:textId="77777777" w:rsidR="001F12A4" w:rsidRDefault="001F12A4" w:rsidP="004143F8">
            <w:r w:rsidRPr="00DE2473">
              <w:t>5.00004e-07</w:t>
            </w:r>
          </w:p>
        </w:tc>
        <w:tc>
          <w:tcPr>
            <w:tcW w:w="3115" w:type="dxa"/>
          </w:tcPr>
          <w:p w14:paraId="0B2CE0ED" w14:textId="77777777" w:rsidR="001F12A4" w:rsidRDefault="001F12A4" w:rsidP="004143F8">
            <w:r w:rsidRPr="00DE2473">
              <w:t>0.0119175</w:t>
            </w:r>
          </w:p>
        </w:tc>
      </w:tr>
      <w:tr w:rsidR="001F12A4" w14:paraId="2D65D152" w14:textId="77777777" w:rsidTr="004143F8">
        <w:tc>
          <w:tcPr>
            <w:tcW w:w="3115" w:type="dxa"/>
          </w:tcPr>
          <w:p w14:paraId="2B97D223" w14:textId="77777777" w:rsidR="001F12A4" w:rsidRDefault="001F12A4" w:rsidP="004143F8">
            <w:r>
              <w:t>5</w:t>
            </w:r>
          </w:p>
        </w:tc>
        <w:tc>
          <w:tcPr>
            <w:tcW w:w="3115" w:type="dxa"/>
          </w:tcPr>
          <w:p w14:paraId="7A654AA6" w14:textId="77777777" w:rsidR="001F12A4" w:rsidRDefault="001F12A4" w:rsidP="004143F8">
            <w:r w:rsidRPr="00DE2473">
              <w:t>5.00004e-07</w:t>
            </w:r>
          </w:p>
        </w:tc>
        <w:tc>
          <w:tcPr>
            <w:tcW w:w="3115" w:type="dxa"/>
          </w:tcPr>
          <w:p w14:paraId="1AEDBC84" w14:textId="77777777" w:rsidR="001F12A4" w:rsidRDefault="001F12A4" w:rsidP="004143F8">
            <w:r w:rsidRPr="00DE2473">
              <w:t>3.78999e-05</w:t>
            </w:r>
          </w:p>
        </w:tc>
      </w:tr>
      <w:tr w:rsidR="001F12A4" w14:paraId="03586E37" w14:textId="77777777" w:rsidTr="004143F8">
        <w:tc>
          <w:tcPr>
            <w:tcW w:w="3115" w:type="dxa"/>
          </w:tcPr>
          <w:p w14:paraId="361C0790" w14:textId="77777777" w:rsidR="001F12A4" w:rsidRDefault="001F12A4" w:rsidP="004143F8">
            <w:r>
              <w:t>10</w:t>
            </w:r>
          </w:p>
        </w:tc>
        <w:tc>
          <w:tcPr>
            <w:tcW w:w="3115" w:type="dxa"/>
          </w:tcPr>
          <w:p w14:paraId="6C5AF1CE" w14:textId="77777777" w:rsidR="001F12A4" w:rsidRDefault="001F12A4" w:rsidP="004143F8">
            <w:r w:rsidRPr="00DE2473">
              <w:t>6.00005e-07</w:t>
            </w:r>
          </w:p>
        </w:tc>
        <w:tc>
          <w:tcPr>
            <w:tcW w:w="3115" w:type="dxa"/>
          </w:tcPr>
          <w:p w14:paraId="77FB6B83" w14:textId="77777777" w:rsidR="001F12A4" w:rsidRDefault="001F12A4" w:rsidP="004143F8">
            <w:pPr>
              <w:tabs>
                <w:tab w:val="left" w:pos="888"/>
              </w:tabs>
            </w:pPr>
            <w:r w:rsidRPr="00DE2473">
              <w:t>4.3e-05</w:t>
            </w:r>
          </w:p>
        </w:tc>
      </w:tr>
      <w:tr w:rsidR="001F12A4" w14:paraId="15C88DDD" w14:textId="77777777" w:rsidTr="004143F8">
        <w:tc>
          <w:tcPr>
            <w:tcW w:w="3115" w:type="dxa"/>
          </w:tcPr>
          <w:p w14:paraId="7288DD90" w14:textId="77777777" w:rsidR="001F12A4" w:rsidRDefault="001F12A4" w:rsidP="004143F8">
            <w:r>
              <w:t>100</w:t>
            </w:r>
          </w:p>
        </w:tc>
        <w:tc>
          <w:tcPr>
            <w:tcW w:w="3115" w:type="dxa"/>
          </w:tcPr>
          <w:p w14:paraId="07A8D640" w14:textId="77777777" w:rsidR="001F12A4" w:rsidRDefault="001F12A4" w:rsidP="004143F8">
            <w:r w:rsidRPr="009E3713">
              <w:t>2.10002e-06</w:t>
            </w:r>
          </w:p>
        </w:tc>
        <w:tc>
          <w:tcPr>
            <w:tcW w:w="3115" w:type="dxa"/>
          </w:tcPr>
          <w:p w14:paraId="73300F51" w14:textId="77777777" w:rsidR="001F12A4" w:rsidRDefault="001F12A4" w:rsidP="004143F8">
            <w:r w:rsidRPr="009E3713">
              <w:t>4.08e-05</w:t>
            </w:r>
          </w:p>
        </w:tc>
      </w:tr>
      <w:tr w:rsidR="001F12A4" w14:paraId="5968415F" w14:textId="77777777" w:rsidTr="004143F8">
        <w:tc>
          <w:tcPr>
            <w:tcW w:w="3115" w:type="dxa"/>
            <w:shd w:val="clear" w:color="auto" w:fill="C5E0B3" w:themeFill="accent6" w:themeFillTint="66"/>
          </w:tcPr>
          <w:p w14:paraId="49F71F71" w14:textId="77777777" w:rsidR="001F12A4" w:rsidRDefault="001F12A4" w:rsidP="004143F8">
            <w:r>
              <w:t>1000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287E08D2" w14:textId="77777777" w:rsidR="001F12A4" w:rsidRDefault="001F12A4" w:rsidP="004143F8">
            <w:r w:rsidRPr="009E3713">
              <w:t>1.52e-05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062520CE" w14:textId="77777777" w:rsidR="001F12A4" w:rsidRDefault="001F12A4" w:rsidP="004143F8">
            <w:r w:rsidRPr="009E3713">
              <w:t>4.32001e-05</w:t>
            </w:r>
          </w:p>
        </w:tc>
      </w:tr>
      <w:tr w:rsidR="001F12A4" w14:paraId="30ECAB2E" w14:textId="77777777" w:rsidTr="004143F8">
        <w:tc>
          <w:tcPr>
            <w:tcW w:w="3115" w:type="dxa"/>
            <w:shd w:val="clear" w:color="auto" w:fill="C5E0B3" w:themeFill="accent6" w:themeFillTint="66"/>
          </w:tcPr>
          <w:p w14:paraId="0FA0BEBE" w14:textId="77777777" w:rsidR="001F12A4" w:rsidRDefault="001F12A4" w:rsidP="004143F8">
            <w:r>
              <w:t>10000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24C241B6" w14:textId="77777777" w:rsidR="001F12A4" w:rsidRDefault="001F12A4" w:rsidP="004143F8">
            <w:r w:rsidRPr="009E3713">
              <w:t>7.71999e-05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4B5FAFEB" w14:textId="77777777" w:rsidR="001F12A4" w:rsidRDefault="001F12A4" w:rsidP="004143F8">
            <w:r w:rsidRPr="009E3713">
              <w:t>7.61e-05</w:t>
            </w:r>
          </w:p>
        </w:tc>
      </w:tr>
      <w:tr w:rsidR="001F12A4" w14:paraId="61C66D1A" w14:textId="77777777" w:rsidTr="004143F8">
        <w:tc>
          <w:tcPr>
            <w:tcW w:w="3115" w:type="dxa"/>
          </w:tcPr>
          <w:p w14:paraId="026FD144" w14:textId="77777777" w:rsidR="001F12A4" w:rsidRDefault="001F12A4" w:rsidP="004143F8">
            <w:r>
              <w:t>50000</w:t>
            </w:r>
          </w:p>
        </w:tc>
        <w:tc>
          <w:tcPr>
            <w:tcW w:w="3115" w:type="dxa"/>
          </w:tcPr>
          <w:p w14:paraId="16BBD11B" w14:textId="77777777" w:rsidR="001F12A4" w:rsidRDefault="001F12A4" w:rsidP="004143F8">
            <w:r w:rsidRPr="009E3713">
              <w:t>0.000388</w:t>
            </w:r>
          </w:p>
        </w:tc>
        <w:tc>
          <w:tcPr>
            <w:tcW w:w="3115" w:type="dxa"/>
          </w:tcPr>
          <w:p w14:paraId="3E51C384" w14:textId="77777777" w:rsidR="001F12A4" w:rsidRDefault="001F12A4" w:rsidP="004143F8">
            <w:r w:rsidRPr="009E3713">
              <w:t>0.0002163</w:t>
            </w:r>
          </w:p>
        </w:tc>
      </w:tr>
      <w:tr w:rsidR="001F12A4" w14:paraId="4AD35BDD" w14:textId="77777777" w:rsidTr="004143F8">
        <w:tc>
          <w:tcPr>
            <w:tcW w:w="3115" w:type="dxa"/>
          </w:tcPr>
          <w:p w14:paraId="14546999" w14:textId="77777777" w:rsidR="001F12A4" w:rsidRDefault="001F12A4" w:rsidP="004143F8">
            <w:r>
              <w:t>100000</w:t>
            </w:r>
          </w:p>
        </w:tc>
        <w:tc>
          <w:tcPr>
            <w:tcW w:w="3115" w:type="dxa"/>
          </w:tcPr>
          <w:p w14:paraId="0563BC52" w14:textId="77777777" w:rsidR="001F12A4" w:rsidRPr="009E3713" w:rsidRDefault="001F12A4" w:rsidP="004143F8">
            <w:r w:rsidRPr="009E3713">
              <w:t>0.0017256</w:t>
            </w:r>
          </w:p>
        </w:tc>
        <w:tc>
          <w:tcPr>
            <w:tcW w:w="3115" w:type="dxa"/>
          </w:tcPr>
          <w:p w14:paraId="5E3C4FEF" w14:textId="77777777" w:rsidR="001F12A4" w:rsidRPr="009E3713" w:rsidRDefault="001F12A4" w:rsidP="004143F8">
            <w:r w:rsidRPr="009E3713">
              <w:t>0.0002687</w:t>
            </w:r>
          </w:p>
        </w:tc>
      </w:tr>
      <w:tr w:rsidR="001F12A4" w14:paraId="1CBEFBA2" w14:textId="77777777" w:rsidTr="004143F8">
        <w:tc>
          <w:tcPr>
            <w:tcW w:w="3115" w:type="dxa"/>
          </w:tcPr>
          <w:p w14:paraId="29781789" w14:textId="77777777" w:rsidR="001F12A4" w:rsidRDefault="001F12A4" w:rsidP="004143F8">
            <w:r>
              <w:t>1000000</w:t>
            </w:r>
          </w:p>
        </w:tc>
        <w:tc>
          <w:tcPr>
            <w:tcW w:w="3115" w:type="dxa"/>
          </w:tcPr>
          <w:p w14:paraId="7F2BABF9" w14:textId="77777777" w:rsidR="001F12A4" w:rsidRPr="009E3713" w:rsidRDefault="001F12A4" w:rsidP="004143F8">
            <w:r w:rsidRPr="009E3713">
              <w:t>0.0098707</w:t>
            </w:r>
          </w:p>
        </w:tc>
        <w:tc>
          <w:tcPr>
            <w:tcW w:w="3115" w:type="dxa"/>
          </w:tcPr>
          <w:p w14:paraId="49715B0E" w14:textId="77777777" w:rsidR="001F12A4" w:rsidRPr="009E3713" w:rsidRDefault="001F12A4" w:rsidP="004143F8">
            <w:r w:rsidRPr="009E3713">
              <w:t>0.0026271</w:t>
            </w:r>
          </w:p>
        </w:tc>
      </w:tr>
    </w:tbl>
    <w:p w14:paraId="228C6E99" w14:textId="3E9D5D38" w:rsidR="001F12A4" w:rsidRDefault="001F12A4"/>
    <w:p w14:paraId="4FCF6EEE" w14:textId="36EA7DD6" w:rsidR="007C2818" w:rsidRDefault="007C2818" w:rsidP="007C2818">
      <w:pPr>
        <w:jc w:val="both"/>
        <w:rPr>
          <w:b/>
        </w:rPr>
      </w:pPr>
      <w:r>
        <w:rPr>
          <w:b/>
        </w:rPr>
        <w:t xml:space="preserve">Таблица сравнения Л.Р. </w:t>
      </w:r>
      <w:r>
        <w:rPr>
          <w:b/>
        </w:rPr>
        <w:t>5</w:t>
      </w:r>
    </w:p>
    <w:p w14:paraId="360DF07B" w14:textId="77777777" w:rsidR="007C2818" w:rsidRDefault="007C28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12A4" w14:paraId="77B03013" w14:textId="77777777" w:rsidTr="004143F8">
        <w:tc>
          <w:tcPr>
            <w:tcW w:w="3115" w:type="dxa"/>
          </w:tcPr>
          <w:p w14:paraId="034EDBCE" w14:textId="77777777" w:rsidR="001F12A4" w:rsidRPr="00DE2473" w:rsidRDefault="001F12A4" w:rsidP="004143F8">
            <w:pPr>
              <w:rPr>
                <w:lang w:val="en-US"/>
              </w:rPr>
            </w:pPr>
            <w:r>
              <w:t xml:space="preserve">Размер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03531823" w14:textId="396C4158" w:rsidR="001F12A4" w:rsidRPr="00DE2473" w:rsidRDefault="001F12A4" w:rsidP="004143F8">
            <w:r>
              <w:t xml:space="preserve">Время вычисления </w:t>
            </w:r>
            <w:r>
              <w:t>с 2 секциями</w:t>
            </w:r>
            <w:r>
              <w:t>, сек</w:t>
            </w:r>
          </w:p>
        </w:tc>
        <w:tc>
          <w:tcPr>
            <w:tcW w:w="3115" w:type="dxa"/>
          </w:tcPr>
          <w:p w14:paraId="25D1AB95" w14:textId="4DD62392" w:rsidR="001F12A4" w:rsidRDefault="001F12A4" w:rsidP="004143F8">
            <w:r>
              <w:t xml:space="preserve">Время вычисления с </w:t>
            </w:r>
            <w:r>
              <w:t>4 секциями</w:t>
            </w:r>
            <w:r>
              <w:t>, сек</w:t>
            </w:r>
          </w:p>
        </w:tc>
      </w:tr>
      <w:tr w:rsidR="001F12A4" w14:paraId="6267DEC1" w14:textId="77777777" w:rsidTr="009B688B">
        <w:tc>
          <w:tcPr>
            <w:tcW w:w="3115" w:type="dxa"/>
            <w:shd w:val="clear" w:color="auto" w:fill="C5E0B3" w:themeFill="accent6" w:themeFillTint="66"/>
          </w:tcPr>
          <w:p w14:paraId="3D314B9E" w14:textId="77777777" w:rsidR="001F12A4" w:rsidRDefault="001F12A4" w:rsidP="004143F8">
            <w:r>
              <w:t>1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272EAE43" w14:textId="0D955E17" w:rsidR="001F12A4" w:rsidRDefault="001F12A4" w:rsidP="001F12A4">
            <w:r w:rsidRPr="001F12A4">
              <w:t>5.00004e-07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44E00D37" w14:textId="6CCD4443" w:rsidR="001F12A4" w:rsidRDefault="001F12A4" w:rsidP="004143F8">
            <w:r w:rsidRPr="001F12A4">
              <w:t>4.00003e-07</w:t>
            </w:r>
          </w:p>
        </w:tc>
      </w:tr>
      <w:tr w:rsidR="001F12A4" w14:paraId="4036C2C7" w14:textId="77777777" w:rsidTr="009B688B">
        <w:tc>
          <w:tcPr>
            <w:tcW w:w="3115" w:type="dxa"/>
            <w:shd w:val="clear" w:color="auto" w:fill="C5E0B3" w:themeFill="accent6" w:themeFillTint="66"/>
          </w:tcPr>
          <w:p w14:paraId="45D981E8" w14:textId="77777777" w:rsidR="001F12A4" w:rsidRDefault="001F12A4" w:rsidP="004143F8">
            <w:r>
              <w:t>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44597B6C" w14:textId="71F587D3" w:rsidR="001F12A4" w:rsidRDefault="001F12A4" w:rsidP="004143F8">
            <w:r w:rsidRPr="001F12A4">
              <w:t>5.00004e-07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37E0A56B" w14:textId="754D78D2" w:rsidR="001F12A4" w:rsidRDefault="001F12A4" w:rsidP="004143F8">
            <w:r w:rsidRPr="001F12A4">
              <w:t>6.99889e-07</w:t>
            </w:r>
          </w:p>
        </w:tc>
      </w:tr>
      <w:tr w:rsidR="001F12A4" w14:paraId="24073EE5" w14:textId="77777777" w:rsidTr="004143F8">
        <w:tc>
          <w:tcPr>
            <w:tcW w:w="3115" w:type="dxa"/>
          </w:tcPr>
          <w:p w14:paraId="0FDB1C05" w14:textId="77777777" w:rsidR="001F12A4" w:rsidRDefault="001F12A4" w:rsidP="004143F8">
            <w:r>
              <w:t>10</w:t>
            </w:r>
          </w:p>
        </w:tc>
        <w:tc>
          <w:tcPr>
            <w:tcW w:w="3115" w:type="dxa"/>
          </w:tcPr>
          <w:p w14:paraId="63CEA97B" w14:textId="71E970A5" w:rsidR="001F12A4" w:rsidRDefault="001F12A4" w:rsidP="004143F8">
            <w:r w:rsidRPr="001F12A4">
              <w:t>6.00005e-07</w:t>
            </w:r>
          </w:p>
        </w:tc>
        <w:tc>
          <w:tcPr>
            <w:tcW w:w="3115" w:type="dxa"/>
          </w:tcPr>
          <w:p w14:paraId="0A48C055" w14:textId="47E4DF52" w:rsidR="001F12A4" w:rsidRDefault="001F12A4" w:rsidP="004143F8">
            <w:pPr>
              <w:tabs>
                <w:tab w:val="left" w:pos="888"/>
              </w:tabs>
            </w:pPr>
            <w:r w:rsidRPr="001F12A4">
              <w:t>7.00005e-07</w:t>
            </w:r>
          </w:p>
        </w:tc>
      </w:tr>
      <w:tr w:rsidR="001F12A4" w14:paraId="356A9B94" w14:textId="77777777" w:rsidTr="004143F8">
        <w:tc>
          <w:tcPr>
            <w:tcW w:w="3115" w:type="dxa"/>
          </w:tcPr>
          <w:p w14:paraId="45048BA4" w14:textId="77777777" w:rsidR="001F12A4" w:rsidRDefault="001F12A4" w:rsidP="004143F8">
            <w:r>
              <w:t>100</w:t>
            </w:r>
          </w:p>
        </w:tc>
        <w:tc>
          <w:tcPr>
            <w:tcW w:w="3115" w:type="dxa"/>
          </w:tcPr>
          <w:p w14:paraId="5A6DF21C" w14:textId="56C3C74E" w:rsidR="001F12A4" w:rsidRDefault="001F12A4" w:rsidP="004143F8">
            <w:r w:rsidRPr="001F12A4">
              <w:t>1.70001e-06</w:t>
            </w:r>
          </w:p>
        </w:tc>
        <w:tc>
          <w:tcPr>
            <w:tcW w:w="3115" w:type="dxa"/>
          </w:tcPr>
          <w:p w14:paraId="46EE0CB7" w14:textId="79FDF797" w:rsidR="001F12A4" w:rsidRDefault="001F12A4" w:rsidP="004143F8">
            <w:r w:rsidRPr="001F12A4">
              <w:t>2.20002e-06</w:t>
            </w:r>
          </w:p>
        </w:tc>
      </w:tr>
      <w:tr w:rsidR="001F12A4" w14:paraId="72661A95" w14:textId="77777777" w:rsidTr="009B688B">
        <w:tc>
          <w:tcPr>
            <w:tcW w:w="3115" w:type="dxa"/>
            <w:shd w:val="clear" w:color="auto" w:fill="auto"/>
          </w:tcPr>
          <w:p w14:paraId="55DF4119" w14:textId="77777777" w:rsidR="001F12A4" w:rsidRDefault="001F12A4" w:rsidP="004143F8">
            <w:r>
              <w:t>1000</w:t>
            </w:r>
          </w:p>
        </w:tc>
        <w:tc>
          <w:tcPr>
            <w:tcW w:w="3115" w:type="dxa"/>
            <w:shd w:val="clear" w:color="auto" w:fill="auto"/>
          </w:tcPr>
          <w:p w14:paraId="70D14F18" w14:textId="5F866F42" w:rsidR="001F12A4" w:rsidRDefault="00C90E08" w:rsidP="004143F8">
            <w:r w:rsidRPr="00C90E08">
              <w:t>1.41e-05</w:t>
            </w:r>
          </w:p>
        </w:tc>
        <w:tc>
          <w:tcPr>
            <w:tcW w:w="3115" w:type="dxa"/>
            <w:shd w:val="clear" w:color="auto" w:fill="auto"/>
          </w:tcPr>
          <w:p w14:paraId="28D444F4" w14:textId="72404380" w:rsidR="001F12A4" w:rsidRDefault="00C90E08" w:rsidP="004143F8">
            <w:r w:rsidRPr="00C90E08">
              <w:t>2.14e-05</w:t>
            </w:r>
          </w:p>
        </w:tc>
      </w:tr>
      <w:tr w:rsidR="001F12A4" w14:paraId="34B7C2B6" w14:textId="77777777" w:rsidTr="00271F57">
        <w:tc>
          <w:tcPr>
            <w:tcW w:w="3115" w:type="dxa"/>
            <w:shd w:val="clear" w:color="auto" w:fill="FFE599" w:themeFill="accent4" w:themeFillTint="66"/>
          </w:tcPr>
          <w:p w14:paraId="5216AD14" w14:textId="77777777" w:rsidR="001F12A4" w:rsidRDefault="001F12A4" w:rsidP="004143F8">
            <w:r>
              <w:t>10000</w:t>
            </w:r>
          </w:p>
        </w:tc>
        <w:tc>
          <w:tcPr>
            <w:tcW w:w="3115" w:type="dxa"/>
            <w:shd w:val="clear" w:color="auto" w:fill="FFE599" w:themeFill="accent4" w:themeFillTint="66"/>
          </w:tcPr>
          <w:p w14:paraId="4AFAC848" w14:textId="53DCE0F8" w:rsidR="001F12A4" w:rsidRDefault="00C90E08" w:rsidP="004143F8">
            <w:r w:rsidRPr="00C90E08">
              <w:t>0.000209</w:t>
            </w:r>
          </w:p>
        </w:tc>
        <w:tc>
          <w:tcPr>
            <w:tcW w:w="3115" w:type="dxa"/>
            <w:shd w:val="clear" w:color="auto" w:fill="FFE599" w:themeFill="accent4" w:themeFillTint="66"/>
          </w:tcPr>
          <w:p w14:paraId="11E26134" w14:textId="01E7C92B" w:rsidR="001F12A4" w:rsidRDefault="00C90E08" w:rsidP="004143F8">
            <w:r w:rsidRPr="00C90E08">
              <w:t>0.0001023</w:t>
            </w:r>
          </w:p>
        </w:tc>
      </w:tr>
      <w:tr w:rsidR="001F12A4" w14:paraId="0B098A9B" w14:textId="77777777" w:rsidTr="004143F8">
        <w:tc>
          <w:tcPr>
            <w:tcW w:w="3115" w:type="dxa"/>
          </w:tcPr>
          <w:p w14:paraId="08B58A26" w14:textId="77777777" w:rsidR="001F12A4" w:rsidRDefault="001F12A4" w:rsidP="004143F8">
            <w:r>
              <w:t>50000</w:t>
            </w:r>
          </w:p>
        </w:tc>
        <w:tc>
          <w:tcPr>
            <w:tcW w:w="3115" w:type="dxa"/>
          </w:tcPr>
          <w:p w14:paraId="378198F7" w14:textId="0BDF4F71" w:rsidR="001F12A4" w:rsidRDefault="00C90E08" w:rsidP="004143F8">
            <w:r w:rsidRPr="00C90E08">
              <w:t>0.0003705</w:t>
            </w:r>
          </w:p>
        </w:tc>
        <w:tc>
          <w:tcPr>
            <w:tcW w:w="3115" w:type="dxa"/>
          </w:tcPr>
          <w:p w14:paraId="01D60850" w14:textId="038564AC" w:rsidR="001F12A4" w:rsidRDefault="00C90E08" w:rsidP="004143F8">
            <w:r w:rsidRPr="00C90E08">
              <w:t>0.0004788</w:t>
            </w:r>
          </w:p>
        </w:tc>
      </w:tr>
      <w:tr w:rsidR="001F12A4" w14:paraId="259511F0" w14:textId="77777777" w:rsidTr="004143F8">
        <w:tc>
          <w:tcPr>
            <w:tcW w:w="3115" w:type="dxa"/>
          </w:tcPr>
          <w:p w14:paraId="08170FDE" w14:textId="77777777" w:rsidR="001F12A4" w:rsidRDefault="001F12A4" w:rsidP="004143F8">
            <w:r>
              <w:t>100000</w:t>
            </w:r>
          </w:p>
        </w:tc>
        <w:tc>
          <w:tcPr>
            <w:tcW w:w="3115" w:type="dxa"/>
          </w:tcPr>
          <w:p w14:paraId="77C85A8D" w14:textId="4CB332A7" w:rsidR="001F12A4" w:rsidRPr="009E3713" w:rsidRDefault="00C90E08" w:rsidP="004143F8">
            <w:r w:rsidRPr="00C90E08">
              <w:t>0.0007364</w:t>
            </w:r>
          </w:p>
        </w:tc>
        <w:tc>
          <w:tcPr>
            <w:tcW w:w="3115" w:type="dxa"/>
          </w:tcPr>
          <w:p w14:paraId="5C46DCE5" w14:textId="6C36048F" w:rsidR="001F12A4" w:rsidRPr="009E3713" w:rsidRDefault="00C90E08" w:rsidP="004143F8">
            <w:r w:rsidRPr="00C90E08">
              <w:t>0.0010016</w:t>
            </w:r>
          </w:p>
        </w:tc>
      </w:tr>
      <w:tr w:rsidR="001F12A4" w14:paraId="2D971F24" w14:textId="77777777" w:rsidTr="004143F8">
        <w:tc>
          <w:tcPr>
            <w:tcW w:w="3115" w:type="dxa"/>
          </w:tcPr>
          <w:p w14:paraId="62DDE85F" w14:textId="77777777" w:rsidR="001F12A4" w:rsidRDefault="001F12A4" w:rsidP="004143F8">
            <w:r>
              <w:t>1000000</w:t>
            </w:r>
          </w:p>
        </w:tc>
        <w:tc>
          <w:tcPr>
            <w:tcW w:w="3115" w:type="dxa"/>
          </w:tcPr>
          <w:p w14:paraId="76286996" w14:textId="01F11F94" w:rsidR="001F12A4" w:rsidRPr="009E3713" w:rsidRDefault="00271F57" w:rsidP="004143F8">
            <w:r w:rsidRPr="00271F57">
              <w:t>0.00734</w:t>
            </w:r>
          </w:p>
        </w:tc>
        <w:tc>
          <w:tcPr>
            <w:tcW w:w="3115" w:type="dxa"/>
          </w:tcPr>
          <w:p w14:paraId="0767A0F9" w14:textId="7CAAE478" w:rsidR="001F12A4" w:rsidRPr="009E3713" w:rsidRDefault="00271F57" w:rsidP="004143F8">
            <w:r w:rsidRPr="00271F57">
              <w:t>0.008221</w:t>
            </w:r>
          </w:p>
        </w:tc>
      </w:tr>
    </w:tbl>
    <w:p w14:paraId="0EA8F86B" w14:textId="0BF4A9CC" w:rsidR="001F12A4" w:rsidRDefault="001F12A4"/>
    <w:p w14:paraId="248BBAA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</w:t>
      </w:r>
    </w:p>
    <w:p w14:paraId="1F85332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 основе трёх равно размерных массивов A, B и C (длины N) функция возвращает произведение ненулевых значений,</w:t>
      </w:r>
    </w:p>
    <w:p w14:paraId="54080A6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lastRenderedPageBreak/>
        <w:t>полученных таким образом: если Ai четно: Bi/Ci , иначе Ai+Bi</w:t>
      </w:r>
    </w:p>
    <w:p w14:paraId="5383E3D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*/</w:t>
      </w:r>
    </w:p>
    <w:p w14:paraId="05C8817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&lt;omp.h&gt;</w:t>
      </w:r>
    </w:p>
    <w:p w14:paraId="781B0A8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&lt;iostream&gt;</w:t>
      </w:r>
    </w:p>
    <w:p w14:paraId="406F5FD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&lt;ctime&gt;</w:t>
      </w:r>
    </w:p>
    <w:p w14:paraId="0BBBA42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&lt;iomanip&gt;</w:t>
      </w:r>
    </w:p>
    <w:p w14:paraId="3894393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964BC4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Возвращает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псевдослучайное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число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диапазона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[min, max)</w:t>
      </w:r>
    </w:p>
    <w:p w14:paraId="189848A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Random(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2527625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rand() %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72F393B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0577C37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5E92147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//Создание рандомного массива</w:t>
      </w:r>
    </w:p>
    <w:p w14:paraId="2528764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 generateArr(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</w:p>
    <w:p w14:paraId="1C4E08C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Автоматическая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рандомизация</w:t>
      </w:r>
    </w:p>
    <w:p w14:paraId="78B2F68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srand((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unsigned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)time(</w:t>
      </w:r>
      <w:r w:rsidRPr="00B3105A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14:paraId="04A99E00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A1F159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arr =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14:paraId="158BB5B8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 i &lt;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2BC71D80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arr[i] = Random(1, 100);</w:t>
      </w:r>
    </w:p>
    <w:p w14:paraId="10C3802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371945E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arr;</w:t>
      </w:r>
    </w:p>
    <w:p w14:paraId="5F9B2C38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5EFC4BD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FF7503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sub_omp_2(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1DCD8CF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71A6065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094F4328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parallel sections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shared(A,B,C)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(i) reduction(*:result)</w:t>
      </w:r>
    </w:p>
    <w:p w14:paraId="40D0048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14:paraId="0749EB2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section</w:t>
      </w:r>
    </w:p>
    <w:p w14:paraId="39CF480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2; i++) {</w:t>
      </w:r>
    </w:p>
    <w:p w14:paraId="600A2C7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0158FD3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4DF61578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4A2802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191C0CA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641E0F1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036274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88D5F3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section</w:t>
      </w:r>
    </w:p>
    <w:p w14:paraId="128A1F5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2; i &lt;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57E1111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705979F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33A8038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F9CC20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4BCCCB9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0AABC83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B2C7D5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4D1FFA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374A4DD0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389806C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3B49789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CA4AA8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sub_omp_4(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242DC25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0A84AB1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1EA563E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9F5A19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parallel sections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shared(A,B,C)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(i) reduction(*:result)</w:t>
      </w:r>
    </w:p>
    <w:p w14:paraId="6F457C3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14:paraId="57BC348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section</w:t>
      </w:r>
    </w:p>
    <w:p w14:paraId="6A392A4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4; i++) {</w:t>
      </w:r>
    </w:p>
    <w:p w14:paraId="2E1838A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7241CAA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6108A27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234E813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15C09CE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194F6BE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6EA988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0E9CA8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section</w:t>
      </w:r>
    </w:p>
    <w:p w14:paraId="640AACC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4; i &lt;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2; i++) {</w:t>
      </w:r>
    </w:p>
    <w:p w14:paraId="08940A9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32662B3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14942B28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348590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598C1D8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6F56E3B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36BE65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0D7043E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section</w:t>
      </w:r>
    </w:p>
    <w:p w14:paraId="26E942C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2; i &lt; 3 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4; i++) {</w:t>
      </w:r>
    </w:p>
    <w:p w14:paraId="5DB42BB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63FE716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33529A9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0302A3C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1752A16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5805B8A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E8A4BF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A91266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section</w:t>
      </w:r>
    </w:p>
    <w:p w14:paraId="3D7A6DE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3 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4; i &lt;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1CD7B4E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1A44B8C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597235A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0D808BA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177A4C8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49D7909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DD3DD9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3E965D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5BF4BD8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571898F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65B15E9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087F59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test_omp_2(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5AE691E7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result;</w:t>
      </w:r>
    </w:p>
    <w:p w14:paraId="5A782D2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4F68E9A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06D8F6F4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sub_omp_2(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4C869A1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62D29868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c 2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секциями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442DBA21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294A507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22FEB6B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20B41BC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test_omp_4(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389AECA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result;</w:t>
      </w:r>
    </w:p>
    <w:p w14:paraId="2A75751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7719FCE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3B08D675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sub_omp_4(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3105A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5D180F8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7F19BE9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c 4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секциями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19B2427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66AC6FF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00508BC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2D0E655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C51DE7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 {</w:t>
      </w:r>
    </w:p>
    <w:p w14:paraId="0BCF939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55E732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system(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"chcp 1251"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0373A05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5DA096A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14:paraId="18A7CDA6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8891E3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while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true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</w:p>
    <w:p w14:paraId="3F59E832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//Ввод количества строк и столбцов массива</w:t>
      </w:r>
    </w:p>
    <w:p w14:paraId="772D9E80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размер массива n:"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2C269AA0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std::cin </w:t>
      </w:r>
      <w:r w:rsidRPr="00B3105A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14:paraId="6006A4FE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A = generateArr(n);</w:t>
      </w:r>
    </w:p>
    <w:p w14:paraId="79F49F4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B = generateArr(n);</w:t>
      </w:r>
    </w:p>
    <w:p w14:paraId="389056EB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C = generateArr(n);</w:t>
      </w:r>
    </w:p>
    <w:p w14:paraId="14633849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D7303DD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test_omp_2(n, A, B, C);</w:t>
      </w:r>
    </w:p>
    <w:p w14:paraId="006809B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test_omp_4(n, A, B, C);</w:t>
      </w:r>
    </w:p>
    <w:p w14:paraId="324A199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5FC544DF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2DF00703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C49DC6C" w14:textId="77777777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3105A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14:paraId="4422B7B3" w14:textId="689A0F5F" w:rsidR="00B3105A" w:rsidRPr="00B3105A" w:rsidRDefault="00B3105A" w:rsidP="00B310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00B310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sectPr w:rsidR="00B3105A" w:rsidRPr="00B3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857"/>
    <w:multiLevelType w:val="hybridMultilevel"/>
    <w:tmpl w:val="58C025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ED"/>
    <w:rsid w:val="001D3CDC"/>
    <w:rsid w:val="001F12A4"/>
    <w:rsid w:val="00271F57"/>
    <w:rsid w:val="0076794C"/>
    <w:rsid w:val="007779ED"/>
    <w:rsid w:val="007C2818"/>
    <w:rsid w:val="009B688B"/>
    <w:rsid w:val="00B3105A"/>
    <w:rsid w:val="00C90E08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594F"/>
  <w15:chartTrackingRefBased/>
  <w15:docId w15:val="{AB1DF870-96CE-4318-B94E-13B5055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6</cp:revision>
  <dcterms:created xsi:type="dcterms:W3CDTF">2022-09-13T15:12:00Z</dcterms:created>
  <dcterms:modified xsi:type="dcterms:W3CDTF">2022-09-13T17:39:00Z</dcterms:modified>
</cp:coreProperties>
</file>