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BBB" w:rsidRPr="00C66BBB" w:rsidRDefault="00C66BBB" w:rsidP="00C66BBB">
      <w:pPr>
        <w:spacing w:before="100" w:beforeAutospacing="1" w:after="100" w:afterAutospacing="1" w:line="240" w:lineRule="auto"/>
        <w:outlineLvl w:val="1"/>
        <w:rPr>
          <w:rFonts w:ascii="Times New Roman" w:eastAsia="Times New Roman" w:hAnsi="Times New Roman" w:cs="Times New Roman"/>
          <w:b/>
          <w:bCs/>
          <w:color w:val="000000"/>
          <w:sz w:val="20"/>
          <w:szCs w:val="20"/>
          <w:lang w:eastAsia="sv-SE"/>
        </w:rPr>
      </w:pPr>
      <w:r w:rsidRPr="00C66BBB">
        <w:rPr>
          <w:rFonts w:ascii="Times New Roman" w:eastAsia="Times New Roman" w:hAnsi="Times New Roman" w:cs="Times New Roman"/>
          <w:b/>
          <w:bCs/>
          <w:color w:val="000000"/>
          <w:sz w:val="20"/>
          <w:szCs w:val="20"/>
          <w:lang w:eastAsia="sv-SE"/>
        </w:rPr>
        <w:t>Granskningsprotokoll för P-uppgift</w:t>
      </w:r>
    </w:p>
    <w:tbl>
      <w:tblPr>
        <w:tblW w:w="0" w:type="auto"/>
        <w:tblCellSpacing w:w="15" w:type="dxa"/>
        <w:tblCellMar>
          <w:top w:w="15" w:type="dxa"/>
          <w:left w:w="15" w:type="dxa"/>
          <w:bottom w:w="15" w:type="dxa"/>
          <w:right w:w="15" w:type="dxa"/>
        </w:tblCellMar>
        <w:tblLook w:val="04A0"/>
      </w:tblPr>
      <w:tblGrid>
        <w:gridCol w:w="4817"/>
        <w:gridCol w:w="3949"/>
      </w:tblGrid>
      <w:tr w:rsidR="00C66BBB" w:rsidRPr="00C66BBB" w:rsidTr="00C66BBB">
        <w:trPr>
          <w:tblCellSpacing w:w="15" w:type="dxa"/>
        </w:trPr>
        <w:tc>
          <w:tcPr>
            <w:tcW w:w="0" w:type="auto"/>
            <w:gridSpan w:val="2"/>
            <w:vAlign w:val="center"/>
            <w:hideMark/>
          </w:tcPr>
          <w:p w:rsidR="00C66BBB" w:rsidRPr="00C66BBB" w:rsidRDefault="00C66BBB" w:rsidP="00C66BBB">
            <w:pPr>
              <w:spacing w:after="0" w:line="240" w:lineRule="auto"/>
              <w:rPr>
                <w:rFonts w:ascii="Times New Roman" w:eastAsia="Times New Roman" w:hAnsi="Times New Roman" w:cs="Times New Roman"/>
                <w:b/>
                <w:bCs/>
                <w:sz w:val="20"/>
                <w:szCs w:val="20"/>
                <w:lang w:eastAsia="sv-SE"/>
              </w:rPr>
            </w:pPr>
            <w:r w:rsidRPr="00C66BBB">
              <w:rPr>
                <w:rFonts w:ascii="Times New Roman" w:eastAsia="Times New Roman" w:hAnsi="Times New Roman" w:cs="Times New Roman"/>
                <w:b/>
                <w:bCs/>
                <w:sz w:val="20"/>
                <w:szCs w:val="20"/>
                <w:lang w:eastAsia="sv-SE"/>
              </w:rPr>
              <w:t>Handledarvänlighet (Om något saknas: ingen redovisning)</w:t>
            </w:r>
          </w:p>
        </w:tc>
      </w:tr>
      <w:tr w:rsidR="00C66BBB" w:rsidRPr="00C66BBB" w:rsidTr="00C66BBB">
        <w:trPr>
          <w:tblCellSpacing w:w="15" w:type="dxa"/>
        </w:trPr>
        <w:tc>
          <w:tcPr>
            <w:tcW w:w="0" w:type="auto"/>
            <w:vAlign w:val="center"/>
            <w:hideMark/>
          </w:tcPr>
          <w:p w:rsidR="00C66BBB" w:rsidRPr="00C66BBB" w:rsidRDefault="00C66BBB" w:rsidP="00C66BBB">
            <w:pPr>
              <w:spacing w:after="0" w:line="240" w:lineRule="auto"/>
              <w:rPr>
                <w:rFonts w:ascii="Times New Roman" w:eastAsia="Times New Roman" w:hAnsi="Times New Roman" w:cs="Times New Roman"/>
                <w:sz w:val="20"/>
                <w:szCs w:val="20"/>
                <w:lang w:eastAsia="sv-SE"/>
              </w:rPr>
            </w:pPr>
            <w:r w:rsidRPr="00C66BBB">
              <w:rPr>
                <w:rFonts w:ascii="Times New Roman" w:eastAsia="Times New Roman" w:hAnsi="Times New Roman" w:cs="Times New Roman"/>
                <w:noProof/>
                <w:sz w:val="20"/>
                <w:szCs w:val="20"/>
                <w:lang w:eastAsia="sv-SE"/>
              </w:rPr>
              <w:drawing>
                <wp:inline distT="0" distB="0" distL="0" distR="0">
                  <wp:extent cx="182880" cy="222885"/>
                  <wp:effectExtent l="19050" t="0" r="7620" b="0"/>
                  <wp:docPr id="1" name="Bild 1" descr="http://www.csc.kth.se/utbildning/kth/kurser/DD1310/uppsamling/Pgranskning/kryssru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c.kth.se/utbildning/kth/kurser/DD1310/uppsamling/Pgranskning/kryssruta.gif"/>
                          <pic:cNvPicPr>
                            <a:picLocks noChangeAspect="1" noChangeArrowheads="1"/>
                          </pic:cNvPicPr>
                        </pic:nvPicPr>
                        <pic:blipFill>
                          <a:blip r:embed="rId5" cstate="print"/>
                          <a:srcRect/>
                          <a:stretch>
                            <a:fillRect/>
                          </a:stretch>
                        </pic:blipFill>
                        <pic:spPr bwMode="auto">
                          <a:xfrm>
                            <a:off x="0" y="0"/>
                            <a:ext cx="182880" cy="222885"/>
                          </a:xfrm>
                          <a:prstGeom prst="rect">
                            <a:avLst/>
                          </a:prstGeom>
                          <a:noFill/>
                          <a:ln w="9525">
                            <a:noFill/>
                            <a:miter lim="800000"/>
                            <a:headEnd/>
                            <a:tailEnd/>
                          </a:ln>
                        </pic:spPr>
                      </pic:pic>
                    </a:graphicData>
                  </a:graphic>
                </wp:inline>
              </w:drawing>
            </w:r>
            <w:hyperlink r:id="rId6" w:anchor="utskrift" w:history="1">
              <w:r w:rsidRPr="00C66BBB">
                <w:rPr>
                  <w:rFonts w:ascii="Times New Roman" w:eastAsia="Times New Roman" w:hAnsi="Times New Roman" w:cs="Times New Roman"/>
                  <w:sz w:val="20"/>
                  <w:szCs w:val="20"/>
                  <w:lang w:eastAsia="sv-SE"/>
                </w:rPr>
                <w:t> </w:t>
              </w:r>
              <w:r w:rsidRPr="00C66BBB">
                <w:rPr>
                  <w:rFonts w:ascii="Times New Roman" w:eastAsia="Times New Roman" w:hAnsi="Times New Roman" w:cs="Times New Roman"/>
                  <w:color w:val="0000FF"/>
                  <w:sz w:val="20"/>
                  <w:szCs w:val="20"/>
                  <w:u w:val="single"/>
                  <w:lang w:eastAsia="sv-SE"/>
                </w:rPr>
                <w:t>Färsk utskrift</w:t>
              </w:r>
            </w:hyperlink>
          </w:p>
        </w:tc>
        <w:tc>
          <w:tcPr>
            <w:tcW w:w="0" w:type="auto"/>
            <w:vAlign w:val="center"/>
            <w:hideMark/>
          </w:tcPr>
          <w:p w:rsidR="00C66BBB" w:rsidRPr="00C66BBB" w:rsidRDefault="00C66BBB" w:rsidP="00C66BBB">
            <w:pPr>
              <w:spacing w:after="0" w:line="240" w:lineRule="auto"/>
              <w:rPr>
                <w:rFonts w:ascii="Times New Roman" w:eastAsia="Times New Roman" w:hAnsi="Times New Roman" w:cs="Times New Roman"/>
                <w:sz w:val="20"/>
                <w:szCs w:val="20"/>
                <w:lang w:eastAsia="sv-SE"/>
              </w:rPr>
            </w:pPr>
          </w:p>
        </w:tc>
      </w:tr>
      <w:tr w:rsidR="00C66BBB" w:rsidRPr="00C66BBB" w:rsidTr="00C66BBB">
        <w:trPr>
          <w:tblCellSpacing w:w="15" w:type="dxa"/>
        </w:trPr>
        <w:tc>
          <w:tcPr>
            <w:tcW w:w="2750" w:type="pct"/>
            <w:vAlign w:val="center"/>
            <w:hideMark/>
          </w:tcPr>
          <w:p w:rsidR="00C66BBB" w:rsidRPr="00C66BBB" w:rsidRDefault="00C66BBB" w:rsidP="00C66BBB">
            <w:pPr>
              <w:spacing w:after="0" w:line="240" w:lineRule="auto"/>
              <w:rPr>
                <w:rFonts w:ascii="Times New Roman" w:eastAsia="Times New Roman" w:hAnsi="Times New Roman" w:cs="Times New Roman"/>
                <w:sz w:val="20"/>
                <w:szCs w:val="20"/>
                <w:lang w:eastAsia="sv-SE"/>
              </w:rPr>
            </w:pPr>
            <w:r w:rsidRPr="00C66BBB">
              <w:rPr>
                <w:rFonts w:ascii="Times New Roman" w:eastAsia="Times New Roman" w:hAnsi="Times New Roman" w:cs="Times New Roman"/>
                <w:noProof/>
                <w:sz w:val="20"/>
                <w:szCs w:val="20"/>
                <w:lang w:eastAsia="sv-SE"/>
              </w:rPr>
              <w:drawing>
                <wp:inline distT="0" distB="0" distL="0" distR="0">
                  <wp:extent cx="182880" cy="222885"/>
                  <wp:effectExtent l="19050" t="0" r="7620" b="0"/>
                  <wp:docPr id="2" name="Bild 2" descr="http://www.csc.kth.se/utbildning/kth/kurser/DD1310/uppsamling/Pgranskning/kryssru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sc.kth.se/utbildning/kth/kurser/DD1310/uppsamling/Pgranskning/kryssruta.gif"/>
                          <pic:cNvPicPr>
                            <a:picLocks noChangeAspect="1" noChangeArrowheads="1"/>
                          </pic:cNvPicPr>
                        </pic:nvPicPr>
                        <pic:blipFill>
                          <a:blip r:embed="rId5" cstate="print"/>
                          <a:srcRect/>
                          <a:stretch>
                            <a:fillRect/>
                          </a:stretch>
                        </pic:blipFill>
                        <pic:spPr bwMode="auto">
                          <a:xfrm>
                            <a:off x="0" y="0"/>
                            <a:ext cx="182880" cy="222885"/>
                          </a:xfrm>
                          <a:prstGeom prst="rect">
                            <a:avLst/>
                          </a:prstGeom>
                          <a:noFill/>
                          <a:ln w="9525">
                            <a:noFill/>
                            <a:miter lim="800000"/>
                            <a:headEnd/>
                            <a:tailEnd/>
                          </a:ln>
                        </pic:spPr>
                      </pic:pic>
                    </a:graphicData>
                  </a:graphic>
                </wp:inline>
              </w:drawing>
            </w:r>
            <w:r w:rsidRPr="00C66BBB">
              <w:rPr>
                <w:rFonts w:ascii="Times New Roman" w:eastAsia="Times New Roman" w:hAnsi="Times New Roman" w:cs="Times New Roman"/>
                <w:sz w:val="20"/>
                <w:szCs w:val="20"/>
                <w:lang w:eastAsia="sv-SE"/>
              </w:rPr>
              <w:t> </w:t>
            </w:r>
            <w:hyperlink r:id="rId7" w:anchor="spec" w:history="1">
              <w:r w:rsidRPr="00C66BBB">
                <w:rPr>
                  <w:rFonts w:ascii="Times New Roman" w:eastAsia="Times New Roman" w:hAnsi="Times New Roman" w:cs="Times New Roman"/>
                  <w:color w:val="0000FF"/>
                  <w:sz w:val="20"/>
                  <w:szCs w:val="20"/>
                  <w:u w:val="single"/>
                  <w:lang w:eastAsia="sv-SE"/>
                </w:rPr>
                <w:t xml:space="preserve">Godkänd </w:t>
              </w:r>
              <w:proofErr w:type="spellStart"/>
              <w:r w:rsidRPr="00C66BBB">
                <w:rPr>
                  <w:rFonts w:ascii="Times New Roman" w:eastAsia="Times New Roman" w:hAnsi="Times New Roman" w:cs="Times New Roman"/>
                  <w:color w:val="0000FF"/>
                  <w:sz w:val="20"/>
                  <w:szCs w:val="20"/>
                  <w:u w:val="single"/>
                  <w:lang w:eastAsia="sv-SE"/>
                </w:rPr>
                <w:t>spec</w:t>
              </w:r>
              <w:proofErr w:type="spellEnd"/>
            </w:hyperlink>
          </w:p>
        </w:tc>
        <w:tc>
          <w:tcPr>
            <w:tcW w:w="0" w:type="auto"/>
            <w:vAlign w:val="center"/>
            <w:hideMark/>
          </w:tcPr>
          <w:p w:rsidR="00C66BBB" w:rsidRPr="00C66BBB" w:rsidRDefault="00C66BBB" w:rsidP="00C66BBB">
            <w:pPr>
              <w:spacing w:after="0" w:line="240" w:lineRule="auto"/>
              <w:rPr>
                <w:rFonts w:ascii="Times New Roman" w:eastAsia="Times New Roman" w:hAnsi="Times New Roman" w:cs="Times New Roman"/>
                <w:sz w:val="20"/>
                <w:szCs w:val="20"/>
                <w:lang w:eastAsia="sv-SE"/>
              </w:rPr>
            </w:pPr>
          </w:p>
        </w:tc>
      </w:tr>
      <w:tr w:rsidR="00C66BBB" w:rsidRPr="00C66BBB" w:rsidTr="00C66BBB">
        <w:trPr>
          <w:tblCellSpacing w:w="15" w:type="dxa"/>
        </w:trPr>
        <w:tc>
          <w:tcPr>
            <w:tcW w:w="0" w:type="auto"/>
            <w:vAlign w:val="center"/>
            <w:hideMark/>
          </w:tcPr>
          <w:p w:rsidR="00C66BBB" w:rsidRPr="00C66BBB" w:rsidRDefault="00C66BBB" w:rsidP="00C66BBB">
            <w:pPr>
              <w:spacing w:after="0" w:line="240" w:lineRule="auto"/>
              <w:rPr>
                <w:rFonts w:ascii="Times New Roman" w:eastAsia="Times New Roman" w:hAnsi="Times New Roman" w:cs="Times New Roman"/>
                <w:sz w:val="20"/>
                <w:szCs w:val="20"/>
                <w:lang w:eastAsia="sv-SE"/>
              </w:rPr>
            </w:pPr>
            <w:r w:rsidRPr="00C66BBB">
              <w:rPr>
                <w:rFonts w:ascii="Times New Roman" w:eastAsia="Times New Roman" w:hAnsi="Times New Roman" w:cs="Times New Roman"/>
                <w:noProof/>
                <w:sz w:val="20"/>
                <w:szCs w:val="20"/>
                <w:lang w:eastAsia="sv-SE"/>
              </w:rPr>
              <w:drawing>
                <wp:inline distT="0" distB="0" distL="0" distR="0">
                  <wp:extent cx="182880" cy="222885"/>
                  <wp:effectExtent l="19050" t="0" r="7620" b="0"/>
                  <wp:docPr id="3" name="Bild 3" descr="http://www.csc.kth.se/utbildning/kth/kurser/DD1310/uppsamling/Pgranskning/kryssru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c.kth.se/utbildning/kth/kurser/DD1310/uppsamling/Pgranskning/kryssruta.gif"/>
                          <pic:cNvPicPr>
                            <a:picLocks noChangeAspect="1" noChangeArrowheads="1"/>
                          </pic:cNvPicPr>
                        </pic:nvPicPr>
                        <pic:blipFill>
                          <a:blip r:embed="rId5" cstate="print"/>
                          <a:srcRect/>
                          <a:stretch>
                            <a:fillRect/>
                          </a:stretch>
                        </pic:blipFill>
                        <pic:spPr bwMode="auto">
                          <a:xfrm>
                            <a:off x="0" y="0"/>
                            <a:ext cx="182880" cy="222885"/>
                          </a:xfrm>
                          <a:prstGeom prst="rect">
                            <a:avLst/>
                          </a:prstGeom>
                          <a:noFill/>
                          <a:ln w="9525">
                            <a:noFill/>
                            <a:miter lim="800000"/>
                            <a:headEnd/>
                            <a:tailEnd/>
                          </a:ln>
                        </pic:spPr>
                      </pic:pic>
                    </a:graphicData>
                  </a:graphic>
                </wp:inline>
              </w:drawing>
            </w:r>
            <w:r w:rsidRPr="00C66BBB">
              <w:rPr>
                <w:rFonts w:ascii="Times New Roman" w:eastAsia="Times New Roman" w:hAnsi="Times New Roman" w:cs="Times New Roman"/>
                <w:sz w:val="20"/>
                <w:szCs w:val="20"/>
                <w:lang w:eastAsia="sv-SE"/>
              </w:rPr>
              <w:t> </w:t>
            </w:r>
            <w:hyperlink r:id="rId8" w:anchor="granska" w:history="1">
              <w:r w:rsidRPr="00C66BBB">
                <w:rPr>
                  <w:rFonts w:ascii="Times New Roman" w:eastAsia="Times New Roman" w:hAnsi="Times New Roman" w:cs="Times New Roman"/>
                  <w:color w:val="0000FF"/>
                  <w:sz w:val="20"/>
                  <w:szCs w:val="20"/>
                  <w:u w:val="single"/>
                  <w:lang w:eastAsia="sv-SE"/>
                </w:rPr>
                <w:t>Granskningsprotokoll och granskaren</w:t>
              </w:r>
            </w:hyperlink>
          </w:p>
        </w:tc>
        <w:tc>
          <w:tcPr>
            <w:tcW w:w="0" w:type="auto"/>
            <w:vAlign w:val="center"/>
            <w:hideMark/>
          </w:tcPr>
          <w:p w:rsidR="00C66BBB" w:rsidRPr="00C66BBB" w:rsidRDefault="00C66BBB" w:rsidP="00C66BBB">
            <w:pPr>
              <w:spacing w:after="0" w:line="240" w:lineRule="auto"/>
              <w:rPr>
                <w:rFonts w:ascii="Times New Roman" w:eastAsia="Times New Roman" w:hAnsi="Times New Roman" w:cs="Times New Roman"/>
                <w:sz w:val="20"/>
                <w:szCs w:val="20"/>
                <w:lang w:eastAsia="sv-SE"/>
              </w:rPr>
            </w:pPr>
          </w:p>
        </w:tc>
      </w:tr>
      <w:tr w:rsidR="00C66BBB" w:rsidRPr="00C66BBB" w:rsidTr="00C66BBB">
        <w:trPr>
          <w:tblCellSpacing w:w="15" w:type="dxa"/>
        </w:trPr>
        <w:tc>
          <w:tcPr>
            <w:tcW w:w="0" w:type="auto"/>
            <w:gridSpan w:val="2"/>
            <w:vAlign w:val="center"/>
            <w:hideMark/>
          </w:tcPr>
          <w:p w:rsidR="00C66BBB" w:rsidRPr="00C66BBB" w:rsidRDefault="00C66BBB" w:rsidP="00C66BBB">
            <w:pPr>
              <w:spacing w:after="0" w:line="240" w:lineRule="auto"/>
              <w:rPr>
                <w:rFonts w:ascii="Times New Roman" w:eastAsia="Times New Roman" w:hAnsi="Times New Roman" w:cs="Times New Roman"/>
                <w:sz w:val="20"/>
                <w:szCs w:val="20"/>
                <w:lang w:eastAsia="sv-SE"/>
              </w:rPr>
            </w:pPr>
            <w:r w:rsidRPr="00C66BBB">
              <w:rPr>
                <w:rFonts w:ascii="Times New Roman" w:eastAsia="Times New Roman" w:hAnsi="Times New Roman" w:cs="Times New Roman"/>
                <w:noProof/>
                <w:sz w:val="20"/>
                <w:szCs w:val="20"/>
                <w:lang w:eastAsia="sv-SE"/>
              </w:rPr>
              <w:drawing>
                <wp:inline distT="0" distB="0" distL="0" distR="0">
                  <wp:extent cx="182880" cy="222885"/>
                  <wp:effectExtent l="19050" t="0" r="7620" b="0"/>
                  <wp:docPr id="4" name="Bild 4" descr="http://www.csc.kth.se/utbildning/kth/kurser/DD1310/uppsamling/Pgranskning/kryssru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sc.kth.se/utbildning/kth/kurser/DD1310/uppsamling/Pgranskning/kryssruta.gif"/>
                          <pic:cNvPicPr>
                            <a:picLocks noChangeAspect="1" noChangeArrowheads="1"/>
                          </pic:cNvPicPr>
                        </pic:nvPicPr>
                        <pic:blipFill>
                          <a:blip r:embed="rId5" cstate="print"/>
                          <a:srcRect/>
                          <a:stretch>
                            <a:fillRect/>
                          </a:stretch>
                        </pic:blipFill>
                        <pic:spPr bwMode="auto">
                          <a:xfrm>
                            <a:off x="0" y="0"/>
                            <a:ext cx="182880" cy="222885"/>
                          </a:xfrm>
                          <a:prstGeom prst="rect">
                            <a:avLst/>
                          </a:prstGeom>
                          <a:noFill/>
                          <a:ln w="9525">
                            <a:noFill/>
                            <a:miter lim="800000"/>
                            <a:headEnd/>
                            <a:tailEnd/>
                          </a:ln>
                        </pic:spPr>
                      </pic:pic>
                    </a:graphicData>
                  </a:graphic>
                </wp:inline>
              </w:drawing>
            </w:r>
            <w:r w:rsidRPr="00C66BBB">
              <w:rPr>
                <w:rFonts w:ascii="Times New Roman" w:eastAsia="Times New Roman" w:hAnsi="Times New Roman" w:cs="Times New Roman"/>
                <w:sz w:val="20"/>
                <w:szCs w:val="20"/>
                <w:lang w:eastAsia="sv-SE"/>
              </w:rPr>
              <w:t> </w:t>
            </w:r>
            <w:hyperlink r:id="rId9" w:anchor="granska" w:history="1">
              <w:r w:rsidRPr="00C66BBB">
                <w:rPr>
                  <w:rFonts w:ascii="Times New Roman" w:eastAsia="Times New Roman" w:hAnsi="Times New Roman" w:cs="Times New Roman"/>
                  <w:color w:val="0000FF"/>
                  <w:sz w:val="20"/>
                  <w:szCs w:val="20"/>
                  <w:u w:val="single"/>
                  <w:lang w:eastAsia="sv-SE"/>
                </w:rPr>
                <w:t>Granskare:</w:t>
              </w:r>
            </w:hyperlink>
            <w:r w:rsidRPr="00C66BBB">
              <w:rPr>
                <w:rFonts w:ascii="Times New Roman" w:eastAsia="Times New Roman" w:hAnsi="Times New Roman" w:cs="Times New Roman"/>
                <w:sz w:val="20"/>
                <w:szCs w:val="20"/>
                <w:lang w:eastAsia="sv-SE"/>
              </w:rPr>
              <w:t>_________________________________ Studiestatus ________</w:t>
            </w:r>
          </w:p>
        </w:tc>
      </w:tr>
      <w:tr w:rsidR="00C66BBB" w:rsidRPr="00C66BBB" w:rsidTr="00C66BBB">
        <w:trPr>
          <w:tblCellSpacing w:w="15" w:type="dxa"/>
        </w:trPr>
        <w:tc>
          <w:tcPr>
            <w:tcW w:w="0" w:type="auto"/>
            <w:gridSpan w:val="2"/>
            <w:vAlign w:val="center"/>
            <w:hideMark/>
          </w:tcPr>
          <w:p w:rsidR="00C66BBB" w:rsidRPr="00C66BBB" w:rsidRDefault="00C66BBB" w:rsidP="00C66BBB">
            <w:pPr>
              <w:spacing w:after="0" w:line="240" w:lineRule="auto"/>
              <w:rPr>
                <w:rFonts w:ascii="Times New Roman" w:eastAsia="Times New Roman" w:hAnsi="Times New Roman" w:cs="Times New Roman"/>
                <w:b/>
                <w:bCs/>
                <w:sz w:val="20"/>
                <w:szCs w:val="20"/>
                <w:lang w:eastAsia="sv-SE"/>
              </w:rPr>
            </w:pPr>
            <w:r w:rsidRPr="00C66BBB">
              <w:rPr>
                <w:rFonts w:ascii="Times New Roman" w:eastAsia="Times New Roman" w:hAnsi="Times New Roman" w:cs="Times New Roman"/>
                <w:b/>
                <w:bCs/>
                <w:sz w:val="20"/>
                <w:szCs w:val="20"/>
                <w:lang w:eastAsia="sv-SE"/>
              </w:rPr>
              <w:t>Användarvänlighet</w:t>
            </w:r>
          </w:p>
        </w:tc>
      </w:tr>
      <w:tr w:rsidR="00C66BBB" w:rsidRPr="00C66BBB" w:rsidTr="00C66BBB">
        <w:trPr>
          <w:tblCellSpacing w:w="15" w:type="dxa"/>
        </w:trPr>
        <w:tc>
          <w:tcPr>
            <w:tcW w:w="0" w:type="auto"/>
            <w:vAlign w:val="center"/>
            <w:hideMark/>
          </w:tcPr>
          <w:p w:rsidR="00C66BBB" w:rsidRPr="00C66BBB" w:rsidRDefault="00C66BBB" w:rsidP="00C66BBB">
            <w:pPr>
              <w:spacing w:after="0" w:line="240" w:lineRule="auto"/>
              <w:rPr>
                <w:rFonts w:ascii="Times New Roman" w:eastAsia="Times New Roman" w:hAnsi="Times New Roman" w:cs="Times New Roman"/>
                <w:sz w:val="20"/>
                <w:szCs w:val="20"/>
                <w:lang w:eastAsia="sv-SE"/>
              </w:rPr>
            </w:pPr>
            <w:r w:rsidRPr="00C66BBB">
              <w:rPr>
                <w:rFonts w:ascii="Times New Roman" w:eastAsia="Times New Roman" w:hAnsi="Times New Roman" w:cs="Times New Roman"/>
                <w:noProof/>
                <w:sz w:val="20"/>
                <w:szCs w:val="20"/>
                <w:lang w:eastAsia="sv-SE"/>
              </w:rPr>
              <w:drawing>
                <wp:inline distT="0" distB="0" distL="0" distR="0">
                  <wp:extent cx="182880" cy="222885"/>
                  <wp:effectExtent l="19050" t="0" r="7620" b="0"/>
                  <wp:docPr id="5" name="Bild 5" descr="http://www.csc.kth.se/utbildning/kth/kurser/DD1310/uppsamling/Pgranskning/kryssru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sc.kth.se/utbildning/kth/kurser/DD1310/uppsamling/Pgranskning/kryssruta.gif"/>
                          <pic:cNvPicPr>
                            <a:picLocks noChangeAspect="1" noChangeArrowheads="1"/>
                          </pic:cNvPicPr>
                        </pic:nvPicPr>
                        <pic:blipFill>
                          <a:blip r:embed="rId5" cstate="print"/>
                          <a:srcRect/>
                          <a:stretch>
                            <a:fillRect/>
                          </a:stretch>
                        </pic:blipFill>
                        <pic:spPr bwMode="auto">
                          <a:xfrm>
                            <a:off x="0" y="0"/>
                            <a:ext cx="182880" cy="222885"/>
                          </a:xfrm>
                          <a:prstGeom prst="rect">
                            <a:avLst/>
                          </a:prstGeom>
                          <a:noFill/>
                          <a:ln w="9525">
                            <a:noFill/>
                            <a:miter lim="800000"/>
                            <a:headEnd/>
                            <a:tailEnd/>
                          </a:ln>
                        </pic:spPr>
                      </pic:pic>
                    </a:graphicData>
                  </a:graphic>
                </wp:inline>
              </w:drawing>
            </w:r>
            <w:r w:rsidRPr="00C66BBB">
              <w:rPr>
                <w:rFonts w:ascii="Times New Roman" w:eastAsia="Times New Roman" w:hAnsi="Times New Roman" w:cs="Times New Roman"/>
                <w:sz w:val="20"/>
                <w:szCs w:val="20"/>
                <w:lang w:eastAsia="sv-SE"/>
              </w:rPr>
              <w:t> </w:t>
            </w:r>
            <w:hyperlink r:id="rId10" w:anchor="utskrifter" w:history="1">
              <w:r w:rsidRPr="00C66BBB">
                <w:rPr>
                  <w:rFonts w:ascii="Times New Roman" w:eastAsia="Times New Roman" w:hAnsi="Times New Roman" w:cs="Times New Roman"/>
                  <w:color w:val="0000FF"/>
                  <w:sz w:val="20"/>
                  <w:szCs w:val="20"/>
                  <w:u w:val="single"/>
                  <w:lang w:eastAsia="sv-SE"/>
                </w:rPr>
                <w:t>Informativa utskrifter</w:t>
              </w:r>
            </w:hyperlink>
          </w:p>
        </w:tc>
        <w:tc>
          <w:tcPr>
            <w:tcW w:w="0" w:type="auto"/>
            <w:vAlign w:val="center"/>
            <w:hideMark/>
          </w:tcPr>
          <w:p w:rsidR="00C66BBB" w:rsidRPr="00C66BBB" w:rsidRDefault="00C66BBB" w:rsidP="00C66BBB">
            <w:pPr>
              <w:spacing w:after="0" w:line="240" w:lineRule="auto"/>
              <w:rPr>
                <w:rFonts w:ascii="Times New Roman" w:eastAsia="Times New Roman" w:hAnsi="Times New Roman" w:cs="Times New Roman"/>
                <w:sz w:val="20"/>
                <w:szCs w:val="20"/>
                <w:lang w:eastAsia="sv-SE"/>
              </w:rPr>
            </w:pPr>
            <w:r w:rsidRPr="00C66BBB">
              <w:rPr>
                <w:rFonts w:ascii="Times New Roman" w:eastAsia="Times New Roman" w:hAnsi="Times New Roman" w:cs="Times New Roman"/>
                <w:noProof/>
                <w:sz w:val="20"/>
                <w:szCs w:val="20"/>
                <w:lang w:eastAsia="sv-SE"/>
              </w:rPr>
              <w:drawing>
                <wp:inline distT="0" distB="0" distL="0" distR="0">
                  <wp:extent cx="182880" cy="222885"/>
                  <wp:effectExtent l="19050" t="0" r="7620" b="0"/>
                  <wp:docPr id="6" name="Bild 6" descr="http://www.csc.kth.se/utbildning/kth/kurser/DD1310/uppsamling/Pgranskning/kryssru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sc.kth.se/utbildning/kth/kurser/DD1310/uppsamling/Pgranskning/kryssruta.gif"/>
                          <pic:cNvPicPr>
                            <a:picLocks noChangeAspect="1" noChangeArrowheads="1"/>
                          </pic:cNvPicPr>
                        </pic:nvPicPr>
                        <pic:blipFill>
                          <a:blip r:embed="rId5" cstate="print"/>
                          <a:srcRect/>
                          <a:stretch>
                            <a:fillRect/>
                          </a:stretch>
                        </pic:blipFill>
                        <pic:spPr bwMode="auto">
                          <a:xfrm>
                            <a:off x="0" y="0"/>
                            <a:ext cx="182880" cy="222885"/>
                          </a:xfrm>
                          <a:prstGeom prst="rect">
                            <a:avLst/>
                          </a:prstGeom>
                          <a:noFill/>
                          <a:ln w="9525">
                            <a:noFill/>
                            <a:miter lim="800000"/>
                            <a:headEnd/>
                            <a:tailEnd/>
                          </a:ln>
                        </pic:spPr>
                      </pic:pic>
                    </a:graphicData>
                  </a:graphic>
                </wp:inline>
              </w:drawing>
            </w:r>
            <w:r w:rsidRPr="00C66BBB">
              <w:rPr>
                <w:rFonts w:ascii="Times New Roman" w:eastAsia="Times New Roman" w:hAnsi="Times New Roman" w:cs="Times New Roman"/>
                <w:sz w:val="20"/>
                <w:szCs w:val="20"/>
                <w:lang w:eastAsia="sv-SE"/>
              </w:rPr>
              <w:t> </w:t>
            </w:r>
            <w:hyperlink r:id="rId11" w:anchor="inmatning" w:history="1">
              <w:r w:rsidRPr="00C66BBB">
                <w:rPr>
                  <w:rFonts w:ascii="Times New Roman" w:eastAsia="Times New Roman" w:hAnsi="Times New Roman" w:cs="Times New Roman"/>
                  <w:color w:val="0000FF"/>
                  <w:sz w:val="20"/>
                  <w:szCs w:val="20"/>
                  <w:u w:val="single"/>
                  <w:lang w:eastAsia="sv-SE"/>
                </w:rPr>
                <w:t>Enkel inmatning</w:t>
              </w:r>
            </w:hyperlink>
          </w:p>
        </w:tc>
      </w:tr>
      <w:tr w:rsidR="00C66BBB" w:rsidRPr="00C66BBB" w:rsidTr="00C66BBB">
        <w:trPr>
          <w:tblCellSpacing w:w="15" w:type="dxa"/>
        </w:trPr>
        <w:tc>
          <w:tcPr>
            <w:tcW w:w="0" w:type="auto"/>
            <w:gridSpan w:val="2"/>
            <w:vAlign w:val="center"/>
            <w:hideMark/>
          </w:tcPr>
          <w:p w:rsidR="00C66BBB" w:rsidRPr="00C66BBB" w:rsidRDefault="00C66BBB" w:rsidP="00C66BBB">
            <w:pPr>
              <w:spacing w:after="0" w:line="240" w:lineRule="auto"/>
              <w:rPr>
                <w:rFonts w:ascii="Times New Roman" w:eastAsia="Times New Roman" w:hAnsi="Times New Roman" w:cs="Times New Roman"/>
                <w:b/>
                <w:bCs/>
                <w:sz w:val="20"/>
                <w:szCs w:val="20"/>
                <w:lang w:eastAsia="sv-SE"/>
              </w:rPr>
            </w:pPr>
            <w:r w:rsidRPr="00C66BBB">
              <w:rPr>
                <w:rFonts w:ascii="Times New Roman" w:eastAsia="Times New Roman" w:hAnsi="Times New Roman" w:cs="Times New Roman"/>
                <w:b/>
                <w:bCs/>
                <w:sz w:val="20"/>
                <w:szCs w:val="20"/>
                <w:lang w:eastAsia="sv-SE"/>
              </w:rPr>
              <w:t>Programmerarvänlighet</w:t>
            </w:r>
          </w:p>
        </w:tc>
      </w:tr>
      <w:tr w:rsidR="00C66BBB" w:rsidRPr="00C66BBB" w:rsidTr="00C66BBB">
        <w:trPr>
          <w:tblCellSpacing w:w="15" w:type="dxa"/>
        </w:trPr>
        <w:tc>
          <w:tcPr>
            <w:tcW w:w="0" w:type="auto"/>
            <w:vAlign w:val="center"/>
            <w:hideMark/>
          </w:tcPr>
          <w:p w:rsidR="00C66BBB" w:rsidRPr="00C66BBB" w:rsidRDefault="00C66BBB" w:rsidP="00C66BBB">
            <w:pPr>
              <w:spacing w:after="0" w:line="240" w:lineRule="auto"/>
              <w:rPr>
                <w:rFonts w:ascii="Times New Roman" w:eastAsia="Times New Roman" w:hAnsi="Times New Roman" w:cs="Times New Roman"/>
                <w:sz w:val="20"/>
                <w:szCs w:val="20"/>
                <w:lang w:eastAsia="sv-SE"/>
              </w:rPr>
            </w:pPr>
            <w:r w:rsidRPr="00C66BBB">
              <w:rPr>
                <w:rFonts w:ascii="Times New Roman" w:eastAsia="Times New Roman" w:hAnsi="Times New Roman" w:cs="Times New Roman"/>
                <w:noProof/>
                <w:sz w:val="20"/>
                <w:szCs w:val="20"/>
                <w:lang w:eastAsia="sv-SE"/>
              </w:rPr>
              <w:drawing>
                <wp:inline distT="0" distB="0" distL="0" distR="0">
                  <wp:extent cx="182880" cy="222885"/>
                  <wp:effectExtent l="19050" t="0" r="7620" b="0"/>
                  <wp:docPr id="7" name="Bild 7" descr="http://www.csc.kth.se/utbildning/kth/kurser/DD1310/uppsamling/Pgranskning/kryssru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sc.kth.se/utbildning/kth/kurser/DD1310/uppsamling/Pgranskning/kryssruta.gif"/>
                          <pic:cNvPicPr>
                            <a:picLocks noChangeAspect="1" noChangeArrowheads="1"/>
                          </pic:cNvPicPr>
                        </pic:nvPicPr>
                        <pic:blipFill>
                          <a:blip r:embed="rId5" cstate="print"/>
                          <a:srcRect/>
                          <a:stretch>
                            <a:fillRect/>
                          </a:stretch>
                        </pic:blipFill>
                        <pic:spPr bwMode="auto">
                          <a:xfrm>
                            <a:off x="0" y="0"/>
                            <a:ext cx="182880" cy="222885"/>
                          </a:xfrm>
                          <a:prstGeom prst="rect">
                            <a:avLst/>
                          </a:prstGeom>
                          <a:noFill/>
                          <a:ln w="9525">
                            <a:noFill/>
                            <a:miter lim="800000"/>
                            <a:headEnd/>
                            <a:tailEnd/>
                          </a:ln>
                        </pic:spPr>
                      </pic:pic>
                    </a:graphicData>
                  </a:graphic>
                </wp:inline>
              </w:drawing>
            </w:r>
            <w:r w:rsidRPr="00C66BBB">
              <w:rPr>
                <w:rFonts w:ascii="Times New Roman" w:eastAsia="Times New Roman" w:hAnsi="Times New Roman" w:cs="Times New Roman"/>
                <w:sz w:val="20"/>
                <w:szCs w:val="20"/>
                <w:lang w:eastAsia="sv-SE"/>
              </w:rPr>
              <w:t> </w:t>
            </w:r>
            <w:hyperlink r:id="rId12" w:anchor="namn" w:history="1">
              <w:r w:rsidRPr="00C66BBB">
                <w:rPr>
                  <w:rFonts w:ascii="Times New Roman" w:eastAsia="Times New Roman" w:hAnsi="Times New Roman" w:cs="Times New Roman"/>
                  <w:color w:val="0000FF"/>
                  <w:sz w:val="20"/>
                  <w:szCs w:val="20"/>
                  <w:u w:val="single"/>
                  <w:lang w:eastAsia="sv-SE"/>
                </w:rPr>
                <w:t>Vettiga namn</w:t>
              </w:r>
            </w:hyperlink>
          </w:p>
        </w:tc>
        <w:tc>
          <w:tcPr>
            <w:tcW w:w="0" w:type="auto"/>
            <w:vAlign w:val="center"/>
            <w:hideMark/>
          </w:tcPr>
          <w:p w:rsidR="00C66BBB" w:rsidRPr="00C66BBB" w:rsidRDefault="00C66BBB" w:rsidP="00C66BBB">
            <w:pPr>
              <w:spacing w:after="0" w:line="240" w:lineRule="auto"/>
              <w:rPr>
                <w:rFonts w:ascii="Times New Roman" w:eastAsia="Times New Roman" w:hAnsi="Times New Roman" w:cs="Times New Roman"/>
                <w:sz w:val="20"/>
                <w:szCs w:val="20"/>
                <w:lang w:eastAsia="sv-SE"/>
              </w:rPr>
            </w:pPr>
            <w:r w:rsidRPr="00C66BBB">
              <w:rPr>
                <w:rFonts w:ascii="Times New Roman" w:eastAsia="Times New Roman" w:hAnsi="Times New Roman" w:cs="Times New Roman"/>
                <w:noProof/>
                <w:sz w:val="20"/>
                <w:szCs w:val="20"/>
                <w:lang w:eastAsia="sv-SE"/>
              </w:rPr>
              <w:drawing>
                <wp:inline distT="0" distB="0" distL="0" distR="0">
                  <wp:extent cx="182880" cy="222885"/>
                  <wp:effectExtent l="19050" t="0" r="7620" b="0"/>
                  <wp:docPr id="8" name="Bild 8" descr="http://www.csc.kth.se/utbildning/kth/kurser/DD1310/uppsamling/Pgranskning/kryssru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sc.kth.se/utbildning/kth/kurser/DD1310/uppsamling/Pgranskning/kryssruta.gif"/>
                          <pic:cNvPicPr>
                            <a:picLocks noChangeAspect="1" noChangeArrowheads="1"/>
                          </pic:cNvPicPr>
                        </pic:nvPicPr>
                        <pic:blipFill>
                          <a:blip r:embed="rId5" cstate="print"/>
                          <a:srcRect/>
                          <a:stretch>
                            <a:fillRect/>
                          </a:stretch>
                        </pic:blipFill>
                        <pic:spPr bwMode="auto">
                          <a:xfrm>
                            <a:off x="0" y="0"/>
                            <a:ext cx="182880" cy="222885"/>
                          </a:xfrm>
                          <a:prstGeom prst="rect">
                            <a:avLst/>
                          </a:prstGeom>
                          <a:noFill/>
                          <a:ln w="9525">
                            <a:noFill/>
                            <a:miter lim="800000"/>
                            <a:headEnd/>
                            <a:tailEnd/>
                          </a:ln>
                        </pic:spPr>
                      </pic:pic>
                    </a:graphicData>
                  </a:graphic>
                </wp:inline>
              </w:drawing>
            </w:r>
            <w:r w:rsidRPr="00C66BBB">
              <w:rPr>
                <w:rFonts w:ascii="Times New Roman" w:eastAsia="Times New Roman" w:hAnsi="Times New Roman" w:cs="Times New Roman"/>
                <w:sz w:val="20"/>
                <w:szCs w:val="20"/>
                <w:lang w:eastAsia="sv-SE"/>
              </w:rPr>
              <w:t> </w:t>
            </w:r>
            <w:hyperlink r:id="rId13" w:anchor="Kommentarer" w:history="1">
              <w:r w:rsidRPr="00C66BBB">
                <w:rPr>
                  <w:rFonts w:ascii="Times New Roman" w:eastAsia="Times New Roman" w:hAnsi="Times New Roman" w:cs="Times New Roman"/>
                  <w:color w:val="0000FF"/>
                  <w:sz w:val="20"/>
                  <w:szCs w:val="20"/>
                  <w:u w:val="single"/>
                  <w:lang w:eastAsia="sv-SE"/>
                </w:rPr>
                <w:t>Kommentarer</w:t>
              </w:r>
            </w:hyperlink>
          </w:p>
        </w:tc>
      </w:tr>
      <w:tr w:rsidR="00C66BBB" w:rsidRPr="00C66BBB" w:rsidTr="00C66BBB">
        <w:trPr>
          <w:tblCellSpacing w:w="15" w:type="dxa"/>
        </w:trPr>
        <w:tc>
          <w:tcPr>
            <w:tcW w:w="0" w:type="auto"/>
            <w:vAlign w:val="center"/>
            <w:hideMark/>
          </w:tcPr>
          <w:p w:rsidR="00C66BBB" w:rsidRPr="00C66BBB" w:rsidRDefault="00C66BBB" w:rsidP="00C66BBB">
            <w:pPr>
              <w:spacing w:after="0" w:line="240" w:lineRule="auto"/>
              <w:rPr>
                <w:rFonts w:ascii="Times New Roman" w:eastAsia="Times New Roman" w:hAnsi="Times New Roman" w:cs="Times New Roman"/>
                <w:sz w:val="20"/>
                <w:szCs w:val="20"/>
                <w:lang w:eastAsia="sv-SE"/>
              </w:rPr>
            </w:pPr>
            <w:r w:rsidRPr="00C66BBB">
              <w:rPr>
                <w:rFonts w:ascii="Times New Roman" w:eastAsia="Times New Roman" w:hAnsi="Times New Roman" w:cs="Times New Roman"/>
                <w:noProof/>
                <w:sz w:val="20"/>
                <w:szCs w:val="20"/>
                <w:lang w:eastAsia="sv-SE"/>
              </w:rPr>
              <w:drawing>
                <wp:inline distT="0" distB="0" distL="0" distR="0">
                  <wp:extent cx="182880" cy="222885"/>
                  <wp:effectExtent l="19050" t="0" r="7620" b="0"/>
                  <wp:docPr id="9" name="Bild 9" descr="http://www.csc.kth.se/utbildning/kth/kurser/DD1310/uppsamling/Pgranskning/kryssru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sc.kth.se/utbildning/kth/kurser/DD1310/uppsamling/Pgranskning/kryssruta.gif"/>
                          <pic:cNvPicPr>
                            <a:picLocks noChangeAspect="1" noChangeArrowheads="1"/>
                          </pic:cNvPicPr>
                        </pic:nvPicPr>
                        <pic:blipFill>
                          <a:blip r:embed="rId5" cstate="print"/>
                          <a:srcRect/>
                          <a:stretch>
                            <a:fillRect/>
                          </a:stretch>
                        </pic:blipFill>
                        <pic:spPr bwMode="auto">
                          <a:xfrm>
                            <a:off x="0" y="0"/>
                            <a:ext cx="182880" cy="222885"/>
                          </a:xfrm>
                          <a:prstGeom prst="rect">
                            <a:avLst/>
                          </a:prstGeom>
                          <a:noFill/>
                          <a:ln w="9525">
                            <a:noFill/>
                            <a:miter lim="800000"/>
                            <a:headEnd/>
                            <a:tailEnd/>
                          </a:ln>
                        </pic:spPr>
                      </pic:pic>
                    </a:graphicData>
                  </a:graphic>
                </wp:inline>
              </w:drawing>
            </w:r>
            <w:r w:rsidRPr="00C66BBB">
              <w:rPr>
                <w:rFonts w:ascii="Times New Roman" w:eastAsia="Times New Roman" w:hAnsi="Times New Roman" w:cs="Times New Roman"/>
                <w:sz w:val="20"/>
                <w:szCs w:val="20"/>
                <w:lang w:eastAsia="sv-SE"/>
              </w:rPr>
              <w:t> </w:t>
            </w:r>
            <w:hyperlink r:id="rId14" w:anchor="språk" w:history="1">
              <w:r w:rsidRPr="00C66BBB">
                <w:rPr>
                  <w:rFonts w:ascii="Times New Roman" w:eastAsia="Times New Roman" w:hAnsi="Times New Roman" w:cs="Times New Roman"/>
                  <w:color w:val="0000FF"/>
                  <w:sz w:val="20"/>
                  <w:szCs w:val="20"/>
                  <w:u w:val="single"/>
                  <w:lang w:eastAsia="sv-SE"/>
                </w:rPr>
                <w:t>Konsekvent språk</w:t>
              </w:r>
            </w:hyperlink>
          </w:p>
        </w:tc>
        <w:tc>
          <w:tcPr>
            <w:tcW w:w="0" w:type="auto"/>
            <w:vAlign w:val="center"/>
            <w:hideMark/>
          </w:tcPr>
          <w:p w:rsidR="00C66BBB" w:rsidRPr="00C66BBB" w:rsidRDefault="00C66BBB" w:rsidP="00C66BBB">
            <w:pPr>
              <w:spacing w:after="0" w:line="240" w:lineRule="auto"/>
              <w:rPr>
                <w:rFonts w:ascii="Times New Roman" w:eastAsia="Times New Roman" w:hAnsi="Times New Roman" w:cs="Times New Roman"/>
                <w:sz w:val="20"/>
                <w:szCs w:val="20"/>
                <w:lang w:eastAsia="sv-SE"/>
              </w:rPr>
            </w:pPr>
            <w:r w:rsidRPr="00C66BBB">
              <w:rPr>
                <w:rFonts w:ascii="Times New Roman" w:eastAsia="Times New Roman" w:hAnsi="Times New Roman" w:cs="Times New Roman"/>
                <w:noProof/>
                <w:sz w:val="20"/>
                <w:szCs w:val="20"/>
                <w:lang w:eastAsia="sv-SE"/>
              </w:rPr>
              <w:drawing>
                <wp:inline distT="0" distB="0" distL="0" distR="0">
                  <wp:extent cx="182880" cy="222885"/>
                  <wp:effectExtent l="19050" t="0" r="7620" b="0"/>
                  <wp:docPr id="10" name="Bild 10" descr="http://www.csc.kth.se/utbildning/kth/kurser/DD1310/uppsamling/Pgranskning/kryssru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sc.kth.se/utbildning/kth/kurser/DD1310/uppsamling/Pgranskning/kryssruta.gif"/>
                          <pic:cNvPicPr>
                            <a:picLocks noChangeAspect="1" noChangeArrowheads="1"/>
                          </pic:cNvPicPr>
                        </pic:nvPicPr>
                        <pic:blipFill>
                          <a:blip r:embed="rId5" cstate="print"/>
                          <a:srcRect/>
                          <a:stretch>
                            <a:fillRect/>
                          </a:stretch>
                        </pic:blipFill>
                        <pic:spPr bwMode="auto">
                          <a:xfrm>
                            <a:off x="0" y="0"/>
                            <a:ext cx="182880" cy="222885"/>
                          </a:xfrm>
                          <a:prstGeom prst="rect">
                            <a:avLst/>
                          </a:prstGeom>
                          <a:noFill/>
                          <a:ln w="9525">
                            <a:noFill/>
                            <a:miter lim="800000"/>
                            <a:headEnd/>
                            <a:tailEnd/>
                          </a:ln>
                        </pic:spPr>
                      </pic:pic>
                    </a:graphicData>
                  </a:graphic>
                </wp:inline>
              </w:drawing>
            </w:r>
            <w:r w:rsidRPr="00C66BBB">
              <w:rPr>
                <w:rFonts w:ascii="Times New Roman" w:eastAsia="Times New Roman" w:hAnsi="Times New Roman" w:cs="Times New Roman"/>
                <w:sz w:val="20"/>
                <w:szCs w:val="20"/>
                <w:lang w:eastAsia="sv-SE"/>
              </w:rPr>
              <w:t> </w:t>
            </w:r>
            <w:hyperlink r:id="rId15" w:anchor="typografi" w:history="1">
              <w:r w:rsidRPr="00C66BBB">
                <w:rPr>
                  <w:rFonts w:ascii="Times New Roman" w:eastAsia="Times New Roman" w:hAnsi="Times New Roman" w:cs="Times New Roman"/>
                  <w:color w:val="0000FF"/>
                  <w:sz w:val="20"/>
                  <w:szCs w:val="20"/>
                  <w:u w:val="single"/>
                  <w:lang w:eastAsia="sv-SE"/>
                </w:rPr>
                <w:t>Konsekvent typografi</w:t>
              </w:r>
            </w:hyperlink>
          </w:p>
        </w:tc>
      </w:tr>
      <w:tr w:rsidR="00C66BBB" w:rsidRPr="00C66BBB" w:rsidTr="00C66BBB">
        <w:trPr>
          <w:tblCellSpacing w:w="15" w:type="dxa"/>
        </w:trPr>
        <w:tc>
          <w:tcPr>
            <w:tcW w:w="0" w:type="auto"/>
            <w:vAlign w:val="center"/>
            <w:hideMark/>
          </w:tcPr>
          <w:p w:rsidR="00C66BBB" w:rsidRPr="00C66BBB" w:rsidRDefault="00C66BBB" w:rsidP="00C66BBB">
            <w:pPr>
              <w:spacing w:after="0" w:line="240" w:lineRule="auto"/>
              <w:rPr>
                <w:rFonts w:ascii="Times New Roman" w:eastAsia="Times New Roman" w:hAnsi="Times New Roman" w:cs="Times New Roman"/>
                <w:sz w:val="20"/>
                <w:szCs w:val="20"/>
                <w:lang w:eastAsia="sv-SE"/>
              </w:rPr>
            </w:pPr>
            <w:r w:rsidRPr="00C66BBB">
              <w:rPr>
                <w:rFonts w:ascii="Times New Roman" w:eastAsia="Times New Roman" w:hAnsi="Times New Roman" w:cs="Times New Roman"/>
                <w:noProof/>
                <w:sz w:val="20"/>
                <w:szCs w:val="20"/>
                <w:lang w:eastAsia="sv-SE"/>
              </w:rPr>
              <w:drawing>
                <wp:inline distT="0" distB="0" distL="0" distR="0">
                  <wp:extent cx="182880" cy="222885"/>
                  <wp:effectExtent l="19050" t="0" r="7620" b="0"/>
                  <wp:docPr id="11" name="Bild 11" descr="http://www.csc.kth.se/utbildning/kth/kurser/DD1310/uppsamling/Pgranskning/kryssru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sc.kth.se/utbildning/kth/kurser/DD1310/uppsamling/Pgranskning/kryssruta.gif"/>
                          <pic:cNvPicPr>
                            <a:picLocks noChangeAspect="1" noChangeArrowheads="1"/>
                          </pic:cNvPicPr>
                        </pic:nvPicPr>
                        <pic:blipFill>
                          <a:blip r:embed="rId5" cstate="print"/>
                          <a:srcRect/>
                          <a:stretch>
                            <a:fillRect/>
                          </a:stretch>
                        </pic:blipFill>
                        <pic:spPr bwMode="auto">
                          <a:xfrm>
                            <a:off x="0" y="0"/>
                            <a:ext cx="182880" cy="222885"/>
                          </a:xfrm>
                          <a:prstGeom prst="rect">
                            <a:avLst/>
                          </a:prstGeom>
                          <a:noFill/>
                          <a:ln w="9525">
                            <a:noFill/>
                            <a:miter lim="800000"/>
                            <a:headEnd/>
                            <a:tailEnd/>
                          </a:ln>
                        </pic:spPr>
                      </pic:pic>
                    </a:graphicData>
                  </a:graphic>
                </wp:inline>
              </w:drawing>
            </w:r>
            <w:r w:rsidRPr="00C66BBB">
              <w:rPr>
                <w:rFonts w:ascii="Times New Roman" w:eastAsia="Times New Roman" w:hAnsi="Times New Roman" w:cs="Times New Roman"/>
                <w:sz w:val="20"/>
                <w:szCs w:val="20"/>
                <w:lang w:eastAsia="sv-SE"/>
              </w:rPr>
              <w:t> </w:t>
            </w:r>
            <w:hyperlink r:id="rId16" w:anchor="felhantering" w:history="1">
              <w:r w:rsidRPr="00C66BBB">
                <w:rPr>
                  <w:rFonts w:ascii="Times New Roman" w:eastAsia="Times New Roman" w:hAnsi="Times New Roman" w:cs="Times New Roman"/>
                  <w:color w:val="0000FF"/>
                  <w:sz w:val="20"/>
                  <w:szCs w:val="20"/>
                  <w:u w:val="single"/>
                  <w:lang w:eastAsia="sv-SE"/>
                </w:rPr>
                <w:t>Felhantering</w:t>
              </w:r>
            </w:hyperlink>
          </w:p>
        </w:tc>
        <w:tc>
          <w:tcPr>
            <w:tcW w:w="0" w:type="auto"/>
            <w:vAlign w:val="center"/>
            <w:hideMark/>
          </w:tcPr>
          <w:p w:rsidR="00C66BBB" w:rsidRPr="00C66BBB" w:rsidRDefault="00C66BBB" w:rsidP="00C66BBB">
            <w:pPr>
              <w:spacing w:after="0" w:line="240" w:lineRule="auto"/>
              <w:rPr>
                <w:rFonts w:ascii="Times New Roman" w:eastAsia="Times New Roman" w:hAnsi="Times New Roman" w:cs="Times New Roman"/>
                <w:sz w:val="20"/>
                <w:szCs w:val="20"/>
                <w:lang w:eastAsia="sv-SE"/>
              </w:rPr>
            </w:pPr>
          </w:p>
        </w:tc>
      </w:tr>
      <w:tr w:rsidR="00C66BBB" w:rsidRPr="00C66BBB" w:rsidTr="00C66BBB">
        <w:trPr>
          <w:tblCellSpacing w:w="15" w:type="dxa"/>
        </w:trPr>
        <w:tc>
          <w:tcPr>
            <w:tcW w:w="0" w:type="auto"/>
            <w:vAlign w:val="center"/>
            <w:hideMark/>
          </w:tcPr>
          <w:p w:rsidR="00C66BBB" w:rsidRPr="00C66BBB" w:rsidRDefault="00C66BBB" w:rsidP="00C66BBB">
            <w:pPr>
              <w:spacing w:after="0" w:line="240" w:lineRule="auto"/>
              <w:rPr>
                <w:rFonts w:ascii="Times New Roman" w:eastAsia="Times New Roman" w:hAnsi="Times New Roman" w:cs="Times New Roman"/>
                <w:sz w:val="20"/>
                <w:szCs w:val="20"/>
                <w:lang w:eastAsia="sv-SE"/>
              </w:rPr>
            </w:pPr>
          </w:p>
        </w:tc>
        <w:tc>
          <w:tcPr>
            <w:tcW w:w="0" w:type="auto"/>
            <w:vAlign w:val="center"/>
            <w:hideMark/>
          </w:tcPr>
          <w:p w:rsidR="00C66BBB" w:rsidRPr="00C66BBB" w:rsidRDefault="00C66BBB" w:rsidP="00C66BBB">
            <w:pPr>
              <w:spacing w:after="0" w:line="240" w:lineRule="auto"/>
              <w:rPr>
                <w:rFonts w:ascii="Times New Roman" w:eastAsia="Times New Roman" w:hAnsi="Times New Roman" w:cs="Times New Roman"/>
                <w:sz w:val="20"/>
                <w:szCs w:val="20"/>
                <w:lang w:eastAsia="sv-SE"/>
              </w:rPr>
            </w:pPr>
          </w:p>
        </w:tc>
      </w:tr>
      <w:tr w:rsidR="00C66BBB" w:rsidRPr="00C66BBB" w:rsidTr="00C66BBB">
        <w:trPr>
          <w:tblCellSpacing w:w="15" w:type="dxa"/>
        </w:trPr>
        <w:tc>
          <w:tcPr>
            <w:tcW w:w="0" w:type="auto"/>
            <w:gridSpan w:val="2"/>
            <w:vAlign w:val="center"/>
            <w:hideMark/>
          </w:tcPr>
          <w:p w:rsidR="00C66BBB" w:rsidRPr="00C66BBB" w:rsidRDefault="00C66BBB" w:rsidP="00C66BBB">
            <w:pPr>
              <w:spacing w:after="0" w:line="240" w:lineRule="auto"/>
              <w:rPr>
                <w:rFonts w:ascii="Times New Roman" w:eastAsia="Times New Roman" w:hAnsi="Times New Roman" w:cs="Times New Roman"/>
                <w:b/>
                <w:bCs/>
                <w:sz w:val="20"/>
                <w:szCs w:val="20"/>
                <w:lang w:eastAsia="sv-SE"/>
              </w:rPr>
            </w:pPr>
            <w:r w:rsidRPr="00C66BBB">
              <w:rPr>
                <w:rFonts w:ascii="Times New Roman" w:eastAsia="Times New Roman" w:hAnsi="Times New Roman" w:cs="Times New Roman"/>
                <w:b/>
                <w:bCs/>
                <w:sz w:val="20"/>
                <w:szCs w:val="20"/>
                <w:lang w:eastAsia="sv-SE"/>
              </w:rPr>
              <w:t>Strukturering</w:t>
            </w:r>
          </w:p>
        </w:tc>
      </w:tr>
      <w:tr w:rsidR="00C66BBB" w:rsidRPr="00C66BBB" w:rsidTr="00C66BBB">
        <w:trPr>
          <w:tblCellSpacing w:w="15" w:type="dxa"/>
        </w:trPr>
        <w:tc>
          <w:tcPr>
            <w:tcW w:w="0" w:type="auto"/>
            <w:vAlign w:val="center"/>
            <w:hideMark/>
          </w:tcPr>
          <w:p w:rsidR="00C66BBB" w:rsidRPr="00C66BBB" w:rsidRDefault="00C66BBB" w:rsidP="00C66BBB">
            <w:pPr>
              <w:spacing w:after="0" w:line="240" w:lineRule="auto"/>
              <w:rPr>
                <w:rFonts w:ascii="Times New Roman" w:eastAsia="Times New Roman" w:hAnsi="Times New Roman" w:cs="Times New Roman"/>
                <w:sz w:val="20"/>
                <w:szCs w:val="20"/>
                <w:lang w:eastAsia="sv-SE"/>
              </w:rPr>
            </w:pPr>
            <w:r w:rsidRPr="00C66BBB">
              <w:rPr>
                <w:rFonts w:ascii="Times New Roman" w:eastAsia="Times New Roman" w:hAnsi="Times New Roman" w:cs="Times New Roman"/>
                <w:noProof/>
                <w:sz w:val="20"/>
                <w:szCs w:val="20"/>
                <w:lang w:eastAsia="sv-SE"/>
              </w:rPr>
              <w:drawing>
                <wp:inline distT="0" distB="0" distL="0" distR="0">
                  <wp:extent cx="182880" cy="222885"/>
                  <wp:effectExtent l="19050" t="0" r="7620" b="0"/>
                  <wp:docPr id="12" name="Bild 12" descr="http://www.csc.kth.se/utbildning/kth/kurser/DD1310/uppsamling/Pgranskning/kryssru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sc.kth.se/utbildning/kth/kurser/DD1310/uppsamling/Pgranskning/kryssruta.gif"/>
                          <pic:cNvPicPr>
                            <a:picLocks noChangeAspect="1" noChangeArrowheads="1"/>
                          </pic:cNvPicPr>
                        </pic:nvPicPr>
                        <pic:blipFill>
                          <a:blip r:embed="rId5" cstate="print"/>
                          <a:srcRect/>
                          <a:stretch>
                            <a:fillRect/>
                          </a:stretch>
                        </pic:blipFill>
                        <pic:spPr bwMode="auto">
                          <a:xfrm>
                            <a:off x="0" y="0"/>
                            <a:ext cx="182880" cy="222885"/>
                          </a:xfrm>
                          <a:prstGeom prst="rect">
                            <a:avLst/>
                          </a:prstGeom>
                          <a:noFill/>
                          <a:ln w="9525">
                            <a:noFill/>
                            <a:miter lim="800000"/>
                            <a:headEnd/>
                            <a:tailEnd/>
                          </a:ln>
                        </pic:spPr>
                      </pic:pic>
                    </a:graphicData>
                  </a:graphic>
                </wp:inline>
              </w:drawing>
            </w:r>
            <w:r w:rsidRPr="00C66BBB">
              <w:rPr>
                <w:rFonts w:ascii="Times New Roman" w:eastAsia="Times New Roman" w:hAnsi="Times New Roman" w:cs="Times New Roman"/>
                <w:sz w:val="20"/>
                <w:szCs w:val="20"/>
                <w:lang w:eastAsia="sv-SE"/>
              </w:rPr>
              <w:t> </w:t>
            </w:r>
            <w:hyperlink r:id="rId17" w:anchor="metoder" w:history="1">
              <w:r w:rsidRPr="00C66BBB">
                <w:rPr>
                  <w:rFonts w:ascii="Times New Roman" w:eastAsia="Times New Roman" w:hAnsi="Times New Roman" w:cs="Times New Roman"/>
                  <w:color w:val="0000FF"/>
                  <w:sz w:val="20"/>
                  <w:szCs w:val="20"/>
                  <w:u w:val="single"/>
                  <w:lang w:eastAsia="sv-SE"/>
                </w:rPr>
                <w:t>Lämplig uppdelning i funktioner</w:t>
              </w:r>
            </w:hyperlink>
          </w:p>
        </w:tc>
        <w:tc>
          <w:tcPr>
            <w:tcW w:w="0" w:type="auto"/>
            <w:vAlign w:val="center"/>
            <w:hideMark/>
          </w:tcPr>
          <w:p w:rsidR="00C66BBB" w:rsidRPr="00C66BBB" w:rsidRDefault="00C66BBB" w:rsidP="00C66BBB">
            <w:pPr>
              <w:spacing w:after="0" w:line="240" w:lineRule="auto"/>
              <w:rPr>
                <w:rFonts w:ascii="Times New Roman" w:eastAsia="Times New Roman" w:hAnsi="Times New Roman" w:cs="Times New Roman"/>
                <w:sz w:val="20"/>
                <w:szCs w:val="20"/>
                <w:lang w:eastAsia="sv-SE"/>
              </w:rPr>
            </w:pPr>
            <w:r w:rsidRPr="00C66BBB">
              <w:rPr>
                <w:rFonts w:ascii="Times New Roman" w:eastAsia="Times New Roman" w:hAnsi="Times New Roman" w:cs="Times New Roman"/>
                <w:noProof/>
                <w:sz w:val="20"/>
                <w:szCs w:val="20"/>
                <w:lang w:eastAsia="sv-SE"/>
              </w:rPr>
              <w:drawing>
                <wp:inline distT="0" distB="0" distL="0" distR="0">
                  <wp:extent cx="182880" cy="222885"/>
                  <wp:effectExtent l="19050" t="0" r="7620" b="0"/>
                  <wp:docPr id="13" name="Bild 13" descr="http://www.csc.kth.se/utbildning/kth/kurser/DD1310/uppsamling/Pgranskning/kryssru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sc.kth.se/utbildning/kth/kurser/DD1310/uppsamling/Pgranskning/kryssruta.gif"/>
                          <pic:cNvPicPr>
                            <a:picLocks noChangeAspect="1" noChangeArrowheads="1"/>
                          </pic:cNvPicPr>
                        </pic:nvPicPr>
                        <pic:blipFill>
                          <a:blip r:embed="rId5" cstate="print"/>
                          <a:srcRect/>
                          <a:stretch>
                            <a:fillRect/>
                          </a:stretch>
                        </pic:blipFill>
                        <pic:spPr bwMode="auto">
                          <a:xfrm>
                            <a:off x="0" y="0"/>
                            <a:ext cx="182880" cy="222885"/>
                          </a:xfrm>
                          <a:prstGeom prst="rect">
                            <a:avLst/>
                          </a:prstGeom>
                          <a:noFill/>
                          <a:ln w="9525">
                            <a:noFill/>
                            <a:miter lim="800000"/>
                            <a:headEnd/>
                            <a:tailEnd/>
                          </a:ln>
                        </pic:spPr>
                      </pic:pic>
                    </a:graphicData>
                  </a:graphic>
                </wp:inline>
              </w:drawing>
            </w:r>
            <w:r w:rsidRPr="00C66BBB">
              <w:rPr>
                <w:rFonts w:ascii="Times New Roman" w:eastAsia="Times New Roman" w:hAnsi="Times New Roman" w:cs="Times New Roman"/>
                <w:sz w:val="20"/>
                <w:szCs w:val="20"/>
                <w:lang w:eastAsia="sv-SE"/>
              </w:rPr>
              <w:t> </w:t>
            </w:r>
            <w:hyperlink r:id="rId18" w:anchor="klasser" w:history="1">
              <w:r w:rsidRPr="00C66BBB">
                <w:rPr>
                  <w:rFonts w:ascii="Times New Roman" w:eastAsia="Times New Roman" w:hAnsi="Times New Roman" w:cs="Times New Roman"/>
                  <w:color w:val="0000FF"/>
                  <w:sz w:val="20"/>
                  <w:szCs w:val="20"/>
                  <w:u w:val="single"/>
                  <w:lang w:eastAsia="sv-SE"/>
                </w:rPr>
                <w:t>Lämplig uppdelning i klasser/moduler</w:t>
              </w:r>
            </w:hyperlink>
          </w:p>
        </w:tc>
      </w:tr>
      <w:tr w:rsidR="00C66BBB" w:rsidRPr="00C66BBB" w:rsidTr="00C66BBB">
        <w:trPr>
          <w:tblCellSpacing w:w="15" w:type="dxa"/>
        </w:trPr>
        <w:tc>
          <w:tcPr>
            <w:tcW w:w="0" w:type="auto"/>
            <w:vAlign w:val="center"/>
            <w:hideMark/>
          </w:tcPr>
          <w:p w:rsidR="00C66BBB" w:rsidRPr="00C66BBB" w:rsidRDefault="00C66BBB" w:rsidP="00C66BBB">
            <w:pPr>
              <w:spacing w:after="0" w:line="240" w:lineRule="auto"/>
              <w:rPr>
                <w:rFonts w:ascii="Times New Roman" w:eastAsia="Times New Roman" w:hAnsi="Times New Roman" w:cs="Times New Roman"/>
                <w:sz w:val="20"/>
                <w:szCs w:val="20"/>
                <w:lang w:eastAsia="sv-SE"/>
              </w:rPr>
            </w:pPr>
            <w:r w:rsidRPr="00C66BBB">
              <w:rPr>
                <w:rFonts w:ascii="Times New Roman" w:eastAsia="Times New Roman" w:hAnsi="Times New Roman" w:cs="Times New Roman"/>
                <w:noProof/>
                <w:sz w:val="20"/>
                <w:szCs w:val="20"/>
                <w:lang w:eastAsia="sv-SE"/>
              </w:rPr>
              <w:drawing>
                <wp:inline distT="0" distB="0" distL="0" distR="0">
                  <wp:extent cx="182880" cy="222885"/>
                  <wp:effectExtent l="19050" t="0" r="7620" b="0"/>
                  <wp:docPr id="14" name="Bild 14" descr="http://www.csc.kth.se/utbildning/kth/kurser/DD1310/uppsamling/Pgranskning/kryssru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csc.kth.se/utbildning/kth/kurser/DD1310/uppsamling/Pgranskning/kryssruta.gif"/>
                          <pic:cNvPicPr>
                            <a:picLocks noChangeAspect="1" noChangeArrowheads="1"/>
                          </pic:cNvPicPr>
                        </pic:nvPicPr>
                        <pic:blipFill>
                          <a:blip r:embed="rId5" cstate="print"/>
                          <a:srcRect/>
                          <a:stretch>
                            <a:fillRect/>
                          </a:stretch>
                        </pic:blipFill>
                        <pic:spPr bwMode="auto">
                          <a:xfrm>
                            <a:off x="0" y="0"/>
                            <a:ext cx="182880" cy="222885"/>
                          </a:xfrm>
                          <a:prstGeom prst="rect">
                            <a:avLst/>
                          </a:prstGeom>
                          <a:noFill/>
                          <a:ln w="9525">
                            <a:noFill/>
                            <a:miter lim="800000"/>
                            <a:headEnd/>
                            <a:tailEnd/>
                          </a:ln>
                        </pic:spPr>
                      </pic:pic>
                    </a:graphicData>
                  </a:graphic>
                </wp:inline>
              </w:drawing>
            </w:r>
            <w:r w:rsidRPr="00C66BBB">
              <w:rPr>
                <w:rFonts w:ascii="Times New Roman" w:eastAsia="Times New Roman" w:hAnsi="Times New Roman" w:cs="Times New Roman"/>
                <w:sz w:val="20"/>
                <w:szCs w:val="20"/>
                <w:lang w:eastAsia="sv-SE"/>
              </w:rPr>
              <w:t> </w:t>
            </w:r>
            <w:hyperlink r:id="rId19" w:anchor="lokala" w:history="1">
              <w:r w:rsidRPr="00C66BBB">
                <w:rPr>
                  <w:rFonts w:ascii="Times New Roman" w:eastAsia="Times New Roman" w:hAnsi="Times New Roman" w:cs="Times New Roman"/>
                  <w:color w:val="0000FF"/>
                  <w:sz w:val="20"/>
                  <w:szCs w:val="20"/>
                  <w:u w:val="single"/>
                  <w:lang w:eastAsia="sv-SE"/>
                </w:rPr>
                <w:t>Temporära variabler så lokalt som möjligt</w:t>
              </w:r>
              <w:r w:rsidRPr="00C66BBB">
                <w:rPr>
                  <w:rFonts w:ascii="Times New Roman" w:eastAsia="Times New Roman" w:hAnsi="Times New Roman" w:cs="Times New Roman"/>
                  <w:sz w:val="20"/>
                  <w:szCs w:val="20"/>
                  <w:lang w:eastAsia="sv-SE"/>
                </w:rPr>
                <w:t> </w:t>
              </w:r>
            </w:hyperlink>
            <w:r w:rsidRPr="00C66BBB">
              <w:rPr>
                <w:rFonts w:ascii="Times New Roman" w:eastAsia="Times New Roman" w:hAnsi="Times New Roman" w:cs="Times New Roman"/>
                <w:sz w:val="20"/>
                <w:szCs w:val="20"/>
                <w:lang w:eastAsia="sv-SE"/>
              </w:rPr>
              <w:t>   </w:t>
            </w:r>
          </w:p>
        </w:tc>
        <w:tc>
          <w:tcPr>
            <w:tcW w:w="0" w:type="auto"/>
            <w:vAlign w:val="center"/>
            <w:hideMark/>
          </w:tcPr>
          <w:p w:rsidR="00C66BBB" w:rsidRPr="00C66BBB" w:rsidRDefault="00C66BBB" w:rsidP="00C66BBB">
            <w:pPr>
              <w:spacing w:after="0" w:line="240" w:lineRule="auto"/>
              <w:rPr>
                <w:rFonts w:ascii="Times New Roman" w:eastAsia="Times New Roman" w:hAnsi="Times New Roman" w:cs="Times New Roman"/>
                <w:sz w:val="20"/>
                <w:szCs w:val="20"/>
                <w:lang w:eastAsia="sv-SE"/>
              </w:rPr>
            </w:pPr>
            <w:r w:rsidRPr="00C66BBB">
              <w:rPr>
                <w:rFonts w:ascii="Times New Roman" w:eastAsia="Times New Roman" w:hAnsi="Times New Roman" w:cs="Times New Roman"/>
                <w:noProof/>
                <w:sz w:val="20"/>
                <w:szCs w:val="20"/>
                <w:lang w:eastAsia="sv-SE"/>
              </w:rPr>
              <w:drawing>
                <wp:inline distT="0" distB="0" distL="0" distR="0">
                  <wp:extent cx="182880" cy="222885"/>
                  <wp:effectExtent l="19050" t="0" r="7620" b="0"/>
                  <wp:docPr id="15" name="Bild 15" descr="http://www.csc.kth.se/utbildning/kth/kurser/DD1310/uppsamling/Pgranskning/kryssru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csc.kth.se/utbildning/kth/kurser/DD1310/uppsamling/Pgranskning/kryssruta.gif"/>
                          <pic:cNvPicPr>
                            <a:picLocks noChangeAspect="1" noChangeArrowheads="1"/>
                          </pic:cNvPicPr>
                        </pic:nvPicPr>
                        <pic:blipFill>
                          <a:blip r:embed="rId5" cstate="print"/>
                          <a:srcRect/>
                          <a:stretch>
                            <a:fillRect/>
                          </a:stretch>
                        </pic:blipFill>
                        <pic:spPr bwMode="auto">
                          <a:xfrm>
                            <a:off x="0" y="0"/>
                            <a:ext cx="182880" cy="222885"/>
                          </a:xfrm>
                          <a:prstGeom prst="rect">
                            <a:avLst/>
                          </a:prstGeom>
                          <a:noFill/>
                          <a:ln w="9525">
                            <a:noFill/>
                            <a:miter lim="800000"/>
                            <a:headEnd/>
                            <a:tailEnd/>
                          </a:ln>
                        </pic:spPr>
                      </pic:pic>
                    </a:graphicData>
                  </a:graphic>
                </wp:inline>
              </w:drawing>
            </w:r>
            <w:r w:rsidRPr="00C66BBB">
              <w:rPr>
                <w:rFonts w:ascii="Times New Roman" w:eastAsia="Times New Roman" w:hAnsi="Times New Roman" w:cs="Times New Roman"/>
                <w:sz w:val="20"/>
                <w:szCs w:val="20"/>
                <w:lang w:eastAsia="sv-SE"/>
              </w:rPr>
              <w:t> </w:t>
            </w:r>
            <w:hyperlink r:id="rId20" w:anchor="återanvändbara" w:history="1">
              <w:r w:rsidRPr="00C66BBB">
                <w:rPr>
                  <w:rFonts w:ascii="Times New Roman" w:eastAsia="Times New Roman" w:hAnsi="Times New Roman" w:cs="Times New Roman"/>
                  <w:color w:val="0000FF"/>
                  <w:sz w:val="20"/>
                  <w:szCs w:val="20"/>
                  <w:u w:val="single"/>
                  <w:lang w:eastAsia="sv-SE"/>
                </w:rPr>
                <w:t>Återanvändbara funktioner/moduler/klasser</w:t>
              </w:r>
            </w:hyperlink>
          </w:p>
        </w:tc>
      </w:tr>
      <w:tr w:rsidR="00C66BBB" w:rsidRPr="00C66BBB" w:rsidTr="00C66BBB">
        <w:trPr>
          <w:tblCellSpacing w:w="15" w:type="dxa"/>
        </w:trPr>
        <w:tc>
          <w:tcPr>
            <w:tcW w:w="0" w:type="auto"/>
            <w:vAlign w:val="center"/>
            <w:hideMark/>
          </w:tcPr>
          <w:p w:rsidR="00C66BBB" w:rsidRPr="00C66BBB" w:rsidRDefault="00C66BBB" w:rsidP="00C66BBB">
            <w:pPr>
              <w:spacing w:after="0" w:line="240" w:lineRule="auto"/>
              <w:rPr>
                <w:rFonts w:ascii="Times New Roman" w:eastAsia="Times New Roman" w:hAnsi="Times New Roman" w:cs="Times New Roman"/>
                <w:sz w:val="20"/>
                <w:szCs w:val="20"/>
                <w:lang w:eastAsia="sv-SE"/>
              </w:rPr>
            </w:pPr>
            <w:r w:rsidRPr="00C66BBB">
              <w:rPr>
                <w:rFonts w:ascii="Times New Roman" w:eastAsia="Times New Roman" w:hAnsi="Times New Roman" w:cs="Times New Roman"/>
                <w:noProof/>
                <w:sz w:val="20"/>
                <w:szCs w:val="20"/>
                <w:lang w:eastAsia="sv-SE"/>
              </w:rPr>
              <w:drawing>
                <wp:inline distT="0" distB="0" distL="0" distR="0">
                  <wp:extent cx="182880" cy="222885"/>
                  <wp:effectExtent l="19050" t="0" r="7620" b="0"/>
                  <wp:docPr id="16" name="Bild 16" descr="http://www.csc.kth.se/utbildning/kth/kurser/DD1310/uppsamling/Pgranskning/kryssru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csc.kth.se/utbildning/kth/kurser/DD1310/uppsamling/Pgranskning/kryssruta.gif"/>
                          <pic:cNvPicPr>
                            <a:picLocks noChangeAspect="1" noChangeArrowheads="1"/>
                          </pic:cNvPicPr>
                        </pic:nvPicPr>
                        <pic:blipFill>
                          <a:blip r:embed="rId5" cstate="print"/>
                          <a:srcRect/>
                          <a:stretch>
                            <a:fillRect/>
                          </a:stretch>
                        </pic:blipFill>
                        <pic:spPr bwMode="auto">
                          <a:xfrm>
                            <a:off x="0" y="0"/>
                            <a:ext cx="182880" cy="222885"/>
                          </a:xfrm>
                          <a:prstGeom prst="rect">
                            <a:avLst/>
                          </a:prstGeom>
                          <a:noFill/>
                          <a:ln w="9525">
                            <a:noFill/>
                            <a:miter lim="800000"/>
                            <a:headEnd/>
                            <a:tailEnd/>
                          </a:ln>
                        </pic:spPr>
                      </pic:pic>
                    </a:graphicData>
                  </a:graphic>
                </wp:inline>
              </w:drawing>
            </w:r>
            <w:r w:rsidRPr="00C66BBB">
              <w:rPr>
                <w:rFonts w:ascii="Times New Roman" w:eastAsia="Times New Roman" w:hAnsi="Times New Roman" w:cs="Times New Roman"/>
                <w:sz w:val="20"/>
                <w:szCs w:val="20"/>
                <w:lang w:eastAsia="sv-SE"/>
              </w:rPr>
              <w:t> </w:t>
            </w:r>
            <w:hyperlink r:id="rId21" w:anchor="in_och_ut" w:history="1">
              <w:r w:rsidRPr="00C66BBB">
                <w:rPr>
                  <w:rFonts w:ascii="Times New Roman" w:eastAsia="Times New Roman" w:hAnsi="Times New Roman" w:cs="Times New Roman"/>
                  <w:color w:val="0000FF"/>
                  <w:sz w:val="20"/>
                  <w:szCs w:val="20"/>
                  <w:u w:val="single"/>
                  <w:lang w:eastAsia="sv-SE"/>
                </w:rPr>
                <w:t>In- och utdata till funktioner</w:t>
              </w:r>
            </w:hyperlink>
          </w:p>
        </w:tc>
        <w:tc>
          <w:tcPr>
            <w:tcW w:w="0" w:type="auto"/>
            <w:vAlign w:val="center"/>
            <w:hideMark/>
          </w:tcPr>
          <w:p w:rsidR="00C66BBB" w:rsidRPr="00C66BBB" w:rsidRDefault="00C66BBB" w:rsidP="00C66BBB">
            <w:pPr>
              <w:spacing w:after="0" w:line="240" w:lineRule="auto"/>
              <w:rPr>
                <w:rFonts w:ascii="Times New Roman" w:eastAsia="Times New Roman" w:hAnsi="Times New Roman" w:cs="Times New Roman"/>
                <w:sz w:val="20"/>
                <w:szCs w:val="20"/>
                <w:lang w:eastAsia="sv-SE"/>
              </w:rPr>
            </w:pPr>
            <w:r w:rsidRPr="00C66BBB">
              <w:rPr>
                <w:rFonts w:ascii="Times New Roman" w:eastAsia="Times New Roman" w:hAnsi="Times New Roman" w:cs="Times New Roman"/>
                <w:noProof/>
                <w:sz w:val="20"/>
                <w:szCs w:val="20"/>
                <w:lang w:eastAsia="sv-SE"/>
              </w:rPr>
              <w:drawing>
                <wp:inline distT="0" distB="0" distL="0" distR="0">
                  <wp:extent cx="182880" cy="222885"/>
                  <wp:effectExtent l="19050" t="0" r="7620" b="0"/>
                  <wp:docPr id="17" name="Bild 17" descr="http://www.csc.kth.se/utbildning/kth/kurser/DD1310/uppsamling/Pgranskning/kryssru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sc.kth.se/utbildning/kth/kurser/DD1310/uppsamling/Pgranskning/kryssruta.gif"/>
                          <pic:cNvPicPr>
                            <a:picLocks noChangeAspect="1" noChangeArrowheads="1"/>
                          </pic:cNvPicPr>
                        </pic:nvPicPr>
                        <pic:blipFill>
                          <a:blip r:embed="rId5" cstate="print"/>
                          <a:srcRect/>
                          <a:stretch>
                            <a:fillRect/>
                          </a:stretch>
                        </pic:blipFill>
                        <pic:spPr bwMode="auto">
                          <a:xfrm>
                            <a:off x="0" y="0"/>
                            <a:ext cx="182880" cy="222885"/>
                          </a:xfrm>
                          <a:prstGeom prst="rect">
                            <a:avLst/>
                          </a:prstGeom>
                          <a:noFill/>
                          <a:ln w="9525">
                            <a:noFill/>
                            <a:miter lim="800000"/>
                            <a:headEnd/>
                            <a:tailEnd/>
                          </a:ln>
                        </pic:spPr>
                      </pic:pic>
                    </a:graphicData>
                  </a:graphic>
                </wp:inline>
              </w:drawing>
            </w:r>
            <w:r w:rsidRPr="00C66BBB">
              <w:rPr>
                <w:rFonts w:ascii="Times New Roman" w:eastAsia="Times New Roman" w:hAnsi="Times New Roman" w:cs="Times New Roman"/>
                <w:sz w:val="20"/>
                <w:szCs w:val="20"/>
                <w:lang w:eastAsia="sv-SE"/>
              </w:rPr>
              <w:t> </w:t>
            </w:r>
            <w:hyperlink r:id="rId22" w:anchor="flexibelt" w:history="1">
              <w:r w:rsidRPr="00C66BBB">
                <w:rPr>
                  <w:rFonts w:ascii="Times New Roman" w:eastAsia="Times New Roman" w:hAnsi="Times New Roman" w:cs="Times New Roman"/>
                  <w:color w:val="0000FF"/>
                  <w:sz w:val="20"/>
                  <w:szCs w:val="20"/>
                  <w:u w:val="single"/>
                  <w:lang w:eastAsia="sv-SE"/>
                </w:rPr>
                <w:t>Flexibelt/utbyggbart program</w:t>
              </w:r>
            </w:hyperlink>
          </w:p>
        </w:tc>
      </w:tr>
      <w:tr w:rsidR="00C66BBB" w:rsidRPr="00C66BBB" w:rsidTr="00C66BBB">
        <w:trPr>
          <w:tblCellSpacing w:w="15" w:type="dxa"/>
        </w:trPr>
        <w:tc>
          <w:tcPr>
            <w:tcW w:w="0" w:type="auto"/>
            <w:vAlign w:val="center"/>
            <w:hideMark/>
          </w:tcPr>
          <w:p w:rsidR="00C66BBB" w:rsidRPr="00C66BBB" w:rsidRDefault="00C66BBB" w:rsidP="00C66BBB">
            <w:pPr>
              <w:spacing w:after="0" w:line="240" w:lineRule="auto"/>
              <w:rPr>
                <w:rFonts w:ascii="Times New Roman" w:eastAsia="Times New Roman" w:hAnsi="Times New Roman" w:cs="Times New Roman"/>
                <w:sz w:val="20"/>
                <w:szCs w:val="20"/>
                <w:lang w:eastAsia="sv-SE"/>
              </w:rPr>
            </w:pPr>
            <w:r w:rsidRPr="00C66BBB">
              <w:rPr>
                <w:rFonts w:ascii="Times New Roman" w:eastAsia="Times New Roman" w:hAnsi="Times New Roman" w:cs="Times New Roman"/>
                <w:noProof/>
                <w:sz w:val="20"/>
                <w:szCs w:val="20"/>
                <w:lang w:eastAsia="sv-SE"/>
              </w:rPr>
              <w:drawing>
                <wp:inline distT="0" distB="0" distL="0" distR="0">
                  <wp:extent cx="182880" cy="222885"/>
                  <wp:effectExtent l="19050" t="0" r="7620" b="0"/>
                  <wp:docPr id="18" name="Bild 18" descr="http://www.csc.kth.se/utbildning/kth/kurser/DD1310/uppsamling/Pgranskning/kryssru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csc.kth.se/utbildning/kth/kurser/DD1310/uppsamling/Pgranskning/kryssruta.gif"/>
                          <pic:cNvPicPr>
                            <a:picLocks noChangeAspect="1" noChangeArrowheads="1"/>
                          </pic:cNvPicPr>
                        </pic:nvPicPr>
                        <pic:blipFill>
                          <a:blip r:embed="rId5" cstate="print"/>
                          <a:srcRect/>
                          <a:stretch>
                            <a:fillRect/>
                          </a:stretch>
                        </pic:blipFill>
                        <pic:spPr bwMode="auto">
                          <a:xfrm>
                            <a:off x="0" y="0"/>
                            <a:ext cx="182880" cy="222885"/>
                          </a:xfrm>
                          <a:prstGeom prst="rect">
                            <a:avLst/>
                          </a:prstGeom>
                          <a:noFill/>
                          <a:ln w="9525">
                            <a:noFill/>
                            <a:miter lim="800000"/>
                            <a:headEnd/>
                            <a:tailEnd/>
                          </a:ln>
                        </pic:spPr>
                      </pic:pic>
                    </a:graphicData>
                  </a:graphic>
                </wp:inline>
              </w:drawing>
            </w:r>
            <w:r w:rsidRPr="00C66BBB">
              <w:rPr>
                <w:rFonts w:ascii="Times New Roman" w:eastAsia="Times New Roman" w:hAnsi="Times New Roman" w:cs="Times New Roman"/>
                <w:sz w:val="20"/>
                <w:szCs w:val="20"/>
                <w:lang w:eastAsia="sv-SE"/>
              </w:rPr>
              <w:t> </w:t>
            </w:r>
            <w:hyperlink r:id="rId23" w:anchor="kodupprepning" w:history="1">
              <w:r w:rsidRPr="00C66BBB">
                <w:rPr>
                  <w:rFonts w:ascii="Times New Roman" w:eastAsia="Times New Roman" w:hAnsi="Times New Roman" w:cs="Times New Roman"/>
                  <w:color w:val="0000FF"/>
                  <w:sz w:val="20"/>
                  <w:szCs w:val="20"/>
                  <w:u w:val="single"/>
                  <w:lang w:eastAsia="sv-SE"/>
                </w:rPr>
                <w:t>Ingen kodupprepning</w:t>
              </w:r>
            </w:hyperlink>
          </w:p>
        </w:tc>
        <w:tc>
          <w:tcPr>
            <w:tcW w:w="0" w:type="auto"/>
            <w:vAlign w:val="center"/>
            <w:hideMark/>
          </w:tcPr>
          <w:p w:rsidR="00C66BBB" w:rsidRPr="00C66BBB" w:rsidRDefault="00C66BBB" w:rsidP="00C66BBB">
            <w:pPr>
              <w:spacing w:after="0" w:line="240" w:lineRule="auto"/>
              <w:rPr>
                <w:rFonts w:ascii="Times New Roman" w:eastAsia="Times New Roman" w:hAnsi="Times New Roman" w:cs="Times New Roman"/>
                <w:sz w:val="20"/>
                <w:szCs w:val="20"/>
                <w:lang w:eastAsia="sv-SE"/>
              </w:rPr>
            </w:pPr>
            <w:r w:rsidRPr="00C66BBB">
              <w:rPr>
                <w:rFonts w:ascii="Times New Roman" w:eastAsia="Times New Roman" w:hAnsi="Times New Roman" w:cs="Times New Roman"/>
                <w:noProof/>
                <w:sz w:val="20"/>
                <w:szCs w:val="20"/>
                <w:lang w:eastAsia="sv-SE"/>
              </w:rPr>
              <w:drawing>
                <wp:inline distT="0" distB="0" distL="0" distR="0">
                  <wp:extent cx="182880" cy="222885"/>
                  <wp:effectExtent l="19050" t="0" r="7620" b="0"/>
                  <wp:docPr id="19" name="Bild 19" descr="http://www.csc.kth.se/utbildning/kth/kurser/DD1310/uppsamling/Pgranskning/kryssru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csc.kth.se/utbildning/kth/kurser/DD1310/uppsamling/Pgranskning/kryssruta.gif"/>
                          <pic:cNvPicPr>
                            <a:picLocks noChangeAspect="1" noChangeArrowheads="1"/>
                          </pic:cNvPicPr>
                        </pic:nvPicPr>
                        <pic:blipFill>
                          <a:blip r:embed="rId5" cstate="print"/>
                          <a:srcRect/>
                          <a:stretch>
                            <a:fillRect/>
                          </a:stretch>
                        </pic:blipFill>
                        <pic:spPr bwMode="auto">
                          <a:xfrm>
                            <a:off x="0" y="0"/>
                            <a:ext cx="182880" cy="222885"/>
                          </a:xfrm>
                          <a:prstGeom prst="rect">
                            <a:avLst/>
                          </a:prstGeom>
                          <a:noFill/>
                          <a:ln w="9525">
                            <a:noFill/>
                            <a:miter lim="800000"/>
                            <a:headEnd/>
                            <a:tailEnd/>
                          </a:ln>
                        </pic:spPr>
                      </pic:pic>
                    </a:graphicData>
                  </a:graphic>
                </wp:inline>
              </w:drawing>
            </w:r>
            <w:r w:rsidRPr="00C66BBB">
              <w:rPr>
                <w:rFonts w:ascii="Times New Roman" w:eastAsia="Times New Roman" w:hAnsi="Times New Roman" w:cs="Times New Roman"/>
                <w:sz w:val="20"/>
                <w:szCs w:val="20"/>
                <w:lang w:eastAsia="sv-SE"/>
              </w:rPr>
              <w:t> </w:t>
            </w:r>
            <w:hyperlink r:id="rId24" w:anchor="hårdkodning" w:history="1">
              <w:r w:rsidRPr="00C66BBB">
                <w:rPr>
                  <w:rFonts w:ascii="Times New Roman" w:eastAsia="Times New Roman" w:hAnsi="Times New Roman" w:cs="Times New Roman"/>
                  <w:color w:val="0000FF"/>
                  <w:sz w:val="20"/>
                  <w:szCs w:val="20"/>
                  <w:u w:val="single"/>
                  <w:lang w:eastAsia="sv-SE"/>
                </w:rPr>
                <w:t>Ingen hårdkodning</w:t>
              </w:r>
            </w:hyperlink>
          </w:p>
        </w:tc>
      </w:tr>
      <w:tr w:rsidR="00C66BBB" w:rsidRPr="00C66BBB" w:rsidTr="00C66BBB">
        <w:trPr>
          <w:tblCellSpacing w:w="15" w:type="dxa"/>
        </w:trPr>
        <w:tc>
          <w:tcPr>
            <w:tcW w:w="0" w:type="auto"/>
            <w:gridSpan w:val="2"/>
            <w:vAlign w:val="center"/>
            <w:hideMark/>
          </w:tcPr>
          <w:p w:rsidR="00C66BBB" w:rsidRPr="00C66BBB" w:rsidRDefault="00C66BBB" w:rsidP="00C66BBB">
            <w:pPr>
              <w:spacing w:after="0" w:line="240" w:lineRule="auto"/>
              <w:rPr>
                <w:rFonts w:ascii="Times New Roman" w:eastAsia="Times New Roman" w:hAnsi="Times New Roman" w:cs="Times New Roman"/>
                <w:b/>
                <w:bCs/>
                <w:sz w:val="20"/>
                <w:szCs w:val="20"/>
                <w:lang w:eastAsia="sv-SE"/>
              </w:rPr>
            </w:pPr>
            <w:r w:rsidRPr="00C66BBB">
              <w:rPr>
                <w:rFonts w:ascii="Times New Roman" w:eastAsia="Times New Roman" w:hAnsi="Times New Roman" w:cs="Times New Roman"/>
                <w:b/>
                <w:bCs/>
                <w:sz w:val="20"/>
                <w:szCs w:val="20"/>
                <w:lang w:eastAsia="sv-SE"/>
              </w:rPr>
              <w:t>Följande punkter är nödvändiga (måste alltid åtgärdas)</w:t>
            </w:r>
          </w:p>
        </w:tc>
      </w:tr>
      <w:tr w:rsidR="00C66BBB" w:rsidRPr="00C66BBB" w:rsidTr="00C66BBB">
        <w:trPr>
          <w:tblCellSpacing w:w="15" w:type="dxa"/>
        </w:trPr>
        <w:tc>
          <w:tcPr>
            <w:tcW w:w="0" w:type="auto"/>
            <w:vAlign w:val="center"/>
            <w:hideMark/>
          </w:tcPr>
          <w:p w:rsidR="00C66BBB" w:rsidRPr="00C66BBB" w:rsidRDefault="00C66BBB" w:rsidP="00C66BBB">
            <w:pPr>
              <w:spacing w:after="0" w:line="240" w:lineRule="auto"/>
              <w:rPr>
                <w:rFonts w:ascii="Times New Roman" w:eastAsia="Times New Roman" w:hAnsi="Times New Roman" w:cs="Times New Roman"/>
                <w:sz w:val="20"/>
                <w:szCs w:val="20"/>
                <w:lang w:eastAsia="sv-SE"/>
              </w:rPr>
            </w:pPr>
            <w:r w:rsidRPr="00C66BBB">
              <w:rPr>
                <w:rFonts w:ascii="Times New Roman" w:eastAsia="Times New Roman" w:hAnsi="Times New Roman" w:cs="Times New Roman"/>
                <w:noProof/>
                <w:sz w:val="20"/>
                <w:szCs w:val="20"/>
                <w:lang w:eastAsia="sv-SE"/>
              </w:rPr>
              <w:drawing>
                <wp:inline distT="0" distB="0" distL="0" distR="0">
                  <wp:extent cx="182880" cy="222885"/>
                  <wp:effectExtent l="19050" t="0" r="7620" b="0"/>
                  <wp:docPr id="20" name="Bild 20" descr="http://www.csc.kth.se/utbildning/kth/kurser/DD1310/uppsamling/Pgranskning/kryssru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csc.kth.se/utbildning/kth/kurser/DD1310/uppsamling/Pgranskning/kryssruta.gif"/>
                          <pic:cNvPicPr>
                            <a:picLocks noChangeAspect="1" noChangeArrowheads="1"/>
                          </pic:cNvPicPr>
                        </pic:nvPicPr>
                        <pic:blipFill>
                          <a:blip r:embed="rId5" cstate="print"/>
                          <a:srcRect/>
                          <a:stretch>
                            <a:fillRect/>
                          </a:stretch>
                        </pic:blipFill>
                        <pic:spPr bwMode="auto">
                          <a:xfrm>
                            <a:off x="0" y="0"/>
                            <a:ext cx="182880" cy="222885"/>
                          </a:xfrm>
                          <a:prstGeom prst="rect">
                            <a:avLst/>
                          </a:prstGeom>
                          <a:noFill/>
                          <a:ln w="9525">
                            <a:noFill/>
                            <a:miter lim="800000"/>
                            <a:headEnd/>
                            <a:tailEnd/>
                          </a:ln>
                        </pic:spPr>
                      </pic:pic>
                    </a:graphicData>
                  </a:graphic>
                </wp:inline>
              </w:drawing>
            </w:r>
            <w:r w:rsidRPr="00C66BBB">
              <w:rPr>
                <w:rFonts w:ascii="Times New Roman" w:eastAsia="Times New Roman" w:hAnsi="Times New Roman" w:cs="Times New Roman"/>
                <w:sz w:val="20"/>
                <w:szCs w:val="20"/>
                <w:lang w:eastAsia="sv-SE"/>
              </w:rPr>
              <w:t> </w:t>
            </w:r>
            <w:hyperlink r:id="rId25" w:anchor="kraven" w:history="1">
              <w:r w:rsidRPr="00C66BBB">
                <w:rPr>
                  <w:rFonts w:ascii="Times New Roman" w:eastAsia="Times New Roman" w:hAnsi="Times New Roman" w:cs="Times New Roman"/>
                  <w:color w:val="0000FF"/>
                  <w:sz w:val="20"/>
                  <w:szCs w:val="20"/>
                  <w:u w:val="single"/>
                  <w:lang w:eastAsia="sv-SE"/>
                </w:rPr>
                <w:t>Uppfyller kraven i lydelsen</w:t>
              </w:r>
            </w:hyperlink>
          </w:p>
        </w:tc>
        <w:tc>
          <w:tcPr>
            <w:tcW w:w="0" w:type="auto"/>
            <w:vAlign w:val="center"/>
            <w:hideMark/>
          </w:tcPr>
          <w:p w:rsidR="00C66BBB" w:rsidRPr="00C66BBB" w:rsidRDefault="00C66BBB" w:rsidP="00C66BBB">
            <w:pPr>
              <w:spacing w:after="0" w:line="240" w:lineRule="auto"/>
              <w:rPr>
                <w:rFonts w:ascii="Times New Roman" w:eastAsia="Times New Roman" w:hAnsi="Times New Roman" w:cs="Times New Roman"/>
                <w:sz w:val="20"/>
                <w:szCs w:val="20"/>
                <w:lang w:eastAsia="sv-SE"/>
              </w:rPr>
            </w:pPr>
            <w:r w:rsidRPr="00C66BBB">
              <w:rPr>
                <w:rFonts w:ascii="Times New Roman" w:eastAsia="Times New Roman" w:hAnsi="Times New Roman" w:cs="Times New Roman"/>
                <w:noProof/>
                <w:sz w:val="20"/>
                <w:szCs w:val="20"/>
                <w:lang w:eastAsia="sv-SE"/>
              </w:rPr>
              <w:drawing>
                <wp:inline distT="0" distB="0" distL="0" distR="0">
                  <wp:extent cx="182880" cy="222885"/>
                  <wp:effectExtent l="19050" t="0" r="7620" b="0"/>
                  <wp:docPr id="21" name="Bild 21" descr="http://www.csc.kth.se/utbildning/kth/kurser/DD1310/uppsamling/Pgranskning/kryssru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csc.kth.se/utbildning/kth/kurser/DD1310/uppsamling/Pgranskning/kryssruta.gif"/>
                          <pic:cNvPicPr>
                            <a:picLocks noChangeAspect="1" noChangeArrowheads="1"/>
                          </pic:cNvPicPr>
                        </pic:nvPicPr>
                        <pic:blipFill>
                          <a:blip r:embed="rId5" cstate="print"/>
                          <a:srcRect/>
                          <a:stretch>
                            <a:fillRect/>
                          </a:stretch>
                        </pic:blipFill>
                        <pic:spPr bwMode="auto">
                          <a:xfrm>
                            <a:off x="0" y="0"/>
                            <a:ext cx="182880" cy="222885"/>
                          </a:xfrm>
                          <a:prstGeom prst="rect">
                            <a:avLst/>
                          </a:prstGeom>
                          <a:noFill/>
                          <a:ln w="9525">
                            <a:noFill/>
                            <a:miter lim="800000"/>
                            <a:headEnd/>
                            <a:tailEnd/>
                          </a:ln>
                        </pic:spPr>
                      </pic:pic>
                    </a:graphicData>
                  </a:graphic>
                </wp:inline>
              </w:drawing>
            </w:r>
            <w:r w:rsidRPr="00C66BBB">
              <w:rPr>
                <w:rFonts w:ascii="Times New Roman" w:eastAsia="Times New Roman" w:hAnsi="Times New Roman" w:cs="Times New Roman"/>
                <w:sz w:val="20"/>
                <w:szCs w:val="20"/>
                <w:lang w:eastAsia="sv-SE"/>
              </w:rPr>
              <w:t> </w:t>
            </w:r>
            <w:hyperlink r:id="rId26" w:anchor="detalj" w:history="1">
              <w:r w:rsidRPr="00C66BBB">
                <w:rPr>
                  <w:rFonts w:ascii="Times New Roman" w:eastAsia="Times New Roman" w:hAnsi="Times New Roman" w:cs="Times New Roman"/>
                  <w:color w:val="0000FF"/>
                  <w:sz w:val="20"/>
                  <w:szCs w:val="20"/>
                  <w:u w:val="single"/>
                  <w:lang w:eastAsia="sv-SE"/>
                </w:rPr>
                <w:t>Detaljförståelse</w:t>
              </w:r>
            </w:hyperlink>
          </w:p>
        </w:tc>
      </w:tr>
      <w:tr w:rsidR="00C66BBB" w:rsidRPr="00C66BBB" w:rsidTr="00C66BBB">
        <w:trPr>
          <w:tblCellSpacing w:w="15" w:type="dxa"/>
        </w:trPr>
        <w:tc>
          <w:tcPr>
            <w:tcW w:w="0" w:type="auto"/>
            <w:vAlign w:val="center"/>
            <w:hideMark/>
          </w:tcPr>
          <w:p w:rsidR="00C66BBB" w:rsidRPr="00C66BBB" w:rsidRDefault="00C66BBB" w:rsidP="00C66BBB">
            <w:pPr>
              <w:spacing w:after="0" w:line="240" w:lineRule="auto"/>
              <w:rPr>
                <w:rFonts w:ascii="Times New Roman" w:eastAsia="Times New Roman" w:hAnsi="Times New Roman" w:cs="Times New Roman"/>
                <w:sz w:val="20"/>
                <w:szCs w:val="20"/>
                <w:lang w:eastAsia="sv-SE"/>
              </w:rPr>
            </w:pPr>
            <w:r w:rsidRPr="00C66BBB">
              <w:rPr>
                <w:rFonts w:ascii="Times New Roman" w:eastAsia="Times New Roman" w:hAnsi="Times New Roman" w:cs="Times New Roman"/>
                <w:noProof/>
                <w:sz w:val="20"/>
                <w:szCs w:val="20"/>
                <w:lang w:eastAsia="sv-SE"/>
              </w:rPr>
              <w:drawing>
                <wp:inline distT="0" distB="0" distL="0" distR="0">
                  <wp:extent cx="182880" cy="222885"/>
                  <wp:effectExtent l="19050" t="0" r="7620" b="0"/>
                  <wp:docPr id="22" name="Bild 22" descr="http://www.csc.kth.se/utbildning/kth/kurser/DD1310/uppsamling/Pgranskning/kryssru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csc.kth.se/utbildning/kth/kurser/DD1310/uppsamling/Pgranskning/kryssruta.gif"/>
                          <pic:cNvPicPr>
                            <a:picLocks noChangeAspect="1" noChangeArrowheads="1"/>
                          </pic:cNvPicPr>
                        </pic:nvPicPr>
                        <pic:blipFill>
                          <a:blip r:embed="rId5" cstate="print"/>
                          <a:srcRect/>
                          <a:stretch>
                            <a:fillRect/>
                          </a:stretch>
                        </pic:blipFill>
                        <pic:spPr bwMode="auto">
                          <a:xfrm>
                            <a:off x="0" y="0"/>
                            <a:ext cx="182880" cy="222885"/>
                          </a:xfrm>
                          <a:prstGeom prst="rect">
                            <a:avLst/>
                          </a:prstGeom>
                          <a:noFill/>
                          <a:ln w="9525">
                            <a:noFill/>
                            <a:miter lim="800000"/>
                            <a:headEnd/>
                            <a:tailEnd/>
                          </a:ln>
                        </pic:spPr>
                      </pic:pic>
                    </a:graphicData>
                  </a:graphic>
                </wp:inline>
              </w:drawing>
            </w:r>
            <w:r w:rsidRPr="00C66BBB">
              <w:rPr>
                <w:rFonts w:ascii="Times New Roman" w:eastAsia="Times New Roman" w:hAnsi="Times New Roman" w:cs="Times New Roman"/>
                <w:sz w:val="20"/>
                <w:szCs w:val="20"/>
                <w:lang w:eastAsia="sv-SE"/>
              </w:rPr>
              <w:t> </w:t>
            </w:r>
            <w:hyperlink r:id="rId27" w:anchor="kursenkäten" w:history="1">
              <w:r w:rsidRPr="00C66BBB">
                <w:rPr>
                  <w:rFonts w:ascii="Times New Roman" w:eastAsia="Times New Roman" w:hAnsi="Times New Roman" w:cs="Times New Roman"/>
                  <w:color w:val="0000FF"/>
                  <w:sz w:val="20"/>
                  <w:szCs w:val="20"/>
                  <w:u w:val="single"/>
                  <w:lang w:eastAsia="sv-SE"/>
                </w:rPr>
                <w:t>Kan fylla i kursenkäten på webbsidan</w:t>
              </w:r>
            </w:hyperlink>
          </w:p>
        </w:tc>
        <w:tc>
          <w:tcPr>
            <w:tcW w:w="0" w:type="auto"/>
            <w:vAlign w:val="center"/>
            <w:hideMark/>
          </w:tcPr>
          <w:p w:rsidR="00C66BBB" w:rsidRPr="00C66BBB" w:rsidRDefault="00C66BBB" w:rsidP="00C66BBB">
            <w:pPr>
              <w:spacing w:after="0" w:line="240" w:lineRule="auto"/>
              <w:rPr>
                <w:rFonts w:ascii="Times New Roman" w:eastAsia="Times New Roman" w:hAnsi="Times New Roman" w:cs="Times New Roman"/>
                <w:sz w:val="20"/>
                <w:szCs w:val="20"/>
                <w:lang w:eastAsia="sv-SE"/>
              </w:rPr>
            </w:pPr>
          </w:p>
        </w:tc>
      </w:tr>
    </w:tbl>
    <w:p w:rsidR="00C66BBB" w:rsidRPr="00C66BBB" w:rsidRDefault="00C66BBB" w:rsidP="00C66BBB">
      <w:pPr>
        <w:spacing w:before="100" w:beforeAutospacing="1" w:after="100" w:afterAutospacing="1" w:line="240" w:lineRule="auto"/>
        <w:outlineLvl w:val="2"/>
        <w:rPr>
          <w:rFonts w:ascii="Times New Roman" w:eastAsia="Times New Roman" w:hAnsi="Times New Roman" w:cs="Times New Roman"/>
          <w:b/>
          <w:bCs/>
          <w:color w:val="000000"/>
          <w:sz w:val="28"/>
          <w:szCs w:val="28"/>
          <w:lang w:eastAsia="sv-SE"/>
        </w:rPr>
      </w:pPr>
      <w:r w:rsidRPr="00C66BBB">
        <w:rPr>
          <w:rFonts w:ascii="Times New Roman" w:eastAsia="Times New Roman" w:hAnsi="Times New Roman" w:cs="Times New Roman"/>
          <w:b/>
          <w:bCs/>
          <w:color w:val="000000"/>
          <w:sz w:val="28"/>
          <w:szCs w:val="28"/>
          <w:lang w:eastAsia="sv-SE"/>
        </w:rPr>
        <w:t>Användarvänlighet</w:t>
      </w:r>
    </w:p>
    <w:p w:rsidR="00C66BBB" w:rsidRDefault="00C66BBB" w:rsidP="00C66BBB">
      <w:pPr>
        <w:spacing w:before="100" w:beforeAutospacing="1" w:after="100" w:afterAutospacing="1" w:line="240" w:lineRule="auto"/>
        <w:outlineLvl w:val="3"/>
        <w:rPr>
          <w:rFonts w:ascii="Times New Roman" w:eastAsia="Times New Roman" w:hAnsi="Times New Roman" w:cs="Times New Roman"/>
          <w:b/>
          <w:bCs/>
          <w:color w:val="000000"/>
          <w:sz w:val="20"/>
          <w:szCs w:val="20"/>
          <w:lang w:eastAsia="sv-SE"/>
        </w:rPr>
      </w:pPr>
      <w:bookmarkStart w:id="0" w:name="utskrifter"/>
      <w:r w:rsidRPr="00C66BBB">
        <w:rPr>
          <w:rFonts w:ascii="Times New Roman" w:eastAsia="Times New Roman" w:hAnsi="Times New Roman" w:cs="Times New Roman"/>
          <w:b/>
          <w:bCs/>
          <w:color w:val="000000"/>
          <w:sz w:val="20"/>
          <w:szCs w:val="20"/>
          <w:lang w:eastAsia="sv-SE"/>
        </w:rPr>
        <w:t>Informativa utskrifter</w:t>
      </w:r>
      <w:bookmarkEnd w:id="0"/>
    </w:p>
    <w:p w:rsidR="00B0141A" w:rsidRDefault="006A0A2E" w:rsidP="00C66BBB">
      <w:pPr>
        <w:spacing w:before="100" w:beforeAutospacing="1" w:after="100" w:afterAutospacing="1" w:line="240" w:lineRule="auto"/>
        <w:outlineLvl w:val="3"/>
        <w:rPr>
          <w:rFonts w:ascii="Times New Roman" w:eastAsia="Times New Roman" w:hAnsi="Times New Roman" w:cs="Times New Roman"/>
          <w:bCs/>
          <w:color w:val="000000"/>
          <w:sz w:val="20"/>
          <w:szCs w:val="20"/>
          <w:lang w:eastAsia="sv-SE"/>
        </w:rPr>
      </w:pPr>
      <w:r>
        <w:rPr>
          <w:rFonts w:ascii="Times New Roman" w:eastAsia="Times New Roman" w:hAnsi="Times New Roman" w:cs="Times New Roman"/>
          <w:bCs/>
          <w:color w:val="000000"/>
          <w:sz w:val="20"/>
          <w:szCs w:val="20"/>
          <w:lang w:eastAsia="sv-SE"/>
        </w:rPr>
        <w:t xml:space="preserve">Man måste titta i programkoden </w:t>
      </w:r>
      <w:r w:rsidR="00B0141A">
        <w:rPr>
          <w:rFonts w:ascii="Times New Roman" w:eastAsia="Times New Roman" w:hAnsi="Times New Roman" w:cs="Times New Roman"/>
          <w:bCs/>
          <w:color w:val="000000"/>
          <w:sz w:val="20"/>
          <w:szCs w:val="20"/>
          <w:lang w:eastAsia="sv-SE"/>
        </w:rPr>
        <w:t xml:space="preserve">(textfilen) </w:t>
      </w:r>
      <w:r>
        <w:rPr>
          <w:rFonts w:ascii="Times New Roman" w:eastAsia="Times New Roman" w:hAnsi="Times New Roman" w:cs="Times New Roman"/>
          <w:bCs/>
          <w:color w:val="000000"/>
          <w:sz w:val="20"/>
          <w:szCs w:val="20"/>
          <w:lang w:eastAsia="sv-SE"/>
        </w:rPr>
        <w:t>för att kunna komma in och köra programmet</w:t>
      </w:r>
      <w:r w:rsidR="00B0141A">
        <w:rPr>
          <w:rFonts w:ascii="Times New Roman" w:eastAsia="Times New Roman" w:hAnsi="Times New Roman" w:cs="Times New Roman"/>
          <w:bCs/>
          <w:color w:val="000000"/>
          <w:sz w:val="20"/>
          <w:szCs w:val="20"/>
          <w:lang w:eastAsia="sv-SE"/>
        </w:rPr>
        <w:t xml:space="preserve"> då man inte vet koden från början. Programmet presenterar inte vad dess funktion är. </w:t>
      </w:r>
      <w:r w:rsidR="00737D8F">
        <w:rPr>
          <w:rFonts w:ascii="Times New Roman" w:eastAsia="Times New Roman" w:hAnsi="Times New Roman" w:cs="Times New Roman"/>
          <w:bCs/>
          <w:color w:val="000000"/>
          <w:sz w:val="20"/>
          <w:szCs w:val="20"/>
          <w:lang w:eastAsia="sv-SE"/>
        </w:rPr>
        <w:t xml:space="preserve">Programmet ber om en textsträng när en kod ska läggas till, men det går ändå att skriva siffror utan att det blir något fel. </w:t>
      </w:r>
      <w:r w:rsidR="000B2546">
        <w:rPr>
          <w:rFonts w:ascii="Times New Roman" w:eastAsia="Times New Roman" w:hAnsi="Times New Roman" w:cs="Times New Roman"/>
          <w:bCs/>
          <w:color w:val="000000"/>
          <w:sz w:val="20"/>
          <w:szCs w:val="20"/>
          <w:lang w:eastAsia="sv-SE"/>
        </w:rPr>
        <w:t xml:space="preserve">Finns det flera koder med samma namn i listan så noteras inte det heller utan endast den första koden skrivs ut. </w:t>
      </w:r>
      <w:r w:rsidR="00B0141A">
        <w:rPr>
          <w:rFonts w:ascii="Times New Roman" w:eastAsia="Times New Roman" w:hAnsi="Times New Roman" w:cs="Times New Roman"/>
          <w:bCs/>
          <w:color w:val="000000"/>
          <w:sz w:val="20"/>
          <w:szCs w:val="20"/>
          <w:lang w:eastAsia="sv-SE"/>
        </w:rPr>
        <w:t xml:space="preserve">Programmet </w:t>
      </w:r>
      <w:r w:rsidR="00737D8F">
        <w:rPr>
          <w:rFonts w:ascii="Times New Roman" w:eastAsia="Times New Roman" w:hAnsi="Times New Roman" w:cs="Times New Roman"/>
          <w:bCs/>
          <w:color w:val="000000"/>
          <w:sz w:val="20"/>
          <w:szCs w:val="20"/>
          <w:lang w:eastAsia="sv-SE"/>
        </w:rPr>
        <w:t>skriver</w:t>
      </w:r>
      <w:r w:rsidR="00B0141A">
        <w:rPr>
          <w:rFonts w:ascii="Times New Roman" w:eastAsia="Times New Roman" w:hAnsi="Times New Roman" w:cs="Times New Roman"/>
          <w:bCs/>
          <w:color w:val="000000"/>
          <w:sz w:val="20"/>
          <w:szCs w:val="20"/>
          <w:lang w:eastAsia="sv-SE"/>
        </w:rPr>
        <w:t xml:space="preserve"> inte </w:t>
      </w:r>
      <w:r w:rsidR="00737D8F">
        <w:rPr>
          <w:rFonts w:ascii="Times New Roman" w:eastAsia="Times New Roman" w:hAnsi="Times New Roman" w:cs="Times New Roman"/>
          <w:bCs/>
          <w:color w:val="000000"/>
          <w:sz w:val="20"/>
          <w:szCs w:val="20"/>
          <w:lang w:eastAsia="sv-SE"/>
        </w:rPr>
        <w:t xml:space="preserve">ut </w:t>
      </w:r>
      <w:r w:rsidR="00B0141A">
        <w:rPr>
          <w:rFonts w:ascii="Times New Roman" w:eastAsia="Times New Roman" w:hAnsi="Times New Roman" w:cs="Times New Roman"/>
          <w:bCs/>
          <w:color w:val="000000"/>
          <w:sz w:val="20"/>
          <w:szCs w:val="20"/>
          <w:lang w:eastAsia="sv-SE"/>
        </w:rPr>
        <w:t>någon information mer än koden när man letar upp en kod. Ex:</w:t>
      </w:r>
    </w:p>
    <w:p w:rsidR="00B0141A" w:rsidRDefault="00B0141A" w:rsidP="00B0141A">
      <w:pPr>
        <w:spacing w:before="100" w:beforeAutospacing="1" w:after="100" w:afterAutospacing="1" w:line="240" w:lineRule="auto"/>
        <w:outlineLvl w:val="3"/>
        <w:rPr>
          <w:rFonts w:ascii="Courier New" w:eastAsia="Times New Roman" w:hAnsi="Courier New" w:cs="Courier New"/>
          <w:bCs/>
          <w:color w:val="000000"/>
          <w:sz w:val="20"/>
          <w:szCs w:val="20"/>
          <w:lang w:eastAsia="sv-SE"/>
        </w:rPr>
      </w:pPr>
      <w:r w:rsidRPr="00B0141A">
        <w:rPr>
          <w:rFonts w:ascii="Courier New" w:eastAsia="Times New Roman" w:hAnsi="Courier New" w:cs="Courier New"/>
          <w:bCs/>
          <w:color w:val="000000"/>
          <w:sz w:val="20"/>
          <w:szCs w:val="20"/>
          <w:lang w:eastAsia="sv-SE"/>
        </w:rPr>
        <w:t xml:space="preserve">Vilken kod söker </w:t>
      </w:r>
      <w:proofErr w:type="spellStart"/>
      <w:r w:rsidRPr="00B0141A">
        <w:rPr>
          <w:rFonts w:ascii="Courier New" w:eastAsia="Times New Roman" w:hAnsi="Courier New" w:cs="Courier New"/>
          <w:bCs/>
          <w:color w:val="000000"/>
          <w:sz w:val="20"/>
          <w:szCs w:val="20"/>
          <w:lang w:eastAsia="sv-SE"/>
        </w:rPr>
        <w:t>du?bank</w:t>
      </w:r>
      <w:proofErr w:type="spellEnd"/>
      <w:r>
        <w:rPr>
          <w:rFonts w:ascii="Courier New" w:eastAsia="Times New Roman" w:hAnsi="Courier New" w:cs="Courier New"/>
          <w:bCs/>
          <w:color w:val="000000"/>
          <w:sz w:val="20"/>
          <w:szCs w:val="20"/>
          <w:lang w:eastAsia="sv-SE"/>
        </w:rPr>
        <w:br/>
      </w:r>
      <w:r w:rsidRPr="00B0141A">
        <w:rPr>
          <w:rFonts w:ascii="Courier New" w:eastAsia="Times New Roman" w:hAnsi="Courier New" w:cs="Courier New"/>
          <w:bCs/>
          <w:color w:val="000000"/>
          <w:sz w:val="20"/>
          <w:szCs w:val="20"/>
          <w:lang w:eastAsia="sv-SE"/>
        </w:rPr>
        <w:t>8221</w:t>
      </w:r>
    </w:p>
    <w:p w:rsidR="00C66BBB" w:rsidRPr="00C66BBB" w:rsidRDefault="00B0141A" w:rsidP="00B0141A">
      <w:pPr>
        <w:spacing w:before="100" w:beforeAutospacing="1" w:after="100" w:afterAutospacing="1" w:line="240" w:lineRule="auto"/>
        <w:outlineLvl w:val="3"/>
        <w:rPr>
          <w:rFonts w:ascii="Times New Roman" w:eastAsia="Times New Roman" w:hAnsi="Times New Roman" w:cs="Times New Roman"/>
          <w:color w:val="000000"/>
          <w:sz w:val="20"/>
          <w:szCs w:val="20"/>
          <w:lang w:eastAsia="sv-SE"/>
        </w:rPr>
      </w:pPr>
      <w:r>
        <w:rPr>
          <w:rFonts w:ascii="Times New Roman" w:eastAsia="Times New Roman" w:hAnsi="Times New Roman" w:cs="Times New Roman"/>
          <w:bCs/>
          <w:color w:val="000000"/>
          <w:sz w:val="20"/>
          <w:szCs w:val="20"/>
          <w:lang w:eastAsia="sv-SE"/>
        </w:rPr>
        <w:t xml:space="preserve">Mer informativt hade varit om man hade fått något som säger att det här är bankkoden du sökte. </w:t>
      </w:r>
      <w:r w:rsidR="00C03818">
        <w:rPr>
          <w:rFonts w:ascii="Times New Roman" w:eastAsia="Times New Roman" w:hAnsi="Times New Roman" w:cs="Times New Roman"/>
          <w:bCs/>
          <w:color w:val="000000"/>
          <w:sz w:val="20"/>
          <w:szCs w:val="20"/>
          <w:lang w:eastAsia="sv-SE"/>
        </w:rPr>
        <w:t xml:space="preserve">Hittas inte en kod så skrivs endast en nolla ut, ingen förklaring till varför det är en nolla eller att koden inte ens hittades skrivs ut. </w:t>
      </w:r>
      <w:r w:rsidR="00737D8F">
        <w:rPr>
          <w:rFonts w:ascii="Times New Roman" w:eastAsia="Times New Roman" w:hAnsi="Times New Roman" w:cs="Times New Roman"/>
          <w:bCs/>
          <w:color w:val="000000"/>
          <w:sz w:val="20"/>
          <w:szCs w:val="20"/>
          <w:lang w:eastAsia="sv-SE"/>
        </w:rPr>
        <w:t>En lista över de koder som finns hade inte heller skadat.</w:t>
      </w:r>
    </w:p>
    <w:p w:rsidR="00C66BBB" w:rsidRDefault="00C66BBB" w:rsidP="00C66BBB">
      <w:pPr>
        <w:spacing w:before="100" w:beforeAutospacing="1" w:after="100" w:afterAutospacing="1" w:line="240" w:lineRule="auto"/>
        <w:outlineLvl w:val="3"/>
        <w:rPr>
          <w:rFonts w:ascii="Times New Roman" w:eastAsia="Times New Roman" w:hAnsi="Times New Roman" w:cs="Times New Roman"/>
          <w:b/>
          <w:bCs/>
          <w:color w:val="000000"/>
          <w:sz w:val="20"/>
          <w:szCs w:val="20"/>
          <w:lang w:eastAsia="sv-SE"/>
        </w:rPr>
      </w:pPr>
      <w:bookmarkStart w:id="1" w:name="inmatning"/>
      <w:r w:rsidRPr="00C66BBB">
        <w:rPr>
          <w:rFonts w:ascii="Times New Roman" w:eastAsia="Times New Roman" w:hAnsi="Times New Roman" w:cs="Times New Roman"/>
          <w:b/>
          <w:bCs/>
          <w:color w:val="000000"/>
          <w:sz w:val="20"/>
          <w:szCs w:val="20"/>
          <w:lang w:eastAsia="sv-SE"/>
        </w:rPr>
        <w:t>Enkel inmatning</w:t>
      </w:r>
      <w:bookmarkEnd w:id="1"/>
    </w:p>
    <w:p w:rsidR="00B0141A" w:rsidRPr="00C66BBB" w:rsidRDefault="00B0141A" w:rsidP="00C66BBB">
      <w:pPr>
        <w:spacing w:before="100" w:beforeAutospacing="1" w:after="100" w:afterAutospacing="1" w:line="240" w:lineRule="auto"/>
        <w:outlineLvl w:val="3"/>
        <w:rPr>
          <w:rFonts w:ascii="Times New Roman" w:eastAsia="Times New Roman" w:hAnsi="Times New Roman" w:cs="Times New Roman"/>
          <w:bCs/>
          <w:color w:val="000000"/>
          <w:sz w:val="20"/>
          <w:szCs w:val="20"/>
          <w:lang w:eastAsia="sv-SE"/>
        </w:rPr>
      </w:pPr>
      <w:r>
        <w:rPr>
          <w:rFonts w:ascii="Times New Roman" w:eastAsia="Times New Roman" w:hAnsi="Times New Roman" w:cs="Times New Roman"/>
          <w:bCs/>
          <w:color w:val="000000"/>
          <w:sz w:val="20"/>
          <w:szCs w:val="20"/>
          <w:lang w:eastAsia="sv-SE"/>
        </w:rPr>
        <w:t xml:space="preserve">Jag tycker att programmets inmatning är enkel och bra. Dock saknas felkontroller vilket gör att programmet kraschar om man t.ex. skriver något som inte är heltalssiffror vid programmets start och vid menyn. </w:t>
      </w:r>
    </w:p>
    <w:p w:rsidR="00C66BBB" w:rsidRPr="00C66BBB" w:rsidRDefault="00C66BBB" w:rsidP="00C66BBB">
      <w:pPr>
        <w:spacing w:before="100" w:beforeAutospacing="1" w:after="100" w:afterAutospacing="1" w:line="240" w:lineRule="auto"/>
        <w:outlineLvl w:val="2"/>
        <w:rPr>
          <w:rFonts w:ascii="Times New Roman" w:eastAsia="Times New Roman" w:hAnsi="Times New Roman" w:cs="Times New Roman"/>
          <w:b/>
          <w:bCs/>
          <w:color w:val="000000"/>
          <w:sz w:val="28"/>
          <w:szCs w:val="28"/>
          <w:lang w:eastAsia="sv-SE"/>
        </w:rPr>
      </w:pPr>
      <w:r w:rsidRPr="00C66BBB">
        <w:rPr>
          <w:rFonts w:ascii="Times New Roman" w:eastAsia="Times New Roman" w:hAnsi="Times New Roman" w:cs="Times New Roman"/>
          <w:b/>
          <w:bCs/>
          <w:color w:val="000000"/>
          <w:sz w:val="28"/>
          <w:szCs w:val="28"/>
          <w:lang w:eastAsia="sv-SE"/>
        </w:rPr>
        <w:lastRenderedPageBreak/>
        <w:t>Programmerarvänlighet</w:t>
      </w:r>
    </w:p>
    <w:p w:rsidR="00C66BBB" w:rsidRDefault="00C66BBB" w:rsidP="00C66BBB">
      <w:pPr>
        <w:spacing w:before="100" w:beforeAutospacing="1" w:after="100" w:afterAutospacing="1" w:line="240" w:lineRule="auto"/>
        <w:outlineLvl w:val="3"/>
        <w:rPr>
          <w:rFonts w:ascii="Times New Roman" w:eastAsia="Times New Roman" w:hAnsi="Times New Roman" w:cs="Times New Roman"/>
          <w:b/>
          <w:bCs/>
          <w:color w:val="000000"/>
          <w:sz w:val="20"/>
          <w:szCs w:val="20"/>
          <w:lang w:eastAsia="sv-SE"/>
        </w:rPr>
      </w:pPr>
      <w:bookmarkStart w:id="2" w:name="namn"/>
      <w:r w:rsidRPr="00C66BBB">
        <w:rPr>
          <w:rFonts w:ascii="Times New Roman" w:eastAsia="Times New Roman" w:hAnsi="Times New Roman" w:cs="Times New Roman"/>
          <w:b/>
          <w:bCs/>
          <w:color w:val="000000"/>
          <w:sz w:val="20"/>
          <w:szCs w:val="20"/>
          <w:lang w:eastAsia="sv-SE"/>
        </w:rPr>
        <w:t>Vettiga namn</w:t>
      </w:r>
      <w:bookmarkEnd w:id="2"/>
    </w:p>
    <w:p w:rsidR="00737D8F" w:rsidRPr="00C66BBB" w:rsidRDefault="00D57790" w:rsidP="00C66BBB">
      <w:pPr>
        <w:spacing w:before="100" w:beforeAutospacing="1" w:after="100" w:afterAutospacing="1" w:line="240" w:lineRule="auto"/>
        <w:outlineLvl w:val="3"/>
        <w:rPr>
          <w:rFonts w:ascii="Times New Roman" w:eastAsia="Times New Roman" w:hAnsi="Times New Roman" w:cs="Times New Roman"/>
          <w:bCs/>
          <w:color w:val="000000"/>
          <w:sz w:val="20"/>
          <w:szCs w:val="20"/>
          <w:lang w:eastAsia="sv-SE"/>
        </w:rPr>
      </w:pPr>
      <w:r>
        <w:rPr>
          <w:rFonts w:ascii="Times New Roman" w:eastAsia="Times New Roman" w:hAnsi="Times New Roman" w:cs="Times New Roman"/>
          <w:bCs/>
          <w:color w:val="000000"/>
          <w:sz w:val="20"/>
          <w:szCs w:val="20"/>
          <w:lang w:eastAsia="sv-SE"/>
        </w:rPr>
        <w:t>Det är många variabler som är relativt lika varandra</w:t>
      </w:r>
      <w:r w:rsidR="006715D5">
        <w:rPr>
          <w:rFonts w:ascii="Times New Roman" w:eastAsia="Times New Roman" w:hAnsi="Times New Roman" w:cs="Times New Roman"/>
          <w:bCs/>
          <w:color w:val="000000"/>
          <w:sz w:val="20"/>
          <w:szCs w:val="20"/>
          <w:lang w:eastAsia="sv-SE"/>
        </w:rPr>
        <w:t xml:space="preserve">. </w:t>
      </w:r>
      <w:r>
        <w:rPr>
          <w:rFonts w:ascii="Times New Roman" w:eastAsia="Times New Roman" w:hAnsi="Times New Roman" w:cs="Times New Roman"/>
          <w:bCs/>
          <w:color w:val="000000"/>
          <w:sz w:val="20"/>
          <w:szCs w:val="20"/>
          <w:lang w:eastAsia="sv-SE"/>
        </w:rPr>
        <w:t xml:space="preserve">Det finns t.ex. både namn och </w:t>
      </w:r>
      <w:proofErr w:type="spellStart"/>
      <w:r>
        <w:rPr>
          <w:rFonts w:ascii="Times New Roman" w:eastAsia="Times New Roman" w:hAnsi="Times New Roman" w:cs="Times New Roman"/>
          <w:bCs/>
          <w:color w:val="000000"/>
          <w:sz w:val="20"/>
          <w:szCs w:val="20"/>
          <w:lang w:eastAsia="sv-SE"/>
        </w:rPr>
        <w:t>name</w:t>
      </w:r>
      <w:proofErr w:type="spellEnd"/>
      <w:r>
        <w:rPr>
          <w:rFonts w:ascii="Times New Roman" w:eastAsia="Times New Roman" w:hAnsi="Times New Roman" w:cs="Times New Roman"/>
          <w:bCs/>
          <w:color w:val="000000"/>
          <w:sz w:val="20"/>
          <w:szCs w:val="20"/>
          <w:lang w:eastAsia="sv-SE"/>
        </w:rPr>
        <w:t xml:space="preserve">, kod, </w:t>
      </w:r>
      <w:proofErr w:type="spellStart"/>
      <w:r>
        <w:rPr>
          <w:rFonts w:ascii="Times New Roman" w:eastAsia="Times New Roman" w:hAnsi="Times New Roman" w:cs="Times New Roman"/>
          <w:bCs/>
          <w:color w:val="000000"/>
          <w:sz w:val="20"/>
          <w:szCs w:val="20"/>
          <w:lang w:eastAsia="sv-SE"/>
        </w:rPr>
        <w:t>kaad</w:t>
      </w:r>
      <w:proofErr w:type="spellEnd"/>
      <w:r>
        <w:rPr>
          <w:rFonts w:ascii="Times New Roman" w:eastAsia="Times New Roman" w:hAnsi="Times New Roman" w:cs="Times New Roman"/>
          <w:bCs/>
          <w:color w:val="000000"/>
          <w:sz w:val="20"/>
          <w:szCs w:val="20"/>
          <w:lang w:eastAsia="sv-SE"/>
        </w:rPr>
        <w:t xml:space="preserve">, </w:t>
      </w:r>
      <w:proofErr w:type="spellStart"/>
      <w:r>
        <w:rPr>
          <w:rFonts w:ascii="Times New Roman" w:eastAsia="Times New Roman" w:hAnsi="Times New Roman" w:cs="Times New Roman"/>
          <w:bCs/>
          <w:color w:val="000000"/>
          <w:sz w:val="20"/>
          <w:szCs w:val="20"/>
          <w:lang w:eastAsia="sv-SE"/>
        </w:rPr>
        <w:t>code</w:t>
      </w:r>
      <w:proofErr w:type="spellEnd"/>
      <w:r>
        <w:rPr>
          <w:rFonts w:ascii="Times New Roman" w:eastAsia="Times New Roman" w:hAnsi="Times New Roman" w:cs="Times New Roman"/>
          <w:bCs/>
          <w:color w:val="000000"/>
          <w:sz w:val="20"/>
          <w:szCs w:val="20"/>
          <w:lang w:eastAsia="sv-SE"/>
        </w:rPr>
        <w:t xml:space="preserve">, </w:t>
      </w:r>
      <w:proofErr w:type="spellStart"/>
      <w:r>
        <w:rPr>
          <w:rFonts w:ascii="Times New Roman" w:eastAsia="Times New Roman" w:hAnsi="Times New Roman" w:cs="Times New Roman"/>
          <w:bCs/>
          <w:color w:val="000000"/>
          <w:sz w:val="20"/>
          <w:szCs w:val="20"/>
          <w:lang w:eastAsia="sv-SE"/>
        </w:rPr>
        <w:t>accessCode</w:t>
      </w:r>
      <w:proofErr w:type="spellEnd"/>
      <w:r>
        <w:rPr>
          <w:rFonts w:ascii="Times New Roman" w:eastAsia="Times New Roman" w:hAnsi="Times New Roman" w:cs="Times New Roman"/>
          <w:bCs/>
          <w:color w:val="000000"/>
          <w:sz w:val="20"/>
          <w:szCs w:val="20"/>
          <w:lang w:eastAsia="sv-SE"/>
        </w:rPr>
        <w:t xml:space="preserve"> och huvudkod. Det finns också en metod som heter </w:t>
      </w:r>
      <w:proofErr w:type="spellStart"/>
      <w:r>
        <w:rPr>
          <w:rFonts w:ascii="Times New Roman" w:eastAsia="Times New Roman" w:hAnsi="Times New Roman" w:cs="Times New Roman"/>
          <w:bCs/>
          <w:color w:val="000000"/>
          <w:sz w:val="20"/>
          <w:szCs w:val="20"/>
          <w:lang w:eastAsia="sv-SE"/>
        </w:rPr>
        <w:t>lookUp</w:t>
      </w:r>
      <w:proofErr w:type="spellEnd"/>
      <w:r>
        <w:rPr>
          <w:rFonts w:ascii="Times New Roman" w:eastAsia="Times New Roman" w:hAnsi="Times New Roman" w:cs="Times New Roman"/>
          <w:bCs/>
          <w:color w:val="000000"/>
          <w:sz w:val="20"/>
          <w:szCs w:val="20"/>
          <w:lang w:eastAsia="sv-SE"/>
        </w:rPr>
        <w:t xml:space="preserve"> och en som heter </w:t>
      </w:r>
      <w:proofErr w:type="spellStart"/>
      <w:r>
        <w:rPr>
          <w:rFonts w:ascii="Times New Roman" w:eastAsia="Times New Roman" w:hAnsi="Times New Roman" w:cs="Times New Roman"/>
          <w:bCs/>
          <w:color w:val="000000"/>
          <w:sz w:val="20"/>
          <w:szCs w:val="20"/>
          <w:lang w:eastAsia="sv-SE"/>
        </w:rPr>
        <w:t>slaaUpp</w:t>
      </w:r>
      <w:proofErr w:type="spellEnd"/>
      <w:r>
        <w:rPr>
          <w:rFonts w:ascii="Times New Roman" w:eastAsia="Times New Roman" w:hAnsi="Times New Roman" w:cs="Times New Roman"/>
          <w:bCs/>
          <w:color w:val="000000"/>
          <w:sz w:val="20"/>
          <w:szCs w:val="20"/>
          <w:lang w:eastAsia="sv-SE"/>
        </w:rPr>
        <w:t>. Andra namn som borde ses över är e</w:t>
      </w:r>
      <w:r w:rsidR="006715D5">
        <w:rPr>
          <w:rFonts w:ascii="Times New Roman" w:eastAsia="Times New Roman" w:hAnsi="Times New Roman" w:cs="Times New Roman"/>
          <w:bCs/>
          <w:color w:val="000000"/>
          <w:sz w:val="20"/>
          <w:szCs w:val="20"/>
          <w:lang w:eastAsia="sv-SE"/>
        </w:rPr>
        <w:t xml:space="preserve">xempelvis funktionen </w:t>
      </w:r>
      <w:proofErr w:type="spellStart"/>
      <w:r w:rsidR="006715D5">
        <w:rPr>
          <w:rFonts w:ascii="Times New Roman" w:eastAsia="Times New Roman" w:hAnsi="Times New Roman" w:cs="Times New Roman"/>
          <w:bCs/>
          <w:color w:val="000000"/>
          <w:sz w:val="20"/>
          <w:szCs w:val="20"/>
          <w:lang w:eastAsia="sv-SE"/>
        </w:rPr>
        <w:t>vaelj_alternativ</w:t>
      </w:r>
      <w:proofErr w:type="spellEnd"/>
      <w:r w:rsidR="006715D5">
        <w:rPr>
          <w:rFonts w:ascii="Times New Roman" w:eastAsia="Times New Roman" w:hAnsi="Times New Roman" w:cs="Times New Roman"/>
          <w:bCs/>
          <w:color w:val="000000"/>
          <w:sz w:val="20"/>
          <w:szCs w:val="20"/>
          <w:lang w:eastAsia="sv-SE"/>
        </w:rPr>
        <w:t xml:space="preserve"> </w:t>
      </w:r>
      <w:r>
        <w:rPr>
          <w:rFonts w:ascii="Times New Roman" w:eastAsia="Times New Roman" w:hAnsi="Times New Roman" w:cs="Times New Roman"/>
          <w:bCs/>
          <w:color w:val="000000"/>
          <w:sz w:val="20"/>
          <w:szCs w:val="20"/>
          <w:lang w:eastAsia="sv-SE"/>
        </w:rPr>
        <w:t xml:space="preserve">som </w:t>
      </w:r>
      <w:r w:rsidR="006715D5">
        <w:rPr>
          <w:rFonts w:ascii="Times New Roman" w:eastAsia="Times New Roman" w:hAnsi="Times New Roman" w:cs="Times New Roman"/>
          <w:bCs/>
          <w:color w:val="000000"/>
          <w:sz w:val="20"/>
          <w:szCs w:val="20"/>
          <w:lang w:eastAsia="sv-SE"/>
        </w:rPr>
        <w:t>kanske istället borde heta meny eller liknande. Att det hoppar fram och tillbaka mellan svenska och engelska är ett problem.</w:t>
      </w:r>
      <w:r>
        <w:rPr>
          <w:rFonts w:ascii="Times New Roman" w:eastAsia="Times New Roman" w:hAnsi="Times New Roman" w:cs="Times New Roman"/>
          <w:bCs/>
          <w:color w:val="000000"/>
          <w:sz w:val="20"/>
          <w:szCs w:val="20"/>
          <w:lang w:eastAsia="sv-SE"/>
        </w:rPr>
        <w:t xml:space="preserve"> Det finns också flera variabler med samma namn, t.ex. svar.</w:t>
      </w:r>
    </w:p>
    <w:p w:rsidR="00C66BBB" w:rsidRDefault="00C66BBB" w:rsidP="00C66BBB">
      <w:pPr>
        <w:spacing w:before="100" w:beforeAutospacing="1" w:after="100" w:afterAutospacing="1" w:line="240" w:lineRule="auto"/>
        <w:outlineLvl w:val="3"/>
        <w:rPr>
          <w:rFonts w:ascii="Times New Roman" w:eastAsia="Times New Roman" w:hAnsi="Times New Roman" w:cs="Times New Roman"/>
          <w:b/>
          <w:bCs/>
          <w:color w:val="000000"/>
          <w:sz w:val="20"/>
          <w:szCs w:val="20"/>
          <w:lang w:eastAsia="sv-SE"/>
        </w:rPr>
      </w:pPr>
      <w:bookmarkStart w:id="3" w:name="Kommentarer"/>
      <w:r w:rsidRPr="00C66BBB">
        <w:rPr>
          <w:rFonts w:ascii="Times New Roman" w:eastAsia="Times New Roman" w:hAnsi="Times New Roman" w:cs="Times New Roman"/>
          <w:b/>
          <w:bCs/>
          <w:color w:val="000000"/>
          <w:sz w:val="20"/>
          <w:szCs w:val="20"/>
          <w:lang w:eastAsia="sv-SE"/>
        </w:rPr>
        <w:t>Kommentarer</w:t>
      </w:r>
      <w:bookmarkEnd w:id="3"/>
    </w:p>
    <w:p w:rsidR="00C66BBB" w:rsidRPr="00C66BBB" w:rsidRDefault="00C03818" w:rsidP="00D57790">
      <w:pPr>
        <w:spacing w:before="100" w:beforeAutospacing="1" w:after="100" w:afterAutospacing="1" w:line="240" w:lineRule="auto"/>
        <w:outlineLvl w:val="3"/>
        <w:rPr>
          <w:rFonts w:ascii="Times New Roman" w:eastAsia="Times New Roman" w:hAnsi="Times New Roman" w:cs="Times New Roman"/>
          <w:color w:val="000000"/>
          <w:sz w:val="20"/>
          <w:szCs w:val="20"/>
          <w:lang w:eastAsia="sv-SE"/>
        </w:rPr>
      </w:pPr>
      <w:r>
        <w:rPr>
          <w:rFonts w:ascii="Times New Roman" w:eastAsia="Times New Roman" w:hAnsi="Times New Roman" w:cs="Times New Roman"/>
          <w:bCs/>
          <w:color w:val="000000"/>
          <w:sz w:val="20"/>
          <w:szCs w:val="20"/>
          <w:lang w:eastAsia="sv-SE"/>
        </w:rPr>
        <w:t xml:space="preserve">Alla klasser och funktioner är inte kommenterade, kommentarer saknas helt och hållet från metoden </w:t>
      </w:r>
      <w:proofErr w:type="spellStart"/>
      <w:r>
        <w:rPr>
          <w:rFonts w:ascii="Times New Roman" w:eastAsia="Times New Roman" w:hAnsi="Times New Roman" w:cs="Times New Roman"/>
          <w:bCs/>
          <w:color w:val="000000"/>
          <w:sz w:val="20"/>
          <w:szCs w:val="20"/>
          <w:lang w:eastAsia="sv-SE"/>
        </w:rPr>
        <w:t>CodeBook.lookUp</w:t>
      </w:r>
      <w:proofErr w:type="spellEnd"/>
      <w:r>
        <w:rPr>
          <w:rFonts w:ascii="Times New Roman" w:eastAsia="Times New Roman" w:hAnsi="Times New Roman" w:cs="Times New Roman"/>
          <w:bCs/>
          <w:color w:val="000000"/>
          <w:sz w:val="20"/>
          <w:szCs w:val="20"/>
          <w:lang w:eastAsia="sv-SE"/>
        </w:rPr>
        <w:t xml:space="preserve"> och nedåt. Endast en  variabel/attribut/konstant är kommenterad. I princip inga in- och utdata för metoder eller klasser är förklarade.</w:t>
      </w:r>
      <w:r w:rsidR="006715D5">
        <w:rPr>
          <w:rFonts w:ascii="Times New Roman" w:eastAsia="Times New Roman" w:hAnsi="Times New Roman" w:cs="Times New Roman"/>
          <w:bCs/>
          <w:color w:val="000000"/>
          <w:sz w:val="20"/>
          <w:szCs w:val="20"/>
          <w:lang w:eastAsia="sv-SE"/>
        </w:rPr>
        <w:t xml:space="preserve"> Metoder som ändrar attribut är inte heller kommenterade, exempelvis </w:t>
      </w:r>
      <w:proofErr w:type="spellStart"/>
      <w:r w:rsidR="006715D5">
        <w:rPr>
          <w:rFonts w:ascii="Times New Roman" w:eastAsia="Times New Roman" w:hAnsi="Times New Roman" w:cs="Times New Roman"/>
          <w:bCs/>
          <w:color w:val="000000"/>
          <w:sz w:val="20"/>
          <w:szCs w:val="20"/>
          <w:lang w:eastAsia="sv-SE"/>
        </w:rPr>
        <w:t>CodeBook.addCode</w:t>
      </w:r>
      <w:proofErr w:type="spellEnd"/>
      <w:r w:rsidR="006715D5">
        <w:rPr>
          <w:rFonts w:ascii="Times New Roman" w:eastAsia="Times New Roman" w:hAnsi="Times New Roman" w:cs="Times New Roman"/>
          <w:bCs/>
          <w:color w:val="000000"/>
          <w:sz w:val="20"/>
          <w:szCs w:val="20"/>
          <w:lang w:eastAsia="sv-SE"/>
        </w:rPr>
        <w:t>.</w:t>
      </w:r>
    </w:p>
    <w:p w:rsidR="00C66BBB" w:rsidRDefault="00C66BBB" w:rsidP="00C66BBB">
      <w:pPr>
        <w:spacing w:before="100" w:beforeAutospacing="1" w:after="100" w:afterAutospacing="1" w:line="240" w:lineRule="auto"/>
        <w:outlineLvl w:val="3"/>
        <w:rPr>
          <w:rFonts w:ascii="Times New Roman" w:eastAsia="Times New Roman" w:hAnsi="Times New Roman" w:cs="Times New Roman"/>
          <w:b/>
          <w:bCs/>
          <w:color w:val="000000"/>
          <w:sz w:val="20"/>
          <w:szCs w:val="20"/>
          <w:lang w:eastAsia="sv-SE"/>
        </w:rPr>
      </w:pPr>
      <w:bookmarkStart w:id="4" w:name="språk"/>
      <w:r w:rsidRPr="00C66BBB">
        <w:rPr>
          <w:rFonts w:ascii="Times New Roman" w:eastAsia="Times New Roman" w:hAnsi="Times New Roman" w:cs="Times New Roman"/>
          <w:b/>
          <w:bCs/>
          <w:color w:val="000000"/>
          <w:sz w:val="20"/>
          <w:szCs w:val="20"/>
          <w:lang w:eastAsia="sv-SE"/>
        </w:rPr>
        <w:t>Konsekvent språk</w:t>
      </w:r>
      <w:bookmarkEnd w:id="4"/>
    </w:p>
    <w:p w:rsidR="00737D8F" w:rsidRPr="00C66BBB" w:rsidRDefault="00737D8F" w:rsidP="00C66BBB">
      <w:pPr>
        <w:spacing w:before="100" w:beforeAutospacing="1" w:after="100" w:afterAutospacing="1" w:line="240" w:lineRule="auto"/>
        <w:outlineLvl w:val="3"/>
        <w:rPr>
          <w:rFonts w:ascii="Times New Roman" w:eastAsia="Times New Roman" w:hAnsi="Times New Roman" w:cs="Times New Roman"/>
          <w:bCs/>
          <w:color w:val="000000"/>
          <w:sz w:val="20"/>
          <w:szCs w:val="20"/>
          <w:lang w:eastAsia="sv-SE"/>
        </w:rPr>
      </w:pPr>
      <w:r>
        <w:rPr>
          <w:rFonts w:ascii="Times New Roman" w:eastAsia="Times New Roman" w:hAnsi="Times New Roman" w:cs="Times New Roman"/>
          <w:bCs/>
          <w:color w:val="000000"/>
          <w:sz w:val="20"/>
          <w:szCs w:val="20"/>
          <w:lang w:eastAsia="sv-SE"/>
        </w:rPr>
        <w:t xml:space="preserve">Nej, språket på variabelnamn och funktioner byts från engelska till svenska halvvägs in i koden. </w:t>
      </w:r>
    </w:p>
    <w:p w:rsidR="00C66BBB" w:rsidRPr="00C66BBB" w:rsidRDefault="00C66BBB" w:rsidP="00C66BBB">
      <w:pPr>
        <w:spacing w:before="100" w:beforeAutospacing="1" w:after="100" w:afterAutospacing="1" w:line="240" w:lineRule="auto"/>
        <w:outlineLvl w:val="3"/>
        <w:rPr>
          <w:rFonts w:ascii="Times New Roman" w:eastAsia="Times New Roman" w:hAnsi="Times New Roman" w:cs="Times New Roman"/>
          <w:b/>
          <w:bCs/>
          <w:color w:val="000000"/>
          <w:sz w:val="20"/>
          <w:szCs w:val="20"/>
          <w:lang w:eastAsia="sv-SE"/>
        </w:rPr>
      </w:pPr>
      <w:bookmarkStart w:id="5" w:name="typografi"/>
      <w:r w:rsidRPr="00C66BBB">
        <w:rPr>
          <w:rFonts w:ascii="Times New Roman" w:eastAsia="Times New Roman" w:hAnsi="Times New Roman" w:cs="Times New Roman"/>
          <w:b/>
          <w:bCs/>
          <w:color w:val="000000"/>
          <w:sz w:val="20"/>
          <w:szCs w:val="20"/>
          <w:lang w:eastAsia="sv-SE"/>
        </w:rPr>
        <w:t>Konsekvent typografi</w:t>
      </w:r>
      <w:bookmarkEnd w:id="5"/>
    </w:p>
    <w:p w:rsidR="00C66BBB" w:rsidRPr="00C66BBB" w:rsidRDefault="00622B1F" w:rsidP="00C66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v-SE"/>
        </w:rPr>
      </w:pPr>
      <w:r>
        <w:rPr>
          <w:rFonts w:ascii="Times New Roman" w:eastAsia="Times New Roman" w:hAnsi="Times New Roman" w:cs="Times New Roman"/>
          <w:color w:val="000000"/>
          <w:sz w:val="20"/>
          <w:szCs w:val="20"/>
          <w:lang w:eastAsia="sv-SE"/>
        </w:rPr>
        <w:t xml:space="preserve">Nej, en funktion skrivs som en variabel, </w:t>
      </w:r>
      <w:r w:rsidR="00D57790">
        <w:rPr>
          <w:rFonts w:ascii="Times New Roman" w:eastAsia="Times New Roman" w:hAnsi="Times New Roman" w:cs="Times New Roman"/>
          <w:color w:val="000000"/>
          <w:sz w:val="20"/>
          <w:szCs w:val="20"/>
          <w:lang w:eastAsia="sv-SE"/>
        </w:rPr>
        <w:t xml:space="preserve">variabler som funktioner. Exempel: </w:t>
      </w:r>
      <w:proofErr w:type="spellStart"/>
      <w:r w:rsidR="00D57790">
        <w:rPr>
          <w:rFonts w:ascii="Times New Roman" w:eastAsia="Times New Roman" w:hAnsi="Times New Roman" w:cs="Times New Roman"/>
          <w:color w:val="000000"/>
          <w:sz w:val="20"/>
          <w:szCs w:val="20"/>
          <w:lang w:eastAsia="sv-SE"/>
        </w:rPr>
        <w:t>huvudKod</w:t>
      </w:r>
      <w:proofErr w:type="spellEnd"/>
      <w:r w:rsidR="00D57790">
        <w:rPr>
          <w:rFonts w:ascii="Times New Roman" w:eastAsia="Times New Roman" w:hAnsi="Times New Roman" w:cs="Times New Roman"/>
          <w:color w:val="000000"/>
          <w:sz w:val="20"/>
          <w:szCs w:val="20"/>
          <w:lang w:eastAsia="sv-SE"/>
        </w:rPr>
        <w:t xml:space="preserve"> är en variabel och </w:t>
      </w:r>
      <w:proofErr w:type="spellStart"/>
      <w:r w:rsidR="00D57790">
        <w:rPr>
          <w:rFonts w:ascii="Times New Roman" w:eastAsia="Times New Roman" w:hAnsi="Times New Roman" w:cs="Times New Roman"/>
          <w:color w:val="000000"/>
          <w:sz w:val="20"/>
          <w:szCs w:val="20"/>
          <w:lang w:eastAsia="sv-SE"/>
        </w:rPr>
        <w:t>vaelj_alternativ</w:t>
      </w:r>
      <w:proofErr w:type="spellEnd"/>
      <w:r w:rsidR="00D57790">
        <w:rPr>
          <w:rFonts w:ascii="Times New Roman" w:eastAsia="Times New Roman" w:hAnsi="Times New Roman" w:cs="Times New Roman"/>
          <w:color w:val="000000"/>
          <w:sz w:val="20"/>
          <w:szCs w:val="20"/>
          <w:lang w:eastAsia="sv-SE"/>
        </w:rPr>
        <w:t xml:space="preserve"> är en funktion. Att döma av typografin borde det vara tvärtom. </w:t>
      </w:r>
    </w:p>
    <w:p w:rsidR="00C66BBB" w:rsidRPr="00C66BBB" w:rsidRDefault="00C66BBB" w:rsidP="00C66BBB">
      <w:pPr>
        <w:spacing w:before="100" w:beforeAutospacing="1" w:after="100" w:afterAutospacing="1" w:line="240" w:lineRule="auto"/>
        <w:outlineLvl w:val="3"/>
        <w:rPr>
          <w:rFonts w:ascii="Times New Roman" w:eastAsia="Times New Roman" w:hAnsi="Times New Roman" w:cs="Times New Roman"/>
          <w:b/>
          <w:bCs/>
          <w:color w:val="000000"/>
          <w:sz w:val="20"/>
          <w:szCs w:val="20"/>
          <w:lang w:eastAsia="sv-SE"/>
        </w:rPr>
      </w:pPr>
      <w:bookmarkStart w:id="6" w:name="felhantering"/>
      <w:r w:rsidRPr="00C66BBB">
        <w:rPr>
          <w:rFonts w:ascii="Times New Roman" w:eastAsia="Times New Roman" w:hAnsi="Times New Roman" w:cs="Times New Roman"/>
          <w:b/>
          <w:bCs/>
          <w:color w:val="000000"/>
          <w:sz w:val="20"/>
          <w:szCs w:val="20"/>
          <w:lang w:eastAsia="sv-SE"/>
        </w:rPr>
        <w:t>Felhantering</w:t>
      </w:r>
      <w:bookmarkEnd w:id="6"/>
    </w:p>
    <w:p w:rsidR="00622B1F" w:rsidRDefault="00622B1F" w:rsidP="00C66BBB">
      <w:pPr>
        <w:spacing w:before="100" w:beforeAutospacing="1" w:after="100" w:afterAutospacing="1" w:line="240" w:lineRule="auto"/>
        <w:outlineLvl w:val="2"/>
        <w:rPr>
          <w:rFonts w:ascii="Times New Roman" w:eastAsia="Times New Roman" w:hAnsi="Times New Roman" w:cs="Times New Roman"/>
          <w:color w:val="000000"/>
          <w:sz w:val="20"/>
          <w:szCs w:val="20"/>
          <w:lang w:eastAsia="sv-SE"/>
        </w:rPr>
      </w:pPr>
      <w:r>
        <w:rPr>
          <w:rFonts w:ascii="Times New Roman" w:eastAsia="Times New Roman" w:hAnsi="Times New Roman" w:cs="Times New Roman"/>
          <w:color w:val="000000"/>
          <w:sz w:val="20"/>
          <w:szCs w:val="20"/>
          <w:lang w:eastAsia="sv-SE"/>
        </w:rPr>
        <w:t>Nej, se "Enkel inmatning".</w:t>
      </w:r>
    </w:p>
    <w:p w:rsidR="00C66BBB" w:rsidRPr="00C66BBB" w:rsidRDefault="00C66BBB" w:rsidP="00C66BBB">
      <w:pPr>
        <w:spacing w:before="100" w:beforeAutospacing="1" w:after="100" w:afterAutospacing="1" w:line="240" w:lineRule="auto"/>
        <w:outlineLvl w:val="2"/>
        <w:rPr>
          <w:rFonts w:ascii="Times New Roman" w:eastAsia="Times New Roman" w:hAnsi="Times New Roman" w:cs="Times New Roman"/>
          <w:b/>
          <w:bCs/>
          <w:color w:val="000000"/>
          <w:sz w:val="28"/>
          <w:szCs w:val="28"/>
          <w:lang w:eastAsia="sv-SE"/>
        </w:rPr>
      </w:pPr>
      <w:r w:rsidRPr="00C66BBB">
        <w:rPr>
          <w:rFonts w:ascii="Times New Roman" w:eastAsia="Times New Roman" w:hAnsi="Times New Roman" w:cs="Times New Roman"/>
          <w:b/>
          <w:bCs/>
          <w:color w:val="000000"/>
          <w:sz w:val="28"/>
          <w:szCs w:val="28"/>
          <w:lang w:eastAsia="sv-SE"/>
        </w:rPr>
        <w:t>Strukturering</w:t>
      </w:r>
    </w:p>
    <w:p w:rsidR="00C66BBB" w:rsidRDefault="00C66BBB" w:rsidP="00C66BBB">
      <w:pPr>
        <w:spacing w:before="100" w:beforeAutospacing="1" w:after="100" w:afterAutospacing="1" w:line="240" w:lineRule="auto"/>
        <w:outlineLvl w:val="3"/>
        <w:rPr>
          <w:rFonts w:ascii="Times New Roman" w:eastAsia="Times New Roman" w:hAnsi="Times New Roman" w:cs="Times New Roman"/>
          <w:b/>
          <w:bCs/>
          <w:color w:val="000000"/>
          <w:sz w:val="20"/>
          <w:szCs w:val="20"/>
          <w:lang w:eastAsia="sv-SE"/>
        </w:rPr>
      </w:pPr>
      <w:bookmarkStart w:id="7" w:name="klasser"/>
      <w:r w:rsidRPr="00C66BBB">
        <w:rPr>
          <w:rFonts w:ascii="Times New Roman" w:eastAsia="Times New Roman" w:hAnsi="Times New Roman" w:cs="Times New Roman"/>
          <w:b/>
          <w:bCs/>
          <w:color w:val="000000"/>
          <w:sz w:val="20"/>
          <w:szCs w:val="20"/>
          <w:lang w:eastAsia="sv-SE"/>
        </w:rPr>
        <w:t>Lämplig uppdelning i klasser</w:t>
      </w:r>
      <w:bookmarkEnd w:id="7"/>
    </w:p>
    <w:p w:rsidR="00C66BBB" w:rsidRPr="00C66BBB" w:rsidRDefault="008D3F31" w:rsidP="008D3F31">
      <w:pPr>
        <w:spacing w:before="100" w:beforeAutospacing="1" w:after="100" w:afterAutospacing="1" w:line="240" w:lineRule="auto"/>
        <w:outlineLvl w:val="3"/>
        <w:rPr>
          <w:rFonts w:ascii="Times New Roman" w:eastAsia="Times New Roman" w:hAnsi="Times New Roman" w:cs="Times New Roman"/>
          <w:sz w:val="20"/>
          <w:szCs w:val="20"/>
          <w:lang w:eastAsia="sv-SE"/>
        </w:rPr>
      </w:pPr>
      <w:proofErr w:type="spellStart"/>
      <w:r>
        <w:rPr>
          <w:rFonts w:ascii="Times New Roman" w:eastAsia="Times New Roman" w:hAnsi="Times New Roman" w:cs="Times New Roman"/>
          <w:bCs/>
          <w:color w:val="000000"/>
          <w:sz w:val="20"/>
          <w:szCs w:val="20"/>
          <w:lang w:eastAsia="sv-SE"/>
        </w:rPr>
        <w:t>slaaUpp</w:t>
      </w:r>
      <w:proofErr w:type="spellEnd"/>
      <w:r>
        <w:rPr>
          <w:rFonts w:ascii="Times New Roman" w:eastAsia="Times New Roman" w:hAnsi="Times New Roman" w:cs="Times New Roman"/>
          <w:bCs/>
          <w:color w:val="000000"/>
          <w:sz w:val="20"/>
          <w:szCs w:val="20"/>
          <w:lang w:eastAsia="sv-SE"/>
        </w:rPr>
        <w:t xml:space="preserve"> och </w:t>
      </w:r>
      <w:proofErr w:type="spellStart"/>
      <w:r>
        <w:rPr>
          <w:rFonts w:ascii="Times New Roman" w:eastAsia="Times New Roman" w:hAnsi="Times New Roman" w:cs="Times New Roman"/>
          <w:bCs/>
          <w:color w:val="000000"/>
          <w:sz w:val="20"/>
          <w:szCs w:val="20"/>
          <w:lang w:eastAsia="sv-SE"/>
        </w:rPr>
        <w:t>laeggTill</w:t>
      </w:r>
      <w:proofErr w:type="spellEnd"/>
      <w:r>
        <w:rPr>
          <w:rFonts w:ascii="Times New Roman" w:eastAsia="Times New Roman" w:hAnsi="Times New Roman" w:cs="Times New Roman"/>
          <w:bCs/>
          <w:color w:val="000000"/>
          <w:sz w:val="20"/>
          <w:szCs w:val="20"/>
          <w:lang w:eastAsia="sv-SE"/>
        </w:rPr>
        <w:t xml:space="preserve"> känns som att de passar bättre som metoder i </w:t>
      </w:r>
      <w:proofErr w:type="spellStart"/>
      <w:r>
        <w:rPr>
          <w:rFonts w:ascii="Times New Roman" w:eastAsia="Times New Roman" w:hAnsi="Times New Roman" w:cs="Times New Roman"/>
          <w:bCs/>
          <w:color w:val="000000"/>
          <w:sz w:val="20"/>
          <w:szCs w:val="20"/>
          <w:lang w:eastAsia="sv-SE"/>
        </w:rPr>
        <w:t>CodeBook</w:t>
      </w:r>
      <w:proofErr w:type="spellEnd"/>
      <w:r>
        <w:rPr>
          <w:rFonts w:ascii="Times New Roman" w:eastAsia="Times New Roman" w:hAnsi="Times New Roman" w:cs="Times New Roman"/>
          <w:bCs/>
          <w:color w:val="000000"/>
          <w:sz w:val="20"/>
          <w:szCs w:val="20"/>
          <w:lang w:eastAsia="sv-SE"/>
        </w:rPr>
        <w:t xml:space="preserve">. </w:t>
      </w:r>
    </w:p>
    <w:p w:rsidR="00C66BBB" w:rsidRDefault="00C66BBB" w:rsidP="00C66BBB">
      <w:pPr>
        <w:spacing w:before="100" w:beforeAutospacing="1" w:after="100" w:afterAutospacing="1" w:line="240" w:lineRule="auto"/>
        <w:outlineLvl w:val="3"/>
        <w:rPr>
          <w:rFonts w:ascii="Times New Roman" w:eastAsia="Times New Roman" w:hAnsi="Times New Roman" w:cs="Times New Roman"/>
          <w:b/>
          <w:bCs/>
          <w:color w:val="000000"/>
          <w:sz w:val="20"/>
          <w:szCs w:val="20"/>
          <w:lang w:eastAsia="sv-SE"/>
        </w:rPr>
      </w:pPr>
      <w:bookmarkStart w:id="8" w:name="metoder"/>
      <w:r w:rsidRPr="00C66BBB">
        <w:rPr>
          <w:rFonts w:ascii="Times New Roman" w:eastAsia="Times New Roman" w:hAnsi="Times New Roman" w:cs="Times New Roman"/>
          <w:b/>
          <w:bCs/>
          <w:color w:val="000000"/>
          <w:sz w:val="20"/>
          <w:szCs w:val="20"/>
          <w:lang w:eastAsia="sv-SE"/>
        </w:rPr>
        <w:t>Lämplig uppdelning i funktioner/metoder</w:t>
      </w:r>
      <w:bookmarkEnd w:id="8"/>
    </w:p>
    <w:p w:rsidR="00C66BBB" w:rsidRPr="00C66BBB" w:rsidRDefault="008D3F31" w:rsidP="00CC1D55">
      <w:pPr>
        <w:spacing w:before="100" w:beforeAutospacing="1" w:after="100" w:afterAutospacing="1" w:line="240" w:lineRule="auto"/>
        <w:outlineLvl w:val="3"/>
        <w:rPr>
          <w:rFonts w:ascii="Times New Roman" w:eastAsia="Times New Roman" w:hAnsi="Times New Roman" w:cs="Times New Roman"/>
          <w:sz w:val="20"/>
          <w:szCs w:val="20"/>
          <w:lang w:eastAsia="sv-SE"/>
        </w:rPr>
      </w:pPr>
      <w:r>
        <w:rPr>
          <w:rFonts w:ascii="Times New Roman" w:eastAsia="Times New Roman" w:hAnsi="Times New Roman" w:cs="Times New Roman"/>
          <w:bCs/>
          <w:color w:val="000000"/>
          <w:sz w:val="20"/>
          <w:szCs w:val="20"/>
          <w:lang w:eastAsia="sv-SE"/>
        </w:rPr>
        <w:t xml:space="preserve">En </w:t>
      </w:r>
      <w:proofErr w:type="spellStart"/>
      <w:r>
        <w:rPr>
          <w:rFonts w:ascii="Times New Roman" w:eastAsia="Times New Roman" w:hAnsi="Times New Roman" w:cs="Times New Roman"/>
          <w:bCs/>
          <w:color w:val="000000"/>
          <w:sz w:val="20"/>
          <w:szCs w:val="20"/>
          <w:lang w:eastAsia="sv-SE"/>
        </w:rPr>
        <w:t>main-funktion</w:t>
      </w:r>
      <w:proofErr w:type="spellEnd"/>
      <w:r>
        <w:rPr>
          <w:rFonts w:ascii="Times New Roman" w:eastAsia="Times New Roman" w:hAnsi="Times New Roman" w:cs="Times New Roman"/>
          <w:bCs/>
          <w:color w:val="000000"/>
          <w:sz w:val="20"/>
          <w:szCs w:val="20"/>
          <w:lang w:eastAsia="sv-SE"/>
        </w:rPr>
        <w:t xml:space="preserve"> saknas, de sista 20 raderna skulle behöva läggas in i funktioner. Istället för att </w:t>
      </w:r>
      <w:r w:rsidR="00CC1D55">
        <w:rPr>
          <w:rFonts w:ascii="Times New Roman" w:eastAsia="Times New Roman" w:hAnsi="Times New Roman" w:cs="Times New Roman"/>
          <w:bCs/>
          <w:color w:val="000000"/>
          <w:sz w:val="20"/>
          <w:szCs w:val="20"/>
          <w:lang w:eastAsia="sv-SE"/>
        </w:rPr>
        <w:t xml:space="preserve">läsa in filen i </w:t>
      </w:r>
      <w:proofErr w:type="spellStart"/>
      <w:r w:rsidR="00CC1D55">
        <w:rPr>
          <w:rFonts w:ascii="Times New Roman" w:eastAsia="Times New Roman" w:hAnsi="Times New Roman" w:cs="Times New Roman"/>
          <w:bCs/>
          <w:color w:val="000000"/>
          <w:sz w:val="20"/>
          <w:szCs w:val="20"/>
          <w:lang w:eastAsia="sv-SE"/>
        </w:rPr>
        <w:t>CodeBooks</w:t>
      </w:r>
      <w:proofErr w:type="spellEnd"/>
      <w:r w:rsidR="00CC1D55">
        <w:rPr>
          <w:rFonts w:ascii="Times New Roman" w:eastAsia="Times New Roman" w:hAnsi="Times New Roman" w:cs="Times New Roman"/>
          <w:bCs/>
          <w:color w:val="000000"/>
          <w:sz w:val="20"/>
          <w:szCs w:val="20"/>
          <w:lang w:eastAsia="sv-SE"/>
        </w:rPr>
        <w:t xml:space="preserve"> </w:t>
      </w:r>
      <w:proofErr w:type="spellStart"/>
      <w:r w:rsidR="00CC1D55">
        <w:rPr>
          <w:rFonts w:ascii="Times New Roman" w:eastAsia="Times New Roman" w:hAnsi="Times New Roman" w:cs="Times New Roman"/>
          <w:bCs/>
          <w:color w:val="000000"/>
          <w:sz w:val="20"/>
          <w:szCs w:val="20"/>
          <w:lang w:eastAsia="sv-SE"/>
        </w:rPr>
        <w:t>konstruktor</w:t>
      </w:r>
      <w:proofErr w:type="spellEnd"/>
      <w:r w:rsidR="00CC1D55">
        <w:rPr>
          <w:rFonts w:ascii="Times New Roman" w:eastAsia="Times New Roman" w:hAnsi="Times New Roman" w:cs="Times New Roman"/>
          <w:bCs/>
          <w:color w:val="000000"/>
          <w:sz w:val="20"/>
          <w:szCs w:val="20"/>
          <w:lang w:eastAsia="sv-SE"/>
        </w:rPr>
        <w:t xml:space="preserve"> så borde det göras till en metod.</w:t>
      </w:r>
    </w:p>
    <w:p w:rsidR="00C66BBB" w:rsidRDefault="00C66BBB" w:rsidP="00C66BBB">
      <w:pPr>
        <w:spacing w:before="100" w:beforeAutospacing="1" w:after="100" w:afterAutospacing="1" w:line="240" w:lineRule="auto"/>
        <w:outlineLvl w:val="3"/>
        <w:rPr>
          <w:rFonts w:ascii="Times New Roman" w:eastAsia="Times New Roman" w:hAnsi="Times New Roman" w:cs="Times New Roman"/>
          <w:b/>
          <w:bCs/>
          <w:color w:val="000000"/>
          <w:sz w:val="20"/>
          <w:szCs w:val="20"/>
          <w:lang w:eastAsia="sv-SE"/>
        </w:rPr>
      </w:pPr>
      <w:bookmarkStart w:id="9" w:name="lokala"/>
      <w:r w:rsidRPr="00C66BBB">
        <w:rPr>
          <w:rFonts w:ascii="Times New Roman" w:eastAsia="Times New Roman" w:hAnsi="Times New Roman" w:cs="Times New Roman"/>
          <w:b/>
          <w:bCs/>
          <w:color w:val="000000"/>
          <w:sz w:val="20"/>
          <w:szCs w:val="20"/>
          <w:lang w:eastAsia="sv-SE"/>
        </w:rPr>
        <w:t>Temporära variabler så lokalt som möjligt</w:t>
      </w:r>
      <w:bookmarkEnd w:id="9"/>
    </w:p>
    <w:p w:rsidR="00CC1D55" w:rsidRPr="00C66BBB" w:rsidRDefault="00CC1D55" w:rsidP="00C66BBB">
      <w:pPr>
        <w:spacing w:before="100" w:beforeAutospacing="1" w:after="100" w:afterAutospacing="1" w:line="240" w:lineRule="auto"/>
        <w:outlineLvl w:val="3"/>
        <w:rPr>
          <w:rFonts w:ascii="Times New Roman" w:eastAsia="Times New Roman" w:hAnsi="Times New Roman" w:cs="Times New Roman"/>
          <w:bCs/>
          <w:color w:val="000000"/>
          <w:sz w:val="20"/>
          <w:szCs w:val="20"/>
          <w:lang w:eastAsia="sv-SE"/>
        </w:rPr>
      </w:pPr>
      <w:r>
        <w:rPr>
          <w:rFonts w:ascii="Times New Roman" w:eastAsia="Times New Roman" w:hAnsi="Times New Roman" w:cs="Times New Roman"/>
          <w:bCs/>
          <w:color w:val="000000"/>
          <w:sz w:val="20"/>
          <w:szCs w:val="20"/>
          <w:lang w:eastAsia="sv-SE"/>
        </w:rPr>
        <w:t>I funktionerna och metoderna används lokala variabler okej, variablerna och konstanterna som deklareras de sista 20 raderna borde som sagt läggas in i funktioner.</w:t>
      </w:r>
    </w:p>
    <w:p w:rsidR="00C66BBB" w:rsidRPr="00C66BBB" w:rsidRDefault="00C66BBB" w:rsidP="00C66BBB">
      <w:pPr>
        <w:spacing w:before="100" w:beforeAutospacing="1" w:after="100" w:afterAutospacing="1" w:line="240" w:lineRule="auto"/>
        <w:outlineLvl w:val="3"/>
        <w:rPr>
          <w:rFonts w:ascii="Times New Roman" w:eastAsia="Times New Roman" w:hAnsi="Times New Roman" w:cs="Times New Roman"/>
          <w:b/>
          <w:bCs/>
          <w:color w:val="000000"/>
          <w:sz w:val="20"/>
          <w:szCs w:val="20"/>
          <w:lang w:eastAsia="sv-SE"/>
        </w:rPr>
      </w:pPr>
      <w:bookmarkStart w:id="10" w:name="återanvändbara"/>
      <w:r w:rsidRPr="00C66BBB">
        <w:rPr>
          <w:rFonts w:ascii="Times New Roman" w:eastAsia="Times New Roman" w:hAnsi="Times New Roman" w:cs="Times New Roman"/>
          <w:b/>
          <w:bCs/>
          <w:color w:val="000000"/>
          <w:sz w:val="20"/>
          <w:szCs w:val="20"/>
          <w:lang w:eastAsia="sv-SE"/>
        </w:rPr>
        <w:t>Återanvändbara funktioner/klasser</w:t>
      </w:r>
      <w:bookmarkEnd w:id="10"/>
    </w:p>
    <w:p w:rsidR="00CC1D55" w:rsidRDefault="00C619E6" w:rsidP="00C66BBB">
      <w:pPr>
        <w:spacing w:after="0" w:line="240" w:lineRule="auto"/>
        <w:rPr>
          <w:rFonts w:ascii="Times New Roman" w:eastAsia="Times New Roman" w:hAnsi="Times New Roman" w:cs="Times New Roman"/>
          <w:color w:val="000000"/>
          <w:sz w:val="20"/>
          <w:szCs w:val="20"/>
          <w:lang w:eastAsia="sv-SE"/>
        </w:rPr>
      </w:pPr>
      <w:r>
        <w:rPr>
          <w:rFonts w:ascii="Times New Roman" w:eastAsia="Times New Roman" w:hAnsi="Times New Roman" w:cs="Times New Roman"/>
          <w:color w:val="000000"/>
          <w:sz w:val="20"/>
          <w:szCs w:val="20"/>
          <w:lang w:eastAsia="sv-SE"/>
        </w:rPr>
        <w:t>En del av funktionerna/metoderna går säkert att använda i andra program.</w:t>
      </w:r>
    </w:p>
    <w:p w:rsidR="00C66BBB" w:rsidRPr="00C66BBB" w:rsidRDefault="00C66BBB" w:rsidP="00C66BBB">
      <w:pPr>
        <w:spacing w:before="100" w:beforeAutospacing="1" w:after="100" w:afterAutospacing="1" w:line="240" w:lineRule="auto"/>
        <w:outlineLvl w:val="3"/>
        <w:rPr>
          <w:rFonts w:ascii="Times New Roman" w:eastAsia="Times New Roman" w:hAnsi="Times New Roman" w:cs="Times New Roman"/>
          <w:b/>
          <w:bCs/>
          <w:color w:val="000000"/>
          <w:sz w:val="20"/>
          <w:szCs w:val="20"/>
          <w:lang w:eastAsia="sv-SE"/>
        </w:rPr>
      </w:pPr>
      <w:bookmarkStart w:id="11" w:name="in_och_ut"/>
      <w:r w:rsidRPr="00C66BBB">
        <w:rPr>
          <w:rFonts w:ascii="Times New Roman" w:eastAsia="Times New Roman" w:hAnsi="Times New Roman" w:cs="Times New Roman"/>
          <w:b/>
          <w:bCs/>
          <w:color w:val="000000"/>
          <w:sz w:val="20"/>
          <w:szCs w:val="20"/>
          <w:lang w:eastAsia="sv-SE"/>
        </w:rPr>
        <w:t>In- och utdata till funktioner</w:t>
      </w:r>
      <w:bookmarkEnd w:id="11"/>
    </w:p>
    <w:p w:rsidR="00C66BBB" w:rsidRPr="00C66BBB" w:rsidRDefault="00C619E6" w:rsidP="00C66BBB">
      <w:pPr>
        <w:spacing w:after="0" w:line="240" w:lineRule="auto"/>
        <w:rPr>
          <w:rFonts w:ascii="Times New Roman" w:eastAsia="Times New Roman" w:hAnsi="Times New Roman" w:cs="Times New Roman"/>
          <w:sz w:val="20"/>
          <w:szCs w:val="20"/>
          <w:lang w:eastAsia="sv-SE"/>
        </w:rPr>
      </w:pPr>
      <w:r>
        <w:rPr>
          <w:rFonts w:ascii="Times New Roman" w:eastAsia="Times New Roman" w:hAnsi="Times New Roman" w:cs="Times New Roman"/>
          <w:color w:val="000000"/>
          <w:sz w:val="20"/>
          <w:szCs w:val="20"/>
          <w:lang w:eastAsia="sv-SE"/>
        </w:rPr>
        <w:t xml:space="preserve">En del parametrar är onödiga, t.ex. används inte </w:t>
      </w:r>
      <w:proofErr w:type="spellStart"/>
      <w:r>
        <w:rPr>
          <w:rFonts w:ascii="Times New Roman" w:eastAsia="Times New Roman" w:hAnsi="Times New Roman" w:cs="Times New Roman"/>
          <w:color w:val="000000"/>
          <w:sz w:val="20"/>
          <w:szCs w:val="20"/>
          <w:lang w:eastAsia="sv-SE"/>
        </w:rPr>
        <w:t>filename</w:t>
      </w:r>
      <w:proofErr w:type="spellEnd"/>
      <w:r>
        <w:rPr>
          <w:rFonts w:ascii="Times New Roman" w:eastAsia="Times New Roman" w:hAnsi="Times New Roman" w:cs="Times New Roman"/>
          <w:color w:val="000000"/>
          <w:sz w:val="20"/>
          <w:szCs w:val="20"/>
          <w:lang w:eastAsia="sv-SE"/>
        </w:rPr>
        <w:t xml:space="preserve"> i </w:t>
      </w:r>
      <w:proofErr w:type="spellStart"/>
      <w:r>
        <w:rPr>
          <w:rFonts w:ascii="Times New Roman" w:eastAsia="Times New Roman" w:hAnsi="Times New Roman" w:cs="Times New Roman"/>
          <w:color w:val="000000"/>
          <w:sz w:val="20"/>
          <w:szCs w:val="20"/>
          <w:lang w:eastAsia="sv-SE"/>
        </w:rPr>
        <w:t>CodeBooks</w:t>
      </w:r>
      <w:proofErr w:type="spellEnd"/>
      <w:r>
        <w:rPr>
          <w:rFonts w:ascii="Times New Roman" w:eastAsia="Times New Roman" w:hAnsi="Times New Roman" w:cs="Times New Roman"/>
          <w:color w:val="000000"/>
          <w:sz w:val="20"/>
          <w:szCs w:val="20"/>
          <w:lang w:eastAsia="sv-SE"/>
        </w:rPr>
        <w:t xml:space="preserve"> </w:t>
      </w:r>
      <w:proofErr w:type="spellStart"/>
      <w:r>
        <w:rPr>
          <w:rFonts w:ascii="Times New Roman" w:eastAsia="Times New Roman" w:hAnsi="Times New Roman" w:cs="Times New Roman"/>
          <w:color w:val="000000"/>
          <w:sz w:val="20"/>
          <w:szCs w:val="20"/>
          <w:lang w:eastAsia="sv-SE"/>
        </w:rPr>
        <w:t>konstruktor</w:t>
      </w:r>
      <w:proofErr w:type="spellEnd"/>
      <w:r>
        <w:rPr>
          <w:rFonts w:ascii="Times New Roman" w:eastAsia="Times New Roman" w:hAnsi="Times New Roman" w:cs="Times New Roman"/>
          <w:color w:val="000000"/>
          <w:sz w:val="20"/>
          <w:szCs w:val="20"/>
          <w:lang w:eastAsia="sv-SE"/>
        </w:rPr>
        <w:t xml:space="preserve"> eller i </w:t>
      </w:r>
      <w:proofErr w:type="spellStart"/>
      <w:r>
        <w:rPr>
          <w:rFonts w:ascii="Times New Roman" w:eastAsia="Times New Roman" w:hAnsi="Times New Roman" w:cs="Times New Roman"/>
          <w:color w:val="000000"/>
          <w:sz w:val="20"/>
          <w:szCs w:val="20"/>
          <w:lang w:eastAsia="sv-SE"/>
        </w:rPr>
        <w:t>CodeBook.save</w:t>
      </w:r>
      <w:proofErr w:type="spellEnd"/>
      <w:r>
        <w:rPr>
          <w:rFonts w:ascii="Times New Roman" w:eastAsia="Times New Roman" w:hAnsi="Times New Roman" w:cs="Times New Roman"/>
          <w:color w:val="000000"/>
          <w:sz w:val="20"/>
          <w:szCs w:val="20"/>
          <w:lang w:eastAsia="sv-SE"/>
        </w:rPr>
        <w:t>, utan filnamnet är hårdkodat istället för att vara en variabel.</w:t>
      </w:r>
    </w:p>
    <w:p w:rsidR="00C66BBB" w:rsidRPr="00C66BBB" w:rsidRDefault="00C66BBB" w:rsidP="00C66BBB">
      <w:pPr>
        <w:spacing w:before="100" w:beforeAutospacing="1" w:after="100" w:afterAutospacing="1" w:line="240" w:lineRule="auto"/>
        <w:outlineLvl w:val="3"/>
        <w:rPr>
          <w:rFonts w:ascii="Times New Roman" w:eastAsia="Times New Roman" w:hAnsi="Times New Roman" w:cs="Times New Roman"/>
          <w:b/>
          <w:bCs/>
          <w:color w:val="000000"/>
          <w:sz w:val="20"/>
          <w:szCs w:val="20"/>
          <w:lang w:eastAsia="sv-SE"/>
        </w:rPr>
      </w:pPr>
      <w:bookmarkStart w:id="12" w:name="flexibelt"/>
      <w:r w:rsidRPr="00C66BBB">
        <w:rPr>
          <w:rFonts w:ascii="Times New Roman" w:eastAsia="Times New Roman" w:hAnsi="Times New Roman" w:cs="Times New Roman"/>
          <w:b/>
          <w:bCs/>
          <w:color w:val="000000"/>
          <w:sz w:val="20"/>
          <w:szCs w:val="20"/>
          <w:lang w:eastAsia="sv-SE"/>
        </w:rPr>
        <w:lastRenderedPageBreak/>
        <w:t>Flexibelt/utbyggbart program</w:t>
      </w:r>
      <w:bookmarkEnd w:id="12"/>
    </w:p>
    <w:p w:rsidR="00C619E6" w:rsidRDefault="00C619E6" w:rsidP="00C66BBB">
      <w:pPr>
        <w:spacing w:before="100" w:beforeAutospacing="1" w:after="100" w:afterAutospacing="1" w:line="240" w:lineRule="auto"/>
        <w:outlineLvl w:val="3"/>
        <w:rPr>
          <w:rFonts w:ascii="Times New Roman" w:eastAsia="Times New Roman" w:hAnsi="Times New Roman" w:cs="Times New Roman"/>
          <w:color w:val="000000"/>
          <w:sz w:val="20"/>
          <w:szCs w:val="20"/>
          <w:lang w:eastAsia="sv-SE"/>
        </w:rPr>
      </w:pPr>
      <w:bookmarkStart w:id="13" w:name="kodupprepning"/>
      <w:r>
        <w:rPr>
          <w:rFonts w:ascii="Times New Roman" w:eastAsia="Times New Roman" w:hAnsi="Times New Roman" w:cs="Times New Roman"/>
          <w:color w:val="000000"/>
          <w:sz w:val="20"/>
          <w:szCs w:val="20"/>
          <w:lang w:eastAsia="sv-SE"/>
        </w:rPr>
        <w:t>Det tycker jag väl att det är. Borde inte vara allt för pilligt att lägga till fler funktioner.</w:t>
      </w:r>
    </w:p>
    <w:p w:rsidR="00C66BBB" w:rsidRPr="00C66BBB" w:rsidRDefault="00C66BBB" w:rsidP="00C66BBB">
      <w:pPr>
        <w:spacing w:before="100" w:beforeAutospacing="1" w:after="100" w:afterAutospacing="1" w:line="240" w:lineRule="auto"/>
        <w:outlineLvl w:val="3"/>
        <w:rPr>
          <w:rFonts w:ascii="Times New Roman" w:eastAsia="Times New Roman" w:hAnsi="Times New Roman" w:cs="Times New Roman"/>
          <w:b/>
          <w:bCs/>
          <w:color w:val="000000"/>
          <w:sz w:val="20"/>
          <w:szCs w:val="20"/>
          <w:lang w:eastAsia="sv-SE"/>
        </w:rPr>
      </w:pPr>
      <w:r w:rsidRPr="00C66BBB">
        <w:rPr>
          <w:rFonts w:ascii="Times New Roman" w:eastAsia="Times New Roman" w:hAnsi="Times New Roman" w:cs="Times New Roman"/>
          <w:b/>
          <w:bCs/>
          <w:color w:val="000000"/>
          <w:sz w:val="20"/>
          <w:szCs w:val="20"/>
          <w:lang w:eastAsia="sv-SE"/>
        </w:rPr>
        <w:t>Ingen kodupprepning</w:t>
      </w:r>
      <w:bookmarkEnd w:id="13"/>
    </w:p>
    <w:p w:rsidR="00C619E6" w:rsidRDefault="00C619E6" w:rsidP="00C66BBB">
      <w:pPr>
        <w:spacing w:before="100" w:beforeAutospacing="1" w:after="100" w:afterAutospacing="1" w:line="240" w:lineRule="auto"/>
        <w:outlineLvl w:val="3"/>
        <w:rPr>
          <w:rFonts w:ascii="Times New Roman" w:eastAsia="Times New Roman" w:hAnsi="Times New Roman" w:cs="Times New Roman"/>
          <w:color w:val="000000"/>
          <w:sz w:val="20"/>
          <w:szCs w:val="20"/>
          <w:lang w:eastAsia="sv-SE"/>
        </w:rPr>
      </w:pPr>
      <w:bookmarkStart w:id="14" w:name="hårdkodning"/>
      <w:r>
        <w:rPr>
          <w:rFonts w:ascii="Times New Roman" w:eastAsia="Times New Roman" w:hAnsi="Times New Roman" w:cs="Times New Roman"/>
          <w:color w:val="000000"/>
          <w:sz w:val="20"/>
          <w:szCs w:val="20"/>
          <w:lang w:eastAsia="sv-SE"/>
        </w:rPr>
        <w:t>Ser ingen kodupprepning.</w:t>
      </w:r>
    </w:p>
    <w:p w:rsidR="00C66BBB" w:rsidRPr="00C66BBB" w:rsidRDefault="00C66BBB" w:rsidP="00C66BBB">
      <w:pPr>
        <w:spacing w:before="100" w:beforeAutospacing="1" w:after="100" w:afterAutospacing="1" w:line="240" w:lineRule="auto"/>
        <w:outlineLvl w:val="3"/>
        <w:rPr>
          <w:rFonts w:ascii="Times New Roman" w:eastAsia="Times New Roman" w:hAnsi="Times New Roman" w:cs="Times New Roman"/>
          <w:b/>
          <w:bCs/>
          <w:color w:val="000000"/>
          <w:sz w:val="20"/>
          <w:szCs w:val="20"/>
          <w:lang w:eastAsia="sv-SE"/>
        </w:rPr>
      </w:pPr>
      <w:r w:rsidRPr="00C66BBB">
        <w:rPr>
          <w:rFonts w:ascii="Times New Roman" w:eastAsia="Times New Roman" w:hAnsi="Times New Roman" w:cs="Times New Roman"/>
          <w:b/>
          <w:bCs/>
          <w:color w:val="000000"/>
          <w:sz w:val="20"/>
          <w:szCs w:val="20"/>
          <w:lang w:eastAsia="sv-SE"/>
        </w:rPr>
        <w:t>Ingen hårdkodning</w:t>
      </w:r>
      <w:bookmarkEnd w:id="14"/>
    </w:p>
    <w:p w:rsidR="00C619E6" w:rsidRDefault="00C619E6" w:rsidP="00C66BBB">
      <w:pPr>
        <w:spacing w:before="100" w:beforeAutospacing="1" w:after="100" w:afterAutospacing="1" w:line="240" w:lineRule="auto"/>
        <w:outlineLvl w:val="2"/>
        <w:rPr>
          <w:rFonts w:ascii="Times New Roman" w:eastAsia="Times New Roman" w:hAnsi="Times New Roman" w:cs="Times New Roman"/>
          <w:color w:val="000000"/>
          <w:sz w:val="20"/>
          <w:szCs w:val="20"/>
          <w:lang w:eastAsia="sv-SE"/>
        </w:rPr>
      </w:pPr>
      <w:r>
        <w:rPr>
          <w:rFonts w:ascii="Times New Roman" w:eastAsia="Times New Roman" w:hAnsi="Times New Roman" w:cs="Times New Roman"/>
          <w:color w:val="000000"/>
          <w:sz w:val="20"/>
          <w:szCs w:val="20"/>
          <w:lang w:eastAsia="sv-SE"/>
        </w:rPr>
        <w:t>Exempelvis filnamnet är hårdkodat.</w:t>
      </w:r>
    </w:p>
    <w:sectPr w:rsidR="00C619E6" w:rsidSect="00B07D9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1304"/>
  <w:hyphenationZone w:val="425"/>
  <w:characterSpacingControl w:val="doNotCompress"/>
  <w:compat/>
  <w:rsids>
    <w:rsidRoot w:val="00C66BBB"/>
    <w:rsid w:val="000151CE"/>
    <w:rsid w:val="000B2546"/>
    <w:rsid w:val="00622B1F"/>
    <w:rsid w:val="006715D5"/>
    <w:rsid w:val="006A0A2E"/>
    <w:rsid w:val="006F2443"/>
    <w:rsid w:val="00737D8F"/>
    <w:rsid w:val="008D3F31"/>
    <w:rsid w:val="00A829DA"/>
    <w:rsid w:val="00B0141A"/>
    <w:rsid w:val="00B07D9C"/>
    <w:rsid w:val="00C03818"/>
    <w:rsid w:val="00C619E6"/>
    <w:rsid w:val="00C66BBB"/>
    <w:rsid w:val="00CC1D55"/>
    <w:rsid w:val="00D57790"/>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443"/>
  </w:style>
  <w:style w:type="paragraph" w:styleId="Rubrik2">
    <w:name w:val="heading 2"/>
    <w:basedOn w:val="Normal"/>
    <w:link w:val="Rubrik2Char"/>
    <w:uiPriority w:val="9"/>
    <w:qFormat/>
    <w:rsid w:val="00C66BBB"/>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paragraph" w:styleId="Rubrik3">
    <w:name w:val="heading 3"/>
    <w:basedOn w:val="Normal"/>
    <w:link w:val="Rubrik3Char"/>
    <w:uiPriority w:val="9"/>
    <w:qFormat/>
    <w:rsid w:val="00C66BBB"/>
    <w:pPr>
      <w:spacing w:before="100" w:beforeAutospacing="1" w:after="100" w:afterAutospacing="1" w:line="240" w:lineRule="auto"/>
      <w:outlineLvl w:val="2"/>
    </w:pPr>
    <w:rPr>
      <w:rFonts w:ascii="Times New Roman" w:eastAsia="Times New Roman" w:hAnsi="Times New Roman" w:cs="Times New Roman"/>
      <w:b/>
      <w:bCs/>
      <w:sz w:val="27"/>
      <w:szCs w:val="27"/>
      <w:lang w:eastAsia="sv-SE"/>
    </w:rPr>
  </w:style>
  <w:style w:type="paragraph" w:styleId="Rubrik4">
    <w:name w:val="heading 4"/>
    <w:basedOn w:val="Normal"/>
    <w:link w:val="Rubrik4Char"/>
    <w:uiPriority w:val="9"/>
    <w:qFormat/>
    <w:rsid w:val="00C66BBB"/>
    <w:pPr>
      <w:spacing w:before="100" w:beforeAutospacing="1" w:after="100" w:afterAutospacing="1" w:line="240" w:lineRule="auto"/>
      <w:outlineLvl w:val="3"/>
    </w:pPr>
    <w:rPr>
      <w:rFonts w:ascii="Times New Roman" w:eastAsia="Times New Roman" w:hAnsi="Times New Roman" w:cs="Times New Roman"/>
      <w:b/>
      <w:bCs/>
      <w:sz w:val="24"/>
      <w:szCs w:val="24"/>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C66BBB"/>
    <w:rPr>
      <w:rFonts w:ascii="Times New Roman" w:eastAsia="Times New Roman" w:hAnsi="Times New Roman" w:cs="Times New Roman"/>
      <w:b/>
      <w:bCs/>
      <w:sz w:val="36"/>
      <w:szCs w:val="36"/>
      <w:lang w:eastAsia="sv-SE"/>
    </w:rPr>
  </w:style>
  <w:style w:type="character" w:customStyle="1" w:styleId="Rubrik3Char">
    <w:name w:val="Rubrik 3 Char"/>
    <w:basedOn w:val="Standardstycketeckensnitt"/>
    <w:link w:val="Rubrik3"/>
    <w:uiPriority w:val="9"/>
    <w:rsid w:val="00C66BBB"/>
    <w:rPr>
      <w:rFonts w:ascii="Times New Roman" w:eastAsia="Times New Roman" w:hAnsi="Times New Roman" w:cs="Times New Roman"/>
      <w:b/>
      <w:bCs/>
      <w:sz w:val="27"/>
      <w:szCs w:val="27"/>
      <w:lang w:eastAsia="sv-SE"/>
    </w:rPr>
  </w:style>
  <w:style w:type="character" w:customStyle="1" w:styleId="Rubrik4Char">
    <w:name w:val="Rubrik 4 Char"/>
    <w:basedOn w:val="Standardstycketeckensnitt"/>
    <w:link w:val="Rubrik4"/>
    <w:uiPriority w:val="9"/>
    <w:rsid w:val="00C66BBB"/>
    <w:rPr>
      <w:rFonts w:ascii="Times New Roman" w:eastAsia="Times New Roman" w:hAnsi="Times New Roman" w:cs="Times New Roman"/>
      <w:b/>
      <w:bCs/>
      <w:sz w:val="24"/>
      <w:szCs w:val="24"/>
      <w:lang w:eastAsia="sv-SE"/>
    </w:rPr>
  </w:style>
  <w:style w:type="character" w:styleId="Hyperlnk">
    <w:name w:val="Hyperlink"/>
    <w:basedOn w:val="Standardstycketeckensnitt"/>
    <w:uiPriority w:val="99"/>
    <w:semiHidden/>
    <w:unhideWhenUsed/>
    <w:rsid w:val="00C66BBB"/>
    <w:rPr>
      <w:color w:val="0000FF"/>
      <w:u w:val="single"/>
    </w:rPr>
  </w:style>
  <w:style w:type="character" w:customStyle="1" w:styleId="apple-converted-space">
    <w:name w:val="apple-converted-space"/>
    <w:basedOn w:val="Standardstycketeckensnitt"/>
    <w:rsid w:val="00C66BBB"/>
  </w:style>
  <w:style w:type="paragraph" w:styleId="Normalwebb">
    <w:name w:val="Normal (Web)"/>
    <w:basedOn w:val="Normal"/>
    <w:uiPriority w:val="99"/>
    <w:semiHidden/>
    <w:unhideWhenUsed/>
    <w:rsid w:val="00C66BB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TML-kod">
    <w:name w:val="HTML Code"/>
    <w:basedOn w:val="Standardstycketeckensnitt"/>
    <w:uiPriority w:val="99"/>
    <w:semiHidden/>
    <w:unhideWhenUsed/>
    <w:rsid w:val="00C66BBB"/>
    <w:rPr>
      <w:rFonts w:ascii="Courier New" w:eastAsia="Times New Roman" w:hAnsi="Courier New" w:cs="Courier New"/>
      <w:sz w:val="20"/>
      <w:szCs w:val="20"/>
    </w:rPr>
  </w:style>
  <w:style w:type="paragraph" w:styleId="HTML-frformaterad">
    <w:name w:val="HTML Preformatted"/>
    <w:basedOn w:val="Normal"/>
    <w:link w:val="HTML-frformateradChar"/>
    <w:uiPriority w:val="99"/>
    <w:semiHidden/>
    <w:unhideWhenUsed/>
    <w:rsid w:val="00C66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frformateradChar">
    <w:name w:val="HTML - förformaterad Char"/>
    <w:basedOn w:val="Standardstycketeckensnitt"/>
    <w:link w:val="HTML-frformaterad"/>
    <w:uiPriority w:val="99"/>
    <w:semiHidden/>
    <w:rsid w:val="00C66BBB"/>
    <w:rPr>
      <w:rFonts w:ascii="Courier New" w:eastAsia="Times New Roman" w:hAnsi="Courier New" w:cs="Courier New"/>
      <w:sz w:val="20"/>
      <w:szCs w:val="20"/>
      <w:lang w:eastAsia="sv-SE"/>
    </w:rPr>
  </w:style>
  <w:style w:type="paragraph" w:styleId="Ballongtext">
    <w:name w:val="Balloon Text"/>
    <w:basedOn w:val="Normal"/>
    <w:link w:val="BallongtextChar"/>
    <w:uiPriority w:val="99"/>
    <w:semiHidden/>
    <w:unhideWhenUsed/>
    <w:rsid w:val="00C66BBB"/>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C66B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2940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c.kth.se/utbildning/kth/kurser/DD1310/uppsamling/Pgranskning/granskningshjalp.html" TargetMode="External"/><Relationship Id="rId13" Type="http://schemas.openxmlformats.org/officeDocument/2006/relationships/hyperlink" Target="http://www.csc.kth.se/utbildning/kth/kurser/DD1310/uppsamling/Pgranskning/granskningshjalp.html" TargetMode="External"/><Relationship Id="rId18" Type="http://schemas.openxmlformats.org/officeDocument/2006/relationships/hyperlink" Target="http://www.csc.kth.se/utbildning/kth/kurser/DD1310/uppsamling/Pgranskning/granskningshjalp.html" TargetMode="External"/><Relationship Id="rId26" Type="http://schemas.openxmlformats.org/officeDocument/2006/relationships/hyperlink" Target="http://www.csc.kth.se/utbildning/kth/kurser/DD1310/uppsamling/Pgranskning/granskningshjalp.html" TargetMode="External"/><Relationship Id="rId3" Type="http://schemas.openxmlformats.org/officeDocument/2006/relationships/settings" Target="settings.xml"/><Relationship Id="rId21" Type="http://schemas.openxmlformats.org/officeDocument/2006/relationships/hyperlink" Target="http://www.csc.kth.se/utbildning/kth/kurser/DD1310/uppsamling/Pgranskning/granskningshjalp.html" TargetMode="External"/><Relationship Id="rId7" Type="http://schemas.openxmlformats.org/officeDocument/2006/relationships/hyperlink" Target="http://www.csc.kth.se/utbildning/kth/kurser/DD1310/uppsamling/Pgranskning/granskningshjalp.html" TargetMode="External"/><Relationship Id="rId12" Type="http://schemas.openxmlformats.org/officeDocument/2006/relationships/hyperlink" Target="http://www.csc.kth.se/utbildning/kth/kurser/DD1310/uppsamling/Pgranskning/granskningshjalp.html" TargetMode="External"/><Relationship Id="rId17" Type="http://schemas.openxmlformats.org/officeDocument/2006/relationships/hyperlink" Target="http://www.csc.kth.se/utbildning/kth/kurser/DD1310/uppsamling/Pgranskning/granskningshjalp.html" TargetMode="External"/><Relationship Id="rId25" Type="http://schemas.openxmlformats.org/officeDocument/2006/relationships/hyperlink" Target="http://www.csc.kth.se/utbildning/kth/kurser/DD1310/uppsamling/Pgranskning/granskningshjalp.html" TargetMode="External"/><Relationship Id="rId2" Type="http://schemas.openxmlformats.org/officeDocument/2006/relationships/styles" Target="styles.xml"/><Relationship Id="rId16" Type="http://schemas.openxmlformats.org/officeDocument/2006/relationships/hyperlink" Target="http://www.csc.kth.se/utbildning/kth/kurser/DD1310/uppsamling/Pgranskning/granskningshjalp.html" TargetMode="External"/><Relationship Id="rId20" Type="http://schemas.openxmlformats.org/officeDocument/2006/relationships/hyperlink" Target="http://www.csc.kth.se/utbildning/kth/kurser/DD1310/uppsamling/Pgranskning/granskningshjalp.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csc.kth.se/utbildning/kth/kurser/DD1310/uppsamling/Pgranskning/granskningshjalp.html" TargetMode="External"/><Relationship Id="rId11" Type="http://schemas.openxmlformats.org/officeDocument/2006/relationships/hyperlink" Target="http://www.csc.kth.se/utbildning/kth/kurser/DD1310/uppsamling/Pgranskning/granskningshjalp.html" TargetMode="External"/><Relationship Id="rId24" Type="http://schemas.openxmlformats.org/officeDocument/2006/relationships/hyperlink" Target="http://www.csc.kth.se/utbildning/kth/kurser/DD1310/uppsamling/Pgranskning/granskningshjalp.html" TargetMode="External"/><Relationship Id="rId5" Type="http://schemas.openxmlformats.org/officeDocument/2006/relationships/image" Target="media/image1.gif"/><Relationship Id="rId15" Type="http://schemas.openxmlformats.org/officeDocument/2006/relationships/hyperlink" Target="http://www.csc.kth.se/utbildning/kth/kurser/DD1310/uppsamling/Pgranskning/granskningshjalp.html" TargetMode="External"/><Relationship Id="rId23" Type="http://schemas.openxmlformats.org/officeDocument/2006/relationships/hyperlink" Target="http://www.csc.kth.se/utbildning/kth/kurser/DD1310/uppsamling/Pgranskning/granskningshjalp.html" TargetMode="External"/><Relationship Id="rId28" Type="http://schemas.openxmlformats.org/officeDocument/2006/relationships/fontTable" Target="fontTable.xml"/><Relationship Id="rId10" Type="http://schemas.openxmlformats.org/officeDocument/2006/relationships/hyperlink" Target="http://www.csc.kth.se/utbildning/kth/kurser/DD1310/uppsamling/Pgranskning/granskningshjalp.html" TargetMode="External"/><Relationship Id="rId19" Type="http://schemas.openxmlformats.org/officeDocument/2006/relationships/hyperlink" Target="http://www.csc.kth.se/utbildning/kth/kurser/DD1310/uppsamling/Pgranskning/granskningshjalp.html" TargetMode="External"/><Relationship Id="rId4" Type="http://schemas.openxmlformats.org/officeDocument/2006/relationships/webSettings" Target="webSettings.xml"/><Relationship Id="rId9" Type="http://schemas.openxmlformats.org/officeDocument/2006/relationships/hyperlink" Target="http://www.csc.kth.se/utbildning/kth/kurser/DD1310/uppsamling/Pgranskning/granskningshjalp.html" TargetMode="External"/><Relationship Id="rId14" Type="http://schemas.openxmlformats.org/officeDocument/2006/relationships/hyperlink" Target="http://www.csc.kth.se/utbildning/kth/kurser/DD1310/uppsamling/Pgranskning/granskningshjalp.html" TargetMode="External"/><Relationship Id="rId22" Type="http://schemas.openxmlformats.org/officeDocument/2006/relationships/hyperlink" Target="http://www.csc.kth.se/utbildning/kth/kurser/DD1310/uppsamling/Pgranskning/granskningshjalp.html" TargetMode="External"/><Relationship Id="rId27" Type="http://schemas.openxmlformats.org/officeDocument/2006/relationships/hyperlink" Target="http://www.csc.kth.se/utbildning/kth/kurser/DD1310/uppsamling/Pgranskning/granskningshjalp.htm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B29A03-9C4C-47B9-AB33-75B026609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3</Pages>
  <Words>1109</Words>
  <Characters>5881</Characters>
  <Application>Microsoft Office Word</Application>
  <DocSecurity>0</DocSecurity>
  <Lines>49</Lines>
  <Paragraphs>13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1</cp:revision>
  <dcterms:created xsi:type="dcterms:W3CDTF">2013-12-09T22:16:00Z</dcterms:created>
  <dcterms:modified xsi:type="dcterms:W3CDTF">2013-12-10T00:39:00Z</dcterms:modified>
</cp:coreProperties>
</file>