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59"/>
        <w:gridCol w:w="5867"/>
      </w:tblGrid>
      <w:tr>
        <w:tc>
          <w:tcPr>
            <w:tcW w:type="pct" w:w="1750"/>
          </w:tcPr>
          <w:p>
            <w:r>
              <w:rPr>
                <w:b/>
                <w:bCs/>
                <w:sz w:val="36"/>
                <w:szCs w:val="36"/>
              </w:rPr>
              <w:t xml:space="preserve">Kavya Reddy</w:t>
            </w:r>
          </w:p>
          <w:p>
            <w:r>
              <w:t xml:space="preserve">Data Analyst</w:t>
            </w:r>
          </w:p>
          <w:p>
            <w:r>
              <w:t xml:space="preserve">Noida, Uttar Pradesh</w:t>
            </w:r>
          </w:p>
          <w:p>
            <w:r>
              <w:t xml:space="preserve">kavya.reddy.data@gmail.com</w:t>
            </w:r>
          </w:p>
          <w:p>
            <w:r>
              <w:t xml:space="preserve">+91 8800 123 456</w:t>
            </w:r>
          </w:p>
          <w:p>
            <w:pPr>
              <w:pStyle w:val="Heading2"/>
            </w:pPr>
            <w:r>
              <w:t xml:space="preserve">Technical Skills</w:t>
            </w:r>
          </w:p>
          <w:p>
            <w:r>
              <w:t xml:space="preserve">Power BI</w:t>
            </w:r>
          </w:p>
          <w:p>
            <w:r>
              <w:t xml:space="preserve">SQL</w:t>
            </w:r>
          </w:p>
          <w:p>
            <w:r>
              <w:t xml:space="preserve">Python (Pandas)</w:t>
            </w:r>
          </w:p>
          <w:p>
            <w:r>
              <w:t xml:space="preserve">Tableau</w:t>
            </w:r>
          </w:p>
          <w:p>
            <w:r>
              <w:t xml:space="preserve">Advanced Excel</w:t>
            </w:r>
          </w:p>
        </w:tc>
        <w:tc>
          <w:tcPr>
            <w:tcW w:type="pct" w:w="3250"/>
          </w:tcPr>
          <w:p>
            <w:pPr>
              <w:pStyle w:val="Heading2"/>
            </w:pPr>
            <w:r>
              <w:t xml:space="preserve">Professional Experience</w:t>
            </w:r>
          </w:p>
          <w:p>
            <w:r>
              <w:t xml:space="preserve">Data Analyst | EXL Services | 07/2023 - Present</w:t>
            </w:r>
          </w:p>
          <w:p>
            <w:r>
              <w:t xml:space="preserve">Built churn dashboards used by the retention team.</w:t>
            </w:r>
          </w:p>
          <w:p>
            <w:r>
              <w:t xml:space="preserve">Junior Analyst | Genpact India Pvt Ltd | 03/2020 - 06/2023</w:t>
            </w:r>
          </w:p>
          <w:p>
            <w:r>
              <w:t xml:space="preserve">Automated weekly MIS reports with SQL and Python.</w:t>
            </w:r>
          </w:p>
          <w:p>
            <w:pPr>
              <w:pStyle w:val="Heading2"/>
            </w:pPr>
            <w:r>
              <w:t xml:space="preserve">Education</w:t>
            </w:r>
          </w:p>
          <w:p>
            <w:r>
              <w:t xml:space="preserve">M.Sc Statistics — University of Hyderabad — 2019</w:t>
            </w:r>
          </w:p>
          <w:p>
            <w:r>
              <w:t xml:space="preserve">B.Sc Mathematics — Osmania University — 2017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2026-10-08T17:19:51.089Z</dcterms:created>
  <dcterms:modified xsi:type="dcterms:W3CDTF">2026-10-08T17:19:51.089Z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