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6B00"/>
          <w:sz w:val="52"/>
        </w:rPr>
        <w:t>🕉  PROJECT TRINETRA</w:t>
      </w:r>
    </w:p>
    <w:p>
      <w:pPr>
        <w:jc w:val="center"/>
      </w:pPr>
      <w:r>
        <w:rPr>
          <w:b/>
          <w:color w:val="16213E"/>
          <w:sz w:val="26"/>
        </w:rPr>
        <w:t>Agentic Credit Intelligence OS — COMPLETE GITHUB STRUCTURE</w:t>
      </w:r>
    </w:p>
    <w:p>
      <w:pPr>
        <w:jc w:val="center"/>
      </w:pPr>
      <w:r>
        <w:rPr>
          <w:b/>
          <w:color w:val="1A1A2E"/>
          <w:sz w:val="22"/>
        </w:rPr>
        <w:t>Version 3.1  |  Deadline: March 10  |  Intelli-Credit Challenge Aligned</w:t>
      </w:r>
    </w:p>
    <w:p/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FF6B00"/>
          <w:sz w:val="32"/>
        </w:rPr>
        <w:t>1.  COMPLETE GITHUB FOLDER STRUCTURE (MONOREPO)</w:t>
      </w:r>
    </w:p>
    <w:p>
      <w:pPr>
        <w:spacing w:before="20" w:after="40"/>
      </w:pPr>
      <w:r>
        <w:rPr>
          <w:b w:val="0"/>
          <w:i w:val="0"/>
          <w:color w:val="1A1A2E"/>
          <w:sz w:val="20"/>
        </w:rPr>
        <w:t>Create this exact structure in your shared GitHub repository on Day 0. It is designed as a Monorepo where frontend, backend, and all Python agents live together but run in separate Docker containers.</w:t>
      </w:r>
    </w:p>
    <w:p>
      <w:pPr>
        <w:spacing w:before="60" w:after="60"/>
        <w:ind w:left="360"/>
      </w:pPr>
      <w:r>
        <w:rPr>
          <w:rFonts w:ascii="Courier New" w:hAnsi="Courier New"/>
          <w:color w:val="006000"/>
          <w:sz w:val="17"/>
        </w:rPr>
        <w:t>trinetra-credit-os/                  # Root Repository Directory</w:t>
        <w:br/>
        <w:t>│</w:t>
        <w:br/>
        <w:t>├── .github/                         # GitHub Actions (if any)</w:t>
        <w:br/>
        <w:t>│</w:t>
        <w:br/>
        <w:t>├── docker-compose.yml               # Central infra orchestration (Sankalp)</w:t>
        <w:br/>
        <w:t>├── .env.example                     # Shared environment variables template</w:t>
        <w:br/>
        <w:t>├── README.md                        # Project documentation for judges</w:t>
        <w:br/>
        <w:t>│</w:t>
        <w:br/>
        <w:t>├── frontend/                        # 👤 DEVRAJ (React/Next.js)</w:t>
        <w:br/>
        <w:t>│   ├── package.json</w:t>
        <w:br/>
        <w:t>│   ├── src/</w:t>
        <w:br/>
        <w:t>│   │   ├── components/</w:t>
        <w:br/>
        <w:t>│   │   │   ├── ApplicationForm.jsx</w:t>
        <w:br/>
        <w:t>│   │   │   ├── FileUpload.jsx</w:t>
        <w:br/>
        <w:t>│   │   │   ├── LiveAgentFeed.jsx    # WebSocket timeline</w:t>
        <w:br/>
        <w:t>│   │   │   ├── RiskDashboard.jsx    # Gauge charts, limits</w:t>
        <w:br/>
        <w:t>│   │   │   ├── SHAPChart.jsx        # Explainability bar chart</w:t>
        <w:br/>
        <w:t>│   │   │   ├── LIMEPanel.jsx        # Case-specific explanation</w:t>
        <w:br/>
        <w:t>│   │   │   ├── GSTGraph.jsx         # Circular trade networkx/vis</w:t>
        <w:br/>
        <w:t>│   │   │   ├── StressSimulator.jsx  # Sliders for DSCR stress</w:t>
        <w:br/>
        <w:t>│   │   │   ├── ReplayEngine.jsx     # UCSO version selector</w:t>
        <w:br/>
        <w:t>│   │   │   ├── CAMViewer.jsx        # mammoth.js Word doc iframe</w:t>
        <w:br/>
        <w:t>│   │   │   └── PDUpload.jsx         # Audio/Text portal for DD</w:t>
        <w:br/>
        <w:t>│   │   ├── context/</w:t>
        <w:br/>
        <w:t>│   │   │   └── WebSocketContext.jsx # Global STOMP client</w:t>
        <w:br/>
        <w:t>│   │   ├── services/</w:t>
        <w:br/>
        <w:t>│   │   │   └── api.js               # Axios calls to Spring Boot</w:t>
        <w:br/>
        <w:t>│   │   └── App.jsx</w:t>
        <w:br/>
        <w:t>│</w:t>
        <w:br/>
        <w:t>├── backend/                         # 👤 SANKALP (Spring Boot 3.x)</w:t>
        <w:br/>
        <w:t>│   ├── pom.xml</w:t>
        <w:br/>
        <w:t>│   ├── src/main/java/com/trinetra/</w:t>
        <w:br/>
        <w:t>│   │   ├── config/</w:t>
        <w:br/>
        <w:t>│   │   │   ├── KafkaConfig.java     # Topic creation</w:t>
        <w:br/>
        <w:t>│   │   │   ├── WebSocketConfig.java # STOMP broker setup</w:t>
        <w:br/>
        <w:t>│   │   │   ├── S3Config.java        # MinIO connection</w:t>
        <w:br/>
        <w:t>│   │   │   └── CorsConfig.java      # Critical: allow localhost:3000</w:t>
        <w:br/>
        <w:t>│   │   ├── controller/</w:t>
        <w:br/>
        <w:t>│   │   │   ├── ApplicationController.java # POST/GET UCSO</w:t>
        <w:br/>
        <w:t>│   │   │   └── FileController.java        # S3 upload endpoints</w:t>
        <w:br/>
        <w:t>│   │   ├── model/</w:t>
        <w:br/>
        <w:t>│   │   │   └── UcsoEntity.java      # UUID, JSONB ucso_data, version</w:t>
        <w:br/>
        <w:t>│   │   ├── repository/</w:t>
        <w:br/>
        <w:t>│   │   │   └── UcsoRepository.java  # JPA interface</w:t>
        <w:br/>
        <w:t>│   │   └── service/</w:t>
        <w:br/>
        <w:t>│   │       ├── UcsoService.java     # JSON merge PATCH logic</w:t>
        <w:br/>
        <w:t>│   │       ├── KafkaProducerService.java</w:t>
        <w:br/>
        <w:t>│   │       ├── KafkaConsumerService.java # Listen to agent_status</w:t>
        <w:br/>
        <w:t>│   │       └── WebSocketBroadcaster.java</w:t>
        <w:br/>
        <w:t>│   └── src/main/resources/</w:t>
        <w:br/>
        <w:t>│       └── application.yml          # DB, Kafka, S3 credentials</w:t>
        <w:br/>
        <w:t>│</w:t>
        <w:br/>
        <w:t>├── agents/                          # 👤 ANKIT &amp; UTKARSH (Python)</w:t>
        <w:br/>
        <w:t>│   ├── requirements.txt             # One shared requirements file</w:t>
        <w:br/>
        <w:t>│   ├── Dockerfile                   # One shared Dockerfile for all agents</w:t>
        <w:br/>
        <w:t>│   │</w:t>
        <w:br/>
        <w:t>│   ├── shared/                      # Shared libraries across all agents</w:t>
        <w:br/>
        <w:t>│   │   ├── agent_base.py            # Base class: consume_kafka, publish_status</w:t>
        <w:br/>
        <w:t>│   │   ├── ucso_client.py           # HTTP client to Spring Boot API</w:t>
        <w:br/>
        <w:t>│   │   ├── logger.py                # Standardized JSON logging</w:t>
        <w:br/>
        <w:t>│   │   └── ucso_schema.json         # THE MASTER SCHEMA DEFINITION</w:t>
        <w:br/>
        <w:t>│   │</w:t>
        <w:br/>
        <w:t>│   ├── doc-agent/                   # 👤 ANKIT</w:t>
        <w:br/>
        <w:t>│   │   ├── main.py                  # Kafka consumer loop</w:t>
        <w:br/>
        <w:t>│   │   ├── pdf_parser.py            # pdfplumber + pytesseract logic</w:t>
        <w:br/>
        <w:t>│   │   └── text_extractor.py        # Regex, Indian ₹ normalizer</w:t>
        <w:br/>
        <w:t>│   │</w:t>
        <w:br/>
        <w:t>│   ├── gst-agent/                   # 👤 ANKIT</w:t>
        <w:br/>
        <w:t>│   │   ├── main.py</w:t>
        <w:br/>
        <w:t>│   │   ├── reconciliation.py        # GSTR-2B vs 3B logic</w:t>
        <w:br/>
        <w:t>│   │   └── circular_trade.py        # networkx cycle detection</w:t>
        <w:br/>
        <w:t>│   │</w:t>
        <w:br/>
        <w:t>│   ├── bank-recon-agent/            # 👤 ANKIT (GAP 1 FIXED)</w:t>
        <w:br/>
        <w:t>│   │   ├── main.py</w:t>
        <w:br/>
        <w:t>│   │   └── reconciliation.py        # Bank vs GST turnover, inflation flag</w:t>
        <w:br/>
        <w:t>│   │</w:t>
        <w:br/>
        <w:t>│   ├── mca-agent/                   # 👤 UTKARSH (GAP 2 FIXED)</w:t>
        <w:br/>
        <w:t>│   │   ├── main.py</w:t>
        <w:br/>
        <w:t>│   │   └── mca_pipeline.py          # Surepass API / Weaviate fallback</w:t>
        <w:br/>
        <w:t>│   │</w:t>
        <w:br/>
        <w:t>│   ├── web-agent/                   # 👤 UTKARSH</w:t>
        <w:br/>
        <w:t>│   │   ├── main.py</w:t>
        <w:br/>
        <w:t>│   │   ├── weaviate_client.py       # all-MiniLM-L6-v2 setup, queries</w:t>
        <w:br/>
        <w:t>│   │   ├── sentiment.py             # VADER scoring</w:t>
        <w:br/>
        <w:t>│   │   └── scraper.py               # NewsAPI / RSS fetching</w:t>
        <w:br/>
        <w:t>│   │</w:t>
        <w:br/>
        <w:t>│   ├── pd-agent/                    # 👤 ANKIT</w:t>
        <w:br/>
        <w:t>│   │   ├── main.py</w:t>
        <w:br/>
        <w:t>│   │   ├── whisper_transcriber.py   # Audio to text</w:t>
        <w:br/>
        <w:t>│   │   └── risk_adjustment.py       # spaCy NER + keyword scoring</w:t>
        <w:br/>
        <w:t>│   │</w:t>
        <w:br/>
        <w:t>│   ├── risk-agent/                  # 👤 UTKARSH</w:t>
        <w:br/>
        <w:t>│   │   ├── main.py</w:t>
        <w:br/>
        <w:t>│   │   ├── normalization.py         # Min/Max bounds, outlier clipping</w:t>
        <w:br/>
        <w:t>│   │   ├── scoring.py               # Weighted formula, limits, rates</w:t>
        <w:br/>
        <w:t>│   │   ├── explainability.py        # SHAP + LIME generation</w:t>
        <w:br/>
        <w:t>│   │   └── models/                  # Pre-trained .pkl files</w:t>
        <w:br/>
        <w:t>│   │</w:t>
        <w:br/>
        <w:t>│   ├── bias-agent/                  # 👤 ANKIT</w:t>
        <w:br/>
        <w:t>│   │   ├── main.py</w:t>
        <w:br/>
        <w:t>│   │   └── counterfactual.py        # Feature median testing</w:t>
        <w:br/>
        <w:t>│   │</w:t>
        <w:br/>
        <w:t>│   ├── stress-agent/                # 👤 UTKARSH</w:t>
        <w:br/>
        <w:t>│   │   ├── main.py</w:t>
        <w:br/>
        <w:t>│   │   └── scenarios.py             # Revenue -20%, Rate +2%</w:t>
        <w:br/>
        <w:t>│   │</w:t>
        <w:br/>
        <w:t>│   ├── cam-agent/                   # 👤 UTKARSH</w:t>
        <w:br/>
        <w:t>│   │   ├── main.py</w:t>
        <w:br/>
        <w:t>│   │   ├── generator.py             # python-docx Five Cs builder</w:t>
        <w:br/>
        <w:t>│   │   ├── cma_projections.py       # 3-year P&amp;L math</w:t>
        <w:br/>
        <w:t>│   │   └── templates/               # Word docx templates</w:t>
        <w:br/>
        <w:t>│   │</w:t>
        <w:br/>
        <w:t>│   └── monitor-agent/               # 👤 UTKARSH</w:t>
        <w:br/>
        <w:t>│       ├── main.py</w:t>
        <w:br/>
        <w:t>│       └── self_heal.py             # Drift detection, retry logic</w:t>
        <w:br/>
        <w:t>│</w:t>
        <w:br/>
        <w:t>└── infra/                           # Setup scripts &amp; seed data</w:t>
        <w:br/>
        <w:t xml:space="preserve">    ├── weaviate_schema_setup.py     # Create classes on Day 1</w:t>
        <w:br/>
        <w:t xml:space="preserve">    ├── seed_rbi_circulars.py        # Pre-load demo data</w:t>
        <w:br/>
        <w:t xml:space="preserve">    └── init.sql                     # Postgres DB creation script</w:t>
      </w:r>
    </w:p>
    <w:p>
      <w:pPr>
        <w:spacing w:before="200" w:after="40"/>
      </w:pPr>
      <w:r>
        <w:rPr>
          <w:b/>
          <w:color w:val="16213E"/>
          <w:sz w:val="26"/>
        </w:rPr>
        <w:t>Important GitHub Workflow Rules</w:t>
      </w:r>
    </w:p>
    <w:p>
      <w:pPr>
        <w:spacing w:before="20" w:after="40"/>
      </w:pPr>
      <w:r>
        <w:rPr>
          <w:b w:val="0"/>
          <w:i w:val="0"/>
          <w:color w:val="1A1A2E"/>
          <w:sz w:val="20"/>
        </w:rPr>
        <w:t>1. DO NOT push node_modules, target/, or venv folders. Add them to .gitignore immediately.</w:t>
      </w:r>
    </w:p>
    <w:p>
      <w:pPr>
        <w:spacing w:before="20" w:after="40"/>
      </w:pPr>
      <w:r>
        <w:rPr>
          <w:b w:val="0"/>
          <w:i w:val="0"/>
          <w:color w:val="1A1A2E"/>
          <w:sz w:val="20"/>
        </w:rPr>
        <w:t>2. The 'agents' folder has ONE requirements.txt and ONE Dockerfile, but multiple entrypoints (main.py). In docker-compose, you will define 11 agent services that all build from the same image but run different commands: command: python agents/doc-agent/main.py</w:t>
      </w:r>
    </w:p>
    <w:p>
      <w:pPr>
        <w:spacing w:before="20" w:after="40"/>
      </w:pPr>
      <w:r>
        <w:rPr>
          <w:b w:val="0"/>
          <w:i w:val="0"/>
          <w:color w:val="1A1A2E"/>
          <w:sz w:val="20"/>
        </w:rPr>
        <w:t>3. Create 4 main branches: dev-frontend, dev-backend, dev-ai-ankit, dev-ai-utkarsh.</w:t>
      </w:r>
    </w:p>
    <w:p>
      <w:pPr>
        <w:spacing w:before="60" w:after="80"/>
      </w:pPr>
      <w:r>
        <w:rPr>
          <w:b/>
          <w:color w:val="B88600"/>
          <w:sz w:val="19"/>
        </w:rPr>
        <w:t xml:space="preserve">HINGLISH: </w:t>
      </w:r>
      <w:r>
        <w:rPr>
          <w:i/>
          <w:color w:val="B88600"/>
          <w:sz w:val="19"/>
        </w:rPr>
        <w:t>Yeh structure exactly apne repo mein copy-paste karo. Har agent ka apna folder hai, par dependencies (requirements.txt) shared hain taaki Docker image jaldi build ho. shared/ucso_schema.json ko root mein rakhna bohot zaroori hai.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