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32E3" w:rsidRDefault="000132E3" w:rsidP="000132E3">
      <w:pPr>
        <w:pStyle w:val="Heading2"/>
        <w:shd w:val="clear" w:color="auto" w:fill="FFFFFF"/>
        <w:spacing w:line="312" w:lineRule="atLeast"/>
        <w:jc w:val="center"/>
        <w:rPr>
          <w:rFonts w:ascii="Helvetica" w:hAnsi="Helvetica" w:cs="Helvetica"/>
          <w:b w:val="0"/>
          <w:bCs w:val="0"/>
          <w:color w:val="610B38"/>
          <w:sz w:val="38"/>
          <w:szCs w:val="38"/>
        </w:rPr>
      </w:pPr>
      <w:r>
        <w:rPr>
          <w:rFonts w:ascii="Helvetica" w:hAnsi="Helvetica" w:cs="Helvetica"/>
          <w:b w:val="0"/>
          <w:bCs w:val="0"/>
          <w:color w:val="610B38"/>
          <w:sz w:val="38"/>
          <w:szCs w:val="38"/>
        </w:rPr>
        <w:t>DBMS UNIT-1</w:t>
      </w:r>
    </w:p>
    <w:p w:rsidR="00AF0C97" w:rsidRDefault="00AF0C97" w:rsidP="00AF0C9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Database</w:t>
      </w:r>
    </w:p>
    <w:p w:rsidR="00AF0C97" w:rsidRDefault="00AF0C97" w:rsidP="00AF0C97">
      <w:pPr>
        <w:pStyle w:val="NormalWeb"/>
        <w:shd w:val="clear" w:color="auto" w:fill="FFFFFF"/>
        <w:jc w:val="both"/>
        <w:rPr>
          <w:rFonts w:ascii="Segoe UI" w:hAnsi="Segoe UI" w:cs="Segoe UI"/>
          <w:color w:val="333333"/>
        </w:rPr>
      </w:pPr>
      <w:r>
        <w:rPr>
          <w:rFonts w:ascii="Segoe UI" w:hAnsi="Segoe UI" w:cs="Segoe UI"/>
          <w:color w:val="333333"/>
        </w:rPr>
        <w:t>The database is a collection of inter-related data which is used to retrieve, insert and delete the data efficiently. It is also used to organize the data in the form of a table, schema, views, and reports, etc.</w:t>
      </w:r>
    </w:p>
    <w:p w:rsidR="00AF0C97" w:rsidRDefault="00AF0C97" w:rsidP="00AF0C9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F0C97">
        <w:rPr>
          <w:rFonts w:ascii="Segoe UI" w:eastAsia="Times New Roman" w:hAnsi="Segoe UI" w:cs="Segoe UI"/>
          <w:b/>
          <w:bCs/>
          <w:color w:val="333333"/>
          <w:sz w:val="24"/>
          <w:szCs w:val="24"/>
        </w:rPr>
        <w:t>For example:</w:t>
      </w:r>
      <w:r w:rsidRPr="00AF0C97">
        <w:rPr>
          <w:rFonts w:ascii="Segoe UI" w:eastAsia="Times New Roman" w:hAnsi="Segoe UI" w:cs="Segoe UI"/>
          <w:color w:val="333333"/>
          <w:sz w:val="24"/>
          <w:szCs w:val="24"/>
        </w:rPr>
        <w:t> The college Database organizes the data about the admin, staff, students and faculty etc.</w:t>
      </w:r>
    </w:p>
    <w:p w:rsidR="00AF0C97" w:rsidRDefault="00AF0C97" w:rsidP="00AF0C9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F0C97">
        <w:rPr>
          <w:rFonts w:ascii="Segoe UI" w:eastAsia="Times New Roman" w:hAnsi="Segoe UI" w:cs="Segoe UI"/>
          <w:color w:val="333333"/>
          <w:sz w:val="24"/>
          <w:szCs w:val="24"/>
        </w:rPr>
        <w:t>Using the database, you can easily retrieve, insert, and delete the information.</w:t>
      </w:r>
    </w:p>
    <w:p w:rsidR="00AF0C97" w:rsidRPr="00AF0C97" w:rsidRDefault="00AF0C97" w:rsidP="00AF0C9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F0C97">
        <w:rPr>
          <w:rFonts w:ascii="Helvetica" w:eastAsia="Times New Roman" w:hAnsi="Helvetica" w:cs="Helvetica"/>
          <w:color w:val="610B38"/>
          <w:sz w:val="38"/>
          <w:szCs w:val="38"/>
        </w:rPr>
        <w:t>Database Management System</w:t>
      </w:r>
    </w:p>
    <w:p w:rsidR="00AF0C97" w:rsidRPr="00AF0C97" w:rsidRDefault="00AF0C97" w:rsidP="00BF049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Database management system is a software which is used to manage the database. For example: </w:t>
      </w:r>
      <w:hyperlink r:id="rId5" w:history="1">
        <w:r w:rsidRPr="00AF0C97">
          <w:rPr>
            <w:rFonts w:ascii="Segoe UI" w:eastAsia="Times New Roman" w:hAnsi="Segoe UI" w:cs="Segoe UI"/>
            <w:color w:val="008000"/>
            <w:sz w:val="24"/>
            <w:szCs w:val="24"/>
          </w:rPr>
          <w:t>MySQL</w:t>
        </w:r>
      </w:hyperlink>
      <w:r>
        <w:rPr>
          <w:rFonts w:ascii="Segoe UI" w:eastAsia="Times New Roman" w:hAnsi="Segoe UI" w:cs="Segoe UI"/>
          <w:color w:val="000000"/>
          <w:sz w:val="24"/>
          <w:szCs w:val="24"/>
        </w:rPr>
        <w:t xml:space="preserve"> </w:t>
      </w:r>
      <w:r>
        <w:rPr>
          <w:rFonts w:ascii="Segoe UI" w:hAnsi="Segoe UI" w:cs="Segoe UI"/>
          <w:color w:val="000000"/>
          <w:shd w:val="clear" w:color="auto" w:fill="FFFFFF"/>
        </w:rPr>
        <w:t>, </w:t>
      </w:r>
      <w:hyperlink r:id="rId6" w:history="1">
        <w:r>
          <w:rPr>
            <w:rStyle w:val="Hyperlink"/>
            <w:rFonts w:ascii="Segoe UI" w:hAnsi="Segoe UI" w:cs="Segoe UI"/>
            <w:color w:val="008000"/>
            <w:shd w:val="clear" w:color="auto" w:fill="FFFFFF"/>
          </w:rPr>
          <w:t>Oracle</w:t>
        </w:r>
      </w:hyperlink>
      <w:r>
        <w:t xml:space="preserve">, </w:t>
      </w:r>
      <w:r w:rsidRPr="00AF0C97">
        <w:rPr>
          <w:rFonts w:ascii="Segoe UI" w:eastAsia="Times New Roman" w:hAnsi="Segoe UI" w:cs="Segoe UI"/>
          <w:color w:val="000000"/>
          <w:sz w:val="24"/>
          <w:szCs w:val="24"/>
        </w:rPr>
        <w:t xml:space="preserve">, </w:t>
      </w:r>
      <w:proofErr w:type="spellStart"/>
      <w:r w:rsidRPr="00AF0C97">
        <w:rPr>
          <w:rFonts w:ascii="Segoe UI" w:eastAsia="Times New Roman" w:hAnsi="Segoe UI" w:cs="Segoe UI"/>
          <w:color w:val="000000"/>
          <w:sz w:val="24"/>
          <w:szCs w:val="24"/>
        </w:rPr>
        <w:t>etc</w:t>
      </w:r>
      <w:proofErr w:type="spellEnd"/>
      <w:r w:rsidRPr="00AF0C97">
        <w:rPr>
          <w:rFonts w:ascii="Segoe UI" w:eastAsia="Times New Roman" w:hAnsi="Segoe UI" w:cs="Segoe UI"/>
          <w:color w:val="000000"/>
          <w:sz w:val="24"/>
          <w:szCs w:val="24"/>
        </w:rPr>
        <w:t xml:space="preserve"> are a very popular commercial database which is used in different applications.</w:t>
      </w:r>
    </w:p>
    <w:p w:rsidR="00AF0C97" w:rsidRPr="00AF0C97" w:rsidRDefault="00AF0C97" w:rsidP="00BF049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DBMS provides an interface to perform various operations like database creation, storing data in it, updating data, creating a table in the database and a lot more.</w:t>
      </w:r>
    </w:p>
    <w:p w:rsidR="00AF0C97" w:rsidRDefault="00AF0C97" w:rsidP="00BF049D">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It provides protection and security to the database. In the case of multiple users, it also maintains data consistency.</w:t>
      </w:r>
    </w:p>
    <w:p w:rsidR="00AF0C97" w:rsidRDefault="00AF0C97" w:rsidP="00AF0C97">
      <w:pPr>
        <w:pStyle w:val="Heading2"/>
        <w:rPr>
          <w:rFonts w:ascii="Arial" w:hAnsi="Arial" w:cs="Arial"/>
          <w:b w:val="0"/>
          <w:bCs w:val="0"/>
          <w:sz w:val="35"/>
          <w:szCs w:val="35"/>
        </w:rPr>
      </w:pPr>
      <w:r>
        <w:rPr>
          <w:rFonts w:ascii="Arial" w:hAnsi="Arial" w:cs="Arial"/>
          <w:b w:val="0"/>
          <w:bCs w:val="0"/>
          <w:sz w:val="35"/>
          <w:szCs w:val="35"/>
        </w:rPr>
        <w:t>Why to Learn DBMS?</w:t>
      </w:r>
    </w:p>
    <w:p w:rsidR="00AF0C97" w:rsidRDefault="00AF0C97" w:rsidP="00AF0C97">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modern DBMS has the following characteristics −</w:t>
      </w:r>
    </w:p>
    <w:p w:rsidR="00AF0C97" w:rsidRDefault="00AF0C97" w:rsidP="00BF049D">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Real-world entity</w:t>
      </w:r>
      <w:r>
        <w:rPr>
          <w:rFonts w:ascii="Arial" w:hAnsi="Arial" w:cs="Arial"/>
          <w:color w:val="000000"/>
        </w:rPr>
        <w:t> − A modern DBMS is more realistic and uses real-world entities to design its architecture. It uses the behavior and attributes too. For example, a school database may use students as an entity and their age as an attribute.</w:t>
      </w:r>
    </w:p>
    <w:p w:rsidR="00AF0C97" w:rsidRDefault="00AF0C97" w:rsidP="00BF049D">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Relation-based tables</w:t>
      </w:r>
      <w:r>
        <w:rPr>
          <w:rFonts w:ascii="Arial" w:hAnsi="Arial" w:cs="Arial"/>
          <w:color w:val="000000"/>
        </w:rPr>
        <w:t> − DBMS allows entities and relations among them to form tables. A user can understand the architecture of a database just by looking at the table names.</w:t>
      </w:r>
    </w:p>
    <w:p w:rsidR="00AF0C97" w:rsidRDefault="00AF0C97" w:rsidP="00BF049D">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Isolation of data and application</w:t>
      </w:r>
      <w:r>
        <w:rPr>
          <w:rFonts w:ascii="Arial" w:hAnsi="Arial" w:cs="Arial"/>
          <w:color w:val="000000"/>
        </w:rPr>
        <w:t> − A database system is entirely different than its data. A database is an active entity, whereas data is said to be passive, on which the database works and organizes. DBMS also stores metadata, which is data about data, to ease its own process.</w:t>
      </w:r>
    </w:p>
    <w:p w:rsidR="00AF0C97" w:rsidRDefault="00AF0C97" w:rsidP="00BF049D">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lastRenderedPageBreak/>
        <w:t>Less redundancy</w:t>
      </w:r>
      <w:r>
        <w:rPr>
          <w:rFonts w:ascii="Arial" w:hAnsi="Arial" w:cs="Arial"/>
          <w:color w:val="000000"/>
        </w:rPr>
        <w:t> − DBMS follows the rules of normalization, which splits a relation when any of its attributes is having redundancy in values. Normalization is a mathematically rich and scientific process that reduces data redundancy.</w:t>
      </w:r>
    </w:p>
    <w:p w:rsidR="00AF0C97" w:rsidRDefault="00AF0C97" w:rsidP="00BF049D">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Consistency</w:t>
      </w:r>
      <w:r>
        <w:rPr>
          <w:rFonts w:ascii="Arial" w:hAnsi="Arial" w:cs="Arial"/>
          <w:color w:val="000000"/>
        </w:rPr>
        <w:t> − Consistency is a state where every relation in a database remains consistent. There exist methods and techniques, which can detect attempt of leaving database in inconsistent state. A DBMS can provide greater consistency as compared to earlier forms of data storing applications like file-processing systems.</w:t>
      </w:r>
    </w:p>
    <w:p w:rsidR="00AF0C97" w:rsidRDefault="00AF0C97" w:rsidP="00BF049D">
      <w:pPr>
        <w:pStyle w:val="NormalWeb"/>
        <w:numPr>
          <w:ilvl w:val="0"/>
          <w:numId w:val="6"/>
        </w:numPr>
        <w:spacing w:before="120" w:beforeAutospacing="0" w:after="144" w:afterAutospacing="0"/>
        <w:ind w:left="768" w:right="48"/>
        <w:jc w:val="both"/>
        <w:rPr>
          <w:rFonts w:ascii="Arial" w:hAnsi="Arial" w:cs="Arial"/>
          <w:color w:val="000000"/>
        </w:rPr>
      </w:pPr>
      <w:r>
        <w:rPr>
          <w:rFonts w:ascii="Arial" w:hAnsi="Arial" w:cs="Arial"/>
          <w:b/>
          <w:bCs/>
          <w:color w:val="000000"/>
        </w:rPr>
        <w:t>Query Language</w:t>
      </w:r>
      <w:r>
        <w:rPr>
          <w:rFonts w:ascii="Arial" w:hAnsi="Arial" w:cs="Arial"/>
          <w:color w:val="000000"/>
        </w:rPr>
        <w:t> − DBMS is equipped with query language, which makes it more efficient to retrieve and manipulate data. A user can apply as many and as different filtering options as required to retrieve a set of data. Traditionally it was not possible where file-processing system was used.</w:t>
      </w:r>
    </w:p>
    <w:p w:rsidR="00AF0C97" w:rsidRPr="00AF0C97" w:rsidRDefault="00AF0C97" w:rsidP="00AF0C97">
      <w:pPr>
        <w:shd w:val="clear" w:color="auto" w:fill="FFFFFF"/>
        <w:spacing w:before="60" w:after="100" w:afterAutospacing="1" w:line="375" w:lineRule="atLeast"/>
        <w:jc w:val="both"/>
        <w:rPr>
          <w:rFonts w:ascii="Segoe UI" w:eastAsia="Times New Roman" w:hAnsi="Segoe UI" w:cs="Segoe UI"/>
          <w:color w:val="000000"/>
          <w:sz w:val="24"/>
          <w:szCs w:val="24"/>
        </w:rPr>
      </w:pPr>
    </w:p>
    <w:p w:rsidR="00AF0C97" w:rsidRPr="00AF0C97" w:rsidRDefault="00AF0C97" w:rsidP="00AF0C9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F0C97">
        <w:rPr>
          <w:rFonts w:ascii="Segoe UI" w:eastAsia="Times New Roman" w:hAnsi="Segoe UI" w:cs="Segoe UI"/>
          <w:b/>
          <w:bCs/>
          <w:color w:val="333333"/>
          <w:sz w:val="24"/>
          <w:szCs w:val="24"/>
        </w:rPr>
        <w:t>DBMS allows users the following tasks:</w:t>
      </w:r>
    </w:p>
    <w:p w:rsidR="00AF0C97" w:rsidRPr="00AF0C97" w:rsidRDefault="00AF0C97" w:rsidP="00BF049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Data Definition:</w:t>
      </w:r>
      <w:r w:rsidRPr="00AF0C97">
        <w:rPr>
          <w:rFonts w:ascii="Segoe UI" w:eastAsia="Times New Roman" w:hAnsi="Segoe UI" w:cs="Segoe UI"/>
          <w:color w:val="000000"/>
          <w:sz w:val="24"/>
          <w:szCs w:val="24"/>
        </w:rPr>
        <w:t> It is used for creation, modification, and removal of definition that defines the organization of data in the database.</w:t>
      </w:r>
    </w:p>
    <w:p w:rsidR="00AF0C97" w:rsidRPr="00AF0C97" w:rsidRDefault="00AF0C97" w:rsidP="00BF049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 xml:space="preserve">Data </w:t>
      </w:r>
      <w:proofErr w:type="spellStart"/>
      <w:r w:rsidRPr="00AF0C97">
        <w:rPr>
          <w:rFonts w:ascii="Segoe UI" w:eastAsia="Times New Roman" w:hAnsi="Segoe UI" w:cs="Segoe UI"/>
          <w:b/>
          <w:bCs/>
          <w:color w:val="000000"/>
          <w:sz w:val="24"/>
          <w:szCs w:val="24"/>
        </w:rPr>
        <w:t>Updation</w:t>
      </w:r>
      <w:proofErr w:type="spellEnd"/>
      <w:r w:rsidRPr="00AF0C97">
        <w:rPr>
          <w:rFonts w:ascii="Segoe UI" w:eastAsia="Times New Roman" w:hAnsi="Segoe UI" w:cs="Segoe UI"/>
          <w:b/>
          <w:bCs/>
          <w:color w:val="000000"/>
          <w:sz w:val="24"/>
          <w:szCs w:val="24"/>
        </w:rPr>
        <w:t>:</w:t>
      </w:r>
      <w:r w:rsidRPr="00AF0C97">
        <w:rPr>
          <w:rFonts w:ascii="Segoe UI" w:eastAsia="Times New Roman" w:hAnsi="Segoe UI" w:cs="Segoe UI"/>
          <w:color w:val="000000"/>
          <w:sz w:val="24"/>
          <w:szCs w:val="24"/>
        </w:rPr>
        <w:t> It is used for the insertion, modification, and deletion of the actual data in the database.</w:t>
      </w:r>
    </w:p>
    <w:p w:rsidR="00AF0C97" w:rsidRPr="00AF0C97" w:rsidRDefault="00AF0C97" w:rsidP="00BF049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Data Retrieval:</w:t>
      </w:r>
      <w:r w:rsidRPr="00AF0C97">
        <w:rPr>
          <w:rFonts w:ascii="Segoe UI" w:eastAsia="Times New Roman" w:hAnsi="Segoe UI" w:cs="Segoe UI"/>
          <w:color w:val="000000"/>
          <w:sz w:val="24"/>
          <w:szCs w:val="24"/>
        </w:rPr>
        <w:t> It is used to retrieve the data from the database which can be used by applications for various purposes.</w:t>
      </w:r>
    </w:p>
    <w:p w:rsidR="00AF0C97" w:rsidRPr="00AF0C97" w:rsidRDefault="00AF0C97" w:rsidP="00BF049D">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User Administration:</w:t>
      </w:r>
      <w:r w:rsidRPr="00AF0C97">
        <w:rPr>
          <w:rFonts w:ascii="Segoe UI" w:eastAsia="Times New Roman" w:hAnsi="Segoe UI" w:cs="Segoe UI"/>
          <w:color w:val="000000"/>
          <w:sz w:val="24"/>
          <w:szCs w:val="24"/>
        </w:rPr>
        <w:t> It is used for registering and monitoring users, maintain data integrity, enforcing data security, dealing with concurrency control, monitoring performance and recovering information corrupted by unexpected failure.</w:t>
      </w:r>
    </w:p>
    <w:p w:rsidR="00AF0C97" w:rsidRPr="00AF0C97" w:rsidRDefault="00AF0C97" w:rsidP="00AF0C9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F0C97">
        <w:rPr>
          <w:rFonts w:ascii="Helvetica" w:eastAsia="Times New Roman" w:hAnsi="Helvetica" w:cs="Helvetica"/>
          <w:color w:val="610B38"/>
          <w:sz w:val="38"/>
          <w:szCs w:val="38"/>
        </w:rPr>
        <w:t>Characteristics of DBMS</w:t>
      </w:r>
    </w:p>
    <w:p w:rsidR="00AF0C97" w:rsidRPr="00AF0C97" w:rsidRDefault="00AF0C97" w:rsidP="00BF049D">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It uses a digital repository established on a server to store and manage the information.</w:t>
      </w:r>
    </w:p>
    <w:p w:rsidR="00AF0C97" w:rsidRPr="00AF0C97" w:rsidRDefault="00AF0C97" w:rsidP="00BF049D">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It can provide a clear and logical view of the process that manipulates data.</w:t>
      </w:r>
    </w:p>
    <w:p w:rsidR="00AF0C97" w:rsidRPr="00AF0C97" w:rsidRDefault="00AF0C97" w:rsidP="00BF049D">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DBMS contains automatic backup and recovery procedures.</w:t>
      </w:r>
    </w:p>
    <w:p w:rsidR="00AF0C97" w:rsidRPr="00AF0C97" w:rsidRDefault="00AF0C97" w:rsidP="00BF049D">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It contains ACID properties which maintain data in a healthy state in case of failure.</w:t>
      </w:r>
    </w:p>
    <w:p w:rsidR="00AF0C97" w:rsidRPr="00AF0C97" w:rsidRDefault="00AF0C97" w:rsidP="00BF049D">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It can reduce the complex relationship between data.</w:t>
      </w:r>
    </w:p>
    <w:p w:rsidR="00AF0C97" w:rsidRPr="00AF0C97" w:rsidRDefault="00AF0C97" w:rsidP="00BF049D">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lastRenderedPageBreak/>
        <w:t>It is used to support manipulation and processing of data.</w:t>
      </w:r>
    </w:p>
    <w:p w:rsidR="00AF0C97" w:rsidRPr="00AF0C97" w:rsidRDefault="00AF0C97" w:rsidP="00BF049D">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It is used to provide security of data.</w:t>
      </w:r>
    </w:p>
    <w:p w:rsidR="00AF0C97" w:rsidRPr="00AF0C97" w:rsidRDefault="00AF0C97" w:rsidP="00BF049D">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color w:val="000000"/>
          <w:sz w:val="24"/>
          <w:szCs w:val="24"/>
        </w:rPr>
        <w:t>It can view the database from different viewpoints according to the requirements of the user.</w:t>
      </w:r>
    </w:p>
    <w:p w:rsidR="00AF0C97" w:rsidRPr="00AF0C97" w:rsidRDefault="00AF0C97" w:rsidP="00AF0C9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F0C97">
        <w:rPr>
          <w:rFonts w:ascii="Helvetica" w:eastAsia="Times New Roman" w:hAnsi="Helvetica" w:cs="Helvetica"/>
          <w:color w:val="610B38"/>
          <w:sz w:val="38"/>
          <w:szCs w:val="38"/>
        </w:rPr>
        <w:t>Advantages of DBMS</w:t>
      </w:r>
    </w:p>
    <w:p w:rsidR="00AF0C97" w:rsidRPr="00AF0C97" w:rsidRDefault="00AF0C97" w:rsidP="00BF049D">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Controls database redundancy:</w:t>
      </w:r>
      <w:r w:rsidRPr="00AF0C97">
        <w:rPr>
          <w:rFonts w:ascii="Segoe UI" w:eastAsia="Times New Roman" w:hAnsi="Segoe UI" w:cs="Segoe UI"/>
          <w:color w:val="000000"/>
          <w:sz w:val="24"/>
          <w:szCs w:val="24"/>
        </w:rPr>
        <w:t> It can control data redundancy because it stores all the data in one single database file and that recorded data is placed in the database.</w:t>
      </w:r>
    </w:p>
    <w:p w:rsidR="00AF0C97" w:rsidRPr="00AF0C97" w:rsidRDefault="00AF0C97" w:rsidP="00BF049D">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Data sharing:</w:t>
      </w:r>
      <w:r w:rsidRPr="00AF0C97">
        <w:rPr>
          <w:rFonts w:ascii="Segoe UI" w:eastAsia="Times New Roman" w:hAnsi="Segoe UI" w:cs="Segoe UI"/>
          <w:color w:val="000000"/>
          <w:sz w:val="24"/>
          <w:szCs w:val="24"/>
        </w:rPr>
        <w:t> In DBMS, the authorized users of an organization can share the data among multiple users.</w:t>
      </w:r>
    </w:p>
    <w:p w:rsidR="00AF0C97" w:rsidRPr="00AF0C97" w:rsidRDefault="00AF0C97" w:rsidP="00BF049D">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Easily Maintenance:</w:t>
      </w:r>
      <w:r w:rsidRPr="00AF0C97">
        <w:rPr>
          <w:rFonts w:ascii="Segoe UI" w:eastAsia="Times New Roman" w:hAnsi="Segoe UI" w:cs="Segoe UI"/>
          <w:color w:val="000000"/>
          <w:sz w:val="24"/>
          <w:szCs w:val="24"/>
        </w:rPr>
        <w:t> It can be easily maintainable due to the centralized nature of the database system.</w:t>
      </w:r>
    </w:p>
    <w:p w:rsidR="00AF0C97" w:rsidRDefault="00AF0C97" w:rsidP="00BF049D">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Reduce time:</w:t>
      </w:r>
      <w:r w:rsidRPr="00AF0C97">
        <w:rPr>
          <w:rFonts w:ascii="Segoe UI" w:eastAsia="Times New Roman" w:hAnsi="Segoe UI" w:cs="Segoe UI"/>
          <w:color w:val="000000"/>
          <w:sz w:val="24"/>
          <w:szCs w:val="24"/>
        </w:rPr>
        <w:t> It reduces development time and maintenance need.</w:t>
      </w:r>
    </w:p>
    <w:p w:rsidR="00AF0C97" w:rsidRDefault="00AF0C97" w:rsidP="00BF049D">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Backup:</w:t>
      </w:r>
      <w:r w:rsidRPr="00AF0C97">
        <w:rPr>
          <w:rFonts w:ascii="Segoe UI" w:eastAsia="Times New Roman" w:hAnsi="Segoe UI" w:cs="Segoe UI"/>
          <w:color w:val="000000"/>
          <w:sz w:val="24"/>
          <w:szCs w:val="24"/>
        </w:rPr>
        <w:t> It provides backup and recovery subsystems which create automatic backup of data from </w:t>
      </w:r>
      <w:hyperlink r:id="rId7" w:history="1">
        <w:r w:rsidRPr="00AF0C97">
          <w:rPr>
            <w:rFonts w:ascii="Segoe UI" w:eastAsia="Times New Roman" w:hAnsi="Segoe UI" w:cs="Segoe UI"/>
            <w:color w:val="008000"/>
            <w:sz w:val="24"/>
            <w:szCs w:val="24"/>
          </w:rPr>
          <w:t xml:space="preserve">hardware </w:t>
        </w:r>
        <w:r w:rsidRPr="00AF0C97">
          <w:rPr>
            <w:rFonts w:ascii="Segoe UI" w:eastAsia="Times New Roman" w:hAnsi="Segoe UI" w:cs="Segoe UI"/>
            <w:color w:val="000000"/>
            <w:sz w:val="24"/>
            <w:szCs w:val="24"/>
          </w:rPr>
          <w:t>and </w:t>
        </w:r>
        <w:hyperlink r:id="rId8" w:history="1">
          <w:r w:rsidRPr="00AF0C97">
            <w:rPr>
              <w:rFonts w:ascii="Segoe UI" w:eastAsia="Times New Roman" w:hAnsi="Segoe UI" w:cs="Segoe UI"/>
              <w:color w:val="008000"/>
              <w:sz w:val="24"/>
              <w:szCs w:val="24"/>
            </w:rPr>
            <w:t xml:space="preserve">software </w:t>
          </w:r>
          <w:r w:rsidRPr="00AF0C97">
            <w:rPr>
              <w:rFonts w:ascii="Segoe UI" w:eastAsia="Times New Roman" w:hAnsi="Segoe UI" w:cs="Segoe UI"/>
              <w:color w:val="000000"/>
              <w:sz w:val="24"/>
              <w:szCs w:val="24"/>
            </w:rPr>
            <w:t>failures and restores the data if required.</w:t>
          </w:r>
        </w:hyperlink>
      </w:hyperlink>
    </w:p>
    <w:p w:rsidR="00AF0C97" w:rsidRPr="00AF0C97" w:rsidRDefault="00AF0C97" w:rsidP="00BF049D">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multiple user interface:</w:t>
      </w:r>
      <w:r w:rsidRPr="00AF0C97">
        <w:rPr>
          <w:rFonts w:ascii="Segoe UI" w:eastAsia="Times New Roman" w:hAnsi="Segoe UI" w:cs="Segoe UI"/>
          <w:color w:val="000000"/>
          <w:sz w:val="24"/>
          <w:szCs w:val="24"/>
        </w:rPr>
        <w:t> It provides different types of user interfaces like graphical user interfaces, application program interfaces</w:t>
      </w:r>
    </w:p>
    <w:p w:rsidR="00AF0C97" w:rsidRPr="00AF0C97" w:rsidRDefault="00AF0C97" w:rsidP="00AF0C9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F0C97">
        <w:rPr>
          <w:rFonts w:ascii="Helvetica" w:eastAsia="Times New Roman" w:hAnsi="Helvetica" w:cs="Helvetica"/>
          <w:color w:val="610B38"/>
          <w:sz w:val="38"/>
          <w:szCs w:val="38"/>
        </w:rPr>
        <w:t>Disadvantages of DBMS</w:t>
      </w:r>
    </w:p>
    <w:p w:rsidR="00AF0C97" w:rsidRPr="00AF0C97" w:rsidRDefault="00AF0C97" w:rsidP="00BF049D">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Cost of Hardware and Software:</w:t>
      </w:r>
      <w:r w:rsidRPr="00AF0C97">
        <w:rPr>
          <w:rFonts w:ascii="Segoe UI" w:eastAsia="Times New Roman" w:hAnsi="Segoe UI" w:cs="Segoe UI"/>
          <w:color w:val="000000"/>
          <w:sz w:val="24"/>
          <w:szCs w:val="24"/>
        </w:rPr>
        <w:t> It requires a high speed of data processor and large memory size to run DBMS software.</w:t>
      </w:r>
    </w:p>
    <w:p w:rsidR="00AF0C97" w:rsidRPr="00AF0C97" w:rsidRDefault="00AF0C97" w:rsidP="00BF049D">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Size:</w:t>
      </w:r>
      <w:r w:rsidRPr="00AF0C97">
        <w:rPr>
          <w:rFonts w:ascii="Segoe UI" w:eastAsia="Times New Roman" w:hAnsi="Segoe UI" w:cs="Segoe UI"/>
          <w:color w:val="000000"/>
          <w:sz w:val="24"/>
          <w:szCs w:val="24"/>
        </w:rPr>
        <w:t> It occupies a large space of disks and large memory to run them efficiently.</w:t>
      </w:r>
    </w:p>
    <w:p w:rsidR="00AF0C97" w:rsidRPr="00AF0C97" w:rsidRDefault="00AF0C97" w:rsidP="00BF049D">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Complexity:</w:t>
      </w:r>
      <w:r w:rsidRPr="00AF0C97">
        <w:rPr>
          <w:rFonts w:ascii="Segoe UI" w:eastAsia="Times New Roman" w:hAnsi="Segoe UI" w:cs="Segoe UI"/>
          <w:color w:val="000000"/>
          <w:sz w:val="24"/>
          <w:szCs w:val="24"/>
        </w:rPr>
        <w:t> Database system creates additional complexity and requirements.</w:t>
      </w:r>
    </w:p>
    <w:p w:rsidR="00AF0C97" w:rsidRDefault="00AF0C97" w:rsidP="00BF049D">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rPr>
      </w:pPr>
      <w:r w:rsidRPr="00AF0C97">
        <w:rPr>
          <w:rFonts w:ascii="Segoe UI" w:eastAsia="Times New Roman" w:hAnsi="Segoe UI" w:cs="Segoe UI"/>
          <w:b/>
          <w:bCs/>
          <w:color w:val="000000"/>
          <w:sz w:val="24"/>
          <w:szCs w:val="24"/>
        </w:rPr>
        <w:t>Higher impact of failure:</w:t>
      </w:r>
      <w:r w:rsidRPr="00AF0C97">
        <w:rPr>
          <w:rFonts w:ascii="Segoe UI" w:eastAsia="Times New Roman" w:hAnsi="Segoe UI" w:cs="Segoe UI"/>
          <w:color w:val="000000"/>
          <w:sz w:val="24"/>
          <w:szCs w:val="24"/>
        </w:rPr>
        <w:t> Failure is highly impacted the database because in most of the organization, all the data stored in a single database and if the database is damaged due to electric failure or database corruption then the data may be lost forever.</w:t>
      </w:r>
    </w:p>
    <w:p w:rsidR="00AF0C97" w:rsidRDefault="00AF0C97" w:rsidP="00AF0C97">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DBMS vs. File System</w:t>
      </w:r>
    </w:p>
    <w:p w:rsidR="00EF4C8A" w:rsidRPr="00EF4C8A" w:rsidRDefault="00EF4C8A" w:rsidP="00EF4C8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There are the following differences between DBMS and File systems:</w:t>
      </w:r>
    </w:p>
    <w:tbl>
      <w:tblPr>
        <w:tblW w:w="1027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79"/>
        <w:gridCol w:w="4154"/>
        <w:gridCol w:w="3940"/>
      </w:tblGrid>
      <w:tr w:rsidR="00EF4C8A" w:rsidRPr="00EF4C8A" w:rsidTr="00EF4C8A">
        <w:trPr>
          <w:trHeight w:val="156"/>
        </w:trPr>
        <w:tc>
          <w:tcPr>
            <w:tcW w:w="0" w:type="auto"/>
            <w:shd w:val="clear" w:color="auto" w:fill="C7CCBE"/>
            <w:tcMar>
              <w:top w:w="180" w:type="dxa"/>
              <w:left w:w="180" w:type="dxa"/>
              <w:bottom w:w="180" w:type="dxa"/>
              <w:right w:w="180" w:type="dxa"/>
            </w:tcMar>
            <w:hideMark/>
          </w:tcPr>
          <w:p w:rsidR="00EF4C8A" w:rsidRPr="00EF4C8A" w:rsidRDefault="00EF4C8A" w:rsidP="00EF4C8A">
            <w:pPr>
              <w:spacing w:after="0" w:line="240" w:lineRule="auto"/>
              <w:rPr>
                <w:rFonts w:ascii="Times New Roman" w:eastAsia="Times New Roman" w:hAnsi="Times New Roman" w:cs="Times New Roman"/>
                <w:b/>
                <w:bCs/>
                <w:color w:val="000000"/>
                <w:sz w:val="26"/>
                <w:szCs w:val="26"/>
              </w:rPr>
            </w:pPr>
            <w:r w:rsidRPr="00EF4C8A">
              <w:rPr>
                <w:rFonts w:ascii="Times New Roman" w:eastAsia="Times New Roman" w:hAnsi="Times New Roman" w:cs="Times New Roman"/>
                <w:b/>
                <w:bCs/>
                <w:color w:val="000000"/>
                <w:sz w:val="26"/>
                <w:szCs w:val="26"/>
              </w:rPr>
              <w:t>Basis</w:t>
            </w:r>
          </w:p>
        </w:tc>
        <w:tc>
          <w:tcPr>
            <w:tcW w:w="0" w:type="auto"/>
            <w:shd w:val="clear" w:color="auto" w:fill="C7CCBE"/>
            <w:tcMar>
              <w:top w:w="180" w:type="dxa"/>
              <w:left w:w="180" w:type="dxa"/>
              <w:bottom w:w="180" w:type="dxa"/>
              <w:right w:w="180" w:type="dxa"/>
            </w:tcMar>
            <w:hideMark/>
          </w:tcPr>
          <w:p w:rsidR="00EF4C8A" w:rsidRPr="00EF4C8A" w:rsidRDefault="00EF4C8A" w:rsidP="00EF4C8A">
            <w:pPr>
              <w:spacing w:after="0" w:line="240" w:lineRule="auto"/>
              <w:rPr>
                <w:rFonts w:ascii="Times New Roman" w:eastAsia="Times New Roman" w:hAnsi="Times New Roman" w:cs="Times New Roman"/>
                <w:b/>
                <w:bCs/>
                <w:color w:val="000000"/>
                <w:sz w:val="26"/>
                <w:szCs w:val="26"/>
              </w:rPr>
            </w:pPr>
            <w:r w:rsidRPr="00EF4C8A">
              <w:rPr>
                <w:rFonts w:ascii="Times New Roman" w:eastAsia="Times New Roman" w:hAnsi="Times New Roman" w:cs="Times New Roman"/>
                <w:b/>
                <w:bCs/>
                <w:color w:val="000000"/>
                <w:sz w:val="26"/>
                <w:szCs w:val="26"/>
              </w:rPr>
              <w:t>DBMS Approach</w:t>
            </w:r>
          </w:p>
        </w:tc>
        <w:tc>
          <w:tcPr>
            <w:tcW w:w="0" w:type="auto"/>
            <w:shd w:val="clear" w:color="auto" w:fill="C7CCBE"/>
            <w:tcMar>
              <w:top w:w="180" w:type="dxa"/>
              <w:left w:w="180" w:type="dxa"/>
              <w:bottom w:w="180" w:type="dxa"/>
              <w:right w:w="180" w:type="dxa"/>
            </w:tcMar>
            <w:hideMark/>
          </w:tcPr>
          <w:p w:rsidR="00EF4C8A" w:rsidRPr="00EF4C8A" w:rsidRDefault="00EF4C8A" w:rsidP="00EF4C8A">
            <w:pPr>
              <w:spacing w:after="0" w:line="240" w:lineRule="auto"/>
              <w:rPr>
                <w:rFonts w:ascii="Times New Roman" w:eastAsia="Times New Roman" w:hAnsi="Times New Roman" w:cs="Times New Roman"/>
                <w:b/>
                <w:bCs/>
                <w:color w:val="000000"/>
                <w:sz w:val="26"/>
                <w:szCs w:val="26"/>
              </w:rPr>
            </w:pPr>
            <w:r w:rsidRPr="00EF4C8A">
              <w:rPr>
                <w:rFonts w:ascii="Times New Roman" w:eastAsia="Times New Roman" w:hAnsi="Times New Roman" w:cs="Times New Roman"/>
                <w:b/>
                <w:bCs/>
                <w:color w:val="000000"/>
                <w:sz w:val="26"/>
                <w:szCs w:val="26"/>
              </w:rPr>
              <w:t>File System Approach</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Meaning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DBMS is a collection of data. In DBMS, the user is not required to write the procedures.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file system is a collection of data. In this system, the user has to write the procedures for managing the database.</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Sharing of data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Due to the centralized approach, data sharing is easy.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Data is distributed in many files, and it may be of different formats, so it isn't easy to share data.</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Data Abstraction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DBMS gives an abstract view of data that hides the details.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file system provides the detail of the data representation and storage of data.</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Security and Protection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DBMS provides a good protection mechanism.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It isn't easy to protect a file under the file system.</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Recovery Mechanism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DBMS provides a crash recovery mechanism, i.e., DBMS protects the user from system failure.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file system doesn't have a crash mechanism, i.e., if the system crashes while entering some data, then the content of the file will be lost.</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Manipulation Techniques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DBMS contains a wide variety of sophisticated techniques to store and retrieve the data.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file system can't efficiently store and retrieve the data.</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Concurrency Problems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DBMS takes care of Concurrent access of data using some form of locking.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In the File system, concurrent access has many problems like redirecting the file while deleting some information or updating some information.</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Where to use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Database approach used in large systems which interrelate many files.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 xml:space="preserve">File system approach used in large systems which interrelate many </w:t>
            </w:r>
            <w:r w:rsidRPr="00EF4C8A">
              <w:rPr>
                <w:rFonts w:ascii="Segoe UI" w:eastAsia="Times New Roman" w:hAnsi="Segoe UI" w:cs="Segoe UI"/>
                <w:color w:val="333333"/>
                <w:sz w:val="24"/>
                <w:szCs w:val="24"/>
              </w:rPr>
              <w:lastRenderedPageBreak/>
              <w:t>files.</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lastRenderedPageBreak/>
              <w:t>Cost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database system is expensive to design.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file system approach is cheaper to design.</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Data Redundancy and Inconsistency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Due to the centralization of the database, the problems of data redundancy and inconsistency are controlled.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In this, the files and application programs are created by different programmers so that there exists a lot of duplication of data which may lead to inconsistency.</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Structure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database structure is complex to design.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file system approach has a simple structure.</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Data Independence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In this system, Data Independence exists, and it can be of two types.</w:t>
            </w:r>
          </w:p>
          <w:p w:rsidR="00EF4C8A" w:rsidRPr="00EF4C8A" w:rsidRDefault="00EF4C8A" w:rsidP="00BF049D">
            <w:pPr>
              <w:numPr>
                <w:ilvl w:val="0"/>
                <w:numId w:val="7"/>
              </w:numPr>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Logical Data Independence</w:t>
            </w:r>
          </w:p>
          <w:p w:rsidR="00EF4C8A" w:rsidRPr="00EF4C8A" w:rsidRDefault="00EF4C8A" w:rsidP="00BF049D">
            <w:pPr>
              <w:numPr>
                <w:ilvl w:val="0"/>
                <w:numId w:val="7"/>
              </w:numPr>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Physical Data Independence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In the File system approach, there exists no Data Independence.</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Integrity Constraints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Integrity Constraints are easy to apply.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Integrity Constraints are difficult to implement in file system.</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Data Models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In the database approach, 3 types of data models exist:</w:t>
            </w:r>
          </w:p>
          <w:p w:rsidR="00EF4C8A" w:rsidRPr="00EF4C8A" w:rsidRDefault="00EF4C8A" w:rsidP="00BF049D">
            <w:pPr>
              <w:numPr>
                <w:ilvl w:val="0"/>
                <w:numId w:val="8"/>
              </w:numPr>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Hierarchal data models</w:t>
            </w:r>
          </w:p>
          <w:p w:rsidR="00EF4C8A" w:rsidRPr="00EF4C8A" w:rsidRDefault="00EF4C8A" w:rsidP="00BF049D">
            <w:pPr>
              <w:numPr>
                <w:ilvl w:val="0"/>
                <w:numId w:val="8"/>
              </w:numPr>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Network data models</w:t>
            </w:r>
          </w:p>
          <w:p w:rsidR="00EF4C8A" w:rsidRPr="00EF4C8A" w:rsidRDefault="00EF4C8A" w:rsidP="00BF049D">
            <w:pPr>
              <w:numPr>
                <w:ilvl w:val="0"/>
                <w:numId w:val="8"/>
              </w:numPr>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Relational data models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In the file system approach, there is no concept of data models exists.</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Flexibility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Changes are often a necessity to the content of the data stored in any system, and these changes are more easily with a database approach.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The flexibility of the system is less as compared to the DBMS approach.</w:t>
            </w:r>
          </w:p>
        </w:tc>
      </w:tr>
      <w:tr w:rsidR="00EF4C8A" w:rsidRPr="00EF4C8A" w:rsidTr="00EF4C8A">
        <w:trPr>
          <w:trHeight w:val="1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Examples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Oracle, SQL Server, Sybase etc.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F4C8A" w:rsidRPr="00EF4C8A" w:rsidRDefault="00EF4C8A" w:rsidP="00EF4C8A">
            <w:pPr>
              <w:spacing w:after="0" w:line="240" w:lineRule="auto"/>
              <w:jc w:val="both"/>
              <w:rPr>
                <w:rFonts w:ascii="Segoe UI" w:eastAsia="Times New Roman" w:hAnsi="Segoe UI" w:cs="Segoe UI"/>
                <w:color w:val="333333"/>
                <w:sz w:val="24"/>
                <w:szCs w:val="24"/>
              </w:rPr>
            </w:pPr>
            <w:r w:rsidRPr="00EF4C8A">
              <w:rPr>
                <w:rFonts w:ascii="Segoe UI" w:eastAsia="Times New Roman" w:hAnsi="Segoe UI" w:cs="Segoe UI"/>
                <w:color w:val="333333"/>
                <w:sz w:val="24"/>
                <w:szCs w:val="24"/>
              </w:rPr>
              <w:t>Cobol, C++ etc.</w:t>
            </w:r>
          </w:p>
        </w:tc>
      </w:tr>
    </w:tbl>
    <w:p w:rsidR="00AF0C97" w:rsidRDefault="00AF0C97" w:rsidP="00AF0C97">
      <w:pPr>
        <w:shd w:val="clear" w:color="auto" w:fill="FFFFFF"/>
        <w:spacing w:before="60" w:after="100" w:afterAutospacing="1" w:line="375" w:lineRule="atLeast"/>
        <w:jc w:val="both"/>
        <w:rPr>
          <w:rFonts w:ascii="Segoe UI" w:eastAsia="Times New Roman" w:hAnsi="Segoe UI" w:cs="Segoe UI"/>
          <w:color w:val="000000"/>
          <w:sz w:val="24"/>
          <w:szCs w:val="24"/>
        </w:rPr>
      </w:pPr>
    </w:p>
    <w:p w:rsidR="00EF4C8A" w:rsidRDefault="00EF4C8A" w:rsidP="00EF4C8A">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DBMS Architecture</w:t>
      </w:r>
    </w:p>
    <w:p w:rsidR="00EF4C8A" w:rsidRDefault="00EF4C8A" w:rsidP="00EF4C8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DBMS Architecture</w:t>
      </w:r>
    </w:p>
    <w:p w:rsidR="00EF4C8A" w:rsidRDefault="00EF4C8A" w:rsidP="00EF4C8A">
      <w:pPr>
        <w:shd w:val="clear" w:color="auto" w:fill="FFFFFF"/>
        <w:spacing w:before="60" w:after="100" w:afterAutospacing="1" w:line="375" w:lineRule="atLeast"/>
        <w:jc w:val="both"/>
        <w:rPr>
          <w:rFonts w:ascii="Segoe UI" w:eastAsia="Times New Roman" w:hAnsi="Segoe UI" w:cs="Segoe UI"/>
          <w:color w:val="000000"/>
          <w:sz w:val="24"/>
          <w:szCs w:val="24"/>
        </w:rPr>
      </w:pPr>
      <w:r>
        <w:rPr>
          <w:rFonts w:ascii="Segoe UI" w:hAnsi="Segoe UI" w:cs="Segoe UI"/>
          <w:color w:val="333333"/>
        </w:rPr>
        <w:br/>
      </w:r>
      <w:r>
        <w:rPr>
          <w:noProof/>
        </w:rPr>
        <w:drawing>
          <wp:inline distT="0" distB="0" distL="0" distR="0">
            <wp:extent cx="3176061" cy="2076450"/>
            <wp:effectExtent l="0" t="0" r="5715" b="0"/>
            <wp:docPr id="66" name="Picture 66"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DBMS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8958" cy="2078344"/>
                    </a:xfrm>
                    <a:prstGeom prst="rect">
                      <a:avLst/>
                    </a:prstGeom>
                    <a:noFill/>
                    <a:ln>
                      <a:noFill/>
                    </a:ln>
                  </pic:spPr>
                </pic:pic>
              </a:graphicData>
            </a:graphic>
          </wp:inline>
        </w:drawing>
      </w:r>
    </w:p>
    <w:p w:rsidR="00EF4C8A" w:rsidRPr="00EF4C8A" w:rsidRDefault="00EF4C8A" w:rsidP="00EF4C8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EF4C8A">
        <w:rPr>
          <w:rFonts w:ascii="Helvetica" w:eastAsia="Times New Roman" w:hAnsi="Helvetica" w:cs="Helvetica"/>
          <w:color w:val="610B4B"/>
          <w:sz w:val="32"/>
          <w:szCs w:val="32"/>
        </w:rPr>
        <w:t>1-Tier Architecture</w:t>
      </w:r>
    </w:p>
    <w:p w:rsidR="00EF4C8A" w:rsidRPr="00EF4C8A" w:rsidRDefault="00EF4C8A" w:rsidP="00BF049D">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In this architecture, the database is directly available to the user. It means the user can directly sit on the DBMS and uses it.</w:t>
      </w:r>
    </w:p>
    <w:p w:rsidR="00EF4C8A" w:rsidRPr="00EF4C8A" w:rsidRDefault="00EF4C8A" w:rsidP="00BF049D">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Any changes done here will directly be done on the database itself. It doesn't provide a handy tool for end users.</w:t>
      </w:r>
    </w:p>
    <w:p w:rsidR="00EF4C8A" w:rsidRPr="00EF4C8A" w:rsidRDefault="00EF4C8A" w:rsidP="00BF049D">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The 1-Tier architecture is used for development of the local application, where programmers can directly communicate with the database for the quick response.</w:t>
      </w:r>
    </w:p>
    <w:p w:rsidR="00EF4C8A" w:rsidRPr="00EF4C8A" w:rsidRDefault="00EF4C8A" w:rsidP="00EF4C8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EF4C8A">
        <w:rPr>
          <w:rFonts w:ascii="Helvetica" w:eastAsia="Times New Roman" w:hAnsi="Helvetica" w:cs="Helvetica"/>
          <w:color w:val="610B4B"/>
          <w:sz w:val="32"/>
          <w:szCs w:val="32"/>
        </w:rPr>
        <w:t>2-Tier Architecture</w:t>
      </w:r>
    </w:p>
    <w:p w:rsidR="00EF4C8A" w:rsidRPr="00EF4C8A" w:rsidRDefault="00EF4C8A" w:rsidP="00BF049D">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The 2-Tier architecture is same as basic client-server. In the two-tier architecture, applications on the client end can directly communicate with the database at the server side. For this interaction, API's like: </w:t>
      </w:r>
      <w:r w:rsidRPr="00EF4C8A">
        <w:rPr>
          <w:rFonts w:ascii="Segoe UI" w:eastAsia="Times New Roman" w:hAnsi="Segoe UI" w:cs="Segoe UI"/>
          <w:b/>
          <w:bCs/>
          <w:color w:val="000000"/>
          <w:sz w:val="24"/>
          <w:szCs w:val="24"/>
        </w:rPr>
        <w:t>ODBC</w:t>
      </w:r>
      <w:r w:rsidRPr="00EF4C8A">
        <w:rPr>
          <w:rFonts w:ascii="Segoe UI" w:eastAsia="Times New Roman" w:hAnsi="Segoe UI" w:cs="Segoe UI"/>
          <w:color w:val="000000"/>
          <w:sz w:val="24"/>
          <w:szCs w:val="24"/>
        </w:rPr>
        <w:t>, </w:t>
      </w:r>
      <w:r w:rsidRPr="00EF4C8A">
        <w:rPr>
          <w:rFonts w:ascii="Segoe UI" w:eastAsia="Times New Roman" w:hAnsi="Segoe UI" w:cs="Segoe UI"/>
          <w:b/>
          <w:bCs/>
          <w:color w:val="000000"/>
          <w:sz w:val="24"/>
          <w:szCs w:val="24"/>
        </w:rPr>
        <w:t>JDBC</w:t>
      </w:r>
      <w:r w:rsidRPr="00EF4C8A">
        <w:rPr>
          <w:rFonts w:ascii="Segoe UI" w:eastAsia="Times New Roman" w:hAnsi="Segoe UI" w:cs="Segoe UI"/>
          <w:color w:val="000000"/>
          <w:sz w:val="24"/>
          <w:szCs w:val="24"/>
        </w:rPr>
        <w:t> are used.</w:t>
      </w:r>
    </w:p>
    <w:p w:rsidR="00EF4C8A" w:rsidRPr="00EF4C8A" w:rsidRDefault="00EF4C8A" w:rsidP="00BF049D">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The user interfaces and application programs are run on the client-side.</w:t>
      </w:r>
    </w:p>
    <w:p w:rsidR="00EF4C8A" w:rsidRPr="00EF4C8A" w:rsidRDefault="00EF4C8A" w:rsidP="00BF049D">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The server side is responsible to provide the functionalities like: query processing and transaction management.</w:t>
      </w:r>
    </w:p>
    <w:p w:rsidR="00EF4C8A" w:rsidRPr="00EF4C8A" w:rsidRDefault="00EF4C8A" w:rsidP="00BF049D">
      <w:pPr>
        <w:numPr>
          <w:ilvl w:val="0"/>
          <w:numId w:val="10"/>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To communicate with the DBMS, client-side application establishes a connection with the server side.</w:t>
      </w:r>
    </w:p>
    <w:p w:rsidR="00EF4C8A" w:rsidRPr="00EF4C8A" w:rsidRDefault="00EF4C8A" w:rsidP="00EF4C8A">
      <w:pPr>
        <w:spacing w:after="0" w:line="240" w:lineRule="auto"/>
        <w:rPr>
          <w:rFonts w:ascii="Times New Roman" w:eastAsia="Times New Roman" w:hAnsi="Times New Roman" w:cs="Times New Roman"/>
          <w:sz w:val="24"/>
          <w:szCs w:val="24"/>
        </w:rPr>
      </w:pPr>
      <w:r w:rsidRPr="00EF4C8A">
        <w:rPr>
          <w:rFonts w:ascii="Segoe UI" w:eastAsia="Times New Roman" w:hAnsi="Segoe UI" w:cs="Segoe UI"/>
          <w:color w:val="333333"/>
          <w:sz w:val="24"/>
          <w:szCs w:val="24"/>
        </w:rPr>
        <w:lastRenderedPageBreak/>
        <w:br/>
      </w:r>
      <w:r>
        <w:rPr>
          <w:rFonts w:ascii="Times New Roman" w:eastAsia="Times New Roman" w:hAnsi="Times New Roman" w:cs="Times New Roman"/>
          <w:noProof/>
          <w:sz w:val="24"/>
          <w:szCs w:val="24"/>
        </w:rPr>
        <w:drawing>
          <wp:inline distT="0" distB="0" distL="0" distR="0">
            <wp:extent cx="2847975" cy="2631673"/>
            <wp:effectExtent l="0" t="0" r="0" b="0"/>
            <wp:docPr id="67" name="Picture 67"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DBMS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7975" cy="2631673"/>
                    </a:xfrm>
                    <a:prstGeom prst="rect">
                      <a:avLst/>
                    </a:prstGeom>
                    <a:noFill/>
                    <a:ln>
                      <a:noFill/>
                    </a:ln>
                  </pic:spPr>
                </pic:pic>
              </a:graphicData>
            </a:graphic>
          </wp:inline>
        </w:drawing>
      </w:r>
    </w:p>
    <w:p w:rsidR="00EF4C8A" w:rsidRPr="00EF4C8A" w:rsidRDefault="00EF4C8A" w:rsidP="00EF4C8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Fig: 2-tier Architecture</w:t>
      </w:r>
    </w:p>
    <w:p w:rsidR="00EF4C8A" w:rsidRPr="00EF4C8A" w:rsidRDefault="00EF4C8A" w:rsidP="00EF4C8A">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EF4C8A">
        <w:rPr>
          <w:rFonts w:ascii="Helvetica" w:eastAsia="Times New Roman" w:hAnsi="Helvetica" w:cs="Helvetica"/>
          <w:color w:val="610B4B"/>
          <w:sz w:val="32"/>
          <w:szCs w:val="32"/>
        </w:rPr>
        <w:t>3-Tier Architecture</w:t>
      </w:r>
    </w:p>
    <w:p w:rsidR="00EF4C8A" w:rsidRPr="00EF4C8A" w:rsidRDefault="00EF4C8A" w:rsidP="00BF049D">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The 3-Tier architecture contains another layer between </w:t>
      </w:r>
      <w:r>
        <w:rPr>
          <w:rFonts w:ascii="Segoe UI" w:hAnsi="Segoe UI" w:cs="Segoe UI"/>
          <w:color w:val="000000"/>
          <w:shd w:val="clear" w:color="auto" w:fill="FFFFFF"/>
        </w:rPr>
        <w:t>the client and server. In this architecture, client can't directly communicate with the server.</w:t>
      </w:r>
    </w:p>
    <w:p w:rsidR="00EF4C8A" w:rsidRPr="00EF4C8A" w:rsidRDefault="00EF4C8A" w:rsidP="00BF049D">
      <w:pPr>
        <w:numPr>
          <w:ilvl w:val="0"/>
          <w:numId w:val="11"/>
        </w:numPr>
        <w:shd w:val="clear" w:color="auto" w:fill="FFFFFF"/>
        <w:spacing w:before="60" w:after="100" w:afterAutospacing="1" w:line="375" w:lineRule="atLeast"/>
        <w:jc w:val="both"/>
        <w:rPr>
          <w:rFonts w:ascii="Segoe UI" w:eastAsia="Times New Roman" w:hAnsi="Segoe UI" w:cs="Segoe UI"/>
          <w:color w:val="000000"/>
          <w:sz w:val="24"/>
          <w:szCs w:val="24"/>
        </w:rPr>
      </w:pPr>
      <w:r w:rsidRPr="00EF4C8A">
        <w:rPr>
          <w:rFonts w:ascii="Segoe UI" w:eastAsia="Times New Roman" w:hAnsi="Segoe UI" w:cs="Segoe UI"/>
          <w:color w:val="000000"/>
          <w:sz w:val="24"/>
          <w:szCs w:val="24"/>
        </w:rPr>
        <w:t>The 3-Tier architecture is used in case of large web application.</w:t>
      </w:r>
    </w:p>
    <w:p w:rsidR="00EF4C8A" w:rsidRPr="00EF4C8A" w:rsidRDefault="00EF4C8A" w:rsidP="00EF4C8A">
      <w:pPr>
        <w:spacing w:after="0" w:line="240" w:lineRule="auto"/>
        <w:rPr>
          <w:rFonts w:ascii="Times New Roman" w:eastAsia="Times New Roman" w:hAnsi="Times New Roman" w:cs="Times New Roman"/>
          <w:sz w:val="24"/>
          <w:szCs w:val="24"/>
        </w:rPr>
      </w:pPr>
      <w:r w:rsidRPr="00EF4C8A">
        <w:rPr>
          <w:rFonts w:ascii="Segoe UI" w:eastAsia="Times New Roman" w:hAnsi="Segoe UI" w:cs="Segoe UI"/>
          <w:color w:val="333333"/>
          <w:sz w:val="24"/>
          <w:szCs w:val="24"/>
        </w:rPr>
        <w:br/>
      </w:r>
      <w:r>
        <w:rPr>
          <w:rFonts w:ascii="Times New Roman" w:eastAsia="Times New Roman" w:hAnsi="Times New Roman" w:cs="Times New Roman"/>
          <w:noProof/>
          <w:sz w:val="24"/>
          <w:szCs w:val="24"/>
        </w:rPr>
        <w:drawing>
          <wp:inline distT="0" distB="0" distL="0" distR="0">
            <wp:extent cx="2586633" cy="2257425"/>
            <wp:effectExtent l="0" t="0" r="4445" b="0"/>
            <wp:docPr id="68" name="Picture 68"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DBMS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2910" cy="2262903"/>
                    </a:xfrm>
                    <a:prstGeom prst="rect">
                      <a:avLst/>
                    </a:prstGeom>
                    <a:noFill/>
                    <a:ln>
                      <a:noFill/>
                    </a:ln>
                  </pic:spPr>
                </pic:pic>
              </a:graphicData>
            </a:graphic>
          </wp:inline>
        </w:drawing>
      </w:r>
    </w:p>
    <w:p w:rsidR="00EF4C8A" w:rsidRPr="00EF4C8A" w:rsidRDefault="00EF4C8A" w:rsidP="00EF4C8A">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F4C8A">
        <w:rPr>
          <w:rFonts w:ascii="Segoe UI" w:eastAsia="Times New Roman" w:hAnsi="Segoe UI" w:cs="Segoe UI"/>
          <w:b/>
          <w:bCs/>
          <w:color w:val="333333"/>
          <w:sz w:val="24"/>
          <w:szCs w:val="24"/>
        </w:rPr>
        <w:t>Fig: 3-tier Architecture</w:t>
      </w:r>
    </w:p>
    <w:p w:rsidR="00EF4C8A" w:rsidRDefault="00EF4C8A" w:rsidP="00EF4C8A">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Three schema Architecture</w:t>
      </w:r>
    </w:p>
    <w:p w:rsidR="00EF4C8A" w:rsidRDefault="00EF4C8A" w:rsidP="00BF049D">
      <w:pPr>
        <w:numPr>
          <w:ilvl w:val="0"/>
          <w:numId w:val="1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three schema architecture is also called ANSI/SPARC architecture or three-level architecture.</w:t>
      </w:r>
    </w:p>
    <w:p w:rsidR="00EF4C8A" w:rsidRDefault="00EF4C8A" w:rsidP="00BF049D">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framework is used to describe the structure of a specific database system.</w:t>
      </w:r>
    </w:p>
    <w:p w:rsidR="00EF4C8A" w:rsidRDefault="00EF4C8A" w:rsidP="00BF049D">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three schema architecture is also used to separate the user applications and physical database.</w:t>
      </w:r>
    </w:p>
    <w:p w:rsidR="00EF4C8A" w:rsidRDefault="00EF4C8A" w:rsidP="00EF4C8A">
      <w:pPr>
        <w:shd w:val="clear" w:color="auto" w:fill="FFFFFF"/>
        <w:spacing w:before="60" w:after="100" w:afterAutospacing="1" w:line="375" w:lineRule="atLeast"/>
        <w:jc w:val="both"/>
        <w:rPr>
          <w:rFonts w:ascii="Segoe UI" w:eastAsia="Times New Roman" w:hAnsi="Segoe UI" w:cs="Segoe UI"/>
          <w:color w:val="000000"/>
          <w:sz w:val="24"/>
          <w:szCs w:val="24"/>
        </w:rPr>
      </w:pPr>
      <w:r>
        <w:br/>
      </w:r>
      <w:r>
        <w:rPr>
          <w:noProof/>
        </w:rPr>
        <w:drawing>
          <wp:inline distT="0" distB="0" distL="0" distR="0">
            <wp:extent cx="5310773" cy="3295650"/>
            <wp:effectExtent l="0" t="0" r="4445" b="0"/>
            <wp:docPr id="69" name="Picture 69"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DBMS Three schema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4950" cy="3298242"/>
                    </a:xfrm>
                    <a:prstGeom prst="rect">
                      <a:avLst/>
                    </a:prstGeom>
                    <a:noFill/>
                    <a:ln>
                      <a:noFill/>
                    </a:ln>
                  </pic:spPr>
                </pic:pic>
              </a:graphicData>
            </a:graphic>
          </wp:inline>
        </w:drawing>
      </w:r>
    </w:p>
    <w:p w:rsidR="00F708F2" w:rsidRDefault="00F708F2" w:rsidP="00DB143A">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System Architecture of DBMS</w:t>
      </w:r>
    </w:p>
    <w:p w:rsidR="00F708F2" w:rsidRDefault="00F708F2" w:rsidP="00F708F2"/>
    <w:p w:rsidR="00F708F2" w:rsidRDefault="00F708F2" w:rsidP="00F708F2">
      <w:r>
        <w:rPr>
          <w:noProof/>
        </w:rPr>
        <w:drawing>
          <wp:inline distT="0" distB="0" distL="0" distR="0">
            <wp:extent cx="5943600" cy="5103152"/>
            <wp:effectExtent l="0" t="0" r="0" b="2540"/>
            <wp:docPr id="2" name="Picture 2" descr="D:\JECRC UNIVERCITY\jan-june 23\DBMS\draw the database system architecture dbms tanmayon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ECRC UNIVERCITY\jan-june 23\DBMS\draw the database system architecture dbms tanmayonru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03152"/>
                    </a:xfrm>
                    <a:prstGeom prst="rect">
                      <a:avLst/>
                    </a:prstGeom>
                    <a:noFill/>
                    <a:ln>
                      <a:noFill/>
                    </a:ln>
                  </pic:spPr>
                </pic:pic>
              </a:graphicData>
            </a:graphic>
          </wp:inline>
        </w:drawing>
      </w:r>
    </w:p>
    <w:p w:rsidR="00F708F2" w:rsidRPr="00F708F2" w:rsidRDefault="00F708F2" w:rsidP="00F708F2"/>
    <w:p w:rsidR="00DB143A" w:rsidRDefault="00DB143A" w:rsidP="00DB143A">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Data Models</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Data Model is the modeling of the data description, data semantics, and consistency constraints of the data. It provides the conceptual tools for describing the design of a database at each level of data abstraction. Therefore, there are following four data models used for understanding the structure of the database:</w:t>
      </w:r>
    </w:p>
    <w:p w:rsidR="00DB143A" w:rsidRDefault="00DB143A" w:rsidP="00DB143A">
      <w:pPr>
        <w:rPr>
          <w:rFonts w:ascii="Times New Roman" w:hAnsi="Times New Roman" w:cs="Times New Roman"/>
        </w:rPr>
      </w:pPr>
      <w:r>
        <w:rPr>
          <w:noProof/>
        </w:rPr>
        <w:drawing>
          <wp:inline distT="0" distB="0" distL="0" distR="0">
            <wp:extent cx="5667375" cy="2960191"/>
            <wp:effectExtent l="0" t="0" r="0" b="0"/>
            <wp:docPr id="70" name="Picture 70" descr="Data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Data Model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7375" cy="2960191"/>
                    </a:xfrm>
                    <a:prstGeom prst="rect">
                      <a:avLst/>
                    </a:prstGeom>
                    <a:noFill/>
                    <a:ln>
                      <a:noFill/>
                    </a:ln>
                  </pic:spPr>
                </pic:pic>
              </a:graphicData>
            </a:graphic>
          </wp:inline>
        </w:drawing>
      </w:r>
    </w:p>
    <w:p w:rsidR="00DB143A" w:rsidRDefault="00DB143A" w:rsidP="00DB143A">
      <w:pPr>
        <w:pStyle w:val="NormalWeb"/>
        <w:shd w:val="clear" w:color="auto" w:fill="FFFFFF"/>
        <w:jc w:val="both"/>
        <w:rPr>
          <w:rFonts w:ascii="Segoe UI" w:hAnsi="Segoe UI" w:cs="Segoe UI"/>
          <w:color w:val="333333"/>
        </w:rPr>
      </w:pPr>
      <w:r>
        <w:rPr>
          <w:rStyle w:val="Strong"/>
          <w:rFonts w:ascii="Segoe UI" w:hAnsi="Segoe UI" w:cs="Segoe UI"/>
          <w:color w:val="333333"/>
        </w:rPr>
        <w:t>1) Relational Data Model:</w:t>
      </w:r>
      <w:r>
        <w:rPr>
          <w:rFonts w:ascii="Segoe UI" w:hAnsi="Segoe UI" w:cs="Segoe UI"/>
          <w:color w:val="333333"/>
        </w:rPr>
        <w:t xml:space="preserve"> This type of model designs the data in the form of rows and columns within a table. Thus, a relational model uses tables for representing data and in-between relationships. Tables are also called relations. This model was initially described by Edgar F. </w:t>
      </w:r>
      <w:proofErr w:type="spellStart"/>
      <w:r>
        <w:rPr>
          <w:rFonts w:ascii="Segoe UI" w:hAnsi="Segoe UI" w:cs="Segoe UI"/>
          <w:color w:val="333333"/>
        </w:rPr>
        <w:t>Codd</w:t>
      </w:r>
      <w:proofErr w:type="spellEnd"/>
      <w:r>
        <w:rPr>
          <w:rFonts w:ascii="Segoe UI" w:hAnsi="Segoe UI" w:cs="Segoe UI"/>
          <w:color w:val="333333"/>
        </w:rPr>
        <w:t>, in 1969. The relational data model is the widely used model which is primarily used by commercial data processing applications.</w:t>
      </w:r>
    </w:p>
    <w:p w:rsidR="00DB143A" w:rsidRDefault="00DB143A" w:rsidP="00DB143A">
      <w:pPr>
        <w:pStyle w:val="NormalWeb"/>
        <w:shd w:val="clear" w:color="auto" w:fill="FFFFFF"/>
        <w:jc w:val="both"/>
        <w:rPr>
          <w:rFonts w:ascii="Segoe UI" w:hAnsi="Segoe UI" w:cs="Segoe UI"/>
          <w:color w:val="333333"/>
        </w:rPr>
      </w:pPr>
      <w:r>
        <w:rPr>
          <w:rStyle w:val="Strong"/>
          <w:rFonts w:ascii="Segoe UI" w:hAnsi="Segoe UI" w:cs="Segoe UI"/>
          <w:color w:val="333333"/>
        </w:rPr>
        <w:t>2) Entity-Relationship Data Model:</w:t>
      </w:r>
      <w:r>
        <w:rPr>
          <w:rFonts w:ascii="Segoe UI" w:hAnsi="Segoe UI" w:cs="Segoe UI"/>
          <w:color w:val="333333"/>
        </w:rPr>
        <w:t xml:space="preserve"> An ER model is the logical representation of data as objects and relationships among them. These objects are known as entities, and relationship is an association among these entities. This model was designed by Peter Chen and published in 1976 papers. It was widely used in database designing. A set of attributes describe the entities. For example, </w:t>
      </w:r>
      <w:proofErr w:type="spellStart"/>
      <w:r>
        <w:rPr>
          <w:rFonts w:ascii="Segoe UI" w:hAnsi="Segoe UI" w:cs="Segoe UI"/>
          <w:color w:val="333333"/>
        </w:rPr>
        <w:t>student_name</w:t>
      </w:r>
      <w:proofErr w:type="spellEnd"/>
      <w:r>
        <w:rPr>
          <w:rFonts w:ascii="Segoe UI" w:hAnsi="Segoe UI" w:cs="Segoe UI"/>
          <w:color w:val="333333"/>
        </w:rPr>
        <w:t xml:space="preserve">, </w:t>
      </w:r>
      <w:proofErr w:type="spellStart"/>
      <w:r>
        <w:rPr>
          <w:rFonts w:ascii="Segoe UI" w:hAnsi="Segoe UI" w:cs="Segoe UI"/>
          <w:color w:val="333333"/>
        </w:rPr>
        <w:t>student_id</w:t>
      </w:r>
      <w:proofErr w:type="spellEnd"/>
      <w:r>
        <w:rPr>
          <w:rFonts w:ascii="Segoe UI" w:hAnsi="Segoe UI" w:cs="Segoe UI"/>
          <w:color w:val="333333"/>
        </w:rPr>
        <w:t xml:space="preserve"> describes the 'student' entity. A set of the same type of entities is known as an 'Entity set', and the set of the same type of relationships is known as 'relationship set'.</w:t>
      </w:r>
    </w:p>
    <w:p w:rsidR="00DB143A" w:rsidRPr="00DB143A" w:rsidRDefault="00DB143A" w:rsidP="00DB143A">
      <w:pPr>
        <w:pStyle w:val="NormalWeb"/>
        <w:shd w:val="clear" w:color="auto" w:fill="FFFFFF"/>
        <w:jc w:val="both"/>
        <w:rPr>
          <w:rFonts w:ascii="Segoe UI" w:hAnsi="Segoe UI" w:cs="Segoe UI"/>
          <w:color w:val="333333"/>
        </w:rPr>
      </w:pPr>
      <w:r>
        <w:rPr>
          <w:rStyle w:val="Strong"/>
          <w:rFonts w:ascii="Segoe UI" w:hAnsi="Segoe UI" w:cs="Segoe UI"/>
          <w:color w:val="333333"/>
        </w:rPr>
        <w:t>3) Object-based Data Model:</w:t>
      </w:r>
      <w:r>
        <w:rPr>
          <w:rFonts w:ascii="Segoe UI" w:hAnsi="Segoe UI" w:cs="Segoe UI"/>
          <w:color w:val="333333"/>
        </w:rPr>
        <w:t> An extension of the ER model with notions of functions, encapsulation, and object identity, as well. This model supports a rich type system that includes structured and collection types. Thus, in 1980s, various database systems following the object-oriented approach were developed. Here, the objects are nothing but the data carrying its properties.</w:t>
      </w:r>
    </w:p>
    <w:p w:rsidR="00DB143A" w:rsidRDefault="00DB143A" w:rsidP="00DB143A">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4) </w:t>
      </w:r>
      <w:proofErr w:type="spellStart"/>
      <w:r>
        <w:rPr>
          <w:rStyle w:val="Strong"/>
          <w:rFonts w:ascii="Segoe UI" w:hAnsi="Segoe UI" w:cs="Segoe UI"/>
          <w:color w:val="333333"/>
        </w:rPr>
        <w:t>Semistructured</w:t>
      </w:r>
      <w:proofErr w:type="spellEnd"/>
      <w:r>
        <w:rPr>
          <w:rStyle w:val="Strong"/>
          <w:rFonts w:ascii="Segoe UI" w:hAnsi="Segoe UI" w:cs="Segoe UI"/>
          <w:color w:val="333333"/>
        </w:rPr>
        <w:t xml:space="preserve"> Data Model:</w:t>
      </w:r>
      <w:r>
        <w:rPr>
          <w:rFonts w:ascii="Segoe UI" w:hAnsi="Segoe UI" w:cs="Segoe UI"/>
          <w:color w:val="333333"/>
        </w:rPr>
        <w:t xml:space="preserve"> This type of data model is different from the other three data models (explained above). The </w:t>
      </w:r>
      <w:proofErr w:type="spellStart"/>
      <w:r>
        <w:rPr>
          <w:rFonts w:ascii="Segoe UI" w:hAnsi="Segoe UI" w:cs="Segoe UI"/>
          <w:color w:val="333333"/>
        </w:rPr>
        <w:t>semistructured</w:t>
      </w:r>
      <w:proofErr w:type="spellEnd"/>
      <w:r>
        <w:rPr>
          <w:rFonts w:ascii="Segoe UI" w:hAnsi="Segoe UI" w:cs="Segoe UI"/>
          <w:color w:val="333333"/>
        </w:rPr>
        <w:t xml:space="preserve"> data model allows the data specifications at places where the individual data items of the same type may have different attributes sets. The Extensible Markup Language, also known as XML, is widely used for representing the </w:t>
      </w:r>
      <w:proofErr w:type="spellStart"/>
      <w:r>
        <w:rPr>
          <w:rFonts w:ascii="Segoe UI" w:hAnsi="Segoe UI" w:cs="Segoe UI"/>
          <w:color w:val="333333"/>
        </w:rPr>
        <w:t>semistructured</w:t>
      </w:r>
      <w:proofErr w:type="spellEnd"/>
      <w:r>
        <w:rPr>
          <w:rFonts w:ascii="Segoe UI" w:hAnsi="Segoe UI" w:cs="Segoe UI"/>
          <w:color w:val="333333"/>
        </w:rPr>
        <w:t xml:space="preserve"> data. Although XML was initially designed for including the markup information to the text document, it gains importance because of its application in the exchange of data.</w:t>
      </w:r>
    </w:p>
    <w:p w:rsidR="00DB143A" w:rsidRPr="00DB143A" w:rsidRDefault="00DB143A" w:rsidP="00DB143A">
      <w:pPr>
        <w:spacing w:before="100" w:beforeAutospacing="1" w:after="100" w:afterAutospacing="1" w:line="240" w:lineRule="auto"/>
        <w:outlineLvl w:val="1"/>
        <w:rPr>
          <w:rFonts w:ascii="Arial" w:eastAsia="Times New Roman" w:hAnsi="Arial" w:cs="Arial"/>
          <w:sz w:val="35"/>
          <w:szCs w:val="35"/>
        </w:rPr>
      </w:pPr>
      <w:r w:rsidRPr="00DB143A">
        <w:rPr>
          <w:rFonts w:ascii="Arial" w:eastAsia="Times New Roman" w:hAnsi="Arial" w:cs="Arial"/>
          <w:sz w:val="35"/>
          <w:szCs w:val="35"/>
        </w:rPr>
        <w:t>Database Schema</w:t>
      </w:r>
    </w:p>
    <w:p w:rsidR="00DB143A" w:rsidRPr="00DB143A" w:rsidRDefault="00DB143A" w:rsidP="00DB143A">
      <w:pPr>
        <w:spacing w:before="120" w:after="144" w:line="240" w:lineRule="auto"/>
        <w:ind w:left="48" w:right="48"/>
        <w:jc w:val="both"/>
        <w:rPr>
          <w:rFonts w:ascii="Arial" w:eastAsia="Times New Roman" w:hAnsi="Arial" w:cs="Arial"/>
          <w:color w:val="000000"/>
          <w:sz w:val="24"/>
          <w:szCs w:val="24"/>
        </w:rPr>
      </w:pPr>
      <w:r w:rsidRPr="00DB143A">
        <w:rPr>
          <w:rFonts w:ascii="Arial" w:eastAsia="Times New Roman" w:hAnsi="Arial" w:cs="Arial"/>
          <w:color w:val="000000"/>
          <w:sz w:val="24"/>
          <w:szCs w:val="24"/>
        </w:rPr>
        <w:t>A database schema is the skeleton structure that represents the logical view of the entire database. It defines how the data is organized and how the relations among them are associated. It formulates all the constraints that are to be applied on the data.</w:t>
      </w:r>
    </w:p>
    <w:p w:rsidR="00DB143A" w:rsidRPr="00DB143A" w:rsidRDefault="00DB143A" w:rsidP="00DB143A">
      <w:pPr>
        <w:spacing w:before="120" w:after="144" w:line="240" w:lineRule="auto"/>
        <w:ind w:left="48" w:right="48"/>
        <w:jc w:val="both"/>
        <w:rPr>
          <w:rFonts w:ascii="Arial" w:eastAsia="Times New Roman" w:hAnsi="Arial" w:cs="Arial"/>
          <w:color w:val="000000"/>
          <w:sz w:val="24"/>
          <w:szCs w:val="24"/>
        </w:rPr>
      </w:pPr>
      <w:r w:rsidRPr="00DB143A">
        <w:rPr>
          <w:rFonts w:ascii="Arial" w:eastAsia="Times New Roman" w:hAnsi="Arial" w:cs="Arial"/>
          <w:color w:val="000000"/>
          <w:sz w:val="24"/>
          <w:szCs w:val="24"/>
        </w:rPr>
        <w:t>A database schema defines its entities and the relationship among them. It contains a descriptive detail of the database, which can be depicted by means of schema diagrams. It’s the database designers who design the schema to help programmers understand the database and make it useful.</w:t>
      </w:r>
    </w:p>
    <w:p w:rsidR="00DB143A" w:rsidRPr="00DB143A" w:rsidRDefault="00DB143A" w:rsidP="00DB143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24375" cy="2457450"/>
            <wp:effectExtent l="0" t="0" r="0" b="0"/>
            <wp:docPr id="71" name="Picture 71" descr="https://www.tutorialspoint.com/dbms/images/dbms_sch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s://www.tutorialspoint.com/dbms/images/dbms_schema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3900" cy="2462624"/>
                    </a:xfrm>
                    <a:prstGeom prst="rect">
                      <a:avLst/>
                    </a:prstGeom>
                    <a:noFill/>
                    <a:ln>
                      <a:noFill/>
                    </a:ln>
                  </pic:spPr>
                </pic:pic>
              </a:graphicData>
            </a:graphic>
          </wp:inline>
        </w:drawing>
      </w:r>
    </w:p>
    <w:p w:rsidR="00DB143A" w:rsidRPr="00DB143A" w:rsidRDefault="00DB143A" w:rsidP="00DB143A">
      <w:pPr>
        <w:spacing w:before="120" w:after="144" w:line="240" w:lineRule="auto"/>
        <w:ind w:left="48" w:right="48"/>
        <w:jc w:val="both"/>
        <w:rPr>
          <w:rFonts w:ascii="Arial" w:eastAsia="Times New Roman" w:hAnsi="Arial" w:cs="Arial"/>
          <w:color w:val="000000"/>
          <w:sz w:val="24"/>
          <w:szCs w:val="24"/>
        </w:rPr>
      </w:pPr>
      <w:r w:rsidRPr="00DB143A">
        <w:rPr>
          <w:rFonts w:ascii="Arial" w:eastAsia="Times New Roman" w:hAnsi="Arial" w:cs="Arial"/>
          <w:color w:val="000000"/>
          <w:sz w:val="24"/>
          <w:szCs w:val="24"/>
        </w:rPr>
        <w:t>A database schema can be divided broadly into two categories −</w:t>
      </w:r>
    </w:p>
    <w:p w:rsidR="00DB143A" w:rsidRPr="00DB143A" w:rsidRDefault="00DB143A" w:rsidP="00BF049D">
      <w:pPr>
        <w:numPr>
          <w:ilvl w:val="0"/>
          <w:numId w:val="13"/>
        </w:numPr>
        <w:spacing w:before="120" w:after="144" w:line="240" w:lineRule="auto"/>
        <w:ind w:left="768" w:right="48"/>
        <w:jc w:val="both"/>
        <w:rPr>
          <w:rFonts w:ascii="Arial" w:eastAsia="Times New Roman" w:hAnsi="Arial" w:cs="Arial"/>
          <w:color w:val="000000"/>
          <w:sz w:val="24"/>
          <w:szCs w:val="24"/>
        </w:rPr>
      </w:pPr>
      <w:r w:rsidRPr="00DB143A">
        <w:rPr>
          <w:rFonts w:ascii="Arial" w:eastAsia="Times New Roman" w:hAnsi="Arial" w:cs="Arial"/>
          <w:b/>
          <w:bCs/>
          <w:color w:val="000000"/>
          <w:sz w:val="24"/>
          <w:szCs w:val="24"/>
        </w:rPr>
        <w:t>Physical Database Schema</w:t>
      </w:r>
      <w:r w:rsidRPr="00DB143A">
        <w:rPr>
          <w:rFonts w:ascii="Arial" w:eastAsia="Times New Roman" w:hAnsi="Arial" w:cs="Arial"/>
          <w:color w:val="000000"/>
          <w:sz w:val="24"/>
          <w:szCs w:val="24"/>
        </w:rPr>
        <w:t> − This schema pertains to the actual storage of data and its form of storage like files, indices, etc. It defines how the data will be stored in a secondary storage.</w:t>
      </w:r>
    </w:p>
    <w:p w:rsidR="00DB143A" w:rsidRPr="00DB143A" w:rsidRDefault="00DB143A" w:rsidP="00BF049D">
      <w:pPr>
        <w:numPr>
          <w:ilvl w:val="0"/>
          <w:numId w:val="13"/>
        </w:numPr>
        <w:spacing w:before="120" w:after="144" w:line="240" w:lineRule="auto"/>
        <w:ind w:left="768" w:right="48"/>
        <w:jc w:val="both"/>
        <w:rPr>
          <w:rFonts w:ascii="Arial" w:eastAsia="Times New Roman" w:hAnsi="Arial" w:cs="Arial"/>
          <w:color w:val="000000"/>
          <w:sz w:val="24"/>
          <w:szCs w:val="24"/>
        </w:rPr>
      </w:pPr>
      <w:r w:rsidRPr="00DB143A">
        <w:rPr>
          <w:rFonts w:ascii="Arial" w:eastAsia="Times New Roman" w:hAnsi="Arial" w:cs="Arial"/>
          <w:b/>
          <w:bCs/>
          <w:color w:val="000000"/>
          <w:sz w:val="24"/>
          <w:szCs w:val="24"/>
        </w:rPr>
        <w:t>Logical Database Schema</w:t>
      </w:r>
      <w:r w:rsidRPr="00DB143A">
        <w:rPr>
          <w:rFonts w:ascii="Arial" w:eastAsia="Times New Roman" w:hAnsi="Arial" w:cs="Arial"/>
          <w:color w:val="000000"/>
          <w:sz w:val="24"/>
          <w:szCs w:val="24"/>
        </w:rPr>
        <w:t> − This schema defines all the logical constraints that need to be applied on the data stored. It defines tables, views, and integrity constraints.</w:t>
      </w:r>
    </w:p>
    <w:p w:rsidR="00DB143A" w:rsidRPr="00DB143A" w:rsidRDefault="00DB143A" w:rsidP="00DB143A">
      <w:pPr>
        <w:spacing w:before="100" w:beforeAutospacing="1" w:after="100" w:afterAutospacing="1" w:line="240" w:lineRule="auto"/>
        <w:outlineLvl w:val="1"/>
        <w:rPr>
          <w:rFonts w:ascii="Arial" w:eastAsia="Times New Roman" w:hAnsi="Arial" w:cs="Arial"/>
          <w:sz w:val="35"/>
          <w:szCs w:val="35"/>
        </w:rPr>
      </w:pPr>
      <w:r w:rsidRPr="00DB143A">
        <w:rPr>
          <w:rFonts w:ascii="Arial" w:eastAsia="Times New Roman" w:hAnsi="Arial" w:cs="Arial"/>
          <w:sz w:val="35"/>
          <w:szCs w:val="35"/>
        </w:rPr>
        <w:t>Database Instance</w:t>
      </w:r>
    </w:p>
    <w:p w:rsidR="00DB143A" w:rsidRPr="00DB143A" w:rsidRDefault="00DB143A" w:rsidP="00DB143A">
      <w:pPr>
        <w:spacing w:before="120" w:after="144" w:line="240" w:lineRule="auto"/>
        <w:ind w:left="48" w:right="48"/>
        <w:jc w:val="both"/>
        <w:rPr>
          <w:rFonts w:ascii="Arial" w:eastAsia="Times New Roman" w:hAnsi="Arial" w:cs="Arial"/>
          <w:color w:val="000000"/>
          <w:sz w:val="24"/>
          <w:szCs w:val="24"/>
        </w:rPr>
      </w:pPr>
      <w:r w:rsidRPr="00DB143A">
        <w:rPr>
          <w:rFonts w:ascii="Arial" w:eastAsia="Times New Roman" w:hAnsi="Arial" w:cs="Arial"/>
          <w:color w:val="000000"/>
          <w:sz w:val="24"/>
          <w:szCs w:val="24"/>
        </w:rPr>
        <w:t>It is important that we distinguish these two terms individually. Database schema is the skeleton of database. It is designed when the database doesn't exist at all. Once the database is operational, it is very difficult to make any changes to it. A database schema does not contain any data or information.</w:t>
      </w:r>
    </w:p>
    <w:p w:rsidR="00DB143A" w:rsidRPr="00DB143A" w:rsidRDefault="00DB143A" w:rsidP="00DB143A">
      <w:pPr>
        <w:spacing w:before="120" w:after="144" w:line="240" w:lineRule="auto"/>
        <w:ind w:left="48" w:right="48"/>
        <w:jc w:val="both"/>
        <w:rPr>
          <w:rFonts w:ascii="Arial" w:eastAsia="Times New Roman" w:hAnsi="Arial" w:cs="Arial"/>
          <w:color w:val="000000"/>
          <w:sz w:val="24"/>
          <w:szCs w:val="24"/>
        </w:rPr>
      </w:pPr>
      <w:r w:rsidRPr="00DB143A">
        <w:rPr>
          <w:rFonts w:ascii="Arial" w:eastAsia="Times New Roman" w:hAnsi="Arial" w:cs="Arial"/>
          <w:color w:val="000000"/>
          <w:sz w:val="24"/>
          <w:szCs w:val="24"/>
        </w:rPr>
        <w:t>A database instance is a state of operational database with data at any given time. It contains a snapshot of the database. Database instances tend to change with time. A DBMS ensures that its every instance (state) is in a valid state, by diligently following all the validations, constraints, and conditions that the database designers have imposed</w:t>
      </w:r>
    </w:p>
    <w:p w:rsidR="00DB143A" w:rsidRDefault="00DB143A" w:rsidP="00DB143A">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Data Independence</w:t>
      </w:r>
    </w:p>
    <w:p w:rsidR="00DB143A" w:rsidRDefault="00DB143A" w:rsidP="00BF049D">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Data independence can be explained using the three-schema architecture.</w:t>
      </w:r>
    </w:p>
    <w:p w:rsidR="00DB143A" w:rsidRDefault="00DB143A" w:rsidP="00BF049D">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 independence refers characteristic of being able to modify the schema at one level of the database system without altering the schema at the next higher level.</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There are two types of data independence:</w:t>
      </w:r>
    </w:p>
    <w:p w:rsidR="00DB143A" w:rsidRDefault="00DB143A" w:rsidP="00DB14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Logical Data Independence</w:t>
      </w:r>
    </w:p>
    <w:p w:rsidR="00DB143A" w:rsidRDefault="00DB143A" w:rsidP="00BF049D">
      <w:pPr>
        <w:numPr>
          <w:ilvl w:val="0"/>
          <w:numId w:val="1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Logical data independence refers characteristic of being able to change the conceptual schema without having to change the external schema.</w:t>
      </w:r>
    </w:p>
    <w:p w:rsidR="00DB143A" w:rsidRDefault="00DB143A" w:rsidP="00BF049D">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Logical data independence is used to separate the external level from the conceptual view.</w:t>
      </w:r>
    </w:p>
    <w:p w:rsidR="00DB143A" w:rsidRDefault="00DB143A" w:rsidP="00BF049D">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do any changes in the conceptual view of the data, then the user view of the data would not be affected.</w:t>
      </w:r>
    </w:p>
    <w:p w:rsidR="00DB143A" w:rsidRDefault="00DB143A" w:rsidP="00BF049D">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Logical data independence occurs at the user interface level.</w:t>
      </w:r>
    </w:p>
    <w:p w:rsidR="00DB143A" w:rsidRDefault="00DB143A" w:rsidP="00DB14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Physical Data Independence</w:t>
      </w:r>
    </w:p>
    <w:p w:rsidR="00DB143A" w:rsidRDefault="00DB143A" w:rsidP="00BF049D">
      <w:pPr>
        <w:numPr>
          <w:ilvl w:val="0"/>
          <w:numId w:val="1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Physical data independence can be defined as the capacity to change the internal schema without having to change the conceptual schema.</w:t>
      </w:r>
    </w:p>
    <w:p w:rsidR="00DB143A" w:rsidRDefault="00DB143A" w:rsidP="00BF049D">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do any changes in the storage size of the database system server, then the Conceptual structure of the database will not be affected.</w:t>
      </w:r>
    </w:p>
    <w:p w:rsidR="00DB143A" w:rsidRDefault="00DB143A" w:rsidP="00BF049D">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Physical data independence is used to separate conceptual levels from the internal levels.</w:t>
      </w:r>
    </w:p>
    <w:p w:rsidR="00DB143A" w:rsidRDefault="00DB143A" w:rsidP="00BF049D">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Physical data independence occurs at the logical interface level.</w:t>
      </w:r>
    </w:p>
    <w:p w:rsidR="00DB143A" w:rsidRDefault="00DB143A" w:rsidP="00DB143A">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Database Language</w:t>
      </w:r>
    </w:p>
    <w:p w:rsidR="00DB143A" w:rsidRDefault="00DB143A" w:rsidP="00BF049D">
      <w:pPr>
        <w:numPr>
          <w:ilvl w:val="0"/>
          <w:numId w:val="1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 DBMS has appropriate languages and interfaces to express database queries and updates.</w:t>
      </w:r>
    </w:p>
    <w:p w:rsidR="00DB143A" w:rsidRDefault="00DB143A" w:rsidP="00BF049D">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Database languages can be used to read, store and update the data in the database.</w:t>
      </w:r>
    </w:p>
    <w:p w:rsidR="00DB143A" w:rsidRDefault="00DB143A" w:rsidP="00DB143A">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Database Language</w:t>
      </w:r>
    </w:p>
    <w:p w:rsidR="00DB143A" w:rsidRDefault="00DB143A" w:rsidP="00DB143A">
      <w:pPr>
        <w:rPr>
          <w:rFonts w:ascii="Times New Roman" w:hAnsi="Times New Roman" w:cs="Times New Roman"/>
          <w:sz w:val="24"/>
          <w:szCs w:val="24"/>
        </w:rPr>
      </w:pPr>
      <w:r>
        <w:rPr>
          <w:rFonts w:ascii="Segoe UI" w:hAnsi="Segoe UI" w:cs="Segoe UI"/>
          <w:color w:val="333333"/>
        </w:rPr>
        <w:br/>
      </w:r>
      <w:r>
        <w:rPr>
          <w:noProof/>
        </w:rPr>
        <w:drawing>
          <wp:inline distT="0" distB="0" distL="0" distR="0">
            <wp:extent cx="4062929" cy="2019300"/>
            <wp:effectExtent l="0" t="0" r="0" b="0"/>
            <wp:docPr id="73" name="Picture 73" descr="DBMS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DBMS Langu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2929" cy="2019300"/>
                    </a:xfrm>
                    <a:prstGeom prst="rect">
                      <a:avLst/>
                    </a:prstGeom>
                    <a:noFill/>
                    <a:ln>
                      <a:noFill/>
                    </a:ln>
                  </pic:spPr>
                </pic:pic>
              </a:graphicData>
            </a:graphic>
          </wp:inline>
        </w:drawing>
      </w:r>
      <w:r>
        <w:rPr>
          <w:rFonts w:ascii="Segoe UI" w:hAnsi="Segoe UI" w:cs="Segoe UI"/>
          <w:color w:val="333333"/>
        </w:rPr>
        <w:br/>
      </w:r>
    </w:p>
    <w:p w:rsidR="00DB143A" w:rsidRDefault="00DB143A" w:rsidP="00DB14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Data Definition Language</w:t>
      </w:r>
    </w:p>
    <w:p w:rsidR="00DB143A" w:rsidRDefault="00DB143A" w:rsidP="00BF049D">
      <w:pPr>
        <w:numPr>
          <w:ilvl w:val="0"/>
          <w:numId w:val="18"/>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DDL</w:t>
      </w:r>
      <w:r>
        <w:rPr>
          <w:rFonts w:ascii="Segoe UI" w:hAnsi="Segoe UI" w:cs="Segoe UI"/>
          <w:color w:val="000000"/>
        </w:rPr>
        <w:t> stands for </w:t>
      </w:r>
      <w:r>
        <w:rPr>
          <w:rStyle w:val="Strong"/>
          <w:rFonts w:ascii="Segoe UI" w:hAnsi="Segoe UI" w:cs="Segoe UI"/>
          <w:color w:val="000000"/>
        </w:rPr>
        <w:t>D</w:t>
      </w:r>
      <w:r>
        <w:rPr>
          <w:rFonts w:ascii="Segoe UI" w:hAnsi="Segoe UI" w:cs="Segoe UI"/>
          <w:color w:val="000000"/>
        </w:rPr>
        <w:t>ata </w:t>
      </w:r>
      <w:r>
        <w:rPr>
          <w:rStyle w:val="Strong"/>
          <w:rFonts w:ascii="Segoe UI" w:hAnsi="Segoe UI" w:cs="Segoe UI"/>
          <w:color w:val="000000"/>
        </w:rPr>
        <w:t>D</w:t>
      </w:r>
      <w:r>
        <w:rPr>
          <w:rFonts w:ascii="Segoe UI" w:hAnsi="Segoe UI" w:cs="Segoe UI"/>
          <w:color w:val="000000"/>
        </w:rPr>
        <w:t>efinition </w:t>
      </w:r>
      <w:r>
        <w:rPr>
          <w:rStyle w:val="Strong"/>
          <w:rFonts w:ascii="Segoe UI" w:hAnsi="Segoe UI" w:cs="Segoe UI"/>
          <w:color w:val="000000"/>
        </w:rPr>
        <w:t>L</w:t>
      </w:r>
      <w:r>
        <w:rPr>
          <w:rFonts w:ascii="Segoe UI" w:hAnsi="Segoe UI" w:cs="Segoe UI"/>
          <w:color w:val="000000"/>
        </w:rPr>
        <w:t>anguage. It is used to define database structure or pattern.</w:t>
      </w:r>
    </w:p>
    <w:p w:rsidR="00DB143A" w:rsidRDefault="00DB143A" w:rsidP="00BF049D">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used to create schema, tables, indexes, constraints, etc. in the database.</w:t>
      </w:r>
    </w:p>
    <w:p w:rsidR="00DB143A" w:rsidRDefault="00DB143A" w:rsidP="00BF049D">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Using the DDL statements, you can create the skeleton of the database.</w:t>
      </w:r>
    </w:p>
    <w:p w:rsidR="00DB143A" w:rsidRDefault="00DB143A" w:rsidP="00BF049D">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 definition language is used to store the information of metadata like the number of tables and schemas, their names, indexes, columns in each table, constraints, etc.</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Here are some tasks that come under DDL:</w:t>
      </w:r>
    </w:p>
    <w:p w:rsidR="00DB143A" w:rsidRDefault="00DB143A" w:rsidP="00BF049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Create:</w:t>
      </w:r>
      <w:r>
        <w:rPr>
          <w:rFonts w:ascii="Segoe UI" w:hAnsi="Segoe UI" w:cs="Segoe UI"/>
          <w:color w:val="000000"/>
        </w:rPr>
        <w:t> It is used to create objects in the database.</w:t>
      </w:r>
    </w:p>
    <w:p w:rsidR="00DB143A" w:rsidRDefault="00DB143A" w:rsidP="00BF049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Alter:</w:t>
      </w:r>
      <w:r>
        <w:rPr>
          <w:rFonts w:ascii="Segoe UI" w:hAnsi="Segoe UI" w:cs="Segoe UI"/>
          <w:color w:val="000000"/>
        </w:rPr>
        <w:t> It is used to alter the structure of the database.</w:t>
      </w:r>
    </w:p>
    <w:p w:rsidR="00DB143A" w:rsidRDefault="00DB143A" w:rsidP="00BF049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Drop:</w:t>
      </w:r>
      <w:r>
        <w:rPr>
          <w:rFonts w:ascii="Segoe UI" w:hAnsi="Segoe UI" w:cs="Segoe UI"/>
          <w:color w:val="000000"/>
        </w:rPr>
        <w:t> It is used to delete objects from the database.</w:t>
      </w:r>
    </w:p>
    <w:p w:rsidR="00DB143A" w:rsidRDefault="00DB143A" w:rsidP="00BF049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Truncate:</w:t>
      </w:r>
      <w:r>
        <w:rPr>
          <w:rFonts w:ascii="Segoe UI" w:hAnsi="Segoe UI" w:cs="Segoe UI"/>
          <w:color w:val="000000"/>
        </w:rPr>
        <w:t> It is used to remove all records from a table.</w:t>
      </w:r>
    </w:p>
    <w:p w:rsidR="00DB143A" w:rsidRDefault="00DB143A" w:rsidP="00BF049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Rename:</w:t>
      </w:r>
      <w:r>
        <w:rPr>
          <w:rFonts w:ascii="Segoe UI" w:hAnsi="Segoe UI" w:cs="Segoe UI"/>
          <w:color w:val="000000"/>
        </w:rPr>
        <w:t> It is used to rename an object.</w:t>
      </w:r>
    </w:p>
    <w:p w:rsidR="00DB143A" w:rsidRDefault="00DB143A" w:rsidP="00BF049D">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Comment:</w:t>
      </w:r>
      <w:r>
        <w:rPr>
          <w:rFonts w:ascii="Segoe UI" w:hAnsi="Segoe UI" w:cs="Segoe UI"/>
          <w:color w:val="000000"/>
        </w:rPr>
        <w:t> It is used to comment on the data dictionary.</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These commands are used to update the database schema that's why they come under Data definition language.</w:t>
      </w:r>
    </w:p>
    <w:p w:rsidR="00DB143A" w:rsidRDefault="00DB143A" w:rsidP="00DB14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Data Manipulation Language</w:t>
      </w:r>
    </w:p>
    <w:p w:rsidR="00DB143A" w:rsidRDefault="00DB143A" w:rsidP="00DB143A">
      <w:pPr>
        <w:pStyle w:val="NormalWeb"/>
        <w:shd w:val="clear" w:color="auto" w:fill="FFFFFF"/>
        <w:jc w:val="both"/>
        <w:rPr>
          <w:rFonts w:ascii="Segoe UI" w:hAnsi="Segoe UI" w:cs="Segoe UI"/>
          <w:color w:val="333333"/>
        </w:rPr>
      </w:pPr>
      <w:r>
        <w:rPr>
          <w:rStyle w:val="Strong"/>
          <w:rFonts w:ascii="Segoe UI" w:hAnsi="Segoe UI" w:cs="Segoe UI"/>
          <w:color w:val="333333"/>
        </w:rPr>
        <w:t>DML</w:t>
      </w:r>
      <w:r>
        <w:rPr>
          <w:rFonts w:ascii="Segoe UI" w:hAnsi="Segoe UI" w:cs="Segoe UI"/>
          <w:color w:val="333333"/>
        </w:rPr>
        <w:t> stands for </w:t>
      </w:r>
      <w:r>
        <w:rPr>
          <w:rStyle w:val="Strong"/>
          <w:rFonts w:ascii="Segoe UI" w:hAnsi="Segoe UI" w:cs="Segoe UI"/>
          <w:color w:val="333333"/>
        </w:rPr>
        <w:t>D</w:t>
      </w:r>
      <w:r>
        <w:rPr>
          <w:rFonts w:ascii="Segoe UI" w:hAnsi="Segoe UI" w:cs="Segoe UI"/>
          <w:color w:val="333333"/>
        </w:rPr>
        <w:t>ata </w:t>
      </w:r>
      <w:r>
        <w:rPr>
          <w:rStyle w:val="Strong"/>
          <w:rFonts w:ascii="Segoe UI" w:hAnsi="Segoe UI" w:cs="Segoe UI"/>
          <w:color w:val="333333"/>
        </w:rPr>
        <w:t>M</w:t>
      </w:r>
      <w:r>
        <w:rPr>
          <w:rFonts w:ascii="Segoe UI" w:hAnsi="Segoe UI" w:cs="Segoe UI"/>
          <w:color w:val="333333"/>
        </w:rPr>
        <w:t>anipulation </w:t>
      </w:r>
      <w:r>
        <w:rPr>
          <w:rStyle w:val="Strong"/>
          <w:rFonts w:ascii="Segoe UI" w:hAnsi="Segoe UI" w:cs="Segoe UI"/>
          <w:color w:val="333333"/>
        </w:rPr>
        <w:t>L</w:t>
      </w:r>
      <w:r>
        <w:rPr>
          <w:rFonts w:ascii="Segoe UI" w:hAnsi="Segoe UI" w:cs="Segoe UI"/>
          <w:color w:val="333333"/>
        </w:rPr>
        <w:t>anguage. It is used for accessing and manipulating data in a database. It handles user requests.</w:t>
      </w:r>
    </w:p>
    <w:p w:rsidR="00DB143A" w:rsidRDefault="00DB143A" w:rsidP="00DB143A">
      <w:pPr>
        <w:pStyle w:val="NormalWeb"/>
        <w:shd w:val="clear" w:color="auto" w:fill="FFFFFF"/>
        <w:jc w:val="both"/>
        <w:rPr>
          <w:rFonts w:ascii="inherit" w:hAnsi="inherit"/>
          <w:color w:val="000000"/>
          <w:sz w:val="27"/>
          <w:szCs w:val="27"/>
        </w:rPr>
      </w:pPr>
      <w:r>
        <w:rPr>
          <w:rFonts w:ascii="Segoe UI" w:hAnsi="Segoe UI" w:cs="Segoe UI"/>
          <w:color w:val="333333"/>
        </w:rPr>
        <w:t>Here are some tasks that come under DML:</w:t>
      </w:r>
    </w:p>
    <w:p w:rsidR="00DB143A" w:rsidRDefault="00DB143A" w:rsidP="00BF049D">
      <w:pPr>
        <w:numPr>
          <w:ilvl w:val="0"/>
          <w:numId w:val="20"/>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Select:</w:t>
      </w:r>
      <w:r>
        <w:rPr>
          <w:rFonts w:ascii="Segoe UI" w:hAnsi="Segoe UI" w:cs="Segoe UI"/>
          <w:color w:val="000000"/>
        </w:rPr>
        <w:t> It is used to retrieve data from a database.</w:t>
      </w:r>
    </w:p>
    <w:p w:rsidR="00DB143A" w:rsidRDefault="00DB143A" w:rsidP="00BF049D">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Insert:</w:t>
      </w:r>
      <w:r>
        <w:rPr>
          <w:rFonts w:ascii="Segoe UI" w:hAnsi="Segoe UI" w:cs="Segoe UI"/>
          <w:color w:val="000000"/>
        </w:rPr>
        <w:t> It is used to insert data into a table.</w:t>
      </w:r>
    </w:p>
    <w:p w:rsidR="00DB143A" w:rsidRDefault="00DB143A" w:rsidP="00BF049D">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Update:</w:t>
      </w:r>
      <w:r>
        <w:rPr>
          <w:rFonts w:ascii="Segoe UI" w:hAnsi="Segoe UI" w:cs="Segoe UI"/>
          <w:color w:val="000000"/>
        </w:rPr>
        <w:t> It is used to update existing data within a table.</w:t>
      </w:r>
    </w:p>
    <w:p w:rsidR="00DB143A" w:rsidRDefault="00DB143A" w:rsidP="00BF049D">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Delete:</w:t>
      </w:r>
      <w:r>
        <w:rPr>
          <w:rFonts w:ascii="Segoe UI" w:hAnsi="Segoe UI" w:cs="Segoe UI"/>
          <w:color w:val="000000"/>
        </w:rPr>
        <w:t> It is used to delete all records from a table.</w:t>
      </w:r>
    </w:p>
    <w:p w:rsidR="00DB143A" w:rsidRDefault="00DB143A" w:rsidP="00BF049D">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Merge:</w:t>
      </w:r>
      <w:r>
        <w:rPr>
          <w:rFonts w:ascii="Segoe UI" w:hAnsi="Segoe UI" w:cs="Segoe UI"/>
          <w:color w:val="000000"/>
        </w:rPr>
        <w:t> It performs UPSERT operation, i.e., insert or update operations.</w:t>
      </w:r>
    </w:p>
    <w:p w:rsidR="00DB143A" w:rsidRDefault="00DB143A" w:rsidP="00BF049D">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Call:</w:t>
      </w:r>
      <w:r>
        <w:rPr>
          <w:rFonts w:ascii="Segoe UI" w:hAnsi="Segoe UI" w:cs="Segoe UI"/>
          <w:color w:val="000000"/>
        </w:rPr>
        <w:t> It is used to call a structured query language or a Java subprogram.</w:t>
      </w:r>
    </w:p>
    <w:p w:rsidR="00DB143A" w:rsidRDefault="00DB143A" w:rsidP="00BF049D">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Explain Plan:</w:t>
      </w:r>
      <w:r>
        <w:rPr>
          <w:rFonts w:ascii="Segoe UI" w:hAnsi="Segoe UI" w:cs="Segoe UI"/>
          <w:color w:val="000000"/>
        </w:rPr>
        <w:t> It has the parameter of explaining data.</w:t>
      </w:r>
    </w:p>
    <w:p w:rsidR="00DB143A" w:rsidRDefault="00DB143A" w:rsidP="00BF049D">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Lock Table:</w:t>
      </w:r>
      <w:r>
        <w:rPr>
          <w:rFonts w:ascii="Segoe UI" w:hAnsi="Segoe UI" w:cs="Segoe UI"/>
          <w:color w:val="000000"/>
        </w:rPr>
        <w:t> It controls concurrency.</w:t>
      </w:r>
    </w:p>
    <w:p w:rsidR="00DB143A" w:rsidRDefault="00DB143A" w:rsidP="00DB14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Data Control Language</w:t>
      </w:r>
    </w:p>
    <w:p w:rsidR="00DB143A" w:rsidRDefault="00DB143A" w:rsidP="00BF049D">
      <w:pPr>
        <w:numPr>
          <w:ilvl w:val="0"/>
          <w:numId w:val="21"/>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DCL</w:t>
      </w:r>
      <w:r>
        <w:rPr>
          <w:rFonts w:ascii="Segoe UI" w:hAnsi="Segoe UI" w:cs="Segoe UI"/>
          <w:color w:val="000000"/>
        </w:rPr>
        <w:t> stands for </w:t>
      </w:r>
      <w:r>
        <w:rPr>
          <w:rStyle w:val="Strong"/>
          <w:rFonts w:ascii="Segoe UI" w:hAnsi="Segoe UI" w:cs="Segoe UI"/>
          <w:color w:val="000000"/>
        </w:rPr>
        <w:t>D</w:t>
      </w:r>
      <w:r>
        <w:rPr>
          <w:rFonts w:ascii="Segoe UI" w:hAnsi="Segoe UI" w:cs="Segoe UI"/>
          <w:color w:val="000000"/>
        </w:rPr>
        <w:t>ata </w:t>
      </w:r>
      <w:r>
        <w:rPr>
          <w:rStyle w:val="Strong"/>
          <w:rFonts w:ascii="Segoe UI" w:hAnsi="Segoe UI" w:cs="Segoe UI"/>
          <w:color w:val="000000"/>
        </w:rPr>
        <w:t>C</w:t>
      </w:r>
      <w:r>
        <w:rPr>
          <w:rFonts w:ascii="Segoe UI" w:hAnsi="Segoe UI" w:cs="Segoe UI"/>
          <w:color w:val="000000"/>
        </w:rPr>
        <w:t>ontrol </w:t>
      </w:r>
      <w:r>
        <w:rPr>
          <w:rStyle w:val="Strong"/>
          <w:rFonts w:ascii="Segoe UI" w:hAnsi="Segoe UI" w:cs="Segoe UI"/>
          <w:color w:val="000000"/>
        </w:rPr>
        <w:t>L</w:t>
      </w:r>
      <w:r>
        <w:rPr>
          <w:rFonts w:ascii="Segoe UI" w:hAnsi="Segoe UI" w:cs="Segoe UI"/>
          <w:color w:val="000000"/>
        </w:rPr>
        <w:t>anguage. It is used to retrieve the stored or saved data.</w:t>
      </w:r>
    </w:p>
    <w:p w:rsidR="00DB143A" w:rsidRDefault="00DB143A" w:rsidP="00BF049D">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DCL execution is transactional. It also has rollback parameters.</w:t>
      </w:r>
    </w:p>
    <w:p w:rsidR="00DB143A" w:rsidRDefault="00DB143A" w:rsidP="00DB143A">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(But in Oracle database, the execution of data control language does not have the feature of rolling back.)</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Here are some tasks that come under DCL:</w:t>
      </w:r>
    </w:p>
    <w:p w:rsidR="00DB143A" w:rsidRDefault="00DB143A" w:rsidP="00BF049D">
      <w:pPr>
        <w:numPr>
          <w:ilvl w:val="0"/>
          <w:numId w:val="2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Grant:</w:t>
      </w:r>
      <w:r>
        <w:rPr>
          <w:rFonts w:ascii="Segoe UI" w:hAnsi="Segoe UI" w:cs="Segoe UI"/>
          <w:color w:val="000000"/>
        </w:rPr>
        <w:t> It is used to give user access privileges to a database.</w:t>
      </w:r>
    </w:p>
    <w:p w:rsidR="00DB143A" w:rsidRDefault="00DB143A" w:rsidP="00BF049D">
      <w:pPr>
        <w:numPr>
          <w:ilvl w:val="0"/>
          <w:numId w:val="2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Revoke:</w:t>
      </w:r>
      <w:r>
        <w:rPr>
          <w:rFonts w:ascii="Segoe UI" w:hAnsi="Segoe UI" w:cs="Segoe UI"/>
          <w:color w:val="000000"/>
        </w:rPr>
        <w:t> It is used to take back permissions from the user.</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There are the following operations which have the authorization of Revoke:</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CONNECT, INSERT, USAGE, EXECUTE, DELETE, UPDATE and SELECT.</w:t>
      </w:r>
    </w:p>
    <w:p w:rsidR="00DB143A" w:rsidRDefault="00DB143A" w:rsidP="00DB143A">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Transaction Control Language</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TCL is used to run the changes made by the DML statement. TCL can be grouped into a logical transaction.</w:t>
      </w:r>
    </w:p>
    <w:p w:rsidR="00DB143A" w:rsidRDefault="00DB143A" w:rsidP="00DB143A">
      <w:pPr>
        <w:pStyle w:val="NormalWeb"/>
        <w:shd w:val="clear" w:color="auto" w:fill="FFFFFF"/>
        <w:jc w:val="both"/>
        <w:rPr>
          <w:rFonts w:ascii="Segoe UI" w:hAnsi="Segoe UI" w:cs="Segoe UI"/>
          <w:color w:val="333333"/>
        </w:rPr>
      </w:pPr>
      <w:r>
        <w:rPr>
          <w:rFonts w:ascii="Segoe UI" w:hAnsi="Segoe UI" w:cs="Segoe UI"/>
          <w:color w:val="333333"/>
        </w:rPr>
        <w:t>Here are some tasks that come under TCL:</w:t>
      </w:r>
    </w:p>
    <w:p w:rsidR="00DB143A" w:rsidRDefault="00DB143A" w:rsidP="00BF049D">
      <w:pPr>
        <w:numPr>
          <w:ilvl w:val="0"/>
          <w:numId w:val="2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Commit:</w:t>
      </w:r>
      <w:r>
        <w:rPr>
          <w:rFonts w:ascii="Segoe UI" w:hAnsi="Segoe UI" w:cs="Segoe UI"/>
          <w:color w:val="000000"/>
        </w:rPr>
        <w:t> It is used to save the transaction on the database.</w:t>
      </w:r>
    </w:p>
    <w:p w:rsidR="00DB143A" w:rsidRDefault="00DB143A" w:rsidP="00BF049D">
      <w:pPr>
        <w:numPr>
          <w:ilvl w:val="0"/>
          <w:numId w:val="2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Rollback:</w:t>
      </w:r>
      <w:r>
        <w:rPr>
          <w:rFonts w:ascii="Segoe UI" w:hAnsi="Segoe UI" w:cs="Segoe UI"/>
          <w:color w:val="000000"/>
        </w:rPr>
        <w:t> It is used to restore the database to original since the last Commit.</w:t>
      </w:r>
    </w:p>
    <w:p w:rsidR="00201E14" w:rsidRDefault="00201E14" w:rsidP="00201E14">
      <w:pPr>
        <w:pStyle w:val="Heading2"/>
        <w:shd w:val="clear" w:color="auto" w:fill="FFFFFF"/>
        <w:spacing w:before="0" w:beforeAutospacing="0" w:after="300" w:afterAutospacing="0" w:line="336" w:lineRule="atLeast"/>
        <w:rPr>
          <w:rFonts w:ascii="Arial" w:hAnsi="Arial" w:cs="Arial"/>
          <w:color w:val="0A0002"/>
          <w:sz w:val="42"/>
          <w:szCs w:val="42"/>
        </w:rPr>
      </w:pPr>
      <w:r>
        <w:rPr>
          <w:rFonts w:ascii="Arial" w:hAnsi="Arial" w:cs="Arial"/>
          <w:color w:val="0A0002"/>
          <w:sz w:val="42"/>
          <w:szCs w:val="42"/>
        </w:rPr>
        <w:t>Types of Database Users in DBMS</w:t>
      </w:r>
    </w:p>
    <w:p w:rsidR="00201E14" w:rsidRPr="00201E14" w:rsidRDefault="00201E14" w:rsidP="00201E14">
      <w:pPr>
        <w:pStyle w:val="Heading2"/>
        <w:shd w:val="clear" w:color="auto" w:fill="FFFFFF"/>
        <w:spacing w:before="0" w:beforeAutospacing="0" w:after="300" w:afterAutospacing="0" w:line="336" w:lineRule="atLeast"/>
        <w:rPr>
          <w:rFonts w:ascii="Arial" w:hAnsi="Arial" w:cs="Arial"/>
          <w:color w:val="0A0002"/>
          <w:sz w:val="42"/>
          <w:szCs w:val="42"/>
        </w:rPr>
      </w:pPr>
      <w:r>
        <w:rPr>
          <w:rFonts w:ascii="Arial" w:hAnsi="Arial" w:cs="Arial"/>
          <w:color w:val="0A0002"/>
          <w:sz w:val="42"/>
          <w:szCs w:val="42"/>
        </w:rPr>
        <w:t>Database Users</w:t>
      </w:r>
    </w:p>
    <w:p w:rsidR="00201E14" w:rsidRDefault="00201E14" w:rsidP="00BF049D">
      <w:pPr>
        <w:numPr>
          <w:ilvl w:val="0"/>
          <w:numId w:val="24"/>
        </w:numPr>
        <w:shd w:val="clear" w:color="auto" w:fill="FFFFFF"/>
        <w:spacing w:after="0" w:line="240" w:lineRule="auto"/>
        <w:rPr>
          <w:rFonts w:ascii="Arial" w:hAnsi="Arial" w:cs="Arial"/>
          <w:color w:val="3A3A3A"/>
          <w:sz w:val="27"/>
          <w:szCs w:val="27"/>
        </w:rPr>
      </w:pPr>
      <w:r w:rsidRPr="00201E14">
        <w:rPr>
          <w:rStyle w:val="Strong"/>
          <w:rFonts w:ascii="Arial" w:hAnsi="Arial" w:cs="Arial"/>
          <w:color w:val="3A3A3A"/>
          <w:sz w:val="27"/>
          <w:szCs w:val="27"/>
          <w:bdr w:val="none" w:sz="0" w:space="0" w:color="auto" w:frame="1"/>
        </w:rPr>
        <w:t>Application Programmers –</w:t>
      </w:r>
      <w:r w:rsidRPr="00201E14">
        <w:rPr>
          <w:rFonts w:ascii="Arial" w:hAnsi="Arial" w:cs="Arial"/>
          <w:color w:val="3A3A3A"/>
          <w:sz w:val="27"/>
          <w:szCs w:val="27"/>
        </w:rPr>
        <w:t> They are the developers who interact with the database by means of </w:t>
      </w:r>
      <w:hyperlink r:id="rId17" w:tgtFrame="_blank" w:tooltip="DML" w:history="1">
        <w:r w:rsidRPr="00201E14">
          <w:rPr>
            <w:rStyle w:val="Hyperlink"/>
            <w:rFonts w:ascii="Arial" w:hAnsi="Arial" w:cs="Arial"/>
            <w:color w:val="EF00C7"/>
            <w:bdr w:val="none" w:sz="0" w:space="0" w:color="auto" w:frame="1"/>
          </w:rPr>
          <w:t>DML</w:t>
        </w:r>
      </w:hyperlink>
      <w:r w:rsidRPr="00201E14">
        <w:rPr>
          <w:rFonts w:ascii="Arial" w:hAnsi="Arial" w:cs="Arial"/>
          <w:color w:val="3A3A3A"/>
          <w:sz w:val="27"/>
          <w:szCs w:val="27"/>
        </w:rPr>
        <w:t xml:space="preserve"> queries. </w:t>
      </w:r>
    </w:p>
    <w:p w:rsidR="00201E14" w:rsidRPr="00201E14" w:rsidRDefault="00201E14" w:rsidP="00BF049D">
      <w:pPr>
        <w:numPr>
          <w:ilvl w:val="0"/>
          <w:numId w:val="24"/>
        </w:numPr>
        <w:shd w:val="clear" w:color="auto" w:fill="FFFFFF"/>
        <w:spacing w:after="0" w:line="240" w:lineRule="auto"/>
        <w:rPr>
          <w:rFonts w:ascii="Arial" w:hAnsi="Arial" w:cs="Arial"/>
          <w:color w:val="3A3A3A"/>
          <w:sz w:val="27"/>
          <w:szCs w:val="27"/>
        </w:rPr>
      </w:pPr>
      <w:r w:rsidRPr="00201E14">
        <w:rPr>
          <w:rStyle w:val="Strong"/>
          <w:rFonts w:ascii="Arial" w:hAnsi="Arial" w:cs="Arial"/>
          <w:color w:val="3A3A3A"/>
          <w:sz w:val="27"/>
          <w:szCs w:val="27"/>
          <w:bdr w:val="none" w:sz="0" w:space="0" w:color="auto" w:frame="1"/>
        </w:rPr>
        <w:t>Sophisticated Users –</w:t>
      </w:r>
      <w:r w:rsidRPr="00201E14">
        <w:rPr>
          <w:rFonts w:ascii="Arial" w:hAnsi="Arial" w:cs="Arial"/>
          <w:color w:val="3A3A3A"/>
          <w:sz w:val="27"/>
          <w:szCs w:val="27"/>
        </w:rPr>
        <w:t xml:space="preserve"> They are database developers, who write SQL queries to select/insert/delete/update data. </w:t>
      </w:r>
    </w:p>
    <w:p w:rsidR="00201E14" w:rsidRPr="00201E14" w:rsidRDefault="00201E14" w:rsidP="00BF049D">
      <w:pPr>
        <w:numPr>
          <w:ilvl w:val="0"/>
          <w:numId w:val="24"/>
        </w:numPr>
        <w:shd w:val="clear" w:color="auto" w:fill="FFFFFF"/>
        <w:spacing w:after="0" w:line="240" w:lineRule="auto"/>
        <w:rPr>
          <w:rFonts w:ascii="Arial" w:hAnsi="Arial" w:cs="Arial"/>
          <w:color w:val="3A3A3A"/>
          <w:sz w:val="27"/>
          <w:szCs w:val="27"/>
        </w:rPr>
      </w:pPr>
      <w:r w:rsidRPr="00201E14">
        <w:rPr>
          <w:rStyle w:val="Strong"/>
          <w:rFonts w:ascii="Arial" w:hAnsi="Arial" w:cs="Arial"/>
          <w:color w:val="3A3A3A"/>
          <w:sz w:val="27"/>
          <w:szCs w:val="27"/>
          <w:bdr w:val="none" w:sz="0" w:space="0" w:color="auto" w:frame="1"/>
        </w:rPr>
        <w:t>Specialized Users –</w:t>
      </w:r>
      <w:r w:rsidRPr="00201E14">
        <w:rPr>
          <w:rFonts w:ascii="Arial" w:hAnsi="Arial" w:cs="Arial"/>
          <w:color w:val="3A3A3A"/>
          <w:sz w:val="27"/>
          <w:szCs w:val="27"/>
        </w:rPr>
        <w:t> These are also sophisticated users, but they write special database application programs. They are the developers who develop the complex programs to the requirement.</w:t>
      </w:r>
    </w:p>
    <w:p w:rsidR="00201E14" w:rsidRDefault="00201E14" w:rsidP="00BF049D">
      <w:pPr>
        <w:numPr>
          <w:ilvl w:val="0"/>
          <w:numId w:val="24"/>
        </w:numPr>
        <w:shd w:val="clear" w:color="auto" w:fill="FFFFFF"/>
        <w:spacing w:after="0" w:line="240" w:lineRule="auto"/>
        <w:rPr>
          <w:rFonts w:ascii="Arial" w:hAnsi="Arial" w:cs="Arial"/>
          <w:color w:val="3A3A3A"/>
          <w:sz w:val="27"/>
          <w:szCs w:val="27"/>
        </w:rPr>
      </w:pPr>
      <w:r>
        <w:rPr>
          <w:rStyle w:val="Strong"/>
          <w:rFonts w:ascii="Arial" w:hAnsi="Arial" w:cs="Arial"/>
          <w:color w:val="3A3A3A"/>
          <w:sz w:val="27"/>
          <w:szCs w:val="27"/>
          <w:bdr w:val="none" w:sz="0" w:space="0" w:color="auto" w:frame="1"/>
        </w:rPr>
        <w:t>Stand-alone Users –</w:t>
      </w:r>
      <w:r>
        <w:rPr>
          <w:rFonts w:ascii="Arial" w:hAnsi="Arial" w:cs="Arial"/>
          <w:color w:val="3A3A3A"/>
          <w:sz w:val="27"/>
          <w:szCs w:val="27"/>
        </w:rPr>
        <w:t> These users will have a stand-alone database for their personal use. These kinds of the database will have readymade database packages which will have menus and graphical interfaces.</w:t>
      </w:r>
    </w:p>
    <w:p w:rsidR="00201E14" w:rsidRPr="00201E14" w:rsidRDefault="00201E14" w:rsidP="00BF049D">
      <w:pPr>
        <w:numPr>
          <w:ilvl w:val="0"/>
          <w:numId w:val="24"/>
        </w:numPr>
        <w:shd w:val="clear" w:color="auto" w:fill="FFFFFF"/>
        <w:spacing w:after="0" w:line="240" w:lineRule="auto"/>
        <w:rPr>
          <w:rFonts w:ascii="Arial" w:hAnsi="Arial" w:cs="Arial"/>
          <w:color w:val="3A3A3A"/>
          <w:sz w:val="27"/>
          <w:szCs w:val="27"/>
        </w:rPr>
      </w:pPr>
      <w:r w:rsidRPr="00201E14">
        <w:rPr>
          <w:rStyle w:val="Strong"/>
          <w:rFonts w:ascii="Arial" w:hAnsi="Arial" w:cs="Arial"/>
          <w:color w:val="3A3A3A"/>
          <w:sz w:val="27"/>
          <w:szCs w:val="27"/>
          <w:bdr w:val="none" w:sz="0" w:space="0" w:color="auto" w:frame="1"/>
        </w:rPr>
        <w:t>Native Users –</w:t>
      </w:r>
      <w:r w:rsidRPr="00201E14">
        <w:rPr>
          <w:rFonts w:ascii="Arial" w:hAnsi="Arial" w:cs="Arial"/>
          <w:color w:val="3A3A3A"/>
          <w:sz w:val="27"/>
          <w:szCs w:val="27"/>
        </w:rPr>
        <w:t xml:space="preserve"> these are the users who use the existing application to interact with the database. </w:t>
      </w:r>
    </w:p>
    <w:p w:rsidR="00201E14" w:rsidRDefault="00201E14" w:rsidP="00201E14">
      <w:pPr>
        <w:pStyle w:val="Heading2"/>
        <w:shd w:val="clear" w:color="auto" w:fill="FFFFFF"/>
        <w:spacing w:before="0" w:beforeAutospacing="0" w:after="300" w:afterAutospacing="0" w:line="336" w:lineRule="atLeast"/>
        <w:rPr>
          <w:rFonts w:ascii="Arial" w:hAnsi="Arial" w:cs="Arial"/>
          <w:color w:val="0A0002"/>
          <w:sz w:val="42"/>
          <w:szCs w:val="42"/>
        </w:rPr>
      </w:pPr>
      <w:r>
        <w:rPr>
          <w:rFonts w:ascii="Arial" w:hAnsi="Arial" w:cs="Arial"/>
          <w:color w:val="0A0002"/>
          <w:sz w:val="42"/>
          <w:szCs w:val="42"/>
        </w:rPr>
        <w:t>Database Administrators</w:t>
      </w:r>
    </w:p>
    <w:p w:rsidR="00201E14" w:rsidRDefault="00201E14" w:rsidP="00201E14">
      <w:pPr>
        <w:pStyle w:val="NormalWeb"/>
        <w:shd w:val="clear" w:color="auto" w:fill="FFFFFF"/>
        <w:spacing w:before="0" w:beforeAutospacing="0" w:after="360" w:afterAutospacing="0"/>
        <w:rPr>
          <w:rFonts w:ascii="Arial" w:hAnsi="Arial" w:cs="Arial"/>
          <w:color w:val="3A3A3A"/>
          <w:sz w:val="27"/>
          <w:szCs w:val="27"/>
        </w:rPr>
      </w:pPr>
      <w:r>
        <w:rPr>
          <w:rFonts w:ascii="Arial" w:hAnsi="Arial" w:cs="Arial"/>
          <w:color w:val="3A3A3A"/>
          <w:sz w:val="27"/>
          <w:szCs w:val="27"/>
        </w:rPr>
        <w:t>A DBA has many responsibilities.</w:t>
      </w:r>
    </w:p>
    <w:p w:rsidR="00201E14" w:rsidRPr="00201E14" w:rsidRDefault="00201E14" w:rsidP="00BF049D">
      <w:pPr>
        <w:numPr>
          <w:ilvl w:val="0"/>
          <w:numId w:val="25"/>
        </w:numPr>
        <w:shd w:val="clear" w:color="auto" w:fill="FFFFFF"/>
        <w:spacing w:after="0" w:line="240" w:lineRule="auto"/>
        <w:rPr>
          <w:rStyle w:val="Strong"/>
          <w:rFonts w:ascii="Arial" w:hAnsi="Arial" w:cs="Arial"/>
          <w:b w:val="0"/>
          <w:bCs w:val="0"/>
          <w:color w:val="3A3A3A"/>
          <w:sz w:val="27"/>
          <w:szCs w:val="27"/>
        </w:rPr>
      </w:pPr>
      <w:r w:rsidRPr="00201E14">
        <w:rPr>
          <w:rStyle w:val="Strong"/>
          <w:rFonts w:ascii="Arial" w:hAnsi="Arial" w:cs="Arial"/>
          <w:color w:val="3A3A3A"/>
          <w:bdr w:val="none" w:sz="0" w:space="0" w:color="auto" w:frame="1"/>
        </w:rPr>
        <w:t xml:space="preserve">Installing and upgrading the DBMS Servers: </w:t>
      </w:r>
    </w:p>
    <w:p w:rsidR="00201E14" w:rsidRPr="00201E14" w:rsidRDefault="00201E14" w:rsidP="00BF049D">
      <w:pPr>
        <w:numPr>
          <w:ilvl w:val="0"/>
          <w:numId w:val="25"/>
        </w:numPr>
        <w:shd w:val="clear" w:color="auto" w:fill="FFFFFF"/>
        <w:spacing w:after="0" w:line="240" w:lineRule="auto"/>
        <w:rPr>
          <w:rFonts w:ascii="Arial" w:hAnsi="Arial" w:cs="Arial"/>
          <w:color w:val="3A3A3A"/>
          <w:sz w:val="27"/>
          <w:szCs w:val="27"/>
        </w:rPr>
      </w:pPr>
      <w:r w:rsidRPr="00201E14">
        <w:rPr>
          <w:rStyle w:val="Strong"/>
          <w:rFonts w:ascii="Arial" w:hAnsi="Arial" w:cs="Arial"/>
          <w:color w:val="3A3A3A"/>
          <w:bdr w:val="none" w:sz="0" w:space="0" w:color="auto" w:frame="1"/>
        </w:rPr>
        <w:t xml:space="preserve">Design and implementation: </w:t>
      </w:r>
    </w:p>
    <w:p w:rsidR="00201E14" w:rsidRPr="00201E14" w:rsidRDefault="00201E14" w:rsidP="00BF049D">
      <w:pPr>
        <w:numPr>
          <w:ilvl w:val="0"/>
          <w:numId w:val="25"/>
        </w:numPr>
        <w:shd w:val="clear" w:color="auto" w:fill="FFFFFF"/>
        <w:spacing w:after="0" w:line="240" w:lineRule="auto"/>
        <w:rPr>
          <w:rStyle w:val="Strong"/>
          <w:rFonts w:ascii="Arial" w:hAnsi="Arial" w:cs="Arial"/>
          <w:b w:val="0"/>
          <w:bCs w:val="0"/>
          <w:color w:val="3A3A3A"/>
          <w:sz w:val="27"/>
          <w:szCs w:val="27"/>
        </w:rPr>
      </w:pPr>
      <w:r w:rsidRPr="00201E14">
        <w:rPr>
          <w:rStyle w:val="Strong"/>
          <w:rFonts w:ascii="Arial" w:hAnsi="Arial" w:cs="Arial"/>
          <w:color w:val="3A3A3A"/>
          <w:bdr w:val="none" w:sz="0" w:space="0" w:color="auto" w:frame="1"/>
        </w:rPr>
        <w:t xml:space="preserve">Performance tuning: </w:t>
      </w:r>
    </w:p>
    <w:p w:rsidR="00201E14" w:rsidRPr="00201E14" w:rsidRDefault="00201E14" w:rsidP="00BF049D">
      <w:pPr>
        <w:numPr>
          <w:ilvl w:val="0"/>
          <w:numId w:val="25"/>
        </w:numPr>
        <w:shd w:val="clear" w:color="auto" w:fill="FFFFFF"/>
        <w:spacing w:after="0" w:line="240" w:lineRule="auto"/>
        <w:rPr>
          <w:rStyle w:val="Strong"/>
          <w:rFonts w:ascii="Arial" w:hAnsi="Arial" w:cs="Arial"/>
          <w:b w:val="0"/>
          <w:bCs w:val="0"/>
          <w:color w:val="3A3A3A"/>
          <w:sz w:val="27"/>
          <w:szCs w:val="27"/>
        </w:rPr>
      </w:pPr>
      <w:r w:rsidRPr="00201E14">
        <w:rPr>
          <w:rStyle w:val="Strong"/>
          <w:rFonts w:ascii="Arial" w:hAnsi="Arial" w:cs="Arial"/>
          <w:color w:val="3A3A3A"/>
          <w:bdr w:val="none" w:sz="0" w:space="0" w:color="auto" w:frame="1"/>
        </w:rPr>
        <w:t xml:space="preserve">Migrate database servers: </w:t>
      </w:r>
    </w:p>
    <w:p w:rsidR="00201E14" w:rsidRPr="00201E14" w:rsidRDefault="00201E14" w:rsidP="00BF049D">
      <w:pPr>
        <w:numPr>
          <w:ilvl w:val="0"/>
          <w:numId w:val="25"/>
        </w:numPr>
        <w:shd w:val="clear" w:color="auto" w:fill="FFFFFF"/>
        <w:spacing w:after="0" w:line="240" w:lineRule="auto"/>
        <w:rPr>
          <w:rStyle w:val="Strong"/>
          <w:rFonts w:ascii="Arial" w:hAnsi="Arial" w:cs="Arial"/>
          <w:b w:val="0"/>
          <w:bCs w:val="0"/>
          <w:color w:val="3A3A3A"/>
          <w:sz w:val="27"/>
          <w:szCs w:val="27"/>
        </w:rPr>
      </w:pPr>
      <w:r w:rsidRPr="00201E14">
        <w:rPr>
          <w:rFonts w:ascii="Arial" w:hAnsi="Arial" w:cs="Arial"/>
          <w:color w:val="3A3A3A"/>
          <w:sz w:val="27"/>
          <w:szCs w:val="27"/>
          <w:bdr w:val="none" w:sz="0" w:space="0" w:color="auto" w:frame="1"/>
        </w:rPr>
        <w:t>Backup and Recovery:</w:t>
      </w:r>
    </w:p>
    <w:p w:rsidR="00201E14" w:rsidRPr="00201E14" w:rsidRDefault="00201E14" w:rsidP="00BF049D">
      <w:pPr>
        <w:numPr>
          <w:ilvl w:val="0"/>
          <w:numId w:val="25"/>
        </w:numPr>
        <w:shd w:val="clear" w:color="auto" w:fill="FFFFFF"/>
        <w:spacing w:after="0" w:line="240" w:lineRule="auto"/>
        <w:rPr>
          <w:rStyle w:val="Strong"/>
          <w:rFonts w:ascii="Arial" w:hAnsi="Arial" w:cs="Arial"/>
          <w:b w:val="0"/>
          <w:bCs w:val="0"/>
          <w:color w:val="3A3A3A"/>
          <w:sz w:val="27"/>
          <w:szCs w:val="27"/>
        </w:rPr>
      </w:pPr>
      <w:r w:rsidRPr="00201E14">
        <w:rPr>
          <w:rStyle w:val="Strong"/>
          <w:rFonts w:ascii="Arial" w:hAnsi="Arial" w:cs="Arial"/>
          <w:color w:val="3A3A3A"/>
          <w:bdr w:val="none" w:sz="0" w:space="0" w:color="auto" w:frame="1"/>
        </w:rPr>
        <w:t xml:space="preserve">Security: </w:t>
      </w:r>
    </w:p>
    <w:p w:rsidR="00201E14" w:rsidRPr="00201E14" w:rsidRDefault="00201E14" w:rsidP="00BF049D">
      <w:pPr>
        <w:numPr>
          <w:ilvl w:val="0"/>
          <w:numId w:val="25"/>
        </w:numPr>
        <w:shd w:val="clear" w:color="auto" w:fill="FFFFFF"/>
        <w:spacing w:after="0" w:line="240" w:lineRule="auto"/>
        <w:rPr>
          <w:rStyle w:val="Strong"/>
          <w:rFonts w:ascii="Segoe UI" w:hAnsi="Segoe UI" w:cs="Segoe UI"/>
          <w:b w:val="0"/>
          <w:bCs w:val="0"/>
          <w:color w:val="000000"/>
        </w:rPr>
      </w:pPr>
      <w:r>
        <w:rPr>
          <w:rStyle w:val="Strong"/>
          <w:rFonts w:ascii="Arial" w:hAnsi="Arial" w:cs="Arial"/>
          <w:color w:val="3A3A3A"/>
          <w:bdr w:val="none" w:sz="0" w:space="0" w:color="auto" w:frame="1"/>
        </w:rPr>
        <w:t xml:space="preserve">Documentation: </w:t>
      </w:r>
    </w:p>
    <w:p w:rsidR="00201E14" w:rsidRDefault="00201E14" w:rsidP="00201E14">
      <w:pPr>
        <w:pStyle w:val="Heading2"/>
        <w:spacing w:before="0" w:beforeAutospacing="0" w:after="0" w:afterAutospacing="0" w:line="336" w:lineRule="atLeast"/>
        <w:rPr>
          <w:rFonts w:ascii="inherit" w:hAnsi="inherit"/>
          <w:color w:val="0A0002"/>
          <w:sz w:val="42"/>
          <w:szCs w:val="42"/>
        </w:rPr>
      </w:pPr>
      <w:r>
        <w:rPr>
          <w:rFonts w:ascii="inherit" w:hAnsi="inherit"/>
          <w:color w:val="0A0002"/>
          <w:sz w:val="42"/>
          <w:szCs w:val="42"/>
        </w:rPr>
        <w:t>Types of DBA</w:t>
      </w:r>
    </w:p>
    <w:p w:rsidR="00201E14" w:rsidRDefault="00201E14" w:rsidP="00201E14">
      <w:pPr>
        <w:pStyle w:val="NormalWeb"/>
        <w:spacing w:before="0" w:beforeAutospacing="0" w:after="360" w:afterAutospacing="0"/>
      </w:pPr>
      <w:r>
        <w:t>There are different kinds of DBA depending on the responsibility that he owns.</w:t>
      </w:r>
    </w:p>
    <w:p w:rsidR="00201E14" w:rsidRDefault="00201E14" w:rsidP="00BF049D">
      <w:pPr>
        <w:numPr>
          <w:ilvl w:val="0"/>
          <w:numId w:val="26"/>
        </w:numPr>
        <w:spacing w:after="0" w:line="240" w:lineRule="auto"/>
      </w:pPr>
      <w:r>
        <w:rPr>
          <w:rStyle w:val="Strong"/>
          <w:bdr w:val="none" w:sz="0" w:space="0" w:color="auto" w:frame="1"/>
        </w:rPr>
        <w:t>Administrative DBA – </w:t>
      </w:r>
      <w:r>
        <w:t>This DBA is mainly concerned with installing, and maintaining DBMS servers. His prime tasks are installing, backups, recovery, security, replications, memory management, configurations, and tuning. He is mainly responsible for all administrative tasks of a database.</w:t>
      </w:r>
    </w:p>
    <w:p w:rsidR="00201E14" w:rsidRDefault="00201E14" w:rsidP="00BF049D">
      <w:pPr>
        <w:numPr>
          <w:ilvl w:val="0"/>
          <w:numId w:val="26"/>
        </w:numPr>
        <w:spacing w:after="0" w:line="240" w:lineRule="auto"/>
      </w:pPr>
      <w:r>
        <w:rPr>
          <w:rStyle w:val="Strong"/>
          <w:bdr w:val="none" w:sz="0" w:space="0" w:color="auto" w:frame="1"/>
        </w:rPr>
        <w:t>Development DBA – </w:t>
      </w:r>
      <w:r>
        <w:t>He is responsible for creating queries and procedures for the requirement. Basically, his task is similar to any database developer.</w:t>
      </w:r>
    </w:p>
    <w:p w:rsidR="00201E14" w:rsidRDefault="00201E14" w:rsidP="00BF049D">
      <w:pPr>
        <w:numPr>
          <w:ilvl w:val="0"/>
          <w:numId w:val="26"/>
        </w:numPr>
        <w:spacing w:after="0" w:line="240" w:lineRule="auto"/>
      </w:pPr>
      <w:r>
        <w:rPr>
          <w:rStyle w:val="Strong"/>
          <w:bdr w:val="none" w:sz="0" w:space="0" w:color="auto" w:frame="1"/>
        </w:rPr>
        <w:t>Database Architect – </w:t>
      </w:r>
      <w:r>
        <w:t>Database architect is responsible for creating and maintaining the users, roles, access rights, tables, views, constraints, and indexes. He is mainly responsible for designing the structure of the database depending on the requirement. These structures will be used by developers and development DBA to code.</w:t>
      </w:r>
    </w:p>
    <w:p w:rsidR="00201E14" w:rsidRDefault="00201E14" w:rsidP="00BF049D">
      <w:pPr>
        <w:numPr>
          <w:ilvl w:val="0"/>
          <w:numId w:val="26"/>
        </w:numPr>
        <w:spacing w:after="0" w:line="240" w:lineRule="auto"/>
      </w:pPr>
      <w:r>
        <w:rPr>
          <w:rStyle w:val="Strong"/>
          <w:bdr w:val="none" w:sz="0" w:space="0" w:color="auto" w:frame="1"/>
        </w:rPr>
        <w:t>Data Warehouse DBA –</w:t>
      </w:r>
      <w:r>
        <w:t>DBA should be able to maintain the data and procedures from various sources in the data warehouse. These sources can be files, COBOL, or any other programs. Here data and programs will be from different sources. A good DBA should be able to keep the performance and function levels from these sources at the same pace to make the data warehouse work.</w:t>
      </w:r>
    </w:p>
    <w:p w:rsidR="00201E14" w:rsidRDefault="00201E14" w:rsidP="00BF049D">
      <w:pPr>
        <w:numPr>
          <w:ilvl w:val="0"/>
          <w:numId w:val="26"/>
        </w:numPr>
        <w:spacing w:after="0" w:line="240" w:lineRule="auto"/>
      </w:pPr>
      <w:r>
        <w:rPr>
          <w:rStyle w:val="Strong"/>
          <w:bdr w:val="none" w:sz="0" w:space="0" w:color="auto" w:frame="1"/>
        </w:rPr>
        <w:t>Application DBA –</w:t>
      </w:r>
      <w:r>
        <w:t>He acts like a bridge between the application program and the database. He makes sure all the application program is optimized to interact with the database. He ensures all the activities from installing, upgrading, and patching, maintaining, backup, recovery to executing the records work without any issues.</w:t>
      </w:r>
    </w:p>
    <w:p w:rsidR="00201E14" w:rsidRDefault="00201E14" w:rsidP="00BF049D">
      <w:pPr>
        <w:numPr>
          <w:ilvl w:val="0"/>
          <w:numId w:val="26"/>
        </w:numPr>
        <w:spacing w:after="0" w:line="240" w:lineRule="auto"/>
      </w:pPr>
      <w:r>
        <w:rPr>
          <w:rStyle w:val="Strong"/>
          <w:bdr w:val="none" w:sz="0" w:space="0" w:color="auto" w:frame="1"/>
        </w:rPr>
        <w:t>OLAP DBA – </w:t>
      </w:r>
      <w:r>
        <w:t>He is responsible for installing and maintaining the database in OLAP systems. He maintains only OLAP databases.</w:t>
      </w:r>
    </w:p>
    <w:p w:rsidR="006A2D72" w:rsidRDefault="006A2D72" w:rsidP="006A2D72">
      <w:pPr>
        <w:spacing w:after="0" w:line="240" w:lineRule="auto"/>
        <w:ind w:left="360"/>
      </w:pPr>
    </w:p>
    <w:p w:rsidR="006A2D72" w:rsidRPr="006A2D72" w:rsidRDefault="006A2D72" w:rsidP="006A2D72">
      <w:pPr>
        <w:pStyle w:val="Heading1"/>
        <w:spacing w:before="0" w:line="360" w:lineRule="atLeast"/>
        <w:rPr>
          <w:rFonts w:ascii="Arial" w:hAnsi="Arial" w:cs="Arial"/>
          <w:b w:val="0"/>
          <w:bCs w:val="0"/>
          <w:color w:val="797979"/>
          <w:sz w:val="36"/>
          <w:szCs w:val="42"/>
        </w:rPr>
      </w:pPr>
      <w:r w:rsidRPr="006A2D72">
        <w:rPr>
          <w:rFonts w:ascii="Arial" w:hAnsi="Arial" w:cs="Arial"/>
          <w:b w:val="0"/>
          <w:bCs w:val="0"/>
          <w:color w:val="797979"/>
          <w:sz w:val="36"/>
          <w:szCs w:val="42"/>
        </w:rPr>
        <w:t>Transaction Management system</w:t>
      </w:r>
    </w:p>
    <w:p w:rsidR="006A2D72" w:rsidRPr="006A2D72" w:rsidRDefault="006A2D72" w:rsidP="006A2D72">
      <w:pPr>
        <w:pStyle w:val="Heading2"/>
        <w:shd w:val="clear" w:color="auto" w:fill="FFFFFF"/>
        <w:spacing w:line="312" w:lineRule="atLeast"/>
        <w:jc w:val="both"/>
        <w:rPr>
          <w:rFonts w:ascii="Helvetica" w:hAnsi="Helvetica" w:cs="Helvetica"/>
          <w:b w:val="0"/>
          <w:bCs w:val="0"/>
          <w:color w:val="610B38"/>
          <w:sz w:val="32"/>
          <w:szCs w:val="38"/>
        </w:rPr>
      </w:pPr>
      <w:r w:rsidRPr="006A2D72">
        <w:rPr>
          <w:rFonts w:ascii="Arial" w:hAnsi="Arial" w:cs="Arial"/>
          <w:b w:val="0"/>
          <w:color w:val="000000"/>
          <w:sz w:val="24"/>
          <w:shd w:val="clear" w:color="auto" w:fill="FFFFFF"/>
        </w:rPr>
        <w:t xml:space="preserve">A transaction is a very small unit of a program and it may contain several </w:t>
      </w:r>
      <w:proofErr w:type="spellStart"/>
      <w:r w:rsidRPr="006A2D72">
        <w:rPr>
          <w:rFonts w:ascii="Arial" w:hAnsi="Arial" w:cs="Arial"/>
          <w:b w:val="0"/>
          <w:color w:val="000000"/>
          <w:sz w:val="24"/>
          <w:shd w:val="clear" w:color="auto" w:fill="FFFFFF"/>
        </w:rPr>
        <w:t>lowlevel</w:t>
      </w:r>
      <w:proofErr w:type="spellEnd"/>
      <w:r w:rsidRPr="006A2D72">
        <w:rPr>
          <w:rFonts w:ascii="Arial" w:hAnsi="Arial" w:cs="Arial"/>
          <w:b w:val="0"/>
          <w:color w:val="000000"/>
          <w:sz w:val="24"/>
          <w:shd w:val="clear" w:color="auto" w:fill="FFFFFF"/>
        </w:rPr>
        <w:t xml:space="preserve"> tasks. A transaction in a database system must maintain </w:t>
      </w:r>
      <w:r w:rsidRPr="006A2D72">
        <w:rPr>
          <w:rFonts w:ascii="Arial" w:hAnsi="Arial" w:cs="Arial"/>
          <w:b w:val="0"/>
          <w:bCs w:val="0"/>
          <w:color w:val="000000"/>
          <w:sz w:val="24"/>
          <w:shd w:val="clear" w:color="auto" w:fill="FFFFFF"/>
        </w:rPr>
        <w:t>A</w:t>
      </w:r>
      <w:r w:rsidRPr="006A2D72">
        <w:rPr>
          <w:rFonts w:ascii="Arial" w:hAnsi="Arial" w:cs="Arial"/>
          <w:b w:val="0"/>
          <w:color w:val="000000"/>
          <w:sz w:val="24"/>
          <w:shd w:val="clear" w:color="auto" w:fill="FFFFFF"/>
        </w:rPr>
        <w:t>tomicity, </w:t>
      </w:r>
      <w:r w:rsidRPr="006A2D72">
        <w:rPr>
          <w:rFonts w:ascii="Arial" w:hAnsi="Arial" w:cs="Arial"/>
          <w:b w:val="0"/>
          <w:bCs w:val="0"/>
          <w:color w:val="000000"/>
          <w:sz w:val="24"/>
          <w:shd w:val="clear" w:color="auto" w:fill="FFFFFF"/>
        </w:rPr>
        <w:t>C</w:t>
      </w:r>
      <w:r w:rsidRPr="006A2D72">
        <w:rPr>
          <w:rFonts w:ascii="Arial" w:hAnsi="Arial" w:cs="Arial"/>
          <w:b w:val="0"/>
          <w:color w:val="000000"/>
          <w:sz w:val="24"/>
          <w:shd w:val="clear" w:color="auto" w:fill="FFFFFF"/>
        </w:rPr>
        <w:t>onsistency, </w:t>
      </w:r>
      <w:r w:rsidRPr="006A2D72">
        <w:rPr>
          <w:rFonts w:ascii="Arial" w:hAnsi="Arial" w:cs="Arial"/>
          <w:b w:val="0"/>
          <w:bCs w:val="0"/>
          <w:color w:val="000000"/>
          <w:sz w:val="24"/>
          <w:shd w:val="clear" w:color="auto" w:fill="FFFFFF"/>
        </w:rPr>
        <w:t>I</w:t>
      </w:r>
      <w:r w:rsidRPr="006A2D72">
        <w:rPr>
          <w:rFonts w:ascii="Arial" w:hAnsi="Arial" w:cs="Arial"/>
          <w:b w:val="0"/>
          <w:color w:val="000000"/>
          <w:sz w:val="24"/>
          <w:shd w:val="clear" w:color="auto" w:fill="FFFFFF"/>
        </w:rPr>
        <w:t>solation, and </w:t>
      </w:r>
      <w:r w:rsidRPr="006A2D72">
        <w:rPr>
          <w:rFonts w:ascii="Arial" w:hAnsi="Arial" w:cs="Arial"/>
          <w:b w:val="0"/>
          <w:bCs w:val="0"/>
          <w:color w:val="000000"/>
          <w:sz w:val="24"/>
          <w:shd w:val="clear" w:color="auto" w:fill="FFFFFF"/>
        </w:rPr>
        <w:t>D</w:t>
      </w:r>
      <w:r w:rsidRPr="006A2D72">
        <w:rPr>
          <w:rFonts w:ascii="Arial" w:hAnsi="Arial" w:cs="Arial"/>
          <w:b w:val="0"/>
          <w:color w:val="000000"/>
          <w:sz w:val="24"/>
          <w:shd w:val="clear" w:color="auto" w:fill="FFFFFF"/>
        </w:rPr>
        <w:t>urability − commonly known as ACID properties − in order to ensure accuracy, completeness, and data integrity.</w:t>
      </w:r>
    </w:p>
    <w:p w:rsidR="00717C6D" w:rsidRDefault="00717C6D" w:rsidP="00717C6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ACID Properties</w:t>
      </w:r>
    </w:p>
    <w:p w:rsidR="00717C6D" w:rsidRDefault="00717C6D" w:rsidP="00717C6D">
      <w:pPr>
        <w:pStyle w:val="NormalWeb"/>
        <w:shd w:val="clear" w:color="auto" w:fill="FFFFFF"/>
        <w:jc w:val="both"/>
        <w:rPr>
          <w:rFonts w:ascii="Segoe UI" w:hAnsi="Segoe UI" w:cs="Segoe UI"/>
          <w:color w:val="333333"/>
        </w:rPr>
      </w:pPr>
      <w:r>
        <w:rPr>
          <w:rFonts w:ascii="Segoe UI" w:hAnsi="Segoe UI" w:cs="Segoe UI"/>
          <w:color w:val="333333"/>
        </w:rPr>
        <w:t>The expansion of the term ACID defines for:</w:t>
      </w:r>
    </w:p>
    <w:p w:rsidR="00717C6D" w:rsidRDefault="00717C6D" w:rsidP="00717C6D">
      <w:pPr>
        <w:spacing w:after="0" w:line="240" w:lineRule="auto"/>
      </w:pPr>
      <w:r>
        <w:rPr>
          <w:noProof/>
        </w:rPr>
        <w:drawing>
          <wp:inline distT="0" distB="0" distL="0" distR="0">
            <wp:extent cx="5105241" cy="1743075"/>
            <wp:effectExtent l="0" t="0" r="0" b="0"/>
            <wp:docPr id="9" name="Picture 9" descr="ACID Properties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CID Properties in DBM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5241" cy="1743075"/>
                    </a:xfrm>
                    <a:prstGeom prst="rect">
                      <a:avLst/>
                    </a:prstGeom>
                    <a:noFill/>
                    <a:ln>
                      <a:noFill/>
                    </a:ln>
                  </pic:spPr>
                </pic:pic>
              </a:graphicData>
            </a:graphic>
          </wp:inline>
        </w:drawing>
      </w:r>
    </w:p>
    <w:p w:rsidR="00717C6D" w:rsidRDefault="00717C6D" w:rsidP="00717C6D">
      <w:pPr>
        <w:spacing w:after="0" w:line="240" w:lineRule="auto"/>
      </w:pPr>
    </w:p>
    <w:p w:rsidR="00717C6D" w:rsidRDefault="00717C6D" w:rsidP="00717C6D">
      <w:pPr>
        <w:pStyle w:val="NormalWeb"/>
        <w:shd w:val="clear" w:color="auto" w:fill="FFFFFF"/>
        <w:jc w:val="both"/>
        <w:rPr>
          <w:rFonts w:ascii="Segoe UI" w:hAnsi="Segoe UI" w:cs="Segoe UI"/>
          <w:color w:val="333333"/>
        </w:rPr>
      </w:pPr>
      <w:r>
        <w:rPr>
          <w:rStyle w:val="Strong"/>
          <w:rFonts w:ascii="Segoe UI" w:hAnsi="Segoe UI" w:cs="Segoe UI"/>
          <w:color w:val="333333"/>
        </w:rPr>
        <w:t>1) Atomicity:</w:t>
      </w:r>
      <w:r>
        <w:rPr>
          <w:rFonts w:ascii="Segoe UI" w:hAnsi="Segoe UI" w:cs="Segoe UI"/>
          <w:color w:val="333333"/>
        </w:rPr>
        <w:t> The term atomicity defines that the data remains atomic. It means if any operation is performed on the data, either it should be performed or executed completely or should not be executed at all. It further means that the operation should not break in between or execute partially. In the case of executing operations on the transaction, the operation should be completely executed and not partially.</w:t>
      </w:r>
    </w:p>
    <w:p w:rsidR="00717C6D" w:rsidRDefault="00717C6D" w:rsidP="00717C6D">
      <w:pPr>
        <w:pStyle w:val="NormalWeb"/>
        <w:shd w:val="clear" w:color="auto" w:fill="FFFFFF"/>
        <w:jc w:val="both"/>
        <w:rPr>
          <w:rFonts w:ascii="Segoe UI" w:hAnsi="Segoe UI" w:cs="Segoe UI"/>
          <w:color w:val="333333"/>
        </w:rPr>
      </w:pPr>
      <w:r>
        <w:rPr>
          <w:rStyle w:val="Strong"/>
          <w:rFonts w:ascii="Segoe UI" w:hAnsi="Segoe UI" w:cs="Segoe UI"/>
          <w:color w:val="333333"/>
        </w:rPr>
        <w:t>2) Consistency:</w:t>
      </w:r>
      <w:r>
        <w:rPr>
          <w:rFonts w:ascii="Segoe UI" w:hAnsi="Segoe UI" w:cs="Segoe UI"/>
          <w:color w:val="333333"/>
        </w:rPr>
        <w:t> The word </w:t>
      </w:r>
      <w:r>
        <w:rPr>
          <w:rStyle w:val="Strong"/>
          <w:rFonts w:ascii="Segoe UI" w:hAnsi="Segoe UI" w:cs="Segoe UI"/>
          <w:color w:val="333333"/>
        </w:rPr>
        <w:t>consistency</w:t>
      </w:r>
      <w:r>
        <w:rPr>
          <w:rFonts w:ascii="Segoe UI" w:hAnsi="Segoe UI" w:cs="Segoe UI"/>
          <w:color w:val="333333"/>
        </w:rPr>
        <w:t> means that the value should remain preserved always. In </w:t>
      </w:r>
      <w:hyperlink r:id="rId19" w:history="1">
        <w:r>
          <w:rPr>
            <w:rStyle w:val="Hyperlink"/>
            <w:rFonts w:ascii="Segoe UI" w:hAnsi="Segoe UI" w:cs="Segoe UI"/>
            <w:color w:val="008000"/>
          </w:rPr>
          <w:t>DBMS</w:t>
        </w:r>
      </w:hyperlink>
      <w:r>
        <w:rPr>
          <w:rFonts w:ascii="Segoe UI" w:hAnsi="Segoe UI" w:cs="Segoe UI"/>
          <w:color w:val="333333"/>
        </w:rPr>
        <w:t>, the integrity of the data should be maintained, which means if a change in the database is made, it should remain preserved always. In the case of transactions, the integrity of the data is very essential so that the database remains consistent before and after the transaction. The data should always be correct.</w:t>
      </w:r>
    </w:p>
    <w:p w:rsidR="00717C6D" w:rsidRDefault="00717C6D" w:rsidP="00717C6D">
      <w:pPr>
        <w:pStyle w:val="NormalWeb"/>
        <w:shd w:val="clear" w:color="auto" w:fill="FFFFFF"/>
        <w:jc w:val="both"/>
        <w:rPr>
          <w:rFonts w:ascii="Segoe UI" w:hAnsi="Segoe UI" w:cs="Segoe UI"/>
          <w:color w:val="333333"/>
        </w:rPr>
      </w:pPr>
      <w:r>
        <w:rPr>
          <w:rStyle w:val="Strong"/>
          <w:rFonts w:ascii="Segoe UI" w:hAnsi="Segoe UI" w:cs="Segoe UI"/>
          <w:color w:val="333333"/>
        </w:rPr>
        <w:t>3) Isolation:</w:t>
      </w:r>
      <w:r>
        <w:rPr>
          <w:rFonts w:ascii="Segoe UI" w:hAnsi="Segoe UI" w:cs="Segoe UI"/>
          <w:color w:val="333333"/>
        </w:rPr>
        <w:t> The term 'isolation' means separation. In DBMS, Isolation is the property of a database where no data should affect the other one and may occur concurrently. In short, the operation on one database should begin when the operation on the first database gets complete. It means if two operations are being performed on two different databases, they may not affect the value of one another. In the case of transactions, when two or more transactions occur simultaneously, the consistency should remain maintained. Any changes that occur in any particular transaction will not be seen by other transactions until the change is not committed in the memory.</w:t>
      </w:r>
    </w:p>
    <w:p w:rsidR="00717C6D" w:rsidRDefault="00717C6D" w:rsidP="00717C6D">
      <w:pPr>
        <w:pStyle w:val="NormalWeb"/>
        <w:shd w:val="clear" w:color="auto" w:fill="FFFFFF"/>
        <w:jc w:val="both"/>
        <w:rPr>
          <w:rFonts w:ascii="Segoe UI" w:hAnsi="Segoe UI" w:cs="Segoe UI"/>
          <w:color w:val="333333"/>
        </w:rPr>
      </w:pPr>
      <w:r>
        <w:rPr>
          <w:rStyle w:val="Strong"/>
          <w:rFonts w:ascii="Segoe UI" w:hAnsi="Segoe UI" w:cs="Segoe UI"/>
          <w:color w:val="333333"/>
        </w:rPr>
        <w:t>4) Durability:</w:t>
      </w:r>
      <w:r>
        <w:rPr>
          <w:rFonts w:ascii="Segoe UI" w:hAnsi="Segoe UI" w:cs="Segoe UI"/>
          <w:color w:val="333333"/>
        </w:rPr>
        <w:t> Durability ensures the permanency of something. In DBMS, the term durability ensures that the data after the successful execution of the operation becomes permanent in the database. The durability of the data should be so perfect that even if the system fails or leads to a crash, the database still survives. However, if gets lost, it becomes the responsibility of the recovery manager for ensuring the durability of the database. For committing the values, the COMMIT command must be used every time we make changes.</w:t>
      </w:r>
    </w:p>
    <w:p w:rsidR="00717C6D" w:rsidRDefault="00717C6D" w:rsidP="00717C6D">
      <w:pPr>
        <w:pStyle w:val="NormalWeb"/>
        <w:shd w:val="clear" w:color="auto" w:fill="FFFFFF"/>
        <w:jc w:val="both"/>
        <w:rPr>
          <w:rFonts w:ascii="Segoe UI" w:hAnsi="Segoe UI" w:cs="Segoe UI"/>
          <w:color w:val="333333"/>
        </w:rPr>
      </w:pPr>
      <w:r>
        <w:rPr>
          <w:rFonts w:ascii="Segoe UI" w:hAnsi="Segoe UI" w:cs="Segoe UI"/>
          <w:color w:val="333333"/>
        </w:rPr>
        <w:t>Therefore, the ACID property of DBMS plays a vital role in maintaining the consistency and availability of data in the database.</w:t>
      </w:r>
    </w:p>
    <w:p w:rsidR="00A4677D" w:rsidRDefault="00A4677D" w:rsidP="00A4677D">
      <w:pPr>
        <w:spacing w:after="0" w:line="240" w:lineRule="auto"/>
        <w:ind w:left="720"/>
      </w:pPr>
    </w:p>
    <w:p w:rsidR="00A4677D" w:rsidRDefault="00A4677D" w:rsidP="00A4677D">
      <w:pPr>
        <w:pStyle w:val="Heading1"/>
        <w:spacing w:before="0" w:line="420" w:lineRule="atLeast"/>
        <w:rPr>
          <w:rFonts w:ascii="Arial" w:hAnsi="Arial" w:cs="Arial"/>
          <w:color w:val="797979"/>
        </w:rPr>
      </w:pPr>
      <w:r>
        <w:rPr>
          <w:rFonts w:ascii="Arial" w:hAnsi="Arial" w:cs="Arial"/>
          <w:color w:val="797979"/>
        </w:rPr>
        <w:t>Components of DBMS</w:t>
      </w:r>
    </w:p>
    <w:p w:rsidR="00201E14" w:rsidRDefault="00A4677D" w:rsidP="00201E14">
      <w:pPr>
        <w:spacing w:after="0" w:line="240" w:lineRule="auto"/>
      </w:pPr>
      <w:r>
        <w:rPr>
          <w:noProof/>
        </w:rPr>
        <w:drawing>
          <wp:inline distT="0" distB="0" distL="0" distR="0">
            <wp:extent cx="3873766" cy="3086100"/>
            <wp:effectExtent l="0" t="0" r="0" b="0"/>
            <wp:docPr id="1" name="Picture 1" descr="https://www.tutorialspoint.com/assets/questions/media/53767/components_of_db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media/53767/components_of_dbms.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3766" cy="3086100"/>
                    </a:xfrm>
                    <a:prstGeom prst="rect">
                      <a:avLst/>
                    </a:prstGeom>
                    <a:noFill/>
                    <a:ln>
                      <a:noFill/>
                    </a:ln>
                  </pic:spPr>
                </pic:pic>
              </a:graphicData>
            </a:graphic>
          </wp:inline>
        </w:drawing>
      </w:r>
    </w:p>
    <w:p w:rsidR="00A4677D" w:rsidRPr="00A4677D" w:rsidRDefault="00A4677D" w:rsidP="00A4677D">
      <w:pPr>
        <w:shd w:val="clear" w:color="auto" w:fill="FFFFFF"/>
        <w:spacing w:after="450" w:line="240" w:lineRule="auto"/>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In this section, we will look at the common components that are universal across all DBMS software, including:</w:t>
      </w:r>
    </w:p>
    <w:p w:rsidR="00A4677D" w:rsidRPr="00A4677D" w:rsidRDefault="00A4677D" w:rsidP="00BF049D">
      <w:pPr>
        <w:numPr>
          <w:ilvl w:val="0"/>
          <w:numId w:val="27"/>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Storage engine</w:t>
      </w:r>
    </w:p>
    <w:p w:rsidR="00A4677D" w:rsidRPr="00A4677D" w:rsidRDefault="00A4677D" w:rsidP="00BF049D">
      <w:pPr>
        <w:numPr>
          <w:ilvl w:val="0"/>
          <w:numId w:val="27"/>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Query language</w:t>
      </w:r>
    </w:p>
    <w:p w:rsidR="00A4677D" w:rsidRPr="00A4677D" w:rsidRDefault="00A4677D" w:rsidP="00BF049D">
      <w:pPr>
        <w:numPr>
          <w:ilvl w:val="0"/>
          <w:numId w:val="27"/>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Query processor</w:t>
      </w:r>
    </w:p>
    <w:p w:rsidR="00A4677D" w:rsidRPr="00A4677D" w:rsidRDefault="00A4677D" w:rsidP="00BF049D">
      <w:pPr>
        <w:numPr>
          <w:ilvl w:val="0"/>
          <w:numId w:val="27"/>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Optimization engine</w:t>
      </w:r>
    </w:p>
    <w:p w:rsidR="00A4677D" w:rsidRPr="00A4677D" w:rsidRDefault="00A4677D" w:rsidP="00BF049D">
      <w:pPr>
        <w:numPr>
          <w:ilvl w:val="0"/>
          <w:numId w:val="27"/>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Metadata catalog</w:t>
      </w:r>
    </w:p>
    <w:p w:rsidR="00A4677D" w:rsidRPr="00A4677D" w:rsidRDefault="00A4677D" w:rsidP="00BF049D">
      <w:pPr>
        <w:numPr>
          <w:ilvl w:val="0"/>
          <w:numId w:val="27"/>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Log manager</w:t>
      </w:r>
    </w:p>
    <w:p w:rsidR="00A4677D" w:rsidRPr="00A4677D" w:rsidRDefault="00A4677D" w:rsidP="00BF049D">
      <w:pPr>
        <w:numPr>
          <w:ilvl w:val="0"/>
          <w:numId w:val="27"/>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Reporting and monitoring tools</w:t>
      </w:r>
    </w:p>
    <w:p w:rsidR="006A2D72" w:rsidRDefault="00A4677D" w:rsidP="00BF049D">
      <w:pPr>
        <w:numPr>
          <w:ilvl w:val="0"/>
          <w:numId w:val="27"/>
        </w:numPr>
        <w:shd w:val="clear" w:color="auto" w:fill="FFFFFF"/>
        <w:spacing w:before="100" w:beforeAutospacing="1" w:after="100" w:afterAutospacing="1" w:line="240" w:lineRule="auto"/>
        <w:ind w:left="450" w:hanging="240"/>
        <w:textAlignment w:val="baseline"/>
        <w:rPr>
          <w:rFonts w:ascii="Open Sans" w:eastAsia="Times New Roman" w:hAnsi="Open Sans" w:cs="Times New Roman"/>
          <w:color w:val="1D1D1D"/>
          <w:sz w:val="27"/>
          <w:szCs w:val="27"/>
        </w:rPr>
      </w:pPr>
      <w:r w:rsidRPr="00A4677D">
        <w:rPr>
          <w:rFonts w:ascii="Open Sans" w:eastAsia="Times New Roman" w:hAnsi="Open Sans" w:cs="Times New Roman"/>
          <w:color w:val="1D1D1D"/>
          <w:sz w:val="27"/>
          <w:szCs w:val="27"/>
        </w:rPr>
        <w:t>Data utilities</w:t>
      </w:r>
    </w:p>
    <w:p w:rsidR="00A4677D" w:rsidRPr="006A2D72" w:rsidRDefault="00A4677D" w:rsidP="006A2D72">
      <w:pPr>
        <w:shd w:val="clear" w:color="auto" w:fill="FFFFFF"/>
        <w:spacing w:before="100" w:beforeAutospacing="1" w:after="100" w:afterAutospacing="1" w:line="240" w:lineRule="auto"/>
        <w:textAlignment w:val="baseline"/>
        <w:rPr>
          <w:rFonts w:ascii="Open Sans" w:eastAsia="Times New Roman" w:hAnsi="Open Sans" w:cs="Times New Roman"/>
          <w:color w:val="1D1D1D"/>
          <w:sz w:val="27"/>
          <w:szCs w:val="27"/>
        </w:rPr>
      </w:pPr>
      <w:r w:rsidRPr="006A2D72">
        <w:rPr>
          <w:rFonts w:ascii="Arial" w:hAnsi="Arial" w:cs="Arial"/>
          <w:color w:val="797979"/>
          <w:sz w:val="42"/>
          <w:szCs w:val="42"/>
        </w:rPr>
        <w:t>Decision Support System</w:t>
      </w:r>
    </w:p>
    <w:p w:rsidR="00A4677D" w:rsidRDefault="00A4677D" w:rsidP="00A4677D">
      <w:pPr>
        <w:shd w:val="clear" w:color="auto" w:fill="FFFFFF"/>
        <w:spacing w:before="100" w:beforeAutospacing="1" w:after="100" w:afterAutospacing="1" w:line="240" w:lineRule="auto"/>
        <w:ind w:left="450"/>
        <w:jc w:val="both"/>
        <w:textAlignment w:val="baseline"/>
        <w:rPr>
          <w:rFonts w:ascii="Arial" w:hAnsi="Arial" w:cs="Arial"/>
          <w:color w:val="000000"/>
          <w:shd w:val="clear" w:color="auto" w:fill="FFFFFF"/>
        </w:rPr>
      </w:pPr>
      <w:r>
        <w:rPr>
          <w:rFonts w:ascii="Arial" w:hAnsi="Arial" w:cs="Arial"/>
          <w:color w:val="000000"/>
          <w:shd w:val="clear" w:color="auto" w:fill="FFFFFF"/>
        </w:rPr>
        <w:t>Decision support systems (DSS) are interactive software-based systems intended to help managers in decision-making by accessing large volumes of information generated from various related information systems involved in organizational business processes, such as office automation system, transaction processing system, etc.</w:t>
      </w:r>
    </w:p>
    <w:p w:rsidR="00A4677D" w:rsidRDefault="00A4677D" w:rsidP="00A4677D">
      <w:pPr>
        <w:shd w:val="clear" w:color="auto" w:fill="FFFFFF"/>
        <w:spacing w:before="100" w:beforeAutospacing="1" w:after="100" w:afterAutospacing="1" w:line="240" w:lineRule="auto"/>
        <w:ind w:left="450"/>
        <w:jc w:val="both"/>
        <w:textAlignment w:val="baseline"/>
        <w:rPr>
          <w:rFonts w:ascii="Arial" w:hAnsi="Arial" w:cs="Arial"/>
          <w:color w:val="000000"/>
          <w:shd w:val="clear" w:color="auto" w:fill="FFFFFF"/>
        </w:rPr>
      </w:pPr>
      <w:r>
        <w:rPr>
          <w:rFonts w:ascii="Arial" w:hAnsi="Arial" w:cs="Arial"/>
          <w:color w:val="000000"/>
          <w:shd w:val="clear" w:color="auto" w:fill="FFFFFF"/>
        </w:rPr>
        <w:t>A decision support system helps in decision-making but does not necessarily give a decision itself. The decision makers compile useful information from raw data, documents, personal knowledge, and/or business models to identify and solve problems and make decisions.</w:t>
      </w:r>
    </w:p>
    <w:p w:rsidR="00717C6D" w:rsidRPr="00717C6D" w:rsidRDefault="00717C6D" w:rsidP="00717C6D">
      <w:pPr>
        <w:spacing w:before="100" w:beforeAutospacing="1" w:after="100" w:afterAutospacing="1" w:line="240" w:lineRule="auto"/>
        <w:outlineLvl w:val="1"/>
        <w:rPr>
          <w:rFonts w:ascii="Arial" w:eastAsia="Times New Roman" w:hAnsi="Arial" w:cs="Arial"/>
          <w:sz w:val="35"/>
          <w:szCs w:val="35"/>
        </w:rPr>
      </w:pPr>
      <w:r w:rsidRPr="00717C6D">
        <w:rPr>
          <w:rFonts w:ascii="Arial" w:eastAsia="Times New Roman" w:hAnsi="Arial" w:cs="Arial"/>
          <w:sz w:val="35"/>
          <w:szCs w:val="35"/>
        </w:rPr>
        <w:t>Attributes of a DSS</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Adaptability and flexibility</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High level of Interactivity</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Ease of use</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Efficiency and effectiveness</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Complete control by decision-makers</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Ease of development</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Extendibility</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Support for modeling and analysis</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Support for data access</w:t>
      </w:r>
    </w:p>
    <w:p w:rsidR="00717C6D" w:rsidRPr="00717C6D" w:rsidRDefault="00717C6D" w:rsidP="00BF049D">
      <w:pPr>
        <w:numPr>
          <w:ilvl w:val="0"/>
          <w:numId w:val="29"/>
        </w:numPr>
        <w:spacing w:before="100" w:beforeAutospacing="1" w:after="75" w:line="240" w:lineRule="auto"/>
        <w:rPr>
          <w:rFonts w:ascii="Arial" w:eastAsia="Times New Roman" w:hAnsi="Arial" w:cs="Arial"/>
          <w:sz w:val="24"/>
          <w:szCs w:val="24"/>
        </w:rPr>
      </w:pPr>
      <w:r w:rsidRPr="00717C6D">
        <w:rPr>
          <w:rFonts w:ascii="Arial" w:eastAsia="Times New Roman" w:hAnsi="Arial" w:cs="Arial"/>
          <w:sz w:val="24"/>
          <w:szCs w:val="24"/>
        </w:rPr>
        <w:t>Standalone, integrated, and Web-based</w:t>
      </w:r>
    </w:p>
    <w:p w:rsidR="00A4677D" w:rsidRDefault="00A4677D" w:rsidP="00A4677D">
      <w:pPr>
        <w:pStyle w:val="Heading2"/>
        <w:rPr>
          <w:rFonts w:ascii="Arial" w:hAnsi="Arial" w:cs="Arial"/>
          <w:b w:val="0"/>
          <w:bCs w:val="0"/>
          <w:sz w:val="35"/>
          <w:szCs w:val="35"/>
        </w:rPr>
      </w:pPr>
      <w:r>
        <w:rPr>
          <w:rFonts w:ascii="Arial" w:hAnsi="Arial" w:cs="Arial"/>
          <w:b w:val="0"/>
          <w:bCs w:val="0"/>
          <w:sz w:val="35"/>
          <w:szCs w:val="35"/>
        </w:rPr>
        <w:t>Components of a DSS</w:t>
      </w:r>
    </w:p>
    <w:p w:rsidR="00A4677D" w:rsidRDefault="00A4677D" w:rsidP="00BF049D">
      <w:pPr>
        <w:pStyle w:val="NormalWeb"/>
        <w:numPr>
          <w:ilvl w:val="0"/>
          <w:numId w:val="28"/>
        </w:numPr>
        <w:spacing w:before="120" w:beforeAutospacing="0" w:after="144" w:afterAutospacing="0"/>
        <w:ind w:left="768" w:right="48"/>
        <w:jc w:val="both"/>
        <w:rPr>
          <w:rFonts w:ascii="Arial" w:hAnsi="Arial" w:cs="Arial"/>
          <w:color w:val="000000"/>
        </w:rPr>
      </w:pPr>
      <w:r w:rsidRPr="00A4677D">
        <w:rPr>
          <w:rFonts w:ascii="Arial" w:hAnsi="Arial" w:cs="Arial"/>
          <w:b/>
          <w:bCs/>
          <w:color w:val="000000"/>
        </w:rPr>
        <w:t>Database Management System (DBMS)</w:t>
      </w:r>
      <w:r w:rsidRPr="00A4677D">
        <w:rPr>
          <w:rFonts w:ascii="Arial" w:hAnsi="Arial" w:cs="Arial"/>
          <w:color w:val="000000"/>
        </w:rPr>
        <w:t xml:space="preserve"> − To solve a problem the necessary data may come from internal or external database. </w:t>
      </w:r>
    </w:p>
    <w:p w:rsidR="00A4677D" w:rsidRDefault="00A4677D" w:rsidP="00BF049D">
      <w:pPr>
        <w:pStyle w:val="NormalWeb"/>
        <w:numPr>
          <w:ilvl w:val="0"/>
          <w:numId w:val="28"/>
        </w:numPr>
        <w:spacing w:before="120" w:beforeAutospacing="0" w:after="144" w:afterAutospacing="0"/>
        <w:ind w:left="768" w:right="48"/>
        <w:jc w:val="both"/>
        <w:rPr>
          <w:rFonts w:ascii="Arial" w:hAnsi="Arial" w:cs="Arial"/>
          <w:color w:val="000000"/>
        </w:rPr>
      </w:pPr>
      <w:r w:rsidRPr="00A4677D">
        <w:rPr>
          <w:rFonts w:ascii="Arial" w:hAnsi="Arial" w:cs="Arial"/>
          <w:b/>
          <w:bCs/>
          <w:color w:val="000000"/>
        </w:rPr>
        <w:t>Model Management System</w:t>
      </w:r>
      <w:r w:rsidRPr="00A4677D">
        <w:rPr>
          <w:rFonts w:ascii="Arial" w:hAnsi="Arial" w:cs="Arial"/>
          <w:color w:val="000000"/>
        </w:rPr>
        <w:t> − It stores and accesses models that managers use to make decisions. Such models are used for designing manufacturing facility, analyzing the financial health of an organization, forecasting demand of a product or service, etc.</w:t>
      </w:r>
    </w:p>
    <w:p w:rsidR="00A4677D" w:rsidRDefault="00A4677D" w:rsidP="00BF049D">
      <w:pPr>
        <w:pStyle w:val="NormalWeb"/>
        <w:numPr>
          <w:ilvl w:val="0"/>
          <w:numId w:val="28"/>
        </w:numPr>
        <w:spacing w:before="120" w:beforeAutospacing="0" w:after="144" w:afterAutospacing="0"/>
        <w:ind w:left="768" w:right="48"/>
        <w:jc w:val="both"/>
        <w:rPr>
          <w:rFonts w:ascii="Arial" w:hAnsi="Arial" w:cs="Arial"/>
          <w:color w:val="000000"/>
        </w:rPr>
      </w:pPr>
      <w:r w:rsidRPr="00A4677D">
        <w:rPr>
          <w:rFonts w:ascii="Arial" w:hAnsi="Arial" w:cs="Arial"/>
          <w:b/>
          <w:bCs/>
          <w:color w:val="000000"/>
        </w:rPr>
        <w:t>Support Tools</w:t>
      </w:r>
      <w:r w:rsidRPr="00A4677D">
        <w:rPr>
          <w:rFonts w:ascii="Arial" w:hAnsi="Arial" w:cs="Arial"/>
          <w:color w:val="000000"/>
        </w:rPr>
        <w:t> − Support tools like online help; pulls down menus, user interfaces, graphical analysis, error correction mechanism, facilitates the user interactions with the system.</w:t>
      </w:r>
    </w:p>
    <w:p w:rsidR="006A2D72" w:rsidRDefault="006A2D72" w:rsidP="006A2D72">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ER model</w:t>
      </w:r>
    </w:p>
    <w:p w:rsidR="006A2D72" w:rsidRDefault="006A2D72" w:rsidP="00BF049D">
      <w:pPr>
        <w:numPr>
          <w:ilvl w:val="0"/>
          <w:numId w:val="3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ER model stands for an Entity-Relationship model. It is a high-level data model. This model is used to define the data elements and relationship for a specified system.</w:t>
      </w:r>
    </w:p>
    <w:p w:rsidR="006A2D72" w:rsidRDefault="006A2D72" w:rsidP="00BF049D">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develops a conceptual design for the database. It also develops a very simple and easy to design view of data.</w:t>
      </w:r>
    </w:p>
    <w:p w:rsidR="006A2D72" w:rsidRDefault="006A2D72" w:rsidP="00BF049D">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ER modeling, the database structure is portrayed as a diagram called an entity-relationship diagram.</w:t>
      </w:r>
    </w:p>
    <w:p w:rsidR="006A2D72" w:rsidRDefault="006A2D72" w:rsidP="00AD6D1E">
      <w:pPr>
        <w:pStyle w:val="NormalWeb"/>
        <w:spacing w:before="120" w:beforeAutospacing="0" w:after="144" w:afterAutospacing="0"/>
        <w:ind w:left="408" w:right="48"/>
        <w:rPr>
          <w:rFonts w:ascii="Arial" w:hAnsi="Arial" w:cs="Arial"/>
          <w:color w:val="000000"/>
        </w:rPr>
      </w:pPr>
      <w:r>
        <w:rPr>
          <w:noProof/>
        </w:rPr>
        <w:drawing>
          <wp:anchor distT="0" distB="0" distL="114300" distR="114300" simplePos="0" relativeHeight="251658240" behindDoc="0" locked="0" layoutInCell="1" allowOverlap="1" wp14:anchorId="66F72889" wp14:editId="32DB04E2">
            <wp:simplePos x="0" y="0"/>
            <wp:positionH relativeFrom="column">
              <wp:posOffset>1495425</wp:posOffset>
            </wp:positionH>
            <wp:positionV relativeFrom="paragraph">
              <wp:align>top</wp:align>
            </wp:positionV>
            <wp:extent cx="4124325" cy="2295525"/>
            <wp:effectExtent l="0" t="0" r="9525" b="9525"/>
            <wp:wrapSquare wrapText="bothSides"/>
            <wp:docPr id="15" name="Picture 15"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BMS ER model concep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4325" cy="2295525"/>
                    </a:xfrm>
                    <a:prstGeom prst="rect">
                      <a:avLst/>
                    </a:prstGeom>
                    <a:noFill/>
                    <a:ln>
                      <a:noFill/>
                    </a:ln>
                  </pic:spPr>
                </pic:pic>
              </a:graphicData>
            </a:graphic>
          </wp:anchor>
        </w:drawing>
      </w:r>
      <w:r w:rsidR="00AD6D1E">
        <w:rPr>
          <w:rFonts w:ascii="Arial" w:hAnsi="Arial" w:cs="Arial"/>
          <w:color w:val="000000"/>
        </w:rPr>
        <w:br w:type="textWrapping" w:clear="all"/>
      </w:r>
    </w:p>
    <w:p w:rsidR="006A2D72" w:rsidRDefault="006A2D72" w:rsidP="006A2D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Entity:</w:t>
      </w:r>
    </w:p>
    <w:p w:rsidR="006A2D72" w:rsidRDefault="006A2D72" w:rsidP="006A2D72">
      <w:pPr>
        <w:pStyle w:val="NormalWeb"/>
        <w:shd w:val="clear" w:color="auto" w:fill="FFFFFF"/>
        <w:jc w:val="both"/>
        <w:rPr>
          <w:rFonts w:ascii="Segoe UI" w:hAnsi="Segoe UI" w:cs="Segoe UI"/>
          <w:color w:val="333333"/>
        </w:rPr>
      </w:pPr>
      <w:r>
        <w:rPr>
          <w:rFonts w:ascii="Segoe UI" w:hAnsi="Segoe UI" w:cs="Segoe UI"/>
          <w:color w:val="333333"/>
        </w:rPr>
        <w:t>An entity may be any object, class, person or place. In the ER diagram, an entity can be represented as rectangles.</w:t>
      </w:r>
    </w:p>
    <w:p w:rsidR="006A2D72" w:rsidRDefault="006A2D72" w:rsidP="0007309D">
      <w:pPr>
        <w:pStyle w:val="NormalWeb"/>
        <w:spacing w:before="120" w:beforeAutospacing="0" w:after="144" w:afterAutospacing="0"/>
        <w:ind w:left="408" w:right="48"/>
        <w:jc w:val="center"/>
        <w:rPr>
          <w:rFonts w:ascii="Arial" w:hAnsi="Arial" w:cs="Arial"/>
          <w:color w:val="000000"/>
        </w:rPr>
      </w:pPr>
      <w:r>
        <w:rPr>
          <w:noProof/>
        </w:rPr>
        <w:drawing>
          <wp:inline distT="0" distB="0" distL="0" distR="0">
            <wp:extent cx="3932368" cy="590550"/>
            <wp:effectExtent l="0" t="0" r="0" b="0"/>
            <wp:docPr id="16" name="Picture 16"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BMS ER model concep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32368" cy="590550"/>
                    </a:xfrm>
                    <a:prstGeom prst="rect">
                      <a:avLst/>
                    </a:prstGeom>
                    <a:noFill/>
                    <a:ln>
                      <a:noFill/>
                    </a:ln>
                  </pic:spPr>
                </pic:pic>
              </a:graphicData>
            </a:graphic>
          </wp:inline>
        </w:drawing>
      </w:r>
    </w:p>
    <w:p w:rsidR="006A2D72" w:rsidRDefault="0007309D" w:rsidP="00BF049D">
      <w:pPr>
        <w:pStyle w:val="NormalWeb"/>
        <w:numPr>
          <w:ilvl w:val="1"/>
          <w:numId w:val="28"/>
        </w:numPr>
        <w:spacing w:before="120" w:beforeAutospacing="0" w:after="144" w:afterAutospacing="0"/>
        <w:ind w:right="48"/>
        <w:jc w:val="both"/>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Weak Entity</w:t>
      </w:r>
    </w:p>
    <w:p w:rsidR="0007309D" w:rsidRDefault="00AD6D1E"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A</w:t>
      </w:r>
      <w:r w:rsidR="0007309D">
        <w:rPr>
          <w:rFonts w:ascii="Segoe UI" w:hAnsi="Segoe UI" w:cs="Segoe UI"/>
          <w:color w:val="333333"/>
        </w:rPr>
        <w:t>n entity that depends on another entity called a weak entity. The weak entity doesn't contain any key attribute of its own. The weak entity is represented by a double rectangle.</w:t>
      </w:r>
    </w:p>
    <w:p w:rsidR="0007309D" w:rsidRPr="0007309D" w:rsidRDefault="0007309D" w:rsidP="00BF049D">
      <w:pPr>
        <w:pStyle w:val="ListParagraph"/>
        <w:numPr>
          <w:ilvl w:val="0"/>
          <w:numId w:val="28"/>
        </w:numPr>
        <w:rPr>
          <w:rFonts w:ascii="Times New Roman" w:hAnsi="Times New Roman" w:cs="Times New Roman"/>
        </w:rPr>
      </w:pPr>
      <w:r w:rsidRPr="0007309D">
        <w:rPr>
          <w:rFonts w:ascii="Segoe UI" w:hAnsi="Segoe UI" w:cs="Segoe UI"/>
          <w:color w:val="333333"/>
        </w:rPr>
        <w:br/>
      </w:r>
      <w:r>
        <w:rPr>
          <w:noProof/>
        </w:rPr>
        <w:drawing>
          <wp:inline distT="0" distB="0" distL="0" distR="0">
            <wp:extent cx="3857625" cy="619125"/>
            <wp:effectExtent l="0" t="0" r="9525" b="9525"/>
            <wp:docPr id="27" name="Picture 27"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BMS ER model concep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7625" cy="619125"/>
                    </a:xfrm>
                    <a:prstGeom prst="rect">
                      <a:avLst/>
                    </a:prstGeom>
                    <a:noFill/>
                    <a:ln>
                      <a:noFill/>
                    </a:ln>
                  </pic:spPr>
                </pic:pic>
              </a:graphicData>
            </a:graphic>
          </wp:inline>
        </w:drawing>
      </w:r>
      <w:r w:rsidRPr="0007309D">
        <w:rPr>
          <w:rFonts w:ascii="Segoe UI" w:hAnsi="Segoe UI" w:cs="Segoe UI"/>
          <w:color w:val="333333"/>
        </w:rPr>
        <w:br/>
      </w:r>
    </w:p>
    <w:p w:rsidR="0007309D" w:rsidRDefault="0007309D" w:rsidP="00BF049D">
      <w:pPr>
        <w:pStyle w:val="Heading3"/>
        <w:numPr>
          <w:ilvl w:val="0"/>
          <w:numId w:val="28"/>
        </w:numPr>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Attribute</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The attribute is used to describe the property of an entity. Eclipse is used to represent an attribute.</w:t>
      </w:r>
    </w:p>
    <w:p w:rsidR="0007309D" w:rsidRDefault="0007309D" w:rsidP="00BF049D">
      <w:pPr>
        <w:pStyle w:val="NormalWeb"/>
        <w:numPr>
          <w:ilvl w:val="0"/>
          <w:numId w:val="28"/>
        </w:numPr>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id, age, contact number, name, etc. can be attributes of a student.</w:t>
      </w:r>
    </w:p>
    <w:p w:rsidR="0007309D" w:rsidRPr="0007309D" w:rsidRDefault="0007309D" w:rsidP="00BF049D">
      <w:pPr>
        <w:pStyle w:val="ListParagraph"/>
        <w:numPr>
          <w:ilvl w:val="0"/>
          <w:numId w:val="28"/>
        </w:numPr>
        <w:rPr>
          <w:rFonts w:ascii="Times New Roman" w:hAnsi="Times New Roman" w:cs="Times New Roman"/>
        </w:rPr>
      </w:pPr>
      <w:r w:rsidRPr="0007309D">
        <w:rPr>
          <w:rFonts w:ascii="Segoe UI" w:hAnsi="Segoe UI" w:cs="Segoe UI"/>
          <w:color w:val="333333"/>
        </w:rPr>
        <w:br/>
      </w:r>
      <w:r>
        <w:rPr>
          <w:noProof/>
        </w:rPr>
        <w:drawing>
          <wp:inline distT="0" distB="0" distL="0" distR="0">
            <wp:extent cx="3581400" cy="2733675"/>
            <wp:effectExtent l="0" t="0" r="0" b="9525"/>
            <wp:docPr id="26" name="Picture 26"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BMS ER model concep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81400" cy="2733675"/>
                    </a:xfrm>
                    <a:prstGeom prst="rect">
                      <a:avLst/>
                    </a:prstGeom>
                    <a:noFill/>
                    <a:ln>
                      <a:noFill/>
                    </a:ln>
                  </pic:spPr>
                </pic:pic>
              </a:graphicData>
            </a:graphic>
          </wp:inline>
        </w:drawing>
      </w:r>
      <w:r w:rsidRPr="0007309D">
        <w:rPr>
          <w:rFonts w:ascii="Segoe UI" w:hAnsi="Segoe UI" w:cs="Segoe UI"/>
          <w:color w:val="333333"/>
        </w:rPr>
        <w:br/>
      </w:r>
    </w:p>
    <w:p w:rsidR="0007309D" w:rsidRDefault="0007309D" w:rsidP="00BF049D">
      <w:pPr>
        <w:pStyle w:val="NormalWeb"/>
        <w:numPr>
          <w:ilvl w:val="0"/>
          <w:numId w:val="28"/>
        </w:numPr>
        <w:shd w:val="clear" w:color="auto" w:fill="FFFFFF"/>
        <w:jc w:val="both"/>
        <w:rPr>
          <w:rFonts w:ascii="Segoe UI" w:hAnsi="Segoe UI" w:cs="Segoe UI"/>
          <w:color w:val="333333"/>
        </w:rPr>
      </w:pPr>
      <w:r>
        <w:rPr>
          <w:rStyle w:val="Strong"/>
          <w:rFonts w:ascii="Segoe UI" w:hAnsi="Segoe UI" w:cs="Segoe UI"/>
          <w:color w:val="333333"/>
        </w:rPr>
        <w:t>a. Key Attribute</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The key attribute is used to represent the main characteristics of an entity. It represents a primary key. The key attribute is represented by an ellipse with the text underlined.</w:t>
      </w:r>
    </w:p>
    <w:p w:rsidR="0007309D" w:rsidRPr="0007309D" w:rsidRDefault="0007309D" w:rsidP="00BF049D">
      <w:pPr>
        <w:pStyle w:val="ListParagraph"/>
        <w:numPr>
          <w:ilvl w:val="0"/>
          <w:numId w:val="28"/>
        </w:numPr>
        <w:rPr>
          <w:rFonts w:ascii="Times New Roman" w:hAnsi="Times New Roman" w:cs="Times New Roman"/>
        </w:rPr>
      </w:pPr>
      <w:r w:rsidRPr="0007309D">
        <w:rPr>
          <w:rFonts w:ascii="Segoe UI" w:hAnsi="Segoe UI" w:cs="Segoe UI"/>
          <w:color w:val="333333"/>
        </w:rPr>
        <w:br/>
      </w:r>
      <w:r>
        <w:rPr>
          <w:noProof/>
        </w:rPr>
        <w:drawing>
          <wp:inline distT="0" distB="0" distL="0" distR="0">
            <wp:extent cx="3581400" cy="2733675"/>
            <wp:effectExtent l="0" t="0" r="0" b="9525"/>
            <wp:docPr id="25" name="Picture 25"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BMS ER model concep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1400" cy="2733675"/>
                    </a:xfrm>
                    <a:prstGeom prst="rect">
                      <a:avLst/>
                    </a:prstGeom>
                    <a:noFill/>
                    <a:ln>
                      <a:noFill/>
                    </a:ln>
                  </pic:spPr>
                </pic:pic>
              </a:graphicData>
            </a:graphic>
          </wp:inline>
        </w:drawing>
      </w:r>
      <w:r w:rsidRPr="0007309D">
        <w:rPr>
          <w:rFonts w:ascii="Segoe UI" w:hAnsi="Segoe UI" w:cs="Segoe UI"/>
          <w:color w:val="333333"/>
        </w:rPr>
        <w:br/>
      </w:r>
    </w:p>
    <w:p w:rsidR="0007309D" w:rsidRDefault="0007309D" w:rsidP="0007309D">
      <w:pPr>
        <w:pStyle w:val="NormalWeb"/>
        <w:shd w:val="clear" w:color="auto" w:fill="FFFFFF"/>
        <w:ind w:left="360"/>
        <w:jc w:val="both"/>
        <w:rPr>
          <w:rFonts w:ascii="Segoe UI" w:hAnsi="Segoe UI" w:cs="Segoe UI"/>
          <w:color w:val="333333"/>
        </w:rPr>
      </w:pPr>
      <w:r>
        <w:rPr>
          <w:rStyle w:val="Strong"/>
          <w:rFonts w:ascii="Segoe UI" w:hAnsi="Segoe UI" w:cs="Segoe UI"/>
          <w:color w:val="333333"/>
        </w:rPr>
        <w:t>b. Composite Attribute</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An attribute that composed of many other attributes is known as a composite attribute. The composite attribute is represented by an ellipse, and those ellipses are connected with an ellipse.</w:t>
      </w:r>
    </w:p>
    <w:p w:rsidR="0007309D" w:rsidRPr="0007309D" w:rsidRDefault="0007309D" w:rsidP="00BF049D">
      <w:pPr>
        <w:pStyle w:val="ListParagraph"/>
        <w:numPr>
          <w:ilvl w:val="0"/>
          <w:numId w:val="28"/>
        </w:numPr>
        <w:jc w:val="center"/>
        <w:rPr>
          <w:rFonts w:ascii="Times New Roman" w:hAnsi="Times New Roman" w:cs="Times New Roman"/>
        </w:rPr>
      </w:pPr>
      <w:r w:rsidRPr="0007309D">
        <w:rPr>
          <w:rFonts w:ascii="Segoe UI" w:hAnsi="Segoe UI" w:cs="Segoe UI"/>
          <w:color w:val="333333"/>
        </w:rPr>
        <w:br/>
      </w:r>
      <w:r>
        <w:rPr>
          <w:noProof/>
        </w:rPr>
        <w:drawing>
          <wp:inline distT="0" distB="0" distL="0" distR="0">
            <wp:extent cx="2409825" cy="1315927"/>
            <wp:effectExtent l="0" t="0" r="0" b="0"/>
            <wp:docPr id="24" name="Picture 24"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BMS ER model concep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09825" cy="1315927"/>
                    </a:xfrm>
                    <a:prstGeom prst="rect">
                      <a:avLst/>
                    </a:prstGeom>
                    <a:noFill/>
                    <a:ln>
                      <a:noFill/>
                    </a:ln>
                  </pic:spPr>
                </pic:pic>
              </a:graphicData>
            </a:graphic>
          </wp:inline>
        </w:drawing>
      </w:r>
      <w:r w:rsidRPr="0007309D">
        <w:rPr>
          <w:rFonts w:ascii="Segoe UI" w:hAnsi="Segoe UI" w:cs="Segoe UI"/>
          <w:color w:val="333333"/>
        </w:rPr>
        <w:br/>
      </w:r>
    </w:p>
    <w:p w:rsidR="0007309D" w:rsidRPr="0007309D" w:rsidRDefault="0007309D" w:rsidP="0007309D">
      <w:pPr>
        <w:pStyle w:val="NormalWeb"/>
        <w:shd w:val="clear" w:color="auto" w:fill="FFFFFF"/>
        <w:jc w:val="both"/>
        <w:rPr>
          <w:rFonts w:ascii="Segoe UI" w:hAnsi="Segoe UI" w:cs="Segoe UI"/>
          <w:color w:val="333333"/>
        </w:rPr>
      </w:pPr>
      <w:r w:rsidRPr="0007309D">
        <w:rPr>
          <w:rStyle w:val="Strong"/>
          <w:rFonts w:ascii="Segoe UI" w:hAnsi="Segoe UI" w:cs="Segoe UI"/>
          <w:color w:val="333333"/>
        </w:rPr>
        <w:t>c. Multivalued Attribute</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An attribute can have more than one value. These attributes are known as a multivalued attribute. The double oval is used to represent multivalued attribute.</w:t>
      </w:r>
    </w:p>
    <w:p w:rsidR="0007309D" w:rsidRDefault="0007309D" w:rsidP="00BF049D">
      <w:pPr>
        <w:pStyle w:val="NormalWeb"/>
        <w:numPr>
          <w:ilvl w:val="0"/>
          <w:numId w:val="28"/>
        </w:numPr>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a student can have more than one phone number.</w:t>
      </w:r>
    </w:p>
    <w:p w:rsidR="0007309D" w:rsidRPr="0007309D" w:rsidRDefault="0007309D" w:rsidP="00BF049D">
      <w:pPr>
        <w:pStyle w:val="ListParagraph"/>
        <w:numPr>
          <w:ilvl w:val="0"/>
          <w:numId w:val="28"/>
        </w:numPr>
        <w:jc w:val="center"/>
        <w:rPr>
          <w:rFonts w:ascii="Times New Roman" w:hAnsi="Times New Roman" w:cs="Times New Roman"/>
        </w:rPr>
      </w:pPr>
      <w:r w:rsidRPr="0007309D">
        <w:rPr>
          <w:rFonts w:ascii="Segoe UI" w:hAnsi="Segoe UI" w:cs="Segoe UI"/>
          <w:color w:val="333333"/>
        </w:rPr>
        <w:br/>
      </w:r>
      <w:r>
        <w:rPr>
          <w:noProof/>
        </w:rPr>
        <w:drawing>
          <wp:inline distT="0" distB="0" distL="0" distR="0" wp14:anchorId="6E705B3A" wp14:editId="6768A7C5">
            <wp:extent cx="1952625" cy="1171575"/>
            <wp:effectExtent l="0" t="0" r="9525" b="9525"/>
            <wp:docPr id="23" name="Picture 23"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BMS ER model concep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52625" cy="1171575"/>
                    </a:xfrm>
                    <a:prstGeom prst="rect">
                      <a:avLst/>
                    </a:prstGeom>
                    <a:noFill/>
                    <a:ln>
                      <a:noFill/>
                    </a:ln>
                  </pic:spPr>
                </pic:pic>
              </a:graphicData>
            </a:graphic>
          </wp:inline>
        </w:drawing>
      </w:r>
    </w:p>
    <w:p w:rsidR="0007309D" w:rsidRPr="0007309D" w:rsidRDefault="0007309D" w:rsidP="0007309D">
      <w:pPr>
        <w:ind w:left="360"/>
        <w:jc w:val="both"/>
        <w:rPr>
          <w:rFonts w:ascii="Times New Roman" w:hAnsi="Times New Roman" w:cs="Times New Roman"/>
        </w:rPr>
      </w:pPr>
      <w:r w:rsidRPr="0007309D">
        <w:rPr>
          <w:rStyle w:val="Strong"/>
          <w:rFonts w:ascii="Segoe UI" w:hAnsi="Segoe UI" w:cs="Segoe UI"/>
          <w:color w:val="333333"/>
        </w:rPr>
        <w:t>d. Derived Attribute</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An attribute that can be derived from other attribute is known as a derived attribute. It can be represented by a dashed ellipse.</w:t>
      </w:r>
    </w:p>
    <w:p w:rsidR="0007309D" w:rsidRDefault="0007309D" w:rsidP="00BF049D">
      <w:pPr>
        <w:pStyle w:val="NormalWeb"/>
        <w:numPr>
          <w:ilvl w:val="0"/>
          <w:numId w:val="28"/>
        </w:numPr>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A person's age changes over time and can be derived from another attribute like Date of birth.</w:t>
      </w:r>
    </w:p>
    <w:p w:rsidR="0007309D" w:rsidRPr="0007309D" w:rsidRDefault="0007309D" w:rsidP="0007309D">
      <w:pPr>
        <w:jc w:val="center"/>
        <w:rPr>
          <w:rFonts w:ascii="Times New Roman" w:hAnsi="Times New Roman" w:cs="Times New Roman"/>
        </w:rPr>
      </w:pPr>
      <w:r w:rsidRPr="0007309D">
        <w:rPr>
          <w:rFonts w:ascii="Segoe UI" w:hAnsi="Segoe UI" w:cs="Segoe UI"/>
          <w:color w:val="333333"/>
        </w:rPr>
        <w:br/>
      </w:r>
      <w:r>
        <w:rPr>
          <w:noProof/>
        </w:rPr>
        <w:drawing>
          <wp:inline distT="0" distB="0" distL="0" distR="0" wp14:anchorId="49B04D7C" wp14:editId="0B996664">
            <wp:extent cx="1560635" cy="1257300"/>
            <wp:effectExtent l="0" t="0" r="1905" b="0"/>
            <wp:docPr id="22" name="Picture 22"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BMS ER model concep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60635" cy="1257300"/>
                    </a:xfrm>
                    <a:prstGeom prst="rect">
                      <a:avLst/>
                    </a:prstGeom>
                    <a:noFill/>
                    <a:ln>
                      <a:noFill/>
                    </a:ln>
                  </pic:spPr>
                </pic:pic>
              </a:graphicData>
            </a:graphic>
          </wp:inline>
        </w:drawing>
      </w:r>
      <w:r w:rsidRPr="0007309D">
        <w:rPr>
          <w:rFonts w:ascii="Segoe UI" w:hAnsi="Segoe UI" w:cs="Segoe UI"/>
          <w:color w:val="333333"/>
        </w:rPr>
        <w:br/>
      </w:r>
    </w:p>
    <w:p w:rsidR="0007309D" w:rsidRDefault="0007309D" w:rsidP="0007309D">
      <w:pPr>
        <w:pStyle w:val="Heading3"/>
        <w:shd w:val="clear" w:color="auto" w:fill="FFFFFF"/>
        <w:spacing w:line="312" w:lineRule="atLeast"/>
        <w:ind w:left="360"/>
        <w:jc w:val="both"/>
        <w:rPr>
          <w:rFonts w:ascii="Helvetica" w:hAnsi="Helvetica" w:cs="Helvetica"/>
          <w:b w:val="0"/>
          <w:bCs w:val="0"/>
          <w:color w:val="610B4B"/>
          <w:sz w:val="32"/>
          <w:szCs w:val="32"/>
        </w:rPr>
      </w:pPr>
      <w:r>
        <w:rPr>
          <w:rFonts w:ascii="Helvetica" w:hAnsi="Helvetica" w:cs="Helvetica"/>
          <w:b w:val="0"/>
          <w:bCs w:val="0"/>
          <w:color w:val="610B4B"/>
          <w:sz w:val="32"/>
          <w:szCs w:val="32"/>
        </w:rPr>
        <w:t>3.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A relationship is used to describe the relation between entities. Diamond or rhombus is used to represent the relationship.</w:t>
      </w:r>
    </w:p>
    <w:p w:rsidR="0007309D" w:rsidRPr="0007309D" w:rsidRDefault="0007309D" w:rsidP="00BF049D">
      <w:pPr>
        <w:pStyle w:val="ListParagraph"/>
        <w:numPr>
          <w:ilvl w:val="0"/>
          <w:numId w:val="28"/>
        </w:numPr>
        <w:jc w:val="center"/>
        <w:rPr>
          <w:rFonts w:ascii="Times New Roman" w:hAnsi="Times New Roman" w:cs="Times New Roman"/>
        </w:rPr>
      </w:pPr>
      <w:r w:rsidRPr="0007309D">
        <w:rPr>
          <w:rFonts w:ascii="Segoe UI" w:hAnsi="Segoe UI" w:cs="Segoe UI"/>
          <w:color w:val="333333"/>
        </w:rPr>
        <w:br/>
      </w:r>
      <w:r>
        <w:rPr>
          <w:noProof/>
        </w:rPr>
        <w:drawing>
          <wp:inline distT="0" distB="0" distL="0" distR="0">
            <wp:extent cx="3514725" cy="588887"/>
            <wp:effectExtent l="0" t="0" r="0" b="1905"/>
            <wp:docPr id="21" name="Picture 21"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BMS ER model concep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14725" cy="588887"/>
                    </a:xfrm>
                    <a:prstGeom prst="rect">
                      <a:avLst/>
                    </a:prstGeom>
                    <a:noFill/>
                    <a:ln>
                      <a:noFill/>
                    </a:ln>
                  </pic:spPr>
                </pic:pic>
              </a:graphicData>
            </a:graphic>
          </wp:inline>
        </w:drawing>
      </w:r>
      <w:r w:rsidRPr="0007309D">
        <w:rPr>
          <w:rFonts w:ascii="Segoe UI" w:hAnsi="Segoe UI" w:cs="Segoe UI"/>
          <w:color w:val="333333"/>
        </w:rPr>
        <w:br/>
      </w:r>
    </w:p>
    <w:p w:rsidR="0007309D" w:rsidRDefault="0007309D" w:rsidP="0007309D">
      <w:pPr>
        <w:pStyle w:val="NormalWeb"/>
        <w:shd w:val="clear" w:color="auto" w:fill="FFFFFF"/>
        <w:ind w:left="360"/>
        <w:jc w:val="both"/>
        <w:rPr>
          <w:rFonts w:ascii="Segoe UI" w:hAnsi="Segoe UI" w:cs="Segoe UI"/>
          <w:color w:val="333333"/>
        </w:rPr>
      </w:pPr>
      <w:r>
        <w:rPr>
          <w:rFonts w:ascii="Segoe UI" w:hAnsi="Segoe UI" w:cs="Segoe UI"/>
          <w:color w:val="333333"/>
        </w:rPr>
        <w:t>Types of relationship are as follows:</w:t>
      </w:r>
    </w:p>
    <w:p w:rsidR="0007309D" w:rsidRDefault="0007309D" w:rsidP="0007309D">
      <w:pPr>
        <w:pStyle w:val="NormalWeb"/>
        <w:shd w:val="clear" w:color="auto" w:fill="FFFFFF"/>
        <w:jc w:val="both"/>
        <w:rPr>
          <w:rFonts w:ascii="Segoe UI" w:hAnsi="Segoe UI" w:cs="Segoe UI"/>
          <w:color w:val="333333"/>
        </w:rPr>
      </w:pPr>
      <w:r>
        <w:rPr>
          <w:rStyle w:val="Strong"/>
          <w:rFonts w:ascii="Segoe UI" w:hAnsi="Segoe UI" w:cs="Segoe UI"/>
          <w:color w:val="333333"/>
        </w:rPr>
        <w:t>a. One-to-One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When only one instance of an entity is associated with the relationship, then it is known as one to one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A female can marry to one male, and a male can marry to one female</w:t>
      </w:r>
    </w:p>
    <w:p w:rsidR="0007309D" w:rsidRDefault="0007309D" w:rsidP="0007309D">
      <w:pPr>
        <w:pStyle w:val="ListParagraph"/>
        <w:shd w:val="clear" w:color="auto" w:fill="FFFFFF"/>
        <w:ind w:left="360"/>
        <w:jc w:val="center"/>
        <w:rPr>
          <w:rFonts w:ascii="Segoe UI" w:hAnsi="Segoe UI" w:cs="Segoe UI"/>
          <w:color w:val="333333"/>
        </w:rPr>
      </w:pPr>
      <w:r w:rsidRPr="0007309D">
        <w:rPr>
          <w:rFonts w:ascii="Segoe UI" w:hAnsi="Segoe UI" w:cs="Segoe UI"/>
          <w:color w:val="333333"/>
        </w:rPr>
        <w:br/>
      </w:r>
      <w:r>
        <w:rPr>
          <w:noProof/>
        </w:rPr>
        <w:drawing>
          <wp:inline distT="0" distB="0" distL="0" distR="0" wp14:anchorId="71683EAD" wp14:editId="473963EA">
            <wp:extent cx="3922596" cy="657225"/>
            <wp:effectExtent l="0" t="0" r="1905" b="0"/>
            <wp:docPr id="20" name="Picture 20"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BMS ER model concep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22596" cy="657225"/>
                    </a:xfrm>
                    <a:prstGeom prst="rect">
                      <a:avLst/>
                    </a:prstGeom>
                    <a:noFill/>
                    <a:ln>
                      <a:noFill/>
                    </a:ln>
                  </pic:spPr>
                </pic:pic>
              </a:graphicData>
            </a:graphic>
          </wp:inline>
        </w:drawing>
      </w:r>
    </w:p>
    <w:p w:rsidR="0007309D" w:rsidRPr="0007309D" w:rsidRDefault="0007309D" w:rsidP="0007309D">
      <w:pPr>
        <w:pStyle w:val="ListParagraph"/>
        <w:shd w:val="clear" w:color="auto" w:fill="FFFFFF"/>
        <w:ind w:left="360"/>
        <w:rPr>
          <w:rFonts w:ascii="Segoe UI" w:hAnsi="Segoe UI" w:cs="Segoe UI"/>
          <w:color w:val="333333"/>
        </w:rPr>
      </w:pPr>
      <w:r w:rsidRPr="0007309D">
        <w:rPr>
          <w:rStyle w:val="Strong"/>
          <w:rFonts w:ascii="Segoe UI" w:hAnsi="Segoe UI" w:cs="Segoe UI"/>
          <w:color w:val="333333"/>
        </w:rPr>
        <w:t>b. One-to-many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When only one instance of the entity on the left, and more than one instance of an entity on the right associates with the relationship then this is known as a one-to-many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Scientist can invent many inventions, but the invention is done by the only specific scientist.</w:t>
      </w:r>
    </w:p>
    <w:p w:rsidR="0007309D" w:rsidRPr="0007309D" w:rsidRDefault="0007309D" w:rsidP="00BF049D">
      <w:pPr>
        <w:pStyle w:val="ListParagraph"/>
        <w:numPr>
          <w:ilvl w:val="0"/>
          <w:numId w:val="28"/>
        </w:numPr>
        <w:jc w:val="center"/>
        <w:rPr>
          <w:rFonts w:ascii="Times New Roman" w:hAnsi="Times New Roman" w:cs="Times New Roman"/>
        </w:rPr>
      </w:pPr>
      <w:r w:rsidRPr="0007309D">
        <w:rPr>
          <w:rFonts w:ascii="Segoe UI" w:hAnsi="Segoe UI" w:cs="Segoe UI"/>
          <w:color w:val="333333"/>
        </w:rPr>
        <w:br/>
      </w:r>
      <w:r>
        <w:rPr>
          <w:noProof/>
        </w:rPr>
        <w:drawing>
          <wp:inline distT="0" distB="0" distL="0" distR="0" wp14:anchorId="498D29C6" wp14:editId="47887D20">
            <wp:extent cx="3638349" cy="609600"/>
            <wp:effectExtent l="0" t="0" r="635" b="0"/>
            <wp:docPr id="19" name="Picture 19"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BMS ER model concep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8349" cy="609600"/>
                    </a:xfrm>
                    <a:prstGeom prst="rect">
                      <a:avLst/>
                    </a:prstGeom>
                    <a:noFill/>
                    <a:ln>
                      <a:noFill/>
                    </a:ln>
                  </pic:spPr>
                </pic:pic>
              </a:graphicData>
            </a:graphic>
          </wp:inline>
        </w:drawing>
      </w:r>
      <w:r w:rsidRPr="0007309D">
        <w:rPr>
          <w:rFonts w:ascii="Segoe UI" w:hAnsi="Segoe UI" w:cs="Segoe UI"/>
          <w:color w:val="333333"/>
        </w:rPr>
        <w:br/>
      </w:r>
    </w:p>
    <w:p w:rsidR="0007309D" w:rsidRDefault="0007309D" w:rsidP="0007309D">
      <w:pPr>
        <w:pStyle w:val="NormalWeb"/>
        <w:shd w:val="clear" w:color="auto" w:fill="FFFFFF"/>
        <w:jc w:val="both"/>
        <w:rPr>
          <w:rFonts w:ascii="Segoe UI" w:hAnsi="Segoe UI" w:cs="Segoe UI"/>
          <w:color w:val="333333"/>
        </w:rPr>
      </w:pPr>
      <w:r>
        <w:rPr>
          <w:rStyle w:val="Strong"/>
          <w:rFonts w:ascii="Segoe UI" w:hAnsi="Segoe UI" w:cs="Segoe UI"/>
          <w:color w:val="333333"/>
        </w:rPr>
        <w:t>c. Many-to-one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When more than one instance of the entity on the left, and only one instance of an entity on the right associates with the relationship then it is known as a many-to-one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Student enrolls for only one course, but a course can have many students.</w:t>
      </w:r>
    </w:p>
    <w:p w:rsidR="0007309D" w:rsidRPr="0007309D" w:rsidRDefault="0007309D" w:rsidP="0007309D">
      <w:pPr>
        <w:jc w:val="center"/>
        <w:rPr>
          <w:rFonts w:ascii="Times New Roman" w:hAnsi="Times New Roman" w:cs="Times New Roman"/>
        </w:rPr>
      </w:pPr>
      <w:r w:rsidRPr="0007309D">
        <w:rPr>
          <w:rFonts w:ascii="Segoe UI" w:hAnsi="Segoe UI" w:cs="Segoe UI"/>
          <w:color w:val="333333"/>
        </w:rPr>
        <w:br/>
      </w:r>
      <w:r>
        <w:rPr>
          <w:noProof/>
        </w:rPr>
        <w:drawing>
          <wp:inline distT="0" distB="0" distL="0" distR="0" wp14:anchorId="7943884A" wp14:editId="2ED0842E">
            <wp:extent cx="3524651" cy="590550"/>
            <wp:effectExtent l="0" t="0" r="0" b="0"/>
            <wp:docPr id="18" name="Picture 18"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BMS ER model concep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24651" cy="590550"/>
                    </a:xfrm>
                    <a:prstGeom prst="rect">
                      <a:avLst/>
                    </a:prstGeom>
                    <a:noFill/>
                    <a:ln>
                      <a:noFill/>
                    </a:ln>
                  </pic:spPr>
                </pic:pic>
              </a:graphicData>
            </a:graphic>
          </wp:inline>
        </w:drawing>
      </w:r>
      <w:r w:rsidRPr="0007309D">
        <w:rPr>
          <w:rFonts w:ascii="Segoe UI" w:hAnsi="Segoe UI" w:cs="Segoe UI"/>
          <w:color w:val="333333"/>
        </w:rPr>
        <w:br/>
      </w:r>
    </w:p>
    <w:p w:rsidR="0007309D" w:rsidRDefault="0007309D" w:rsidP="0007309D">
      <w:pPr>
        <w:pStyle w:val="NormalWeb"/>
        <w:shd w:val="clear" w:color="auto" w:fill="FFFFFF"/>
        <w:ind w:left="360"/>
        <w:jc w:val="both"/>
        <w:rPr>
          <w:rFonts w:ascii="Segoe UI" w:hAnsi="Segoe UI" w:cs="Segoe UI"/>
          <w:color w:val="333333"/>
        </w:rPr>
      </w:pPr>
      <w:r>
        <w:rPr>
          <w:rStyle w:val="Strong"/>
          <w:rFonts w:ascii="Segoe UI" w:hAnsi="Segoe UI" w:cs="Segoe UI"/>
          <w:color w:val="333333"/>
        </w:rPr>
        <w:t>d. Many-to-many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Fonts w:ascii="Segoe UI" w:hAnsi="Segoe UI" w:cs="Segoe UI"/>
          <w:color w:val="333333"/>
        </w:rPr>
        <w:t>When more than one instance of the entity on the left, and more than one instance of an entity on the right associates with the relationship then it is known as a many-to-many relationship.</w:t>
      </w:r>
    </w:p>
    <w:p w:rsidR="0007309D" w:rsidRDefault="0007309D" w:rsidP="00BF049D">
      <w:pPr>
        <w:pStyle w:val="NormalWeb"/>
        <w:numPr>
          <w:ilvl w:val="0"/>
          <w:numId w:val="28"/>
        </w:numPr>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Employee can assign by many projects and project can have many employees.</w:t>
      </w:r>
    </w:p>
    <w:p w:rsidR="0007309D" w:rsidRPr="00A4677D" w:rsidRDefault="0007309D" w:rsidP="0007309D">
      <w:pPr>
        <w:pStyle w:val="NormalWeb"/>
        <w:spacing w:before="120" w:beforeAutospacing="0" w:after="144" w:afterAutospacing="0"/>
        <w:ind w:left="360" w:right="48"/>
        <w:jc w:val="center"/>
        <w:rPr>
          <w:rFonts w:ascii="Arial" w:hAnsi="Arial" w:cs="Arial"/>
          <w:color w:val="000000"/>
        </w:rPr>
      </w:pPr>
      <w:r>
        <w:rPr>
          <w:rFonts w:ascii="Segoe UI" w:hAnsi="Segoe UI" w:cs="Segoe UI"/>
          <w:color w:val="333333"/>
        </w:rPr>
        <w:br/>
      </w:r>
      <w:r>
        <w:rPr>
          <w:noProof/>
        </w:rPr>
        <w:drawing>
          <wp:inline distT="0" distB="0" distL="0" distR="0" wp14:anchorId="2F6E4446" wp14:editId="343E0A5F">
            <wp:extent cx="3657600" cy="568074"/>
            <wp:effectExtent l="0" t="0" r="0" b="3810"/>
            <wp:docPr id="17" name="Picture 17" descr="DBMS ER mode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BMS ER model concep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66203" cy="569410"/>
                    </a:xfrm>
                    <a:prstGeom prst="rect">
                      <a:avLst/>
                    </a:prstGeom>
                    <a:noFill/>
                    <a:ln>
                      <a:noFill/>
                    </a:ln>
                  </pic:spPr>
                </pic:pic>
              </a:graphicData>
            </a:graphic>
          </wp:inline>
        </w:drawing>
      </w:r>
    </w:p>
    <w:p w:rsidR="00A4677D" w:rsidRDefault="00A4677D" w:rsidP="00A4677D">
      <w:pPr>
        <w:shd w:val="clear" w:color="auto" w:fill="FFFFFF"/>
        <w:spacing w:before="100" w:beforeAutospacing="1" w:after="100" w:afterAutospacing="1" w:line="240" w:lineRule="auto"/>
        <w:ind w:left="450"/>
        <w:jc w:val="both"/>
        <w:textAlignment w:val="baseline"/>
        <w:rPr>
          <w:rFonts w:ascii="Open Sans" w:eastAsia="Times New Roman" w:hAnsi="Open Sans" w:cs="Times New Roman"/>
          <w:color w:val="1D1D1D"/>
          <w:sz w:val="27"/>
          <w:szCs w:val="27"/>
        </w:rPr>
      </w:pPr>
    </w:p>
    <w:p w:rsidR="0007309D" w:rsidRDefault="0007309D" w:rsidP="0007309D">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Notation of ER diagram</w:t>
      </w:r>
    </w:p>
    <w:p w:rsidR="0007309D" w:rsidRDefault="0007309D" w:rsidP="00A4677D">
      <w:pPr>
        <w:shd w:val="clear" w:color="auto" w:fill="FFFFFF"/>
        <w:spacing w:before="100" w:beforeAutospacing="1" w:after="100" w:afterAutospacing="1" w:line="240" w:lineRule="auto"/>
        <w:ind w:left="450"/>
        <w:jc w:val="both"/>
        <w:textAlignment w:val="baseline"/>
        <w:rPr>
          <w:rFonts w:ascii="Open Sans" w:eastAsia="Times New Roman" w:hAnsi="Open Sans" w:cs="Times New Roman"/>
          <w:color w:val="1D1D1D"/>
          <w:sz w:val="27"/>
          <w:szCs w:val="27"/>
        </w:rPr>
      </w:pPr>
      <w:r>
        <w:rPr>
          <w:noProof/>
        </w:rPr>
        <w:drawing>
          <wp:inline distT="0" distB="0" distL="0" distR="0">
            <wp:extent cx="4308416" cy="4171950"/>
            <wp:effectExtent l="0" t="0" r="0" b="0"/>
            <wp:docPr id="28" name="Picture 28" descr="DBMS Notation of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BMS Notation of ER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08416" cy="4171950"/>
                    </a:xfrm>
                    <a:prstGeom prst="rect">
                      <a:avLst/>
                    </a:prstGeom>
                    <a:noFill/>
                    <a:ln>
                      <a:noFill/>
                    </a:ln>
                  </pic:spPr>
                </pic:pic>
              </a:graphicData>
            </a:graphic>
          </wp:inline>
        </w:drawing>
      </w:r>
    </w:p>
    <w:p w:rsidR="0007309D" w:rsidRDefault="0007309D" w:rsidP="0007309D">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Mapping Constraints</w:t>
      </w:r>
    </w:p>
    <w:p w:rsidR="0007309D" w:rsidRDefault="0007309D" w:rsidP="00BF049D">
      <w:pPr>
        <w:numPr>
          <w:ilvl w:val="0"/>
          <w:numId w:val="3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 mapping constraint is a data constraint that expresses the number of entities to which another entity can be related via a relationship set.</w:t>
      </w:r>
    </w:p>
    <w:p w:rsidR="0007309D" w:rsidRDefault="0007309D" w:rsidP="00BF049D">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most useful in describing the relationship sets that involve more than two entity sets.</w:t>
      </w:r>
    </w:p>
    <w:p w:rsidR="0007309D" w:rsidRDefault="0007309D" w:rsidP="00BF049D">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binary relationship set R on an entity set A and B, there are four possible mapping cardinalities. These are as follows:</w:t>
      </w:r>
    </w:p>
    <w:p w:rsidR="0007309D" w:rsidRDefault="0007309D" w:rsidP="00BF049D">
      <w:pPr>
        <w:numPr>
          <w:ilvl w:val="1"/>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One to one (1:1)</w:t>
      </w:r>
    </w:p>
    <w:p w:rsidR="0007309D" w:rsidRDefault="0007309D" w:rsidP="00BF049D">
      <w:pPr>
        <w:numPr>
          <w:ilvl w:val="1"/>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One to many (1:M)</w:t>
      </w:r>
    </w:p>
    <w:p w:rsidR="0007309D" w:rsidRDefault="0007309D" w:rsidP="00BF049D">
      <w:pPr>
        <w:numPr>
          <w:ilvl w:val="1"/>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Many to one (M:1)</w:t>
      </w:r>
    </w:p>
    <w:p w:rsidR="0007309D" w:rsidRDefault="0007309D" w:rsidP="00BF049D">
      <w:pPr>
        <w:numPr>
          <w:ilvl w:val="1"/>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Many to many (M:M)</w:t>
      </w:r>
    </w:p>
    <w:p w:rsidR="0007309D" w:rsidRDefault="0007309D" w:rsidP="0007309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One-to-one</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In one-to-one mapping, an entity in E1 is associated with at most one entity in E2, and an entity in E2 is associated with at most one entity in E1.</w:t>
      </w:r>
    </w:p>
    <w:p w:rsidR="0007309D" w:rsidRDefault="0007309D" w:rsidP="0007309D">
      <w:pPr>
        <w:jc w:val="center"/>
        <w:rPr>
          <w:rFonts w:ascii="Times New Roman" w:hAnsi="Times New Roman" w:cs="Times New Roman"/>
        </w:rPr>
      </w:pPr>
      <w:r>
        <w:rPr>
          <w:noProof/>
        </w:rPr>
        <w:drawing>
          <wp:inline distT="0" distB="0" distL="0" distR="0">
            <wp:extent cx="2387911" cy="1152525"/>
            <wp:effectExtent l="0" t="0" r="0" b="0"/>
            <wp:docPr id="64" name="Picture 64" descr="DBMS Mapping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DBMS Mapping Constraint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7911" cy="1152525"/>
                    </a:xfrm>
                    <a:prstGeom prst="rect">
                      <a:avLst/>
                    </a:prstGeom>
                    <a:noFill/>
                    <a:ln>
                      <a:noFill/>
                    </a:ln>
                  </pic:spPr>
                </pic:pic>
              </a:graphicData>
            </a:graphic>
          </wp:inline>
        </w:drawing>
      </w:r>
      <w:r>
        <w:rPr>
          <w:rFonts w:ascii="Segoe UI" w:hAnsi="Segoe UI" w:cs="Segoe UI"/>
          <w:color w:val="333333"/>
        </w:rPr>
        <w:br/>
      </w:r>
    </w:p>
    <w:p w:rsidR="0007309D" w:rsidRDefault="0007309D" w:rsidP="0007309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One-to-many</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In one-to-many mapping, an entity in E1 is associated with any number of entities in E2, and an entity in E2 is associated with at most one entity in E1.</w:t>
      </w:r>
    </w:p>
    <w:p w:rsidR="0007309D" w:rsidRDefault="0007309D" w:rsidP="0007309D">
      <w:pPr>
        <w:jc w:val="center"/>
        <w:rPr>
          <w:rFonts w:ascii="Times New Roman" w:hAnsi="Times New Roman" w:cs="Times New Roman"/>
        </w:rPr>
      </w:pPr>
      <w:r>
        <w:rPr>
          <w:noProof/>
        </w:rPr>
        <w:drawing>
          <wp:inline distT="0" distB="0" distL="0" distR="0">
            <wp:extent cx="2762250" cy="1342159"/>
            <wp:effectExtent l="0" t="0" r="0" b="0"/>
            <wp:docPr id="31" name="Picture 31" descr="DBMS Mapping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DBMS Mapping Constraint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62250" cy="1342159"/>
                    </a:xfrm>
                    <a:prstGeom prst="rect">
                      <a:avLst/>
                    </a:prstGeom>
                    <a:noFill/>
                    <a:ln>
                      <a:noFill/>
                    </a:ln>
                  </pic:spPr>
                </pic:pic>
              </a:graphicData>
            </a:graphic>
          </wp:inline>
        </w:drawing>
      </w:r>
      <w:r>
        <w:rPr>
          <w:rFonts w:ascii="Segoe UI" w:hAnsi="Segoe UI" w:cs="Segoe UI"/>
          <w:color w:val="333333"/>
        </w:rPr>
        <w:br/>
      </w:r>
    </w:p>
    <w:p w:rsidR="0007309D" w:rsidRDefault="0007309D" w:rsidP="0007309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Many-to-one</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In one-to-many mapping, an entity in E1 is associated with at most one entity in E2, and an entity in E2 is associated with any number of entities in E1.</w:t>
      </w:r>
    </w:p>
    <w:p w:rsidR="0007309D" w:rsidRDefault="0007309D" w:rsidP="0007309D">
      <w:pPr>
        <w:jc w:val="center"/>
        <w:rPr>
          <w:rFonts w:ascii="Times New Roman" w:hAnsi="Times New Roman" w:cs="Times New Roman"/>
        </w:rPr>
      </w:pPr>
      <w:r>
        <w:rPr>
          <w:rFonts w:ascii="Segoe UI" w:hAnsi="Segoe UI" w:cs="Segoe UI"/>
          <w:color w:val="333333"/>
        </w:rPr>
        <w:br/>
      </w:r>
      <w:r>
        <w:rPr>
          <w:noProof/>
        </w:rPr>
        <w:drawing>
          <wp:inline distT="0" distB="0" distL="0" distR="0" wp14:anchorId="36440E6B" wp14:editId="6BE9FAE1">
            <wp:extent cx="2466975" cy="1105080"/>
            <wp:effectExtent l="0" t="0" r="0" b="0"/>
            <wp:docPr id="30" name="Picture 30" descr="DBMS Mapping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BMS Mapping Constraint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66975" cy="1105080"/>
                    </a:xfrm>
                    <a:prstGeom prst="rect">
                      <a:avLst/>
                    </a:prstGeom>
                    <a:noFill/>
                    <a:ln>
                      <a:noFill/>
                    </a:ln>
                  </pic:spPr>
                </pic:pic>
              </a:graphicData>
            </a:graphic>
          </wp:inline>
        </w:drawing>
      </w:r>
      <w:r>
        <w:rPr>
          <w:rFonts w:ascii="Segoe UI" w:hAnsi="Segoe UI" w:cs="Segoe UI"/>
          <w:color w:val="333333"/>
        </w:rPr>
        <w:br/>
      </w:r>
    </w:p>
    <w:p w:rsidR="0007309D" w:rsidRDefault="0007309D" w:rsidP="0007309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Many-to-many</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In many-to-many mapping, an entity in E1 is associated with any number of entities in E2, and an entity in E2 is associated with any number of entities in E1.</w:t>
      </w:r>
    </w:p>
    <w:p w:rsidR="0007309D" w:rsidRDefault="0007309D" w:rsidP="0007309D">
      <w:pPr>
        <w:textAlignment w:val="baseline"/>
        <w:rPr>
          <w:rFonts w:ascii="inherit" w:hAnsi="inherit"/>
          <w:color w:val="FFFFFF"/>
          <w:sz w:val="18"/>
          <w:szCs w:val="18"/>
        </w:rPr>
      </w:pPr>
      <w:r>
        <w:rPr>
          <w:rFonts w:ascii="inherit" w:hAnsi="inherit"/>
          <w:color w:val="FFFFFF"/>
          <w:sz w:val="18"/>
          <w:szCs w:val="18"/>
        </w:rPr>
        <w:t>4</w:t>
      </w:r>
      <w:r>
        <w:rPr>
          <w:noProof/>
        </w:rPr>
        <w:drawing>
          <wp:inline distT="0" distB="0" distL="0" distR="0" wp14:anchorId="218A76BC" wp14:editId="57F9BE25">
            <wp:extent cx="2686050" cy="1291523"/>
            <wp:effectExtent l="0" t="0" r="0" b="4445"/>
            <wp:docPr id="29" name="Picture 29" descr="DBMS Mapping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BMS Mapping Constraint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86050" cy="1291523"/>
                    </a:xfrm>
                    <a:prstGeom prst="rect">
                      <a:avLst/>
                    </a:prstGeom>
                    <a:noFill/>
                    <a:ln>
                      <a:noFill/>
                    </a:ln>
                  </pic:spPr>
                </pic:pic>
              </a:graphicData>
            </a:graphic>
          </wp:inline>
        </w:drawing>
      </w:r>
    </w:p>
    <w:p w:rsidR="00BF049D" w:rsidRPr="00BF049D" w:rsidRDefault="00BF049D" w:rsidP="00BF049D">
      <w:pPr>
        <w:spacing w:before="100" w:beforeAutospacing="1" w:after="100" w:afterAutospacing="1" w:line="240" w:lineRule="auto"/>
        <w:outlineLvl w:val="2"/>
        <w:rPr>
          <w:rFonts w:ascii="Arial" w:eastAsia="Times New Roman" w:hAnsi="Arial" w:cs="Arial"/>
          <w:sz w:val="30"/>
          <w:szCs w:val="30"/>
        </w:rPr>
      </w:pPr>
      <w:r w:rsidRPr="00BF049D">
        <w:rPr>
          <w:rFonts w:ascii="Arial" w:eastAsia="Times New Roman" w:hAnsi="Arial" w:cs="Arial"/>
          <w:sz w:val="30"/>
          <w:szCs w:val="30"/>
        </w:rPr>
        <w:t>Participation Constraints</w:t>
      </w:r>
    </w:p>
    <w:p w:rsidR="00BF049D" w:rsidRPr="00BF049D" w:rsidRDefault="00BF049D" w:rsidP="00BF049D">
      <w:pPr>
        <w:numPr>
          <w:ilvl w:val="0"/>
          <w:numId w:val="36"/>
        </w:numPr>
        <w:spacing w:before="120" w:after="144" w:line="240" w:lineRule="auto"/>
        <w:ind w:left="768" w:right="48"/>
        <w:jc w:val="both"/>
        <w:rPr>
          <w:rFonts w:ascii="Arial" w:eastAsia="Times New Roman" w:hAnsi="Arial" w:cs="Arial"/>
          <w:color w:val="000000"/>
          <w:sz w:val="24"/>
          <w:szCs w:val="24"/>
        </w:rPr>
      </w:pPr>
      <w:r w:rsidRPr="00BF049D">
        <w:rPr>
          <w:rFonts w:ascii="Arial" w:eastAsia="Times New Roman" w:hAnsi="Arial" w:cs="Arial"/>
          <w:b/>
          <w:bCs/>
          <w:color w:val="000000"/>
          <w:sz w:val="24"/>
          <w:szCs w:val="24"/>
        </w:rPr>
        <w:t>Total Participation</w:t>
      </w:r>
      <w:r w:rsidRPr="00BF049D">
        <w:rPr>
          <w:rFonts w:ascii="Arial" w:eastAsia="Times New Roman" w:hAnsi="Arial" w:cs="Arial"/>
          <w:color w:val="000000"/>
          <w:sz w:val="24"/>
          <w:szCs w:val="24"/>
        </w:rPr>
        <w:t> − Each entity is involved in the relationship. Total participation is represented by double lines.</w:t>
      </w:r>
    </w:p>
    <w:p w:rsidR="00BF049D" w:rsidRPr="00BF049D" w:rsidRDefault="00BF049D" w:rsidP="00BF049D">
      <w:pPr>
        <w:numPr>
          <w:ilvl w:val="0"/>
          <w:numId w:val="36"/>
        </w:numPr>
        <w:spacing w:before="120" w:after="144" w:line="240" w:lineRule="auto"/>
        <w:ind w:left="768" w:right="48"/>
        <w:jc w:val="both"/>
        <w:rPr>
          <w:rFonts w:ascii="Arial" w:eastAsia="Times New Roman" w:hAnsi="Arial" w:cs="Arial"/>
          <w:color w:val="000000"/>
          <w:sz w:val="24"/>
          <w:szCs w:val="24"/>
        </w:rPr>
      </w:pPr>
      <w:r w:rsidRPr="00BF049D">
        <w:rPr>
          <w:rFonts w:ascii="Arial" w:eastAsia="Times New Roman" w:hAnsi="Arial" w:cs="Arial"/>
          <w:b/>
          <w:bCs/>
          <w:color w:val="000000"/>
          <w:sz w:val="24"/>
          <w:szCs w:val="24"/>
        </w:rPr>
        <w:t>Partial participation</w:t>
      </w:r>
      <w:r w:rsidRPr="00BF049D">
        <w:rPr>
          <w:rFonts w:ascii="Arial" w:eastAsia="Times New Roman" w:hAnsi="Arial" w:cs="Arial"/>
          <w:color w:val="000000"/>
          <w:sz w:val="24"/>
          <w:szCs w:val="24"/>
        </w:rPr>
        <w:t> − Not all entities are involved in the relationship. Partial participation is represented by single lines.</w:t>
      </w:r>
    </w:p>
    <w:p w:rsidR="00BF049D" w:rsidRDefault="00BF049D" w:rsidP="00BF049D">
      <w:pPr>
        <w:textAlignment w:val="baseline"/>
        <w:rPr>
          <w:rFonts w:ascii="inherit" w:hAnsi="inherit"/>
          <w:color w:val="FFFFFF"/>
          <w:sz w:val="18"/>
          <w:szCs w:val="18"/>
        </w:rPr>
      </w:pPr>
      <w:r>
        <w:rPr>
          <w:rFonts w:ascii="Times New Roman" w:eastAsia="Times New Roman" w:hAnsi="Times New Roman" w:cs="Times New Roman"/>
          <w:noProof/>
          <w:sz w:val="24"/>
          <w:szCs w:val="24"/>
        </w:rPr>
        <w:drawing>
          <wp:inline distT="0" distB="0" distL="0" distR="0">
            <wp:extent cx="5267325" cy="1466850"/>
            <wp:effectExtent l="0" t="0" r="9525" b="0"/>
            <wp:docPr id="84" name="Picture 84" descr="Participation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Participation Constraint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67325" cy="1466850"/>
                    </a:xfrm>
                    <a:prstGeom prst="rect">
                      <a:avLst/>
                    </a:prstGeom>
                    <a:noFill/>
                    <a:ln>
                      <a:noFill/>
                    </a:ln>
                  </pic:spPr>
                </pic:pic>
              </a:graphicData>
            </a:graphic>
          </wp:inline>
        </w:drawing>
      </w:r>
    </w:p>
    <w:p w:rsidR="0007309D" w:rsidRDefault="0007309D" w:rsidP="0007309D">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ER Design Issues</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However, users often mislead the concept of the elements and the design process of the ER diagram. Thus, it leads to a complex structure of the ER diagram and certain issues that does not meet the characteristics of the real-world enterprise model.</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Here, we will discuss the basic design issues of an ER database schema in the following points:</w:t>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 xml:space="preserve">1) Use of Entity Set vs </w:t>
      </w:r>
      <w:r w:rsidR="00A37383">
        <w:rPr>
          <w:rFonts w:ascii="Helvetica" w:hAnsi="Helvetica" w:cs="Helvetica"/>
          <w:b w:val="0"/>
          <w:bCs w:val="0"/>
          <w:color w:val="610B4B"/>
          <w:sz w:val="32"/>
          <w:szCs w:val="32"/>
        </w:rPr>
        <w:t>attributes</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The use of an entity set or attribute depends on the structure of the real-world enterprise that is being modelled and the semantics associated with its attributes. It leads to a mistake when the user use the primary key of an entity set as an attribute of another entity set. Instead, he should use the relationship to do so. Also, the primary key attributes are implicit in the relationship set, but we designate it in the relationship sets.</w:t>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Use of Entity Set vs. Relationship Sets</w:t>
      </w:r>
    </w:p>
    <w:p w:rsidR="0007309D" w:rsidRDefault="0007309D" w:rsidP="00A37383">
      <w:pPr>
        <w:jc w:val="both"/>
        <w:rPr>
          <w:rFonts w:ascii="Times New Roman" w:hAnsi="Times New Roman" w:cs="Times New Roman"/>
          <w:sz w:val="24"/>
          <w:szCs w:val="24"/>
        </w:rPr>
      </w:pPr>
      <w:r>
        <w:rPr>
          <w:rFonts w:ascii="Segoe UI" w:hAnsi="Segoe UI" w:cs="Segoe UI"/>
          <w:color w:val="333333"/>
          <w:shd w:val="clear" w:color="auto" w:fill="FFFFFF"/>
        </w:rPr>
        <w:t>It is difficult to examine if an object can be best expressed by an entity set or relationship set. To understand and determine the right use, the user need to designate a relationship set for describing an action that occurs in-between the entities. If there is a requirement of representing the object as a relationship set, then its better not to mix it with the entity set.</w:t>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Use of Binary vs n-</w:t>
      </w:r>
      <w:proofErr w:type="spellStart"/>
      <w:r>
        <w:rPr>
          <w:rFonts w:ascii="Helvetica" w:hAnsi="Helvetica" w:cs="Helvetica"/>
          <w:b w:val="0"/>
          <w:bCs w:val="0"/>
          <w:color w:val="610B4B"/>
          <w:sz w:val="32"/>
          <w:szCs w:val="32"/>
        </w:rPr>
        <w:t>ary</w:t>
      </w:r>
      <w:proofErr w:type="spellEnd"/>
      <w:r>
        <w:rPr>
          <w:rFonts w:ascii="Helvetica" w:hAnsi="Helvetica" w:cs="Helvetica"/>
          <w:b w:val="0"/>
          <w:bCs w:val="0"/>
          <w:color w:val="610B4B"/>
          <w:sz w:val="32"/>
          <w:szCs w:val="32"/>
        </w:rPr>
        <w:t xml:space="preserve"> Relationship Sets</w:t>
      </w:r>
    </w:p>
    <w:p w:rsidR="0007309D" w:rsidRDefault="0007309D" w:rsidP="0007309D">
      <w:pPr>
        <w:rPr>
          <w:rFonts w:ascii="Times New Roman" w:hAnsi="Times New Roman" w:cs="Times New Roman"/>
          <w:sz w:val="24"/>
          <w:szCs w:val="24"/>
        </w:rPr>
      </w:pPr>
      <w:r>
        <w:rPr>
          <w:rFonts w:ascii="Segoe UI" w:hAnsi="Segoe UI" w:cs="Segoe UI"/>
          <w:color w:val="333333"/>
          <w:shd w:val="clear" w:color="auto" w:fill="FFFFFF"/>
        </w:rPr>
        <w:t>Generally, the relationships described in the databases are binary relationships. However, non-binary relationships can be represented by several binary relationships. For example, we can create and represent a ternary relationship 'parent' that may relate to a child, his father, as well as his mother. Thus, it is possible to represent a non-binary relationship by a set of distinct binary relationships.</w:t>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Placing Relationship Attributes</w:t>
      </w:r>
    </w:p>
    <w:p w:rsidR="0007309D" w:rsidRDefault="0007309D" w:rsidP="00A37383">
      <w:pPr>
        <w:pStyle w:val="NormalWeb"/>
        <w:shd w:val="clear" w:color="auto" w:fill="FFFFFF"/>
        <w:jc w:val="both"/>
        <w:rPr>
          <w:rFonts w:ascii="Helvetica" w:hAnsi="Helvetica" w:cs="Helvetica"/>
          <w:b/>
          <w:bCs/>
          <w:color w:val="610B38"/>
          <w:sz w:val="44"/>
          <w:szCs w:val="44"/>
        </w:rPr>
      </w:pPr>
      <w:r>
        <w:rPr>
          <w:rFonts w:ascii="Segoe UI" w:hAnsi="Segoe UI" w:cs="Segoe UI"/>
          <w:color w:val="333333"/>
        </w:rPr>
        <w:t xml:space="preserve">The cardinality ratios can become an affective measure in the placement of the relationship attributes. So, it is better to associate the attributes of one-to-one or one-to-many relationship sets with any participating entity sets, instead of any relationship set. </w:t>
      </w:r>
    </w:p>
    <w:p w:rsidR="0007309D" w:rsidRDefault="0007309D" w:rsidP="0007309D">
      <w:pPr>
        <w:pStyle w:val="Heading1"/>
        <w:shd w:val="clear" w:color="auto" w:fill="FFFFFF"/>
        <w:spacing w:before="75"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Keys</w:t>
      </w:r>
    </w:p>
    <w:p w:rsidR="0007309D" w:rsidRDefault="0007309D" w:rsidP="00BF049D">
      <w:pPr>
        <w:numPr>
          <w:ilvl w:val="0"/>
          <w:numId w:val="3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Keys play an important role in the relational database.</w:t>
      </w:r>
    </w:p>
    <w:p w:rsidR="0007309D" w:rsidRDefault="0007309D" w:rsidP="00BF049D">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used to uniquely identify any record or row of data from the table. It is also used to establish and identify relationships between tables.</w:t>
      </w:r>
    </w:p>
    <w:p w:rsidR="0007309D" w:rsidRDefault="0007309D" w:rsidP="0007309D">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xml:space="preserve"> ID is used as a key in the Student table because it is unique for each student. In the PERSON table, </w:t>
      </w:r>
      <w:proofErr w:type="spellStart"/>
      <w:r>
        <w:rPr>
          <w:rFonts w:ascii="Segoe UI" w:hAnsi="Segoe UI" w:cs="Segoe UI"/>
          <w:color w:val="333333"/>
        </w:rPr>
        <w:t>passport_number</w:t>
      </w:r>
      <w:proofErr w:type="spellEnd"/>
      <w:r>
        <w:rPr>
          <w:rFonts w:ascii="Segoe UI" w:hAnsi="Segoe UI" w:cs="Segoe UI"/>
          <w:color w:val="333333"/>
        </w:rPr>
        <w:t xml:space="preserve">, </w:t>
      </w:r>
      <w:proofErr w:type="spellStart"/>
      <w:r>
        <w:rPr>
          <w:rFonts w:ascii="Segoe UI" w:hAnsi="Segoe UI" w:cs="Segoe UI"/>
          <w:color w:val="333333"/>
        </w:rPr>
        <w:t>license_number</w:t>
      </w:r>
      <w:proofErr w:type="spellEnd"/>
      <w:r>
        <w:rPr>
          <w:rFonts w:ascii="Segoe UI" w:hAnsi="Segoe UI" w:cs="Segoe UI"/>
          <w:color w:val="333333"/>
        </w:rPr>
        <w:t>, SSN are keys since they are unique for each person.</w:t>
      </w:r>
    </w:p>
    <w:p w:rsidR="0007309D" w:rsidRDefault="0007309D" w:rsidP="0007309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keys:</w:t>
      </w:r>
    </w:p>
    <w:p w:rsidR="00A37383" w:rsidRDefault="00A37383" w:rsidP="00A3738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Super Key</w:t>
      </w:r>
    </w:p>
    <w:p w:rsidR="00A37383" w:rsidRDefault="00A37383" w:rsidP="00A37383">
      <w:pPr>
        <w:pStyle w:val="NormalWeb"/>
        <w:shd w:val="clear" w:color="auto" w:fill="FFFFFF"/>
        <w:jc w:val="both"/>
        <w:rPr>
          <w:rFonts w:ascii="Segoe UI" w:hAnsi="Segoe UI" w:cs="Segoe UI"/>
          <w:color w:val="333333"/>
        </w:rPr>
      </w:pPr>
      <w:r>
        <w:rPr>
          <w:rFonts w:ascii="Segoe UI" w:hAnsi="Segoe UI" w:cs="Segoe UI"/>
          <w:color w:val="333333"/>
        </w:rPr>
        <w:t>Super key is an attribute set that can uniquely identify a tuple. A super key is a superset of a candidate key.</w:t>
      </w:r>
    </w:p>
    <w:p w:rsidR="00A37383" w:rsidRDefault="00A37383" w:rsidP="00A37383">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In the above EMPLOYEE table, for(EMPLOEE_ID, EMPLOYEE_NAME), the name of two employees can be the same, but their EMPLYEE_ID can't be the same. Hence, this combination can also be a key.</w:t>
      </w:r>
    </w:p>
    <w:p w:rsidR="00A37383" w:rsidRDefault="00A37383" w:rsidP="00A37383">
      <w:pPr>
        <w:pStyle w:val="NormalWeb"/>
        <w:shd w:val="clear" w:color="auto" w:fill="FFFFFF"/>
        <w:jc w:val="both"/>
        <w:rPr>
          <w:rFonts w:ascii="Segoe UI" w:hAnsi="Segoe UI" w:cs="Segoe UI"/>
          <w:color w:val="333333"/>
        </w:rPr>
      </w:pPr>
      <w:r>
        <w:rPr>
          <w:rFonts w:ascii="Segoe UI" w:hAnsi="Segoe UI" w:cs="Segoe UI"/>
          <w:color w:val="333333"/>
        </w:rPr>
        <w:t>The super key would be EMPLOYEE-ID (EMPLOYEE_ID, EMPLOYEE-NAME), etc.</w:t>
      </w:r>
    </w:p>
    <w:p w:rsidR="00A37383" w:rsidRDefault="00B13CC1" w:rsidP="00B13CC1">
      <w:pPr>
        <w:pStyle w:val="NormalWeb"/>
        <w:shd w:val="clear" w:color="auto" w:fill="FFFFFF"/>
        <w:jc w:val="center"/>
        <w:rPr>
          <w:rFonts w:ascii="Segoe UI" w:hAnsi="Segoe UI" w:cs="Segoe UI"/>
          <w:color w:val="333333"/>
        </w:rPr>
      </w:pPr>
      <w:r>
        <w:rPr>
          <w:noProof/>
        </w:rPr>
        <w:drawing>
          <wp:inline distT="0" distB="0" distL="0" distR="0">
            <wp:extent cx="3608644" cy="2181225"/>
            <wp:effectExtent l="0" t="0" r="0" b="0"/>
            <wp:docPr id="83" name="Picture 83"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DBMS Key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8644" cy="2181225"/>
                    </a:xfrm>
                    <a:prstGeom prst="rect">
                      <a:avLst/>
                    </a:prstGeom>
                    <a:noFill/>
                    <a:ln>
                      <a:noFill/>
                    </a:ln>
                  </pic:spPr>
                </pic:pic>
              </a:graphicData>
            </a:graphic>
          </wp:inline>
        </w:drawing>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Candidate key</w:t>
      </w:r>
    </w:p>
    <w:p w:rsidR="0007309D" w:rsidRDefault="0007309D" w:rsidP="00BF049D">
      <w:pPr>
        <w:numPr>
          <w:ilvl w:val="0"/>
          <w:numId w:val="3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 candidate key is an attribute or set of attributes that can uniquely identify a tuple.</w:t>
      </w:r>
    </w:p>
    <w:p w:rsidR="0007309D" w:rsidRDefault="0007309D" w:rsidP="00BF049D">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Except for the primary key, the remaining attributes are considered a candidate key. The candidate keys are as strong as the primary key.</w:t>
      </w:r>
    </w:p>
    <w:p w:rsidR="00A37383" w:rsidRDefault="00A37383" w:rsidP="00A37383">
      <w:pPr>
        <w:shd w:val="clear" w:color="auto" w:fill="FFFFFF"/>
        <w:spacing w:before="60" w:after="100" w:afterAutospacing="1" w:line="375" w:lineRule="atLeast"/>
        <w:ind w:left="720"/>
        <w:jc w:val="center"/>
        <w:rPr>
          <w:rFonts w:ascii="Segoe UI" w:hAnsi="Segoe UI" w:cs="Segoe UI"/>
          <w:color w:val="000000"/>
        </w:rPr>
      </w:pPr>
      <w:r>
        <w:rPr>
          <w:noProof/>
        </w:rPr>
        <w:drawing>
          <wp:inline distT="0" distB="0" distL="0" distR="0">
            <wp:extent cx="3296027" cy="2219325"/>
            <wp:effectExtent l="0" t="0" r="0" b="0"/>
            <wp:docPr id="82" name="Picture 82"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BMS Key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96027" cy="2219325"/>
                    </a:xfrm>
                    <a:prstGeom prst="rect">
                      <a:avLst/>
                    </a:prstGeom>
                    <a:noFill/>
                    <a:ln>
                      <a:noFill/>
                    </a:ln>
                  </pic:spPr>
                </pic:pic>
              </a:graphicData>
            </a:graphic>
          </wp:inline>
        </w:drawing>
      </w:r>
    </w:p>
    <w:p w:rsidR="0007309D" w:rsidRDefault="0007309D" w:rsidP="0007309D">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xml:space="preserve"> In the EMPLOYEE table, id is best suited for the primary key. The rest of the attributes, like SSN, </w:t>
      </w:r>
      <w:proofErr w:type="spellStart"/>
      <w:r>
        <w:rPr>
          <w:rFonts w:ascii="Segoe UI" w:hAnsi="Segoe UI" w:cs="Segoe UI"/>
          <w:color w:val="333333"/>
        </w:rPr>
        <w:t>Passport_Number</w:t>
      </w:r>
      <w:proofErr w:type="spellEnd"/>
      <w:r>
        <w:rPr>
          <w:rFonts w:ascii="Segoe UI" w:hAnsi="Segoe UI" w:cs="Segoe UI"/>
          <w:color w:val="333333"/>
        </w:rPr>
        <w:t xml:space="preserve">, </w:t>
      </w:r>
      <w:proofErr w:type="spellStart"/>
      <w:r>
        <w:rPr>
          <w:rFonts w:ascii="Segoe UI" w:hAnsi="Segoe UI" w:cs="Segoe UI"/>
          <w:color w:val="333333"/>
        </w:rPr>
        <w:t>License_Number</w:t>
      </w:r>
      <w:proofErr w:type="spellEnd"/>
      <w:r>
        <w:rPr>
          <w:rFonts w:ascii="Segoe UI" w:hAnsi="Segoe UI" w:cs="Segoe UI"/>
          <w:color w:val="333333"/>
        </w:rPr>
        <w:t>, etc., are considered a candidate key.</w:t>
      </w:r>
    </w:p>
    <w:p w:rsidR="00A37383" w:rsidRDefault="00A37383" w:rsidP="00A37383">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Primary key</w:t>
      </w:r>
    </w:p>
    <w:p w:rsidR="00A37383" w:rsidRDefault="00A37383" w:rsidP="00BF049D">
      <w:pPr>
        <w:numPr>
          <w:ilvl w:val="0"/>
          <w:numId w:val="3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the key used to identify one and only one instance of an entity uniquely. An entity can contain multiple keys, as we saw in the PERSON table. The key which is most suitable from those lists becomes a primary key.</w:t>
      </w:r>
    </w:p>
    <w:p w:rsidR="00A37383" w:rsidRDefault="00A37383" w:rsidP="00BF049D">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In the EMPLOYEE table, ID can be the primary key since it is unique for each employee. In the EMPLOYEE table, we can even select </w:t>
      </w:r>
      <w:proofErr w:type="spellStart"/>
      <w:r>
        <w:rPr>
          <w:rFonts w:ascii="Segoe UI" w:hAnsi="Segoe UI" w:cs="Segoe UI"/>
          <w:color w:val="000000"/>
        </w:rPr>
        <w:t>License_Number</w:t>
      </w:r>
      <w:proofErr w:type="spellEnd"/>
      <w:r>
        <w:rPr>
          <w:rFonts w:ascii="Segoe UI" w:hAnsi="Segoe UI" w:cs="Segoe UI"/>
          <w:color w:val="000000"/>
        </w:rPr>
        <w:t xml:space="preserve"> and </w:t>
      </w:r>
      <w:proofErr w:type="spellStart"/>
      <w:r>
        <w:rPr>
          <w:rFonts w:ascii="Segoe UI" w:hAnsi="Segoe UI" w:cs="Segoe UI"/>
          <w:color w:val="000000"/>
        </w:rPr>
        <w:t>Passport_Number</w:t>
      </w:r>
      <w:proofErr w:type="spellEnd"/>
      <w:r>
        <w:rPr>
          <w:rFonts w:ascii="Segoe UI" w:hAnsi="Segoe UI" w:cs="Segoe UI"/>
          <w:color w:val="000000"/>
        </w:rPr>
        <w:t xml:space="preserve"> as primary keys since they are also unique.</w:t>
      </w:r>
    </w:p>
    <w:p w:rsidR="00A37383" w:rsidRPr="00A37383" w:rsidRDefault="00A37383" w:rsidP="00BF049D">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each entity, the primary key selection is based on requirements and developers.</w:t>
      </w:r>
    </w:p>
    <w:p w:rsidR="00A37383" w:rsidRDefault="00A37383" w:rsidP="00A37383">
      <w:pPr>
        <w:pStyle w:val="NormalWeb"/>
        <w:shd w:val="clear" w:color="auto" w:fill="FFFFFF"/>
        <w:jc w:val="center"/>
        <w:rPr>
          <w:rFonts w:ascii="Segoe UI" w:hAnsi="Segoe UI" w:cs="Segoe UI"/>
          <w:color w:val="333333"/>
        </w:rPr>
      </w:pPr>
      <w:r>
        <w:rPr>
          <w:noProof/>
        </w:rPr>
        <w:drawing>
          <wp:inline distT="0" distB="0" distL="0" distR="0">
            <wp:extent cx="3994951" cy="2057400"/>
            <wp:effectExtent l="0" t="0" r="0" b="0"/>
            <wp:docPr id="81" name="Picture 81"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BMS Key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94951" cy="2057400"/>
                    </a:xfrm>
                    <a:prstGeom prst="rect">
                      <a:avLst/>
                    </a:prstGeom>
                    <a:noFill/>
                    <a:ln>
                      <a:noFill/>
                    </a:ln>
                  </pic:spPr>
                </pic:pic>
              </a:graphicData>
            </a:graphic>
          </wp:inline>
        </w:drawing>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Foreign key</w:t>
      </w:r>
    </w:p>
    <w:p w:rsidR="0007309D" w:rsidRDefault="0007309D" w:rsidP="00BF049D">
      <w:pPr>
        <w:numPr>
          <w:ilvl w:val="0"/>
          <w:numId w:val="3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Foreign keys are the column of the table used to point to the primary key of another table.</w:t>
      </w:r>
    </w:p>
    <w:p w:rsidR="0007309D" w:rsidRDefault="0007309D" w:rsidP="00BF049D">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Every employee works in a specific department in a company, and employee and department are two different entities. So we can't store the department's information in the employee table. That's why we link these two tables through the primary key of one table.</w:t>
      </w:r>
    </w:p>
    <w:p w:rsidR="0007309D" w:rsidRDefault="0007309D" w:rsidP="00BF049D">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We add the primary key of the DEPARTMENT table, </w:t>
      </w:r>
      <w:proofErr w:type="spellStart"/>
      <w:r>
        <w:rPr>
          <w:rFonts w:ascii="Segoe UI" w:hAnsi="Segoe UI" w:cs="Segoe UI"/>
          <w:color w:val="000000"/>
        </w:rPr>
        <w:t>Department_Id</w:t>
      </w:r>
      <w:proofErr w:type="spellEnd"/>
      <w:r>
        <w:rPr>
          <w:rFonts w:ascii="Segoe UI" w:hAnsi="Segoe UI" w:cs="Segoe UI"/>
          <w:color w:val="000000"/>
        </w:rPr>
        <w:t>, as a new attribute in the EMPLOYEE table.</w:t>
      </w:r>
    </w:p>
    <w:p w:rsidR="0007309D" w:rsidRDefault="0007309D" w:rsidP="00BF049D">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In the EMPLOYEE table, </w:t>
      </w:r>
      <w:proofErr w:type="spellStart"/>
      <w:r>
        <w:rPr>
          <w:rFonts w:ascii="Segoe UI" w:hAnsi="Segoe UI" w:cs="Segoe UI"/>
          <w:color w:val="000000"/>
        </w:rPr>
        <w:t>Department_Id</w:t>
      </w:r>
      <w:proofErr w:type="spellEnd"/>
      <w:r>
        <w:rPr>
          <w:rFonts w:ascii="Segoe UI" w:hAnsi="Segoe UI" w:cs="Segoe UI"/>
          <w:color w:val="000000"/>
        </w:rPr>
        <w:t xml:space="preserve"> is the foreign key, and both the tables are related.</w:t>
      </w:r>
    </w:p>
    <w:p w:rsidR="0007309D" w:rsidRDefault="0007309D" w:rsidP="00A37383">
      <w:pPr>
        <w:spacing w:after="0" w:line="240" w:lineRule="auto"/>
        <w:jc w:val="center"/>
        <w:rPr>
          <w:rFonts w:ascii="Times New Roman" w:hAnsi="Times New Roman" w:cs="Times New Roman"/>
        </w:rPr>
      </w:pPr>
      <w:r>
        <w:rPr>
          <w:noProof/>
        </w:rPr>
        <w:drawing>
          <wp:inline distT="0" distB="0" distL="0" distR="0">
            <wp:extent cx="4605291" cy="2371725"/>
            <wp:effectExtent l="0" t="0" r="0" b="0"/>
            <wp:docPr id="75" name="Picture 75"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DBMS Key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05291" cy="2371725"/>
                    </a:xfrm>
                    <a:prstGeom prst="rect">
                      <a:avLst/>
                    </a:prstGeom>
                    <a:noFill/>
                    <a:ln>
                      <a:noFill/>
                    </a:ln>
                  </pic:spPr>
                </pic:pic>
              </a:graphicData>
            </a:graphic>
          </wp:inline>
        </w:drawing>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5. Alternate key</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There may be one or more attributes or a combination of attributes that uniquely identify each tuple in a relation. These attributes or combinations of the attributes are called the candidate keys. One key is chosen as the primary key from these candidate keys, and the remaining candidate key, if it exists, is termed the alternate key. </w:t>
      </w:r>
      <w:r>
        <w:rPr>
          <w:rStyle w:val="Strong"/>
          <w:rFonts w:ascii="Segoe UI" w:hAnsi="Segoe UI" w:cs="Segoe UI"/>
          <w:color w:val="333333"/>
        </w:rPr>
        <w:t>In other words,</w:t>
      </w:r>
      <w:r>
        <w:rPr>
          <w:rFonts w:ascii="Segoe UI" w:hAnsi="Segoe UI" w:cs="Segoe UI"/>
          <w:color w:val="333333"/>
        </w:rPr>
        <w:t> the total number of the alternate keys is the total number of candidate keys minus the primary key. The alternate key may or may not exist. If there is only one candidate key in a relation, it does not have an alternate key.</w:t>
      </w:r>
    </w:p>
    <w:p w:rsidR="0007309D" w:rsidRDefault="0007309D" w:rsidP="0007309D">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xml:space="preserve"> employee relation has two attributes, </w:t>
      </w:r>
      <w:proofErr w:type="spellStart"/>
      <w:r>
        <w:rPr>
          <w:rFonts w:ascii="Segoe UI" w:hAnsi="Segoe UI" w:cs="Segoe UI"/>
          <w:color w:val="333333"/>
        </w:rPr>
        <w:t>Employee_Id</w:t>
      </w:r>
      <w:proofErr w:type="spellEnd"/>
      <w:r>
        <w:rPr>
          <w:rFonts w:ascii="Segoe UI" w:hAnsi="Segoe UI" w:cs="Segoe UI"/>
          <w:color w:val="333333"/>
        </w:rPr>
        <w:t xml:space="preserve"> and </w:t>
      </w:r>
      <w:proofErr w:type="spellStart"/>
      <w:r>
        <w:rPr>
          <w:rFonts w:ascii="Segoe UI" w:hAnsi="Segoe UI" w:cs="Segoe UI"/>
          <w:color w:val="333333"/>
        </w:rPr>
        <w:t>PAN_No</w:t>
      </w:r>
      <w:proofErr w:type="spellEnd"/>
      <w:r>
        <w:rPr>
          <w:rFonts w:ascii="Segoe UI" w:hAnsi="Segoe UI" w:cs="Segoe UI"/>
          <w:color w:val="333333"/>
        </w:rPr>
        <w:t xml:space="preserve">, that act as candidate keys. In this relation, </w:t>
      </w:r>
      <w:proofErr w:type="spellStart"/>
      <w:r>
        <w:rPr>
          <w:rFonts w:ascii="Segoe UI" w:hAnsi="Segoe UI" w:cs="Segoe UI"/>
          <w:color w:val="333333"/>
        </w:rPr>
        <w:t>Employee_Id</w:t>
      </w:r>
      <w:proofErr w:type="spellEnd"/>
      <w:r>
        <w:rPr>
          <w:rFonts w:ascii="Segoe UI" w:hAnsi="Segoe UI" w:cs="Segoe UI"/>
          <w:color w:val="333333"/>
        </w:rPr>
        <w:t xml:space="preserve"> is chosen as the primary key, so the other candidate key, </w:t>
      </w:r>
      <w:proofErr w:type="spellStart"/>
      <w:r>
        <w:rPr>
          <w:rFonts w:ascii="Segoe UI" w:hAnsi="Segoe UI" w:cs="Segoe UI"/>
          <w:color w:val="333333"/>
        </w:rPr>
        <w:t>PAN_No</w:t>
      </w:r>
      <w:proofErr w:type="spellEnd"/>
      <w:r>
        <w:rPr>
          <w:rFonts w:ascii="Segoe UI" w:hAnsi="Segoe UI" w:cs="Segoe UI"/>
          <w:color w:val="333333"/>
        </w:rPr>
        <w:t>, acts as the Alternate key.</w:t>
      </w:r>
    </w:p>
    <w:p w:rsidR="0007309D" w:rsidRDefault="0007309D" w:rsidP="00A37383">
      <w:pPr>
        <w:jc w:val="center"/>
        <w:rPr>
          <w:rFonts w:ascii="Times New Roman" w:hAnsi="Times New Roman" w:cs="Times New Roman"/>
        </w:rPr>
      </w:pPr>
      <w:r>
        <w:rPr>
          <w:noProof/>
        </w:rPr>
        <w:drawing>
          <wp:inline distT="0" distB="0" distL="0" distR="0">
            <wp:extent cx="3505200" cy="1314450"/>
            <wp:effectExtent l="0" t="0" r="0" b="0"/>
            <wp:docPr id="74" name="Picture 74"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BMS Key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05200" cy="1314450"/>
                    </a:xfrm>
                    <a:prstGeom prst="rect">
                      <a:avLst/>
                    </a:prstGeom>
                    <a:noFill/>
                    <a:ln>
                      <a:noFill/>
                    </a:ln>
                  </pic:spPr>
                </pic:pic>
              </a:graphicData>
            </a:graphic>
          </wp:inline>
        </w:drawing>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6. Composite key</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Whenever a primary key consists of more than one attribute, it is known as a composite key. This key is also known as Concatenated Key.</w:t>
      </w:r>
    </w:p>
    <w:p w:rsidR="0007309D" w:rsidRDefault="0007309D" w:rsidP="00A37383">
      <w:pPr>
        <w:jc w:val="center"/>
        <w:rPr>
          <w:rFonts w:ascii="Times New Roman" w:hAnsi="Times New Roman" w:cs="Times New Roman"/>
        </w:rPr>
      </w:pPr>
      <w:r>
        <w:rPr>
          <w:noProof/>
        </w:rPr>
        <w:drawing>
          <wp:inline distT="0" distB="0" distL="0" distR="0">
            <wp:extent cx="3102162" cy="1438275"/>
            <wp:effectExtent l="0" t="0" r="3175" b="0"/>
            <wp:docPr id="72" name="Picture 72"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DBMS Key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02162" cy="1438275"/>
                    </a:xfrm>
                    <a:prstGeom prst="rect">
                      <a:avLst/>
                    </a:prstGeom>
                    <a:noFill/>
                    <a:ln>
                      <a:noFill/>
                    </a:ln>
                  </pic:spPr>
                </pic:pic>
              </a:graphicData>
            </a:graphic>
          </wp:inline>
        </w:drawing>
      </w:r>
    </w:p>
    <w:p w:rsidR="0007309D" w:rsidRDefault="0007309D" w:rsidP="0007309D">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xml:space="preserve"> in employee relations, we assume that an employee may be assigned multiple roles, and an employee may work on multiple projects simultaneously. So the primary key will be composed of all three attributes, namely </w:t>
      </w:r>
      <w:proofErr w:type="spellStart"/>
      <w:r>
        <w:rPr>
          <w:rFonts w:ascii="Segoe UI" w:hAnsi="Segoe UI" w:cs="Segoe UI"/>
          <w:color w:val="333333"/>
        </w:rPr>
        <w:t>Emp_ID</w:t>
      </w:r>
      <w:proofErr w:type="spellEnd"/>
      <w:r>
        <w:rPr>
          <w:rFonts w:ascii="Segoe UI" w:hAnsi="Segoe UI" w:cs="Segoe UI"/>
          <w:color w:val="333333"/>
        </w:rPr>
        <w:t xml:space="preserve">, </w:t>
      </w:r>
      <w:proofErr w:type="spellStart"/>
      <w:r>
        <w:rPr>
          <w:rFonts w:ascii="Segoe UI" w:hAnsi="Segoe UI" w:cs="Segoe UI"/>
          <w:color w:val="333333"/>
        </w:rPr>
        <w:t>Emp_role</w:t>
      </w:r>
      <w:proofErr w:type="spellEnd"/>
      <w:r>
        <w:rPr>
          <w:rFonts w:ascii="Segoe UI" w:hAnsi="Segoe UI" w:cs="Segoe UI"/>
          <w:color w:val="333333"/>
        </w:rPr>
        <w:t xml:space="preserve">, and </w:t>
      </w:r>
      <w:proofErr w:type="spellStart"/>
      <w:r>
        <w:rPr>
          <w:rFonts w:ascii="Segoe UI" w:hAnsi="Segoe UI" w:cs="Segoe UI"/>
          <w:color w:val="333333"/>
        </w:rPr>
        <w:t>Proj_ID</w:t>
      </w:r>
      <w:proofErr w:type="spellEnd"/>
      <w:r>
        <w:rPr>
          <w:rFonts w:ascii="Segoe UI" w:hAnsi="Segoe UI" w:cs="Segoe UI"/>
          <w:color w:val="333333"/>
        </w:rPr>
        <w:t xml:space="preserve"> in combination. So these attributes act as a composite key since the primary key comprises more than one attribute.</w:t>
      </w:r>
    </w:p>
    <w:p w:rsidR="0007309D" w:rsidRDefault="0007309D" w:rsidP="00A37383">
      <w:pPr>
        <w:jc w:val="center"/>
        <w:rPr>
          <w:rFonts w:ascii="Times New Roman" w:hAnsi="Times New Roman" w:cs="Times New Roman"/>
        </w:rPr>
      </w:pPr>
      <w:r>
        <w:rPr>
          <w:noProof/>
        </w:rPr>
        <w:drawing>
          <wp:inline distT="0" distB="0" distL="0" distR="0">
            <wp:extent cx="3202737" cy="1914525"/>
            <wp:effectExtent l="0" t="0" r="0" b="0"/>
            <wp:docPr id="65" name="Picture 65" descr="DBM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DBMS Key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05076" cy="1915923"/>
                    </a:xfrm>
                    <a:prstGeom prst="rect">
                      <a:avLst/>
                    </a:prstGeom>
                    <a:noFill/>
                    <a:ln>
                      <a:noFill/>
                    </a:ln>
                  </pic:spPr>
                </pic:pic>
              </a:graphicData>
            </a:graphic>
          </wp:inline>
        </w:drawing>
      </w:r>
    </w:p>
    <w:p w:rsidR="0007309D" w:rsidRDefault="0007309D" w:rsidP="0007309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7. Artificial key</w:t>
      </w:r>
    </w:p>
    <w:p w:rsidR="0007309D" w:rsidRDefault="0007309D" w:rsidP="0007309D">
      <w:pPr>
        <w:pStyle w:val="NormalWeb"/>
        <w:shd w:val="clear" w:color="auto" w:fill="FFFFFF"/>
        <w:jc w:val="both"/>
        <w:rPr>
          <w:rFonts w:ascii="Segoe UI" w:hAnsi="Segoe UI" w:cs="Segoe UI"/>
          <w:color w:val="333333"/>
        </w:rPr>
      </w:pPr>
      <w:r>
        <w:rPr>
          <w:rFonts w:ascii="Segoe UI" w:hAnsi="Segoe UI" w:cs="Segoe UI"/>
          <w:color w:val="333333"/>
        </w:rPr>
        <w:t>The key created using arbitrarily assigned data are known as artificial keys. These</w:t>
      </w:r>
      <w:r w:rsidR="00A37383">
        <w:rPr>
          <w:rFonts w:ascii="Segoe UI" w:hAnsi="Segoe UI" w:cs="Segoe UI"/>
          <w:color w:val="333333"/>
        </w:rPr>
        <w:t>1</w:t>
      </w:r>
      <w:r>
        <w:rPr>
          <w:rFonts w:ascii="Segoe UI" w:hAnsi="Segoe UI" w:cs="Segoe UI"/>
          <w:color w:val="333333"/>
        </w:rPr>
        <w:t xml:space="preserve"> keys are created when a primary key is large and complex and has no relationship with many other relations. The data values of the artificial keys are usually numbered in a serial order.</w:t>
      </w:r>
    </w:p>
    <w:p w:rsidR="0007309D" w:rsidRDefault="0007309D" w:rsidP="00A37383">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xml:space="preserve"> the primary key, which is composed of </w:t>
      </w:r>
      <w:proofErr w:type="spellStart"/>
      <w:r>
        <w:rPr>
          <w:rFonts w:ascii="Segoe UI" w:hAnsi="Segoe UI" w:cs="Segoe UI"/>
          <w:color w:val="333333"/>
        </w:rPr>
        <w:t>Emp_ID</w:t>
      </w:r>
      <w:proofErr w:type="spellEnd"/>
      <w:r>
        <w:rPr>
          <w:rFonts w:ascii="Segoe UI" w:hAnsi="Segoe UI" w:cs="Segoe UI"/>
          <w:color w:val="333333"/>
        </w:rPr>
        <w:t xml:space="preserve">, </w:t>
      </w:r>
      <w:proofErr w:type="spellStart"/>
      <w:r>
        <w:rPr>
          <w:rFonts w:ascii="Segoe UI" w:hAnsi="Segoe UI" w:cs="Segoe UI"/>
          <w:color w:val="333333"/>
        </w:rPr>
        <w:t>Emp_role</w:t>
      </w:r>
      <w:proofErr w:type="spellEnd"/>
      <w:r>
        <w:rPr>
          <w:rFonts w:ascii="Segoe UI" w:hAnsi="Segoe UI" w:cs="Segoe UI"/>
          <w:color w:val="333333"/>
        </w:rPr>
        <w:t xml:space="preserve">, and </w:t>
      </w:r>
      <w:proofErr w:type="spellStart"/>
      <w:r>
        <w:rPr>
          <w:rFonts w:ascii="Segoe UI" w:hAnsi="Segoe UI" w:cs="Segoe UI"/>
          <w:color w:val="333333"/>
        </w:rPr>
        <w:t>Proj_ID</w:t>
      </w:r>
      <w:proofErr w:type="spellEnd"/>
      <w:r>
        <w:rPr>
          <w:rFonts w:ascii="Segoe UI" w:hAnsi="Segoe UI" w:cs="Segoe UI"/>
          <w:color w:val="333333"/>
        </w:rPr>
        <w:t>, is large in employee relations. So it would be better to add a new virtual attribute to identify each tuple in the relation uniquely.</w:t>
      </w:r>
    </w:p>
    <w:p w:rsidR="00BF049D" w:rsidRDefault="00BF049D" w:rsidP="00A37383">
      <w:pPr>
        <w:pStyle w:val="NormalWeb"/>
        <w:shd w:val="clear" w:color="auto" w:fill="FFFFFF"/>
        <w:jc w:val="both"/>
        <w:rPr>
          <w:rFonts w:ascii="Segoe UI" w:hAnsi="Segoe UI" w:cs="Segoe UI"/>
          <w:b/>
          <w:color w:val="333333"/>
          <w:sz w:val="36"/>
        </w:rPr>
      </w:pPr>
      <w:r w:rsidRPr="00BF049D">
        <w:rPr>
          <w:rFonts w:ascii="Segoe UI" w:hAnsi="Segoe UI" w:cs="Segoe UI"/>
          <w:b/>
          <w:color w:val="333333"/>
          <w:sz w:val="36"/>
        </w:rPr>
        <w:t>E-R Diagram</w:t>
      </w:r>
      <w:r>
        <w:rPr>
          <w:rFonts w:ascii="Segoe UI" w:hAnsi="Segoe UI" w:cs="Segoe UI"/>
          <w:b/>
          <w:color w:val="333333"/>
          <w:sz w:val="36"/>
        </w:rPr>
        <w:t>:</w:t>
      </w:r>
    </w:p>
    <w:p w:rsidR="00BF049D" w:rsidRPr="00A4677D" w:rsidRDefault="00BF049D" w:rsidP="00A37383">
      <w:pPr>
        <w:pStyle w:val="NormalWeb"/>
        <w:shd w:val="clear" w:color="auto" w:fill="FFFFFF"/>
        <w:jc w:val="both"/>
        <w:rPr>
          <w:rFonts w:ascii="Open Sans" w:hAnsi="Open Sans"/>
          <w:b/>
          <w:color w:val="1D1D1D"/>
          <w:sz w:val="33"/>
          <w:szCs w:val="27"/>
        </w:rPr>
      </w:pPr>
      <w:r>
        <w:rPr>
          <w:noProof/>
        </w:rPr>
        <w:drawing>
          <wp:inline distT="0" distB="0" distL="0" distR="0">
            <wp:extent cx="5485302" cy="4581525"/>
            <wp:effectExtent l="0" t="0" r="1270" b="0"/>
            <wp:docPr id="85" name="Picture 85" descr="ER diagram of Bank Management Syst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ER diagram of Bank Management System - GeeksforGeek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5302" cy="4581525"/>
                    </a:xfrm>
                    <a:prstGeom prst="rect">
                      <a:avLst/>
                    </a:prstGeom>
                    <a:noFill/>
                    <a:ln>
                      <a:noFill/>
                    </a:ln>
                  </pic:spPr>
                </pic:pic>
              </a:graphicData>
            </a:graphic>
          </wp:inline>
        </w:drawing>
      </w:r>
    </w:p>
    <w:p w:rsidR="00201E14" w:rsidRDefault="00201E14" w:rsidP="00201E14">
      <w:pPr>
        <w:rPr>
          <w:rStyle w:val="Hyperlink"/>
          <w:color w:val="EF00C7"/>
          <w:u w:val="none"/>
          <w:shd w:val="clear" w:color="auto" w:fill="2C3E50"/>
        </w:rPr>
      </w:pPr>
      <w:r>
        <w:fldChar w:fldCharType="begin"/>
      </w:r>
      <w:r>
        <w:instrText xml:space="preserve"> HYPERLINK "https://www.tutorialcup.com/dbms/architecture-of-database.htm" \t "_blank" </w:instrText>
      </w:r>
      <w:r>
        <w:fldChar w:fldCharType="separate"/>
      </w:r>
    </w:p>
    <w:p w:rsidR="00201E14" w:rsidRDefault="00201E14" w:rsidP="00201E14">
      <w:pPr>
        <w:textAlignment w:val="center"/>
        <w:rPr>
          <w:rFonts w:ascii="Arial" w:hAnsi="Arial" w:cs="Arial"/>
          <w:sz w:val="27"/>
          <w:szCs w:val="27"/>
        </w:rPr>
      </w:pPr>
      <w:r>
        <w:rPr>
          <w:rFonts w:ascii="Arial" w:hAnsi="Arial" w:cs="Arial"/>
          <w:color w:val="EF00C7"/>
          <w:sz w:val="27"/>
          <w:szCs w:val="27"/>
          <w:shd w:val="clear" w:color="auto" w:fill="2C3E50"/>
        </w:rPr>
        <w:br/>
      </w:r>
    </w:p>
    <w:p w:rsidR="0042043E" w:rsidRPr="00AF0C97" w:rsidRDefault="00201E14" w:rsidP="00A37383">
      <w:pPr>
        <w:shd w:val="clear" w:color="auto" w:fill="FFFFFF"/>
        <w:spacing w:after="0" w:line="240" w:lineRule="auto"/>
      </w:pPr>
      <w:r>
        <w:fldChar w:fldCharType="end"/>
      </w:r>
    </w:p>
    <w:sectPr w:rsidR="00B13BA6" w:rsidRPr="00AF0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altName w:val="Arial"/>
    <w:panose1 w:val="020B05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 w:name="inherit">
    <w:altName w:val="Times New Roman"/>
    <w:charset w:val="00"/>
    <w:family w:val="roman"/>
    <w:notTrueType/>
    <w:pitch w:val="default"/>
  </w:font>
  <w:font w:name="Open Sans">
    <w:altName w:val="Times New Roman"/>
    <w:panose1 w:val="020B0606030504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461"/>
    <w:multiLevelType w:val="multilevel"/>
    <w:tmpl w:val="A8C0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3EEF"/>
    <w:multiLevelType w:val="multilevel"/>
    <w:tmpl w:val="09FEC2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1673F9A"/>
    <w:multiLevelType w:val="multilevel"/>
    <w:tmpl w:val="8C0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52637"/>
    <w:multiLevelType w:val="multilevel"/>
    <w:tmpl w:val="A4A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4E774F"/>
    <w:multiLevelType w:val="multilevel"/>
    <w:tmpl w:val="B7B4E2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F4E3C9D"/>
    <w:multiLevelType w:val="multilevel"/>
    <w:tmpl w:val="4956B9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3DE37AE"/>
    <w:multiLevelType w:val="multilevel"/>
    <w:tmpl w:val="760AF2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5EC17CF"/>
    <w:multiLevelType w:val="multilevel"/>
    <w:tmpl w:val="1C08AF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8BB38E4"/>
    <w:multiLevelType w:val="multilevel"/>
    <w:tmpl w:val="99D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04D39"/>
    <w:multiLevelType w:val="multilevel"/>
    <w:tmpl w:val="B02034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AD97374"/>
    <w:multiLevelType w:val="multilevel"/>
    <w:tmpl w:val="DC4C11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AFF25E8"/>
    <w:multiLevelType w:val="multilevel"/>
    <w:tmpl w:val="FE84AA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D29429C"/>
    <w:multiLevelType w:val="multilevel"/>
    <w:tmpl w:val="44BC64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DB818E3"/>
    <w:multiLevelType w:val="multilevel"/>
    <w:tmpl w:val="C56673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FAB6822"/>
    <w:multiLevelType w:val="multilevel"/>
    <w:tmpl w:val="51FEE1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74636C3"/>
    <w:multiLevelType w:val="multilevel"/>
    <w:tmpl w:val="367EEA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BC40CA1"/>
    <w:multiLevelType w:val="multilevel"/>
    <w:tmpl w:val="37285B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1EF26C8"/>
    <w:multiLevelType w:val="multilevel"/>
    <w:tmpl w:val="0F0EE4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3763834"/>
    <w:multiLevelType w:val="multilevel"/>
    <w:tmpl w:val="E2406F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5644705"/>
    <w:multiLevelType w:val="multilevel"/>
    <w:tmpl w:val="B69C1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7F00B7D"/>
    <w:multiLevelType w:val="multilevel"/>
    <w:tmpl w:val="F71818E0"/>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B6D50FB"/>
    <w:multiLevelType w:val="multilevel"/>
    <w:tmpl w:val="D3A03B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0A91926"/>
    <w:multiLevelType w:val="multilevel"/>
    <w:tmpl w:val="DBA8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8E32CC"/>
    <w:multiLevelType w:val="multilevel"/>
    <w:tmpl w:val="FE5EDE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D694366"/>
    <w:multiLevelType w:val="multilevel"/>
    <w:tmpl w:val="E1E47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A7526F"/>
    <w:multiLevelType w:val="multilevel"/>
    <w:tmpl w:val="5504084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863F1"/>
    <w:multiLevelType w:val="multilevel"/>
    <w:tmpl w:val="9C0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9F04A7"/>
    <w:multiLevelType w:val="multilevel"/>
    <w:tmpl w:val="486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1350E"/>
    <w:multiLevelType w:val="multilevel"/>
    <w:tmpl w:val="243A44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99427D2"/>
    <w:multiLevelType w:val="multilevel"/>
    <w:tmpl w:val="DE1C93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707E68C3"/>
    <w:multiLevelType w:val="multilevel"/>
    <w:tmpl w:val="AF6672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71B61ADF"/>
    <w:multiLevelType w:val="multilevel"/>
    <w:tmpl w:val="2FAE8D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6950877"/>
    <w:multiLevelType w:val="multilevel"/>
    <w:tmpl w:val="B73AC4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A4173F4"/>
    <w:multiLevelType w:val="multilevel"/>
    <w:tmpl w:val="4BA66D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A707360"/>
    <w:multiLevelType w:val="multilevel"/>
    <w:tmpl w:val="16A638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B2B7800"/>
    <w:multiLevelType w:val="multilevel"/>
    <w:tmpl w:val="E15AFB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24368324">
    <w:abstractNumId w:val="33"/>
  </w:num>
  <w:num w:numId="2" w16cid:durableId="1784881218">
    <w:abstractNumId w:val="9"/>
  </w:num>
  <w:num w:numId="3" w16cid:durableId="1505629649">
    <w:abstractNumId w:val="16"/>
  </w:num>
  <w:num w:numId="4" w16cid:durableId="1662348267">
    <w:abstractNumId w:val="35"/>
  </w:num>
  <w:num w:numId="5" w16cid:durableId="1808739388">
    <w:abstractNumId w:val="14"/>
  </w:num>
  <w:num w:numId="6" w16cid:durableId="771322461">
    <w:abstractNumId w:val="27"/>
  </w:num>
  <w:num w:numId="7" w16cid:durableId="1317732422">
    <w:abstractNumId w:val="7"/>
  </w:num>
  <w:num w:numId="8" w16cid:durableId="57947271">
    <w:abstractNumId w:val="19"/>
  </w:num>
  <w:num w:numId="9" w16cid:durableId="1652981034">
    <w:abstractNumId w:val="23"/>
  </w:num>
  <w:num w:numId="10" w16cid:durableId="163863561">
    <w:abstractNumId w:val="17"/>
  </w:num>
  <w:num w:numId="11" w16cid:durableId="2027048854">
    <w:abstractNumId w:val="6"/>
  </w:num>
  <w:num w:numId="12" w16cid:durableId="111049221">
    <w:abstractNumId w:val="29"/>
  </w:num>
  <w:num w:numId="13" w16cid:durableId="2092778244">
    <w:abstractNumId w:val="8"/>
  </w:num>
  <w:num w:numId="14" w16cid:durableId="1809930424">
    <w:abstractNumId w:val="21"/>
  </w:num>
  <w:num w:numId="15" w16cid:durableId="2068065236">
    <w:abstractNumId w:val="28"/>
  </w:num>
  <w:num w:numId="16" w16cid:durableId="1968119996">
    <w:abstractNumId w:val="4"/>
  </w:num>
  <w:num w:numId="17" w16cid:durableId="730353134">
    <w:abstractNumId w:val="34"/>
  </w:num>
  <w:num w:numId="18" w16cid:durableId="2070423550">
    <w:abstractNumId w:val="32"/>
  </w:num>
  <w:num w:numId="19" w16cid:durableId="1879467772">
    <w:abstractNumId w:val="13"/>
  </w:num>
  <w:num w:numId="20" w16cid:durableId="951328535">
    <w:abstractNumId w:val="11"/>
  </w:num>
  <w:num w:numId="21" w16cid:durableId="2108191169">
    <w:abstractNumId w:val="15"/>
  </w:num>
  <w:num w:numId="22" w16cid:durableId="1726181997">
    <w:abstractNumId w:val="1"/>
  </w:num>
  <w:num w:numId="23" w16cid:durableId="564072511">
    <w:abstractNumId w:val="30"/>
  </w:num>
  <w:num w:numId="24" w16cid:durableId="1004090857">
    <w:abstractNumId w:val="24"/>
  </w:num>
  <w:num w:numId="25" w16cid:durableId="1702508250">
    <w:abstractNumId w:val="3"/>
  </w:num>
  <w:num w:numId="26" w16cid:durableId="479810681">
    <w:abstractNumId w:val="26"/>
  </w:num>
  <w:num w:numId="27" w16cid:durableId="156727627">
    <w:abstractNumId w:val="22"/>
  </w:num>
  <w:num w:numId="28" w16cid:durableId="1332223854">
    <w:abstractNumId w:val="25"/>
  </w:num>
  <w:num w:numId="29" w16cid:durableId="1550989705">
    <w:abstractNumId w:val="2"/>
  </w:num>
  <w:num w:numId="30" w16cid:durableId="1828787268">
    <w:abstractNumId w:val="12"/>
  </w:num>
  <w:num w:numId="31" w16cid:durableId="1538271171">
    <w:abstractNumId w:val="20"/>
  </w:num>
  <w:num w:numId="32" w16cid:durableId="1829469227">
    <w:abstractNumId w:val="31"/>
  </w:num>
  <w:num w:numId="33" w16cid:durableId="982004736">
    <w:abstractNumId w:val="5"/>
  </w:num>
  <w:num w:numId="34" w16cid:durableId="1812092829">
    <w:abstractNumId w:val="18"/>
  </w:num>
  <w:num w:numId="35" w16cid:durableId="2046825217">
    <w:abstractNumId w:val="10"/>
  </w:num>
  <w:num w:numId="36" w16cid:durableId="521628507">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285F"/>
    <w:rsid w:val="000132E3"/>
    <w:rsid w:val="00065F1A"/>
    <w:rsid w:val="0007309D"/>
    <w:rsid w:val="00201E14"/>
    <w:rsid w:val="002B5B58"/>
    <w:rsid w:val="0042043E"/>
    <w:rsid w:val="004A7F67"/>
    <w:rsid w:val="006A2D72"/>
    <w:rsid w:val="00717C6D"/>
    <w:rsid w:val="007A28C5"/>
    <w:rsid w:val="009C4EE0"/>
    <w:rsid w:val="00A37383"/>
    <w:rsid w:val="00A4677D"/>
    <w:rsid w:val="00A8285F"/>
    <w:rsid w:val="00AD6D1E"/>
    <w:rsid w:val="00AF0C97"/>
    <w:rsid w:val="00B13CC1"/>
    <w:rsid w:val="00BF049D"/>
    <w:rsid w:val="00DB143A"/>
    <w:rsid w:val="00EF4C8A"/>
    <w:rsid w:val="00F70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A8C050-B798-CD4A-AED1-363C4CF66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C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F0C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0C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4677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0C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0C97"/>
    <w:rPr>
      <w:rFonts w:ascii="Times New Roman" w:eastAsia="Times New Roman" w:hAnsi="Times New Roman" w:cs="Times New Roman"/>
      <w:b/>
      <w:bCs/>
      <w:sz w:val="27"/>
      <w:szCs w:val="27"/>
    </w:rPr>
  </w:style>
  <w:style w:type="paragraph" w:styleId="NormalWeb">
    <w:name w:val="Normal (Web)"/>
    <w:basedOn w:val="Normal"/>
    <w:uiPriority w:val="99"/>
    <w:unhideWhenUsed/>
    <w:rsid w:val="00AF0C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0C97"/>
    <w:rPr>
      <w:b/>
      <w:bCs/>
    </w:rPr>
  </w:style>
  <w:style w:type="character" w:styleId="Hyperlink">
    <w:name w:val="Hyperlink"/>
    <w:basedOn w:val="DefaultParagraphFont"/>
    <w:uiPriority w:val="99"/>
    <w:semiHidden/>
    <w:unhideWhenUsed/>
    <w:rsid w:val="00AF0C97"/>
    <w:rPr>
      <w:color w:val="0000FF"/>
      <w:u w:val="single"/>
    </w:rPr>
  </w:style>
  <w:style w:type="character" w:styleId="FollowedHyperlink">
    <w:name w:val="FollowedHyperlink"/>
    <w:basedOn w:val="DefaultParagraphFont"/>
    <w:uiPriority w:val="99"/>
    <w:semiHidden/>
    <w:unhideWhenUsed/>
    <w:rsid w:val="00AF0C97"/>
    <w:rPr>
      <w:color w:val="800080"/>
      <w:u w:val="single"/>
    </w:rPr>
  </w:style>
  <w:style w:type="character" w:customStyle="1" w:styleId="nexttopictext">
    <w:name w:val="nexttopictext"/>
    <w:basedOn w:val="DefaultParagraphFont"/>
    <w:rsid w:val="00AF0C97"/>
  </w:style>
  <w:style w:type="character" w:customStyle="1" w:styleId="nexttopiclink">
    <w:name w:val="nexttopiclink"/>
    <w:basedOn w:val="DefaultParagraphFont"/>
    <w:rsid w:val="00AF0C97"/>
  </w:style>
  <w:style w:type="character" w:customStyle="1" w:styleId="h3">
    <w:name w:val="h3"/>
    <w:basedOn w:val="DefaultParagraphFont"/>
    <w:rsid w:val="00AF0C97"/>
  </w:style>
  <w:style w:type="paragraph" w:styleId="BalloonText">
    <w:name w:val="Balloon Text"/>
    <w:basedOn w:val="Normal"/>
    <w:link w:val="BalloonTextChar"/>
    <w:uiPriority w:val="99"/>
    <w:semiHidden/>
    <w:unhideWhenUsed/>
    <w:rsid w:val="00AF0C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0C97"/>
    <w:rPr>
      <w:rFonts w:ascii="Tahoma" w:hAnsi="Tahoma" w:cs="Tahoma"/>
      <w:sz w:val="16"/>
      <w:szCs w:val="16"/>
    </w:rPr>
  </w:style>
  <w:style w:type="character" w:customStyle="1" w:styleId="Heading1Char">
    <w:name w:val="Heading 1 Char"/>
    <w:basedOn w:val="DefaultParagraphFont"/>
    <w:link w:val="Heading1"/>
    <w:uiPriority w:val="9"/>
    <w:rsid w:val="00AF0C9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01E14"/>
    <w:pPr>
      <w:ind w:left="720"/>
      <w:contextualSpacing/>
    </w:pPr>
  </w:style>
  <w:style w:type="character" w:customStyle="1" w:styleId="Heading4Char">
    <w:name w:val="Heading 4 Char"/>
    <w:basedOn w:val="DefaultParagraphFont"/>
    <w:link w:val="Heading4"/>
    <w:uiPriority w:val="9"/>
    <w:semiHidden/>
    <w:rsid w:val="00A4677D"/>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65241">
      <w:bodyDiv w:val="1"/>
      <w:marLeft w:val="0"/>
      <w:marRight w:val="0"/>
      <w:marTop w:val="0"/>
      <w:marBottom w:val="0"/>
      <w:divBdr>
        <w:top w:val="none" w:sz="0" w:space="0" w:color="auto"/>
        <w:left w:val="none" w:sz="0" w:space="0" w:color="auto"/>
        <w:bottom w:val="none" w:sz="0" w:space="0" w:color="auto"/>
        <w:right w:val="none" w:sz="0" w:space="0" w:color="auto"/>
      </w:divBdr>
    </w:div>
    <w:div w:id="137455457">
      <w:bodyDiv w:val="1"/>
      <w:marLeft w:val="0"/>
      <w:marRight w:val="0"/>
      <w:marTop w:val="0"/>
      <w:marBottom w:val="0"/>
      <w:divBdr>
        <w:top w:val="none" w:sz="0" w:space="0" w:color="auto"/>
        <w:left w:val="none" w:sz="0" w:space="0" w:color="auto"/>
        <w:bottom w:val="none" w:sz="0" w:space="0" w:color="auto"/>
        <w:right w:val="none" w:sz="0" w:space="0" w:color="auto"/>
      </w:divBdr>
      <w:divsChild>
        <w:div w:id="973875360">
          <w:marLeft w:val="0"/>
          <w:marRight w:val="0"/>
          <w:marTop w:val="150"/>
          <w:marBottom w:val="150"/>
          <w:divBdr>
            <w:top w:val="none" w:sz="0" w:space="0" w:color="auto"/>
            <w:left w:val="none" w:sz="0" w:space="0" w:color="auto"/>
            <w:bottom w:val="none" w:sz="0" w:space="0" w:color="auto"/>
            <w:right w:val="none" w:sz="0" w:space="0" w:color="auto"/>
          </w:divBdr>
          <w:divsChild>
            <w:div w:id="1275484408">
              <w:marLeft w:val="0"/>
              <w:marRight w:val="0"/>
              <w:marTop w:val="0"/>
              <w:marBottom w:val="0"/>
              <w:divBdr>
                <w:top w:val="none" w:sz="0" w:space="0" w:color="auto"/>
                <w:left w:val="none" w:sz="0" w:space="0" w:color="auto"/>
                <w:bottom w:val="none" w:sz="0" w:space="0" w:color="auto"/>
                <w:right w:val="none" w:sz="0" w:space="0" w:color="auto"/>
              </w:divBdr>
              <w:divsChild>
                <w:div w:id="2045447798">
                  <w:marLeft w:val="0"/>
                  <w:marRight w:val="0"/>
                  <w:marTop w:val="0"/>
                  <w:marBottom w:val="0"/>
                  <w:divBdr>
                    <w:top w:val="none" w:sz="0" w:space="0" w:color="auto"/>
                    <w:left w:val="none" w:sz="0" w:space="0" w:color="auto"/>
                    <w:bottom w:val="none" w:sz="0" w:space="0" w:color="auto"/>
                    <w:right w:val="none" w:sz="0" w:space="0" w:color="auto"/>
                  </w:divBdr>
                  <w:divsChild>
                    <w:div w:id="589967320">
                      <w:marLeft w:val="0"/>
                      <w:marRight w:val="0"/>
                      <w:marTop w:val="0"/>
                      <w:marBottom w:val="0"/>
                      <w:divBdr>
                        <w:top w:val="none" w:sz="0" w:space="0" w:color="auto"/>
                        <w:left w:val="none" w:sz="0" w:space="0" w:color="auto"/>
                        <w:bottom w:val="none" w:sz="0" w:space="0" w:color="auto"/>
                        <w:right w:val="none" w:sz="0" w:space="0" w:color="auto"/>
                      </w:divBdr>
                      <w:divsChild>
                        <w:div w:id="1069353508">
                          <w:marLeft w:val="0"/>
                          <w:marRight w:val="0"/>
                          <w:marTop w:val="0"/>
                          <w:marBottom w:val="0"/>
                          <w:divBdr>
                            <w:top w:val="none" w:sz="0" w:space="0" w:color="auto"/>
                            <w:left w:val="none" w:sz="0" w:space="0" w:color="auto"/>
                            <w:bottom w:val="none" w:sz="0" w:space="0" w:color="auto"/>
                            <w:right w:val="none" w:sz="0" w:space="0" w:color="auto"/>
                          </w:divBdr>
                          <w:divsChild>
                            <w:div w:id="1080366667">
                              <w:marLeft w:val="0"/>
                              <w:marRight w:val="0"/>
                              <w:marTop w:val="0"/>
                              <w:marBottom w:val="0"/>
                              <w:divBdr>
                                <w:top w:val="none" w:sz="0" w:space="0" w:color="auto"/>
                                <w:left w:val="none" w:sz="0" w:space="0" w:color="auto"/>
                                <w:bottom w:val="none" w:sz="0" w:space="0" w:color="auto"/>
                                <w:right w:val="none" w:sz="0" w:space="0" w:color="auto"/>
                              </w:divBdr>
                              <w:divsChild>
                                <w:div w:id="578440362">
                                  <w:marLeft w:val="0"/>
                                  <w:marRight w:val="0"/>
                                  <w:marTop w:val="0"/>
                                  <w:marBottom w:val="0"/>
                                  <w:divBdr>
                                    <w:top w:val="none" w:sz="0" w:space="0" w:color="auto"/>
                                    <w:left w:val="none" w:sz="0" w:space="0" w:color="auto"/>
                                    <w:bottom w:val="none" w:sz="0" w:space="0" w:color="auto"/>
                                    <w:right w:val="none" w:sz="0" w:space="0" w:color="auto"/>
                                  </w:divBdr>
                                  <w:divsChild>
                                    <w:div w:id="433943344">
                                      <w:marLeft w:val="0"/>
                                      <w:marRight w:val="0"/>
                                      <w:marTop w:val="0"/>
                                      <w:marBottom w:val="0"/>
                                      <w:divBdr>
                                        <w:top w:val="none" w:sz="0" w:space="0" w:color="auto"/>
                                        <w:left w:val="none" w:sz="0" w:space="0" w:color="auto"/>
                                        <w:bottom w:val="none" w:sz="0" w:space="0" w:color="auto"/>
                                        <w:right w:val="none" w:sz="0" w:space="0" w:color="auto"/>
                                      </w:divBdr>
                                      <w:divsChild>
                                        <w:div w:id="1515455669">
                                          <w:marLeft w:val="0"/>
                                          <w:marRight w:val="0"/>
                                          <w:marTop w:val="0"/>
                                          <w:marBottom w:val="0"/>
                                          <w:divBdr>
                                            <w:top w:val="none" w:sz="0" w:space="0" w:color="auto"/>
                                            <w:left w:val="none" w:sz="0" w:space="0" w:color="auto"/>
                                            <w:bottom w:val="none" w:sz="0" w:space="0" w:color="auto"/>
                                            <w:right w:val="none" w:sz="0" w:space="0" w:color="auto"/>
                                          </w:divBdr>
                                          <w:divsChild>
                                            <w:div w:id="596406582">
                                              <w:marLeft w:val="0"/>
                                              <w:marRight w:val="0"/>
                                              <w:marTop w:val="0"/>
                                              <w:marBottom w:val="0"/>
                                              <w:divBdr>
                                                <w:top w:val="none" w:sz="0" w:space="0" w:color="auto"/>
                                                <w:left w:val="none" w:sz="0" w:space="0" w:color="auto"/>
                                                <w:bottom w:val="none" w:sz="0" w:space="0" w:color="auto"/>
                                                <w:right w:val="none" w:sz="0" w:space="0" w:color="auto"/>
                                              </w:divBdr>
                                              <w:divsChild>
                                                <w:div w:id="801770962">
                                                  <w:marLeft w:val="0"/>
                                                  <w:marRight w:val="0"/>
                                                  <w:marTop w:val="0"/>
                                                  <w:marBottom w:val="0"/>
                                                  <w:divBdr>
                                                    <w:top w:val="none" w:sz="0" w:space="0" w:color="auto"/>
                                                    <w:left w:val="none" w:sz="0" w:space="0" w:color="auto"/>
                                                    <w:bottom w:val="none" w:sz="0" w:space="0" w:color="auto"/>
                                                    <w:right w:val="none" w:sz="0" w:space="0" w:color="auto"/>
                                                  </w:divBdr>
                                                  <w:divsChild>
                                                    <w:div w:id="1760711036">
                                                      <w:marLeft w:val="0"/>
                                                      <w:marRight w:val="0"/>
                                                      <w:marTop w:val="0"/>
                                                      <w:marBottom w:val="0"/>
                                                      <w:divBdr>
                                                        <w:top w:val="none" w:sz="0" w:space="0" w:color="auto"/>
                                                        <w:left w:val="none" w:sz="0" w:space="0" w:color="auto"/>
                                                        <w:bottom w:val="none" w:sz="0" w:space="0" w:color="auto"/>
                                                        <w:right w:val="none" w:sz="0" w:space="0" w:color="auto"/>
                                                      </w:divBdr>
                                                    </w:div>
                                                  </w:divsChild>
                                                </w:div>
                                                <w:div w:id="1415013040">
                                                  <w:marLeft w:val="0"/>
                                                  <w:marRight w:val="0"/>
                                                  <w:marTop w:val="0"/>
                                                  <w:marBottom w:val="0"/>
                                                  <w:divBdr>
                                                    <w:top w:val="none" w:sz="0" w:space="0" w:color="auto"/>
                                                    <w:left w:val="none" w:sz="0" w:space="0" w:color="auto"/>
                                                    <w:bottom w:val="none" w:sz="0" w:space="0" w:color="auto"/>
                                                    <w:right w:val="none" w:sz="0" w:space="0" w:color="auto"/>
                                                  </w:divBdr>
                                                  <w:divsChild>
                                                    <w:div w:id="602300825">
                                                      <w:marLeft w:val="0"/>
                                                      <w:marRight w:val="0"/>
                                                      <w:marTop w:val="0"/>
                                                      <w:marBottom w:val="0"/>
                                                      <w:divBdr>
                                                        <w:top w:val="none" w:sz="0" w:space="0" w:color="auto"/>
                                                        <w:left w:val="none" w:sz="0" w:space="0" w:color="auto"/>
                                                        <w:bottom w:val="none" w:sz="0" w:space="0" w:color="auto"/>
                                                        <w:right w:val="none" w:sz="0" w:space="0" w:color="auto"/>
                                                      </w:divBdr>
                                                      <w:divsChild>
                                                        <w:div w:id="13052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70899">
      <w:bodyDiv w:val="1"/>
      <w:marLeft w:val="0"/>
      <w:marRight w:val="0"/>
      <w:marTop w:val="0"/>
      <w:marBottom w:val="0"/>
      <w:divBdr>
        <w:top w:val="none" w:sz="0" w:space="0" w:color="auto"/>
        <w:left w:val="none" w:sz="0" w:space="0" w:color="auto"/>
        <w:bottom w:val="none" w:sz="0" w:space="0" w:color="auto"/>
        <w:right w:val="none" w:sz="0" w:space="0" w:color="auto"/>
      </w:divBdr>
    </w:div>
    <w:div w:id="158694196">
      <w:bodyDiv w:val="1"/>
      <w:marLeft w:val="0"/>
      <w:marRight w:val="0"/>
      <w:marTop w:val="0"/>
      <w:marBottom w:val="0"/>
      <w:divBdr>
        <w:top w:val="none" w:sz="0" w:space="0" w:color="auto"/>
        <w:left w:val="none" w:sz="0" w:space="0" w:color="auto"/>
        <w:bottom w:val="none" w:sz="0" w:space="0" w:color="auto"/>
        <w:right w:val="none" w:sz="0" w:space="0" w:color="auto"/>
      </w:divBdr>
    </w:div>
    <w:div w:id="166334929">
      <w:bodyDiv w:val="1"/>
      <w:marLeft w:val="0"/>
      <w:marRight w:val="0"/>
      <w:marTop w:val="0"/>
      <w:marBottom w:val="0"/>
      <w:divBdr>
        <w:top w:val="none" w:sz="0" w:space="0" w:color="auto"/>
        <w:left w:val="none" w:sz="0" w:space="0" w:color="auto"/>
        <w:bottom w:val="none" w:sz="0" w:space="0" w:color="auto"/>
        <w:right w:val="none" w:sz="0" w:space="0" w:color="auto"/>
      </w:divBdr>
    </w:div>
    <w:div w:id="204761197">
      <w:bodyDiv w:val="1"/>
      <w:marLeft w:val="0"/>
      <w:marRight w:val="0"/>
      <w:marTop w:val="0"/>
      <w:marBottom w:val="0"/>
      <w:divBdr>
        <w:top w:val="none" w:sz="0" w:space="0" w:color="auto"/>
        <w:left w:val="none" w:sz="0" w:space="0" w:color="auto"/>
        <w:bottom w:val="none" w:sz="0" w:space="0" w:color="auto"/>
        <w:right w:val="none" w:sz="0" w:space="0" w:color="auto"/>
      </w:divBdr>
      <w:divsChild>
        <w:div w:id="286274371">
          <w:marLeft w:val="0"/>
          <w:marRight w:val="0"/>
          <w:marTop w:val="150"/>
          <w:marBottom w:val="150"/>
          <w:divBdr>
            <w:top w:val="none" w:sz="0" w:space="0" w:color="auto"/>
            <w:left w:val="none" w:sz="0" w:space="0" w:color="auto"/>
            <w:bottom w:val="none" w:sz="0" w:space="0" w:color="auto"/>
            <w:right w:val="none" w:sz="0" w:space="0" w:color="auto"/>
          </w:divBdr>
          <w:divsChild>
            <w:div w:id="1817987638">
              <w:marLeft w:val="0"/>
              <w:marRight w:val="0"/>
              <w:marTop w:val="0"/>
              <w:marBottom w:val="0"/>
              <w:divBdr>
                <w:top w:val="none" w:sz="0" w:space="0" w:color="auto"/>
                <w:left w:val="none" w:sz="0" w:space="0" w:color="auto"/>
                <w:bottom w:val="none" w:sz="0" w:space="0" w:color="auto"/>
                <w:right w:val="none" w:sz="0" w:space="0" w:color="auto"/>
              </w:divBdr>
              <w:divsChild>
                <w:div w:id="2128036057">
                  <w:marLeft w:val="0"/>
                  <w:marRight w:val="0"/>
                  <w:marTop w:val="0"/>
                  <w:marBottom w:val="0"/>
                  <w:divBdr>
                    <w:top w:val="none" w:sz="0" w:space="0" w:color="auto"/>
                    <w:left w:val="none" w:sz="0" w:space="0" w:color="auto"/>
                    <w:bottom w:val="none" w:sz="0" w:space="0" w:color="auto"/>
                    <w:right w:val="none" w:sz="0" w:space="0" w:color="auto"/>
                  </w:divBdr>
                  <w:divsChild>
                    <w:div w:id="228542205">
                      <w:marLeft w:val="0"/>
                      <w:marRight w:val="0"/>
                      <w:marTop w:val="0"/>
                      <w:marBottom w:val="0"/>
                      <w:divBdr>
                        <w:top w:val="none" w:sz="0" w:space="0" w:color="auto"/>
                        <w:left w:val="none" w:sz="0" w:space="0" w:color="auto"/>
                        <w:bottom w:val="none" w:sz="0" w:space="0" w:color="auto"/>
                        <w:right w:val="none" w:sz="0" w:space="0" w:color="auto"/>
                      </w:divBdr>
                      <w:divsChild>
                        <w:div w:id="1979913605">
                          <w:marLeft w:val="0"/>
                          <w:marRight w:val="0"/>
                          <w:marTop w:val="0"/>
                          <w:marBottom w:val="0"/>
                          <w:divBdr>
                            <w:top w:val="none" w:sz="0" w:space="0" w:color="auto"/>
                            <w:left w:val="none" w:sz="0" w:space="0" w:color="auto"/>
                            <w:bottom w:val="none" w:sz="0" w:space="0" w:color="auto"/>
                            <w:right w:val="none" w:sz="0" w:space="0" w:color="auto"/>
                          </w:divBdr>
                          <w:divsChild>
                            <w:div w:id="292753112">
                              <w:marLeft w:val="0"/>
                              <w:marRight w:val="0"/>
                              <w:marTop w:val="0"/>
                              <w:marBottom w:val="0"/>
                              <w:divBdr>
                                <w:top w:val="none" w:sz="0" w:space="0" w:color="auto"/>
                                <w:left w:val="none" w:sz="0" w:space="0" w:color="auto"/>
                                <w:bottom w:val="none" w:sz="0" w:space="0" w:color="auto"/>
                                <w:right w:val="none" w:sz="0" w:space="0" w:color="auto"/>
                              </w:divBdr>
                              <w:divsChild>
                                <w:div w:id="944266604">
                                  <w:marLeft w:val="0"/>
                                  <w:marRight w:val="0"/>
                                  <w:marTop w:val="0"/>
                                  <w:marBottom w:val="0"/>
                                  <w:divBdr>
                                    <w:top w:val="none" w:sz="0" w:space="0" w:color="auto"/>
                                    <w:left w:val="none" w:sz="0" w:space="0" w:color="auto"/>
                                    <w:bottom w:val="none" w:sz="0" w:space="0" w:color="auto"/>
                                    <w:right w:val="none" w:sz="0" w:space="0" w:color="auto"/>
                                  </w:divBdr>
                                  <w:divsChild>
                                    <w:div w:id="177619390">
                                      <w:marLeft w:val="0"/>
                                      <w:marRight w:val="0"/>
                                      <w:marTop w:val="0"/>
                                      <w:marBottom w:val="0"/>
                                      <w:divBdr>
                                        <w:top w:val="none" w:sz="0" w:space="0" w:color="auto"/>
                                        <w:left w:val="none" w:sz="0" w:space="0" w:color="auto"/>
                                        <w:bottom w:val="none" w:sz="0" w:space="0" w:color="auto"/>
                                        <w:right w:val="none" w:sz="0" w:space="0" w:color="auto"/>
                                      </w:divBdr>
                                      <w:divsChild>
                                        <w:div w:id="359204961">
                                          <w:marLeft w:val="0"/>
                                          <w:marRight w:val="0"/>
                                          <w:marTop w:val="0"/>
                                          <w:marBottom w:val="0"/>
                                          <w:divBdr>
                                            <w:top w:val="none" w:sz="0" w:space="0" w:color="auto"/>
                                            <w:left w:val="none" w:sz="0" w:space="0" w:color="auto"/>
                                            <w:bottom w:val="none" w:sz="0" w:space="0" w:color="auto"/>
                                            <w:right w:val="none" w:sz="0" w:space="0" w:color="auto"/>
                                          </w:divBdr>
                                          <w:divsChild>
                                            <w:div w:id="168292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543178">
      <w:bodyDiv w:val="1"/>
      <w:marLeft w:val="0"/>
      <w:marRight w:val="0"/>
      <w:marTop w:val="0"/>
      <w:marBottom w:val="0"/>
      <w:divBdr>
        <w:top w:val="none" w:sz="0" w:space="0" w:color="auto"/>
        <w:left w:val="none" w:sz="0" w:space="0" w:color="auto"/>
        <w:bottom w:val="none" w:sz="0" w:space="0" w:color="auto"/>
        <w:right w:val="none" w:sz="0" w:space="0" w:color="auto"/>
      </w:divBdr>
    </w:div>
    <w:div w:id="277031507">
      <w:bodyDiv w:val="1"/>
      <w:marLeft w:val="0"/>
      <w:marRight w:val="0"/>
      <w:marTop w:val="0"/>
      <w:marBottom w:val="0"/>
      <w:divBdr>
        <w:top w:val="none" w:sz="0" w:space="0" w:color="auto"/>
        <w:left w:val="none" w:sz="0" w:space="0" w:color="auto"/>
        <w:bottom w:val="none" w:sz="0" w:space="0" w:color="auto"/>
        <w:right w:val="none" w:sz="0" w:space="0" w:color="auto"/>
      </w:divBdr>
    </w:div>
    <w:div w:id="425158163">
      <w:bodyDiv w:val="1"/>
      <w:marLeft w:val="0"/>
      <w:marRight w:val="0"/>
      <w:marTop w:val="0"/>
      <w:marBottom w:val="0"/>
      <w:divBdr>
        <w:top w:val="none" w:sz="0" w:space="0" w:color="auto"/>
        <w:left w:val="none" w:sz="0" w:space="0" w:color="auto"/>
        <w:bottom w:val="none" w:sz="0" w:space="0" w:color="auto"/>
        <w:right w:val="none" w:sz="0" w:space="0" w:color="auto"/>
      </w:divBdr>
      <w:divsChild>
        <w:div w:id="294485615">
          <w:marLeft w:val="0"/>
          <w:marRight w:val="0"/>
          <w:marTop w:val="150"/>
          <w:marBottom w:val="150"/>
          <w:divBdr>
            <w:top w:val="none" w:sz="0" w:space="0" w:color="auto"/>
            <w:left w:val="none" w:sz="0" w:space="0" w:color="auto"/>
            <w:bottom w:val="none" w:sz="0" w:space="0" w:color="auto"/>
            <w:right w:val="none" w:sz="0" w:space="0" w:color="auto"/>
          </w:divBdr>
          <w:divsChild>
            <w:div w:id="1514954265">
              <w:marLeft w:val="0"/>
              <w:marRight w:val="0"/>
              <w:marTop w:val="0"/>
              <w:marBottom w:val="0"/>
              <w:divBdr>
                <w:top w:val="none" w:sz="0" w:space="0" w:color="auto"/>
                <w:left w:val="none" w:sz="0" w:space="0" w:color="auto"/>
                <w:bottom w:val="none" w:sz="0" w:space="0" w:color="auto"/>
                <w:right w:val="none" w:sz="0" w:space="0" w:color="auto"/>
              </w:divBdr>
              <w:divsChild>
                <w:div w:id="300044559">
                  <w:marLeft w:val="0"/>
                  <w:marRight w:val="0"/>
                  <w:marTop w:val="0"/>
                  <w:marBottom w:val="0"/>
                  <w:divBdr>
                    <w:top w:val="none" w:sz="0" w:space="0" w:color="auto"/>
                    <w:left w:val="none" w:sz="0" w:space="0" w:color="auto"/>
                    <w:bottom w:val="none" w:sz="0" w:space="0" w:color="auto"/>
                    <w:right w:val="none" w:sz="0" w:space="0" w:color="auto"/>
                  </w:divBdr>
                  <w:divsChild>
                    <w:div w:id="44330529">
                      <w:marLeft w:val="0"/>
                      <w:marRight w:val="0"/>
                      <w:marTop w:val="0"/>
                      <w:marBottom w:val="0"/>
                      <w:divBdr>
                        <w:top w:val="none" w:sz="0" w:space="0" w:color="auto"/>
                        <w:left w:val="none" w:sz="0" w:space="0" w:color="auto"/>
                        <w:bottom w:val="none" w:sz="0" w:space="0" w:color="auto"/>
                        <w:right w:val="none" w:sz="0" w:space="0" w:color="auto"/>
                      </w:divBdr>
                      <w:divsChild>
                        <w:div w:id="78985557">
                          <w:marLeft w:val="0"/>
                          <w:marRight w:val="0"/>
                          <w:marTop w:val="0"/>
                          <w:marBottom w:val="0"/>
                          <w:divBdr>
                            <w:top w:val="none" w:sz="0" w:space="0" w:color="auto"/>
                            <w:left w:val="none" w:sz="0" w:space="0" w:color="auto"/>
                            <w:bottom w:val="none" w:sz="0" w:space="0" w:color="auto"/>
                            <w:right w:val="none" w:sz="0" w:space="0" w:color="auto"/>
                          </w:divBdr>
                          <w:divsChild>
                            <w:div w:id="937640472">
                              <w:marLeft w:val="0"/>
                              <w:marRight w:val="0"/>
                              <w:marTop w:val="0"/>
                              <w:marBottom w:val="0"/>
                              <w:divBdr>
                                <w:top w:val="none" w:sz="0" w:space="0" w:color="auto"/>
                                <w:left w:val="none" w:sz="0" w:space="0" w:color="auto"/>
                                <w:bottom w:val="none" w:sz="0" w:space="0" w:color="auto"/>
                                <w:right w:val="none" w:sz="0" w:space="0" w:color="auto"/>
                              </w:divBdr>
                              <w:divsChild>
                                <w:div w:id="1186941038">
                                  <w:marLeft w:val="0"/>
                                  <w:marRight w:val="0"/>
                                  <w:marTop w:val="0"/>
                                  <w:marBottom w:val="0"/>
                                  <w:divBdr>
                                    <w:top w:val="none" w:sz="0" w:space="0" w:color="auto"/>
                                    <w:left w:val="none" w:sz="0" w:space="0" w:color="auto"/>
                                    <w:bottom w:val="none" w:sz="0" w:space="0" w:color="auto"/>
                                    <w:right w:val="none" w:sz="0" w:space="0" w:color="auto"/>
                                  </w:divBdr>
                                  <w:divsChild>
                                    <w:div w:id="14928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31909">
                              <w:marLeft w:val="0"/>
                              <w:marRight w:val="0"/>
                              <w:marTop w:val="0"/>
                              <w:marBottom w:val="0"/>
                              <w:divBdr>
                                <w:top w:val="none" w:sz="0" w:space="0" w:color="auto"/>
                                <w:left w:val="none" w:sz="0" w:space="0" w:color="auto"/>
                                <w:bottom w:val="none" w:sz="0" w:space="0" w:color="auto"/>
                                <w:right w:val="none" w:sz="0" w:space="0" w:color="auto"/>
                              </w:divBdr>
                              <w:divsChild>
                                <w:div w:id="368385387">
                                  <w:marLeft w:val="0"/>
                                  <w:marRight w:val="0"/>
                                  <w:marTop w:val="0"/>
                                  <w:marBottom w:val="0"/>
                                  <w:divBdr>
                                    <w:top w:val="none" w:sz="0" w:space="0" w:color="auto"/>
                                    <w:left w:val="none" w:sz="0" w:space="0" w:color="auto"/>
                                    <w:bottom w:val="none" w:sz="0" w:space="0" w:color="auto"/>
                                    <w:right w:val="none" w:sz="0" w:space="0" w:color="auto"/>
                                  </w:divBdr>
                                  <w:divsChild>
                                    <w:div w:id="2016959652">
                                      <w:marLeft w:val="0"/>
                                      <w:marRight w:val="0"/>
                                      <w:marTop w:val="0"/>
                                      <w:marBottom w:val="0"/>
                                      <w:divBdr>
                                        <w:top w:val="none" w:sz="0" w:space="0" w:color="auto"/>
                                        <w:left w:val="none" w:sz="0" w:space="0" w:color="auto"/>
                                        <w:bottom w:val="none" w:sz="0" w:space="0" w:color="auto"/>
                                        <w:right w:val="none" w:sz="0" w:space="0" w:color="auto"/>
                                      </w:divBdr>
                                      <w:divsChild>
                                        <w:div w:id="1110127882">
                                          <w:marLeft w:val="0"/>
                                          <w:marRight w:val="0"/>
                                          <w:marTop w:val="0"/>
                                          <w:marBottom w:val="0"/>
                                          <w:divBdr>
                                            <w:top w:val="none" w:sz="0" w:space="0" w:color="auto"/>
                                            <w:left w:val="none" w:sz="0" w:space="0" w:color="auto"/>
                                            <w:bottom w:val="none" w:sz="0" w:space="0" w:color="auto"/>
                                            <w:right w:val="none" w:sz="0" w:space="0" w:color="auto"/>
                                          </w:divBdr>
                                          <w:divsChild>
                                            <w:div w:id="557210502">
                                              <w:marLeft w:val="0"/>
                                              <w:marRight w:val="450"/>
                                              <w:marTop w:val="0"/>
                                              <w:marBottom w:val="0"/>
                                              <w:divBdr>
                                                <w:top w:val="none" w:sz="0" w:space="0" w:color="auto"/>
                                                <w:left w:val="none" w:sz="0" w:space="0" w:color="auto"/>
                                                <w:bottom w:val="none" w:sz="0" w:space="0" w:color="auto"/>
                                                <w:right w:val="none" w:sz="0" w:space="0" w:color="auto"/>
                                              </w:divBdr>
                                            </w:div>
                                          </w:divsChild>
                                        </w:div>
                                        <w:div w:id="733747488">
                                          <w:marLeft w:val="0"/>
                                          <w:marRight w:val="0"/>
                                          <w:marTop w:val="0"/>
                                          <w:marBottom w:val="0"/>
                                          <w:divBdr>
                                            <w:top w:val="none" w:sz="0" w:space="0" w:color="auto"/>
                                            <w:left w:val="none" w:sz="0" w:space="0" w:color="auto"/>
                                            <w:bottom w:val="none" w:sz="0" w:space="0" w:color="auto"/>
                                            <w:right w:val="none" w:sz="0" w:space="0" w:color="auto"/>
                                          </w:divBdr>
                                          <w:divsChild>
                                            <w:div w:id="629868983">
                                              <w:marLeft w:val="0"/>
                                              <w:marRight w:val="0"/>
                                              <w:marTop w:val="0"/>
                                              <w:marBottom w:val="0"/>
                                              <w:divBdr>
                                                <w:top w:val="none" w:sz="0" w:space="0" w:color="auto"/>
                                                <w:left w:val="none" w:sz="0" w:space="0" w:color="auto"/>
                                                <w:bottom w:val="none" w:sz="0" w:space="0" w:color="auto"/>
                                                <w:right w:val="none" w:sz="0" w:space="0" w:color="auto"/>
                                              </w:divBdr>
                                              <w:divsChild>
                                                <w:div w:id="1107966821">
                                                  <w:marLeft w:val="0"/>
                                                  <w:marRight w:val="0"/>
                                                  <w:marTop w:val="0"/>
                                                  <w:marBottom w:val="0"/>
                                                  <w:divBdr>
                                                    <w:top w:val="none" w:sz="0" w:space="0" w:color="auto"/>
                                                    <w:left w:val="none" w:sz="0" w:space="0" w:color="auto"/>
                                                    <w:bottom w:val="none" w:sz="0" w:space="0" w:color="auto"/>
                                                    <w:right w:val="none" w:sz="0" w:space="0" w:color="auto"/>
                                                  </w:divBdr>
                                                  <w:divsChild>
                                                    <w:div w:id="139396104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836152">
      <w:bodyDiv w:val="1"/>
      <w:marLeft w:val="0"/>
      <w:marRight w:val="0"/>
      <w:marTop w:val="0"/>
      <w:marBottom w:val="0"/>
      <w:divBdr>
        <w:top w:val="none" w:sz="0" w:space="0" w:color="auto"/>
        <w:left w:val="none" w:sz="0" w:space="0" w:color="auto"/>
        <w:bottom w:val="none" w:sz="0" w:space="0" w:color="auto"/>
        <w:right w:val="none" w:sz="0" w:space="0" w:color="auto"/>
      </w:divBdr>
    </w:div>
    <w:div w:id="550073477">
      <w:bodyDiv w:val="1"/>
      <w:marLeft w:val="0"/>
      <w:marRight w:val="0"/>
      <w:marTop w:val="0"/>
      <w:marBottom w:val="0"/>
      <w:divBdr>
        <w:top w:val="none" w:sz="0" w:space="0" w:color="auto"/>
        <w:left w:val="none" w:sz="0" w:space="0" w:color="auto"/>
        <w:bottom w:val="none" w:sz="0" w:space="0" w:color="auto"/>
        <w:right w:val="none" w:sz="0" w:space="0" w:color="auto"/>
      </w:divBdr>
    </w:div>
    <w:div w:id="575626542">
      <w:bodyDiv w:val="1"/>
      <w:marLeft w:val="0"/>
      <w:marRight w:val="0"/>
      <w:marTop w:val="0"/>
      <w:marBottom w:val="0"/>
      <w:divBdr>
        <w:top w:val="none" w:sz="0" w:space="0" w:color="auto"/>
        <w:left w:val="none" w:sz="0" w:space="0" w:color="auto"/>
        <w:bottom w:val="none" w:sz="0" w:space="0" w:color="auto"/>
        <w:right w:val="none" w:sz="0" w:space="0" w:color="auto"/>
      </w:divBdr>
    </w:div>
    <w:div w:id="584921361">
      <w:bodyDiv w:val="1"/>
      <w:marLeft w:val="0"/>
      <w:marRight w:val="0"/>
      <w:marTop w:val="0"/>
      <w:marBottom w:val="0"/>
      <w:divBdr>
        <w:top w:val="none" w:sz="0" w:space="0" w:color="auto"/>
        <w:left w:val="none" w:sz="0" w:space="0" w:color="auto"/>
        <w:bottom w:val="none" w:sz="0" w:space="0" w:color="auto"/>
        <w:right w:val="none" w:sz="0" w:space="0" w:color="auto"/>
      </w:divBdr>
    </w:div>
    <w:div w:id="607542278">
      <w:bodyDiv w:val="1"/>
      <w:marLeft w:val="0"/>
      <w:marRight w:val="0"/>
      <w:marTop w:val="0"/>
      <w:marBottom w:val="0"/>
      <w:divBdr>
        <w:top w:val="none" w:sz="0" w:space="0" w:color="auto"/>
        <w:left w:val="none" w:sz="0" w:space="0" w:color="auto"/>
        <w:bottom w:val="none" w:sz="0" w:space="0" w:color="auto"/>
        <w:right w:val="none" w:sz="0" w:space="0" w:color="auto"/>
      </w:divBdr>
      <w:divsChild>
        <w:div w:id="1049575286">
          <w:marLeft w:val="-120"/>
          <w:marRight w:val="-120"/>
          <w:marTop w:val="0"/>
          <w:marBottom w:val="0"/>
          <w:divBdr>
            <w:top w:val="none" w:sz="0" w:space="0" w:color="auto"/>
            <w:left w:val="none" w:sz="0" w:space="0" w:color="auto"/>
            <w:bottom w:val="none" w:sz="0" w:space="0" w:color="auto"/>
            <w:right w:val="none" w:sz="0" w:space="0" w:color="auto"/>
          </w:divBdr>
          <w:divsChild>
            <w:div w:id="375814334">
              <w:marLeft w:val="0"/>
              <w:marRight w:val="0"/>
              <w:marTop w:val="0"/>
              <w:marBottom w:val="0"/>
              <w:divBdr>
                <w:top w:val="none" w:sz="0" w:space="0" w:color="auto"/>
                <w:left w:val="none" w:sz="0" w:space="0" w:color="auto"/>
                <w:bottom w:val="none" w:sz="0" w:space="0" w:color="auto"/>
                <w:right w:val="none" w:sz="0" w:space="0" w:color="auto"/>
              </w:divBdr>
              <w:divsChild>
                <w:div w:id="1904832987">
                  <w:marLeft w:val="150"/>
                  <w:marRight w:val="60"/>
                  <w:marTop w:val="225"/>
                  <w:marBottom w:val="0"/>
                  <w:divBdr>
                    <w:top w:val="none" w:sz="0" w:space="0" w:color="auto"/>
                    <w:left w:val="none" w:sz="0" w:space="0" w:color="auto"/>
                    <w:bottom w:val="none" w:sz="0" w:space="0" w:color="auto"/>
                    <w:right w:val="none" w:sz="0" w:space="0" w:color="auto"/>
                  </w:divBdr>
                  <w:divsChild>
                    <w:div w:id="903687700">
                      <w:marLeft w:val="0"/>
                      <w:marRight w:val="0"/>
                      <w:marTop w:val="0"/>
                      <w:marBottom w:val="0"/>
                      <w:divBdr>
                        <w:top w:val="none" w:sz="0" w:space="0" w:color="auto"/>
                        <w:left w:val="none" w:sz="0" w:space="0" w:color="auto"/>
                        <w:bottom w:val="none" w:sz="0" w:space="0" w:color="auto"/>
                        <w:right w:val="none" w:sz="0" w:space="0" w:color="auto"/>
                      </w:divBdr>
                      <w:divsChild>
                        <w:div w:id="123499630">
                          <w:marLeft w:val="0"/>
                          <w:marRight w:val="0"/>
                          <w:marTop w:val="0"/>
                          <w:marBottom w:val="0"/>
                          <w:divBdr>
                            <w:top w:val="none" w:sz="0" w:space="0" w:color="auto"/>
                            <w:left w:val="none" w:sz="0" w:space="0" w:color="auto"/>
                            <w:bottom w:val="none" w:sz="0" w:space="0" w:color="auto"/>
                            <w:right w:val="none" w:sz="0" w:space="0" w:color="auto"/>
                          </w:divBdr>
                          <w:divsChild>
                            <w:div w:id="565143194">
                              <w:marLeft w:val="0"/>
                              <w:marRight w:val="0"/>
                              <w:marTop w:val="150"/>
                              <w:marBottom w:val="150"/>
                              <w:divBdr>
                                <w:top w:val="none" w:sz="0" w:space="0" w:color="auto"/>
                                <w:left w:val="none" w:sz="0" w:space="0" w:color="auto"/>
                                <w:bottom w:val="none" w:sz="0" w:space="0" w:color="auto"/>
                                <w:right w:val="none" w:sz="0" w:space="0" w:color="auto"/>
                              </w:divBdr>
                              <w:divsChild>
                                <w:div w:id="2069764736">
                                  <w:marLeft w:val="0"/>
                                  <w:marRight w:val="0"/>
                                  <w:marTop w:val="0"/>
                                  <w:marBottom w:val="0"/>
                                  <w:divBdr>
                                    <w:top w:val="none" w:sz="0" w:space="0" w:color="auto"/>
                                    <w:left w:val="none" w:sz="0" w:space="0" w:color="auto"/>
                                    <w:bottom w:val="none" w:sz="0" w:space="0" w:color="auto"/>
                                    <w:right w:val="none" w:sz="0" w:space="0" w:color="auto"/>
                                  </w:divBdr>
                                  <w:divsChild>
                                    <w:div w:id="1176529464">
                                      <w:marLeft w:val="0"/>
                                      <w:marRight w:val="0"/>
                                      <w:marTop w:val="0"/>
                                      <w:marBottom w:val="0"/>
                                      <w:divBdr>
                                        <w:top w:val="none" w:sz="0" w:space="0" w:color="auto"/>
                                        <w:left w:val="none" w:sz="0" w:space="0" w:color="auto"/>
                                        <w:bottom w:val="none" w:sz="0" w:space="0" w:color="auto"/>
                                        <w:right w:val="none" w:sz="0" w:space="0" w:color="auto"/>
                                      </w:divBdr>
                                      <w:divsChild>
                                        <w:div w:id="2117364675">
                                          <w:marLeft w:val="0"/>
                                          <w:marRight w:val="0"/>
                                          <w:marTop w:val="0"/>
                                          <w:marBottom w:val="0"/>
                                          <w:divBdr>
                                            <w:top w:val="none" w:sz="0" w:space="0" w:color="auto"/>
                                            <w:left w:val="none" w:sz="0" w:space="0" w:color="auto"/>
                                            <w:bottom w:val="none" w:sz="0" w:space="0" w:color="auto"/>
                                            <w:right w:val="none" w:sz="0" w:space="0" w:color="auto"/>
                                          </w:divBdr>
                                          <w:divsChild>
                                            <w:div w:id="1294486423">
                                              <w:marLeft w:val="0"/>
                                              <w:marRight w:val="0"/>
                                              <w:marTop w:val="0"/>
                                              <w:marBottom w:val="0"/>
                                              <w:divBdr>
                                                <w:top w:val="none" w:sz="0" w:space="0" w:color="auto"/>
                                                <w:left w:val="none" w:sz="0" w:space="0" w:color="auto"/>
                                                <w:bottom w:val="none" w:sz="0" w:space="0" w:color="auto"/>
                                                <w:right w:val="none" w:sz="0" w:space="0" w:color="auto"/>
                                              </w:divBdr>
                                              <w:divsChild>
                                                <w:div w:id="1569072052">
                                                  <w:marLeft w:val="0"/>
                                                  <w:marRight w:val="0"/>
                                                  <w:marTop w:val="0"/>
                                                  <w:marBottom w:val="0"/>
                                                  <w:divBdr>
                                                    <w:top w:val="none" w:sz="0" w:space="0" w:color="auto"/>
                                                    <w:left w:val="none" w:sz="0" w:space="0" w:color="auto"/>
                                                    <w:bottom w:val="none" w:sz="0" w:space="0" w:color="auto"/>
                                                    <w:right w:val="none" w:sz="0" w:space="0" w:color="auto"/>
                                                  </w:divBdr>
                                                  <w:divsChild>
                                                    <w:div w:id="1870608107">
                                                      <w:marLeft w:val="0"/>
                                                      <w:marRight w:val="0"/>
                                                      <w:marTop w:val="0"/>
                                                      <w:marBottom w:val="0"/>
                                                      <w:divBdr>
                                                        <w:top w:val="none" w:sz="0" w:space="0" w:color="auto"/>
                                                        <w:left w:val="none" w:sz="0" w:space="0" w:color="auto"/>
                                                        <w:bottom w:val="none" w:sz="0" w:space="0" w:color="auto"/>
                                                        <w:right w:val="none" w:sz="0" w:space="0" w:color="auto"/>
                                                      </w:divBdr>
                                                      <w:divsChild>
                                                        <w:div w:id="431972578">
                                                          <w:marLeft w:val="0"/>
                                                          <w:marRight w:val="0"/>
                                                          <w:marTop w:val="0"/>
                                                          <w:marBottom w:val="0"/>
                                                          <w:divBdr>
                                                            <w:top w:val="none" w:sz="0" w:space="0" w:color="auto"/>
                                                            <w:left w:val="none" w:sz="0" w:space="0" w:color="auto"/>
                                                            <w:bottom w:val="none" w:sz="0" w:space="0" w:color="auto"/>
                                                            <w:right w:val="none" w:sz="0" w:space="0" w:color="auto"/>
                                                          </w:divBdr>
                                                          <w:divsChild>
                                                            <w:div w:id="1962303425">
                                                              <w:marLeft w:val="0"/>
                                                              <w:marRight w:val="0"/>
                                                              <w:marTop w:val="0"/>
                                                              <w:marBottom w:val="0"/>
                                                              <w:divBdr>
                                                                <w:top w:val="none" w:sz="0" w:space="0" w:color="auto"/>
                                                                <w:left w:val="none" w:sz="0" w:space="0" w:color="auto"/>
                                                                <w:bottom w:val="none" w:sz="0" w:space="0" w:color="auto"/>
                                                                <w:right w:val="none" w:sz="0" w:space="0" w:color="auto"/>
                                                              </w:divBdr>
                                                              <w:divsChild>
                                                                <w:div w:id="1449621829">
                                                                  <w:marLeft w:val="0"/>
                                                                  <w:marRight w:val="0"/>
                                                                  <w:marTop w:val="0"/>
                                                                  <w:marBottom w:val="0"/>
                                                                  <w:divBdr>
                                                                    <w:top w:val="none" w:sz="0" w:space="0" w:color="auto"/>
                                                                    <w:left w:val="none" w:sz="0" w:space="0" w:color="auto"/>
                                                                    <w:bottom w:val="none" w:sz="0" w:space="0" w:color="auto"/>
                                                                    <w:right w:val="none" w:sz="0" w:space="0" w:color="auto"/>
                                                                  </w:divBdr>
                                                                  <w:divsChild>
                                                                    <w:div w:id="1363020823">
                                                                      <w:marLeft w:val="0"/>
                                                                      <w:marRight w:val="0"/>
                                                                      <w:marTop w:val="0"/>
                                                                      <w:marBottom w:val="0"/>
                                                                      <w:divBdr>
                                                                        <w:top w:val="none" w:sz="0" w:space="0" w:color="auto"/>
                                                                        <w:left w:val="none" w:sz="0" w:space="0" w:color="auto"/>
                                                                        <w:bottom w:val="none" w:sz="0" w:space="0" w:color="auto"/>
                                                                        <w:right w:val="none" w:sz="0" w:space="0" w:color="auto"/>
                                                                      </w:divBdr>
                                                                      <w:divsChild>
                                                                        <w:div w:id="487670149">
                                                                          <w:marLeft w:val="0"/>
                                                                          <w:marRight w:val="0"/>
                                                                          <w:marTop w:val="0"/>
                                                                          <w:marBottom w:val="0"/>
                                                                          <w:divBdr>
                                                                            <w:top w:val="none" w:sz="0" w:space="0" w:color="auto"/>
                                                                            <w:left w:val="none" w:sz="0" w:space="0" w:color="auto"/>
                                                                            <w:bottom w:val="none" w:sz="0" w:space="0" w:color="auto"/>
                                                                            <w:right w:val="none" w:sz="0" w:space="0" w:color="auto"/>
                                                                          </w:divBdr>
                                                                        </w:div>
                                                                        <w:div w:id="746657362">
                                                                          <w:marLeft w:val="0"/>
                                                                          <w:marRight w:val="0"/>
                                                                          <w:marTop w:val="0"/>
                                                                          <w:marBottom w:val="0"/>
                                                                          <w:divBdr>
                                                                            <w:top w:val="none" w:sz="0" w:space="0" w:color="auto"/>
                                                                            <w:left w:val="none" w:sz="0" w:space="0" w:color="auto"/>
                                                                            <w:bottom w:val="none" w:sz="0" w:space="0" w:color="auto"/>
                                                                            <w:right w:val="none" w:sz="0" w:space="0" w:color="auto"/>
                                                                          </w:divBdr>
                                                                        </w:div>
                                                                      </w:divsChild>
                                                                    </w:div>
                                                                    <w:div w:id="2104059910">
                                                                      <w:marLeft w:val="0"/>
                                                                      <w:marRight w:val="0"/>
                                                                      <w:marTop w:val="0"/>
                                                                      <w:marBottom w:val="0"/>
                                                                      <w:divBdr>
                                                                        <w:top w:val="none" w:sz="0" w:space="0" w:color="auto"/>
                                                                        <w:left w:val="none" w:sz="0" w:space="0" w:color="auto"/>
                                                                        <w:bottom w:val="none" w:sz="0" w:space="0" w:color="auto"/>
                                                                        <w:right w:val="none" w:sz="0" w:space="0" w:color="auto"/>
                                                                      </w:divBdr>
                                                                      <w:divsChild>
                                                                        <w:div w:id="1058239779">
                                                                          <w:marLeft w:val="0"/>
                                                                          <w:marRight w:val="0"/>
                                                                          <w:marTop w:val="0"/>
                                                                          <w:marBottom w:val="0"/>
                                                                          <w:divBdr>
                                                                            <w:top w:val="none" w:sz="0" w:space="0" w:color="auto"/>
                                                                            <w:left w:val="none" w:sz="0" w:space="0" w:color="auto"/>
                                                                            <w:bottom w:val="none" w:sz="0" w:space="0" w:color="auto"/>
                                                                            <w:right w:val="none" w:sz="0" w:space="0" w:color="auto"/>
                                                                          </w:divBdr>
                                                                          <w:divsChild>
                                                                            <w:div w:id="16133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5078">
                              <w:marLeft w:val="0"/>
                              <w:marRight w:val="0"/>
                              <w:marTop w:val="0"/>
                              <w:marBottom w:val="0"/>
                              <w:divBdr>
                                <w:top w:val="none" w:sz="0" w:space="0" w:color="auto"/>
                                <w:left w:val="none" w:sz="0" w:space="0" w:color="auto"/>
                                <w:bottom w:val="none" w:sz="0" w:space="0" w:color="auto"/>
                                <w:right w:val="none" w:sz="0" w:space="0" w:color="auto"/>
                              </w:divBdr>
                              <w:divsChild>
                                <w:div w:id="1472600618">
                                  <w:marLeft w:val="195"/>
                                  <w:marRight w:val="0"/>
                                  <w:marTop w:val="0"/>
                                  <w:marBottom w:val="150"/>
                                  <w:divBdr>
                                    <w:top w:val="none" w:sz="0" w:space="0" w:color="auto"/>
                                    <w:left w:val="none" w:sz="0" w:space="0" w:color="auto"/>
                                    <w:bottom w:val="none" w:sz="0" w:space="0" w:color="auto"/>
                                    <w:right w:val="none" w:sz="0" w:space="0" w:color="auto"/>
                                  </w:divBdr>
                                </w:div>
                                <w:div w:id="1734112857">
                                  <w:marLeft w:val="195"/>
                                  <w:marRight w:val="0"/>
                                  <w:marTop w:val="0"/>
                                  <w:marBottom w:val="150"/>
                                  <w:divBdr>
                                    <w:top w:val="none" w:sz="0" w:space="0" w:color="auto"/>
                                    <w:left w:val="none" w:sz="0" w:space="0" w:color="auto"/>
                                    <w:bottom w:val="none" w:sz="0" w:space="0" w:color="auto"/>
                                    <w:right w:val="none" w:sz="0" w:space="0" w:color="auto"/>
                                  </w:divBdr>
                                </w:div>
                                <w:div w:id="2002390700">
                                  <w:marLeft w:val="195"/>
                                  <w:marRight w:val="0"/>
                                  <w:marTop w:val="0"/>
                                  <w:marBottom w:val="150"/>
                                  <w:divBdr>
                                    <w:top w:val="none" w:sz="0" w:space="0" w:color="auto"/>
                                    <w:left w:val="none" w:sz="0" w:space="0" w:color="auto"/>
                                    <w:bottom w:val="none" w:sz="0" w:space="0" w:color="auto"/>
                                    <w:right w:val="none" w:sz="0" w:space="0" w:color="auto"/>
                                  </w:divBdr>
                                </w:div>
                              </w:divsChild>
                            </w:div>
                            <w:div w:id="1784073">
                              <w:marLeft w:val="0"/>
                              <w:marRight w:val="0"/>
                              <w:marTop w:val="450"/>
                              <w:marBottom w:val="0"/>
                              <w:divBdr>
                                <w:top w:val="none" w:sz="0" w:space="0" w:color="auto"/>
                                <w:left w:val="none" w:sz="0" w:space="0" w:color="auto"/>
                                <w:bottom w:val="none" w:sz="0" w:space="0" w:color="auto"/>
                                <w:right w:val="none" w:sz="0" w:space="0" w:color="auto"/>
                              </w:divBdr>
                            </w:div>
                            <w:div w:id="1828207135">
                              <w:marLeft w:val="0"/>
                              <w:marRight w:val="0"/>
                              <w:marTop w:val="0"/>
                              <w:marBottom w:val="0"/>
                              <w:divBdr>
                                <w:top w:val="none" w:sz="0" w:space="0" w:color="auto"/>
                                <w:left w:val="none" w:sz="0" w:space="0" w:color="auto"/>
                                <w:bottom w:val="none" w:sz="0" w:space="0" w:color="auto"/>
                                <w:right w:val="none" w:sz="0" w:space="0" w:color="auto"/>
                              </w:divBdr>
                            </w:div>
                            <w:div w:id="1891728387">
                              <w:marLeft w:val="0"/>
                              <w:marRight w:val="0"/>
                              <w:marTop w:val="150"/>
                              <w:marBottom w:val="450"/>
                              <w:divBdr>
                                <w:top w:val="none" w:sz="0" w:space="0" w:color="auto"/>
                                <w:left w:val="none" w:sz="0" w:space="0" w:color="auto"/>
                                <w:bottom w:val="none" w:sz="0" w:space="0" w:color="auto"/>
                                <w:right w:val="none" w:sz="0" w:space="0" w:color="auto"/>
                              </w:divBdr>
                              <w:divsChild>
                                <w:div w:id="1098796624">
                                  <w:marLeft w:val="0"/>
                                  <w:marRight w:val="0"/>
                                  <w:marTop w:val="0"/>
                                  <w:marBottom w:val="0"/>
                                  <w:divBdr>
                                    <w:top w:val="none" w:sz="0" w:space="0" w:color="auto"/>
                                    <w:left w:val="none" w:sz="0" w:space="0" w:color="auto"/>
                                    <w:bottom w:val="none" w:sz="0" w:space="0" w:color="auto"/>
                                    <w:right w:val="none" w:sz="0" w:space="0" w:color="auto"/>
                                  </w:divBdr>
                                  <w:divsChild>
                                    <w:div w:id="808746431">
                                      <w:marLeft w:val="0"/>
                                      <w:marRight w:val="0"/>
                                      <w:marTop w:val="0"/>
                                      <w:marBottom w:val="0"/>
                                      <w:divBdr>
                                        <w:top w:val="none" w:sz="0" w:space="0" w:color="auto"/>
                                        <w:left w:val="none" w:sz="0" w:space="0" w:color="auto"/>
                                        <w:bottom w:val="none" w:sz="0" w:space="0" w:color="auto"/>
                                        <w:right w:val="none" w:sz="0" w:space="0" w:color="auto"/>
                                      </w:divBdr>
                                      <w:divsChild>
                                        <w:div w:id="487133542">
                                          <w:marLeft w:val="0"/>
                                          <w:marRight w:val="0"/>
                                          <w:marTop w:val="0"/>
                                          <w:marBottom w:val="0"/>
                                          <w:divBdr>
                                            <w:top w:val="none" w:sz="0" w:space="0" w:color="auto"/>
                                            <w:left w:val="none" w:sz="0" w:space="0" w:color="auto"/>
                                            <w:bottom w:val="none" w:sz="0" w:space="0" w:color="auto"/>
                                            <w:right w:val="none" w:sz="0" w:space="0" w:color="auto"/>
                                          </w:divBdr>
                                          <w:divsChild>
                                            <w:div w:id="1462846356">
                                              <w:marLeft w:val="0"/>
                                              <w:marRight w:val="0"/>
                                              <w:marTop w:val="0"/>
                                              <w:marBottom w:val="0"/>
                                              <w:divBdr>
                                                <w:top w:val="none" w:sz="0" w:space="0" w:color="auto"/>
                                                <w:left w:val="none" w:sz="0" w:space="0" w:color="auto"/>
                                                <w:bottom w:val="none" w:sz="0" w:space="0" w:color="auto"/>
                                                <w:right w:val="none" w:sz="0" w:space="0" w:color="auto"/>
                                              </w:divBdr>
                                            </w:div>
                                          </w:divsChild>
                                        </w:div>
                                        <w:div w:id="703138881">
                                          <w:marLeft w:val="0"/>
                                          <w:marRight w:val="0"/>
                                          <w:marTop w:val="0"/>
                                          <w:marBottom w:val="0"/>
                                          <w:divBdr>
                                            <w:top w:val="none" w:sz="0" w:space="0" w:color="auto"/>
                                            <w:left w:val="none" w:sz="0" w:space="0" w:color="auto"/>
                                            <w:bottom w:val="none" w:sz="0" w:space="0" w:color="auto"/>
                                            <w:right w:val="none" w:sz="0" w:space="0" w:color="auto"/>
                                          </w:divBdr>
                                          <w:divsChild>
                                            <w:div w:id="2022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123658">
                          <w:marLeft w:val="0"/>
                          <w:marRight w:val="0"/>
                          <w:marTop w:val="0"/>
                          <w:marBottom w:val="0"/>
                          <w:divBdr>
                            <w:top w:val="none" w:sz="0" w:space="0" w:color="auto"/>
                            <w:left w:val="none" w:sz="0" w:space="0" w:color="auto"/>
                            <w:bottom w:val="none" w:sz="0" w:space="0" w:color="auto"/>
                            <w:right w:val="none" w:sz="0" w:space="0" w:color="auto"/>
                          </w:divBdr>
                        </w:div>
                        <w:div w:id="2102991330">
                          <w:marLeft w:val="0"/>
                          <w:marRight w:val="0"/>
                          <w:marTop w:val="0"/>
                          <w:marBottom w:val="0"/>
                          <w:divBdr>
                            <w:top w:val="none" w:sz="0" w:space="0" w:color="auto"/>
                            <w:left w:val="none" w:sz="0" w:space="0" w:color="auto"/>
                            <w:bottom w:val="none" w:sz="0" w:space="0" w:color="auto"/>
                            <w:right w:val="none" w:sz="0" w:space="0" w:color="auto"/>
                          </w:divBdr>
                          <w:divsChild>
                            <w:div w:id="1675062986">
                              <w:marLeft w:val="75"/>
                              <w:marRight w:val="75"/>
                              <w:marTop w:val="75"/>
                              <w:marBottom w:val="75"/>
                              <w:divBdr>
                                <w:top w:val="single" w:sz="6" w:space="8" w:color="EFE8E8"/>
                                <w:left w:val="single" w:sz="6" w:space="8" w:color="EFE8E8"/>
                                <w:bottom w:val="single" w:sz="6" w:space="8" w:color="EFE8E8"/>
                                <w:right w:val="single" w:sz="6" w:space="8" w:color="EFE8E8"/>
                              </w:divBdr>
                            </w:div>
                            <w:div w:id="861868616">
                              <w:marLeft w:val="75"/>
                              <w:marRight w:val="75"/>
                              <w:marTop w:val="75"/>
                              <w:marBottom w:val="75"/>
                              <w:divBdr>
                                <w:top w:val="single" w:sz="6" w:space="8" w:color="EFE8E8"/>
                                <w:left w:val="single" w:sz="6" w:space="8" w:color="EFE8E8"/>
                                <w:bottom w:val="single" w:sz="6" w:space="8" w:color="EFE8E8"/>
                                <w:right w:val="single" w:sz="6" w:space="8" w:color="EFE8E8"/>
                              </w:divBdr>
                            </w:div>
                            <w:div w:id="910968150">
                              <w:marLeft w:val="75"/>
                              <w:marRight w:val="75"/>
                              <w:marTop w:val="75"/>
                              <w:marBottom w:val="75"/>
                              <w:divBdr>
                                <w:top w:val="single" w:sz="6" w:space="8" w:color="EFE8E8"/>
                                <w:left w:val="single" w:sz="6" w:space="8" w:color="EFE8E8"/>
                                <w:bottom w:val="single" w:sz="6" w:space="8" w:color="EFE8E8"/>
                                <w:right w:val="single" w:sz="6" w:space="8" w:color="EFE8E8"/>
                              </w:divBdr>
                            </w:div>
                            <w:div w:id="1365861193">
                              <w:marLeft w:val="75"/>
                              <w:marRight w:val="75"/>
                              <w:marTop w:val="75"/>
                              <w:marBottom w:val="75"/>
                              <w:divBdr>
                                <w:top w:val="single" w:sz="6" w:space="8" w:color="EFE8E8"/>
                                <w:left w:val="single" w:sz="6" w:space="8" w:color="EFE8E8"/>
                                <w:bottom w:val="single" w:sz="6" w:space="8" w:color="EFE8E8"/>
                                <w:right w:val="single" w:sz="6" w:space="8" w:color="EFE8E8"/>
                              </w:divBdr>
                            </w:div>
                            <w:div w:id="1210149748">
                              <w:marLeft w:val="75"/>
                              <w:marRight w:val="75"/>
                              <w:marTop w:val="75"/>
                              <w:marBottom w:val="75"/>
                              <w:divBdr>
                                <w:top w:val="single" w:sz="6" w:space="8" w:color="EFE8E8"/>
                                <w:left w:val="single" w:sz="6" w:space="8" w:color="EFE8E8"/>
                                <w:bottom w:val="single" w:sz="6" w:space="8" w:color="EFE8E8"/>
                                <w:right w:val="single" w:sz="6" w:space="8" w:color="EFE8E8"/>
                              </w:divBdr>
                            </w:div>
                            <w:div w:id="509758946">
                              <w:marLeft w:val="75"/>
                              <w:marRight w:val="75"/>
                              <w:marTop w:val="75"/>
                              <w:marBottom w:val="75"/>
                              <w:divBdr>
                                <w:top w:val="single" w:sz="6" w:space="8" w:color="EFE8E8"/>
                                <w:left w:val="single" w:sz="6" w:space="8" w:color="EFE8E8"/>
                                <w:bottom w:val="single" w:sz="6" w:space="8" w:color="EFE8E8"/>
                                <w:right w:val="single" w:sz="6" w:space="8" w:color="EFE8E8"/>
                              </w:divBdr>
                            </w:div>
                            <w:div w:id="1834491641">
                              <w:marLeft w:val="75"/>
                              <w:marRight w:val="75"/>
                              <w:marTop w:val="75"/>
                              <w:marBottom w:val="75"/>
                              <w:divBdr>
                                <w:top w:val="single" w:sz="6" w:space="8" w:color="EFE8E8"/>
                                <w:left w:val="single" w:sz="6" w:space="8" w:color="EFE8E8"/>
                                <w:bottom w:val="single" w:sz="6" w:space="8" w:color="EFE8E8"/>
                                <w:right w:val="single" w:sz="6" w:space="8" w:color="EFE8E8"/>
                              </w:divBdr>
                            </w:div>
                            <w:div w:id="17971159">
                              <w:marLeft w:val="75"/>
                              <w:marRight w:val="75"/>
                              <w:marTop w:val="75"/>
                              <w:marBottom w:val="75"/>
                              <w:divBdr>
                                <w:top w:val="single" w:sz="6" w:space="8" w:color="EFE8E8"/>
                                <w:left w:val="single" w:sz="6" w:space="8" w:color="EFE8E8"/>
                                <w:bottom w:val="single" w:sz="6" w:space="8" w:color="EFE8E8"/>
                                <w:right w:val="single" w:sz="6" w:space="8" w:color="EFE8E8"/>
                              </w:divBdr>
                            </w:div>
                            <w:div w:id="1066688564">
                              <w:marLeft w:val="75"/>
                              <w:marRight w:val="75"/>
                              <w:marTop w:val="75"/>
                              <w:marBottom w:val="75"/>
                              <w:divBdr>
                                <w:top w:val="single" w:sz="6" w:space="8" w:color="EFE8E8"/>
                                <w:left w:val="single" w:sz="6" w:space="8" w:color="EFE8E8"/>
                                <w:bottom w:val="single" w:sz="6" w:space="8" w:color="EFE8E8"/>
                                <w:right w:val="single" w:sz="6" w:space="8" w:color="EFE8E8"/>
                              </w:divBdr>
                            </w:div>
                            <w:div w:id="1870296912">
                              <w:marLeft w:val="75"/>
                              <w:marRight w:val="75"/>
                              <w:marTop w:val="75"/>
                              <w:marBottom w:val="75"/>
                              <w:divBdr>
                                <w:top w:val="single" w:sz="6" w:space="8" w:color="EFE8E8"/>
                                <w:left w:val="single" w:sz="6" w:space="8" w:color="EFE8E8"/>
                                <w:bottom w:val="single" w:sz="6" w:space="8" w:color="EFE8E8"/>
                                <w:right w:val="single" w:sz="6" w:space="8" w:color="EFE8E8"/>
                              </w:divBdr>
                            </w:div>
                            <w:div w:id="517933197">
                              <w:marLeft w:val="75"/>
                              <w:marRight w:val="75"/>
                              <w:marTop w:val="75"/>
                              <w:marBottom w:val="75"/>
                              <w:divBdr>
                                <w:top w:val="single" w:sz="6" w:space="8" w:color="EFE8E8"/>
                                <w:left w:val="single" w:sz="6" w:space="8" w:color="EFE8E8"/>
                                <w:bottom w:val="single" w:sz="6" w:space="8" w:color="EFE8E8"/>
                                <w:right w:val="single" w:sz="6" w:space="8" w:color="EFE8E8"/>
                              </w:divBdr>
                            </w:div>
                            <w:div w:id="1228035769">
                              <w:marLeft w:val="75"/>
                              <w:marRight w:val="75"/>
                              <w:marTop w:val="75"/>
                              <w:marBottom w:val="75"/>
                              <w:divBdr>
                                <w:top w:val="single" w:sz="6" w:space="8" w:color="EFE8E8"/>
                                <w:left w:val="single" w:sz="6" w:space="8" w:color="EFE8E8"/>
                                <w:bottom w:val="single" w:sz="6" w:space="8" w:color="EFE8E8"/>
                                <w:right w:val="single" w:sz="6" w:space="8" w:color="EFE8E8"/>
                              </w:divBdr>
                            </w:div>
                            <w:div w:id="941448702">
                              <w:marLeft w:val="75"/>
                              <w:marRight w:val="75"/>
                              <w:marTop w:val="75"/>
                              <w:marBottom w:val="75"/>
                              <w:divBdr>
                                <w:top w:val="single" w:sz="6" w:space="8" w:color="EFE8E8"/>
                                <w:left w:val="single" w:sz="6" w:space="8" w:color="EFE8E8"/>
                                <w:bottom w:val="single" w:sz="6" w:space="8" w:color="EFE8E8"/>
                                <w:right w:val="single" w:sz="6" w:space="8" w:color="EFE8E8"/>
                              </w:divBdr>
                            </w:div>
                            <w:div w:id="1449619275">
                              <w:marLeft w:val="75"/>
                              <w:marRight w:val="75"/>
                              <w:marTop w:val="75"/>
                              <w:marBottom w:val="75"/>
                              <w:divBdr>
                                <w:top w:val="single" w:sz="6" w:space="8" w:color="EFE8E8"/>
                                <w:left w:val="single" w:sz="6" w:space="8" w:color="EFE8E8"/>
                                <w:bottom w:val="single" w:sz="6" w:space="8" w:color="EFE8E8"/>
                                <w:right w:val="single" w:sz="6" w:space="8" w:color="EFE8E8"/>
                              </w:divBdr>
                            </w:div>
                            <w:div w:id="1938950281">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247836906">
                          <w:marLeft w:val="0"/>
                          <w:marRight w:val="0"/>
                          <w:marTop w:val="0"/>
                          <w:marBottom w:val="0"/>
                          <w:divBdr>
                            <w:top w:val="none" w:sz="0" w:space="0" w:color="auto"/>
                            <w:left w:val="none" w:sz="0" w:space="0" w:color="auto"/>
                            <w:bottom w:val="none" w:sz="0" w:space="0" w:color="auto"/>
                            <w:right w:val="none" w:sz="0" w:space="0" w:color="auto"/>
                          </w:divBdr>
                          <w:divsChild>
                            <w:div w:id="459806022">
                              <w:marLeft w:val="75"/>
                              <w:marRight w:val="75"/>
                              <w:marTop w:val="75"/>
                              <w:marBottom w:val="75"/>
                              <w:divBdr>
                                <w:top w:val="single" w:sz="6" w:space="8" w:color="EFE8E8"/>
                                <w:left w:val="single" w:sz="6" w:space="8" w:color="EFE8E8"/>
                                <w:bottom w:val="single" w:sz="6" w:space="8" w:color="EFE8E8"/>
                                <w:right w:val="single" w:sz="6" w:space="8" w:color="EFE8E8"/>
                              </w:divBdr>
                            </w:div>
                            <w:div w:id="887105655">
                              <w:marLeft w:val="75"/>
                              <w:marRight w:val="75"/>
                              <w:marTop w:val="75"/>
                              <w:marBottom w:val="75"/>
                              <w:divBdr>
                                <w:top w:val="single" w:sz="6" w:space="8" w:color="EFE8E8"/>
                                <w:left w:val="single" w:sz="6" w:space="8" w:color="EFE8E8"/>
                                <w:bottom w:val="single" w:sz="6" w:space="8" w:color="EFE8E8"/>
                                <w:right w:val="single" w:sz="6" w:space="8" w:color="EFE8E8"/>
                              </w:divBdr>
                            </w:div>
                            <w:div w:id="1475096614">
                              <w:marLeft w:val="75"/>
                              <w:marRight w:val="75"/>
                              <w:marTop w:val="75"/>
                              <w:marBottom w:val="75"/>
                              <w:divBdr>
                                <w:top w:val="single" w:sz="6" w:space="8" w:color="EFE8E8"/>
                                <w:left w:val="single" w:sz="6" w:space="8" w:color="EFE8E8"/>
                                <w:bottom w:val="single" w:sz="6" w:space="8" w:color="EFE8E8"/>
                                <w:right w:val="single" w:sz="6" w:space="8" w:color="EFE8E8"/>
                              </w:divBdr>
                            </w:div>
                            <w:div w:id="137574653">
                              <w:marLeft w:val="75"/>
                              <w:marRight w:val="75"/>
                              <w:marTop w:val="75"/>
                              <w:marBottom w:val="75"/>
                              <w:divBdr>
                                <w:top w:val="single" w:sz="6" w:space="8" w:color="EFE8E8"/>
                                <w:left w:val="single" w:sz="6" w:space="8" w:color="EFE8E8"/>
                                <w:bottom w:val="single" w:sz="6" w:space="8" w:color="EFE8E8"/>
                                <w:right w:val="single" w:sz="6" w:space="8" w:color="EFE8E8"/>
                              </w:divBdr>
                            </w:div>
                            <w:div w:id="1215701523">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771392620">
                          <w:marLeft w:val="0"/>
                          <w:marRight w:val="0"/>
                          <w:marTop w:val="0"/>
                          <w:marBottom w:val="0"/>
                          <w:divBdr>
                            <w:top w:val="none" w:sz="0" w:space="0" w:color="auto"/>
                            <w:left w:val="none" w:sz="0" w:space="0" w:color="auto"/>
                            <w:bottom w:val="none" w:sz="0" w:space="0" w:color="auto"/>
                            <w:right w:val="none" w:sz="0" w:space="0" w:color="auto"/>
                          </w:divBdr>
                          <w:divsChild>
                            <w:div w:id="57217310">
                              <w:marLeft w:val="75"/>
                              <w:marRight w:val="75"/>
                              <w:marTop w:val="75"/>
                              <w:marBottom w:val="75"/>
                              <w:divBdr>
                                <w:top w:val="single" w:sz="6" w:space="8" w:color="EFE8E8"/>
                                <w:left w:val="single" w:sz="6" w:space="8" w:color="EFE8E8"/>
                                <w:bottom w:val="single" w:sz="6" w:space="8" w:color="EFE8E8"/>
                                <w:right w:val="single" w:sz="6" w:space="8" w:color="EFE8E8"/>
                              </w:divBdr>
                            </w:div>
                            <w:div w:id="1742363492">
                              <w:marLeft w:val="75"/>
                              <w:marRight w:val="75"/>
                              <w:marTop w:val="75"/>
                              <w:marBottom w:val="75"/>
                              <w:divBdr>
                                <w:top w:val="single" w:sz="6" w:space="8" w:color="EFE8E8"/>
                                <w:left w:val="single" w:sz="6" w:space="8" w:color="EFE8E8"/>
                                <w:bottom w:val="single" w:sz="6" w:space="8" w:color="EFE8E8"/>
                                <w:right w:val="single" w:sz="6" w:space="8" w:color="EFE8E8"/>
                              </w:divBdr>
                            </w:div>
                            <w:div w:id="426195629">
                              <w:marLeft w:val="75"/>
                              <w:marRight w:val="75"/>
                              <w:marTop w:val="75"/>
                              <w:marBottom w:val="75"/>
                              <w:divBdr>
                                <w:top w:val="single" w:sz="6" w:space="8" w:color="EFE8E8"/>
                                <w:left w:val="single" w:sz="6" w:space="8" w:color="EFE8E8"/>
                                <w:bottom w:val="single" w:sz="6" w:space="8" w:color="EFE8E8"/>
                                <w:right w:val="single" w:sz="6" w:space="8" w:color="EFE8E8"/>
                              </w:divBdr>
                            </w:div>
                            <w:div w:id="1033311173">
                              <w:marLeft w:val="75"/>
                              <w:marRight w:val="75"/>
                              <w:marTop w:val="75"/>
                              <w:marBottom w:val="75"/>
                              <w:divBdr>
                                <w:top w:val="single" w:sz="6" w:space="8" w:color="EFE8E8"/>
                                <w:left w:val="single" w:sz="6" w:space="8" w:color="EFE8E8"/>
                                <w:bottom w:val="single" w:sz="6" w:space="8" w:color="EFE8E8"/>
                                <w:right w:val="single" w:sz="6" w:space="8" w:color="EFE8E8"/>
                              </w:divBdr>
                            </w:div>
                            <w:div w:id="1006442966">
                              <w:marLeft w:val="75"/>
                              <w:marRight w:val="75"/>
                              <w:marTop w:val="75"/>
                              <w:marBottom w:val="75"/>
                              <w:divBdr>
                                <w:top w:val="single" w:sz="6" w:space="8" w:color="EFE8E8"/>
                                <w:left w:val="single" w:sz="6" w:space="8" w:color="EFE8E8"/>
                                <w:bottom w:val="single" w:sz="6" w:space="8" w:color="EFE8E8"/>
                                <w:right w:val="single" w:sz="6" w:space="8" w:color="EFE8E8"/>
                              </w:divBdr>
                            </w:div>
                            <w:div w:id="836116771">
                              <w:marLeft w:val="75"/>
                              <w:marRight w:val="75"/>
                              <w:marTop w:val="75"/>
                              <w:marBottom w:val="75"/>
                              <w:divBdr>
                                <w:top w:val="single" w:sz="6" w:space="8" w:color="EFE8E8"/>
                                <w:left w:val="single" w:sz="6" w:space="8" w:color="EFE8E8"/>
                                <w:bottom w:val="single" w:sz="6" w:space="8" w:color="EFE8E8"/>
                                <w:right w:val="single" w:sz="6" w:space="8" w:color="EFE8E8"/>
                              </w:divBdr>
                            </w:div>
                            <w:div w:id="159853306">
                              <w:marLeft w:val="75"/>
                              <w:marRight w:val="75"/>
                              <w:marTop w:val="75"/>
                              <w:marBottom w:val="75"/>
                              <w:divBdr>
                                <w:top w:val="single" w:sz="6" w:space="8" w:color="EFE8E8"/>
                                <w:left w:val="single" w:sz="6" w:space="8" w:color="EFE8E8"/>
                                <w:bottom w:val="single" w:sz="6" w:space="8" w:color="EFE8E8"/>
                                <w:right w:val="single" w:sz="6" w:space="8" w:color="EFE8E8"/>
                              </w:divBdr>
                            </w:div>
                            <w:div w:id="1440023130">
                              <w:marLeft w:val="75"/>
                              <w:marRight w:val="75"/>
                              <w:marTop w:val="75"/>
                              <w:marBottom w:val="75"/>
                              <w:divBdr>
                                <w:top w:val="single" w:sz="6" w:space="8" w:color="EFE8E8"/>
                                <w:left w:val="single" w:sz="6" w:space="8" w:color="EFE8E8"/>
                                <w:bottom w:val="single" w:sz="6" w:space="8" w:color="EFE8E8"/>
                                <w:right w:val="single" w:sz="6" w:space="8" w:color="EFE8E8"/>
                              </w:divBdr>
                            </w:div>
                            <w:div w:id="232325547">
                              <w:marLeft w:val="75"/>
                              <w:marRight w:val="75"/>
                              <w:marTop w:val="75"/>
                              <w:marBottom w:val="75"/>
                              <w:divBdr>
                                <w:top w:val="single" w:sz="6" w:space="8" w:color="EFE8E8"/>
                                <w:left w:val="single" w:sz="6" w:space="8" w:color="EFE8E8"/>
                                <w:bottom w:val="single" w:sz="6" w:space="8" w:color="EFE8E8"/>
                                <w:right w:val="single" w:sz="6" w:space="8" w:color="EFE8E8"/>
                              </w:divBdr>
                            </w:div>
                            <w:div w:id="1769540458">
                              <w:marLeft w:val="75"/>
                              <w:marRight w:val="75"/>
                              <w:marTop w:val="75"/>
                              <w:marBottom w:val="75"/>
                              <w:divBdr>
                                <w:top w:val="single" w:sz="6" w:space="8" w:color="EFE8E8"/>
                                <w:left w:val="single" w:sz="6" w:space="8" w:color="EFE8E8"/>
                                <w:bottom w:val="single" w:sz="6" w:space="8" w:color="EFE8E8"/>
                                <w:right w:val="single" w:sz="6" w:space="8" w:color="EFE8E8"/>
                              </w:divBdr>
                            </w:div>
                            <w:div w:id="1583293263">
                              <w:marLeft w:val="75"/>
                              <w:marRight w:val="75"/>
                              <w:marTop w:val="75"/>
                              <w:marBottom w:val="75"/>
                              <w:divBdr>
                                <w:top w:val="single" w:sz="6" w:space="8" w:color="EFE8E8"/>
                                <w:left w:val="single" w:sz="6" w:space="8" w:color="EFE8E8"/>
                                <w:bottom w:val="single" w:sz="6" w:space="8" w:color="EFE8E8"/>
                                <w:right w:val="single" w:sz="6" w:space="8" w:color="EFE8E8"/>
                              </w:divBdr>
                            </w:div>
                            <w:div w:id="1324431283">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703940568">
                          <w:marLeft w:val="0"/>
                          <w:marRight w:val="0"/>
                          <w:marTop w:val="150"/>
                          <w:marBottom w:val="150"/>
                          <w:divBdr>
                            <w:top w:val="none" w:sz="0" w:space="0" w:color="auto"/>
                            <w:left w:val="none" w:sz="0" w:space="0" w:color="auto"/>
                            <w:bottom w:val="none" w:sz="0" w:space="0" w:color="auto"/>
                            <w:right w:val="none" w:sz="0" w:space="0" w:color="auto"/>
                          </w:divBdr>
                          <w:divsChild>
                            <w:div w:id="821888844">
                              <w:marLeft w:val="0"/>
                              <w:marRight w:val="0"/>
                              <w:marTop w:val="0"/>
                              <w:marBottom w:val="0"/>
                              <w:divBdr>
                                <w:top w:val="none" w:sz="0" w:space="0" w:color="auto"/>
                                <w:left w:val="none" w:sz="0" w:space="0" w:color="auto"/>
                                <w:bottom w:val="none" w:sz="0" w:space="0" w:color="auto"/>
                                <w:right w:val="none" w:sz="0" w:space="0" w:color="auto"/>
                              </w:divBdr>
                              <w:divsChild>
                                <w:div w:id="99029628">
                                  <w:marLeft w:val="0"/>
                                  <w:marRight w:val="0"/>
                                  <w:marTop w:val="0"/>
                                  <w:marBottom w:val="0"/>
                                  <w:divBdr>
                                    <w:top w:val="none" w:sz="0" w:space="0" w:color="auto"/>
                                    <w:left w:val="none" w:sz="0" w:space="0" w:color="auto"/>
                                    <w:bottom w:val="none" w:sz="0" w:space="0" w:color="auto"/>
                                    <w:right w:val="none" w:sz="0" w:space="0" w:color="auto"/>
                                  </w:divBdr>
                                  <w:divsChild>
                                    <w:div w:id="1131097411">
                                      <w:marLeft w:val="0"/>
                                      <w:marRight w:val="0"/>
                                      <w:marTop w:val="0"/>
                                      <w:marBottom w:val="0"/>
                                      <w:divBdr>
                                        <w:top w:val="none" w:sz="0" w:space="0" w:color="auto"/>
                                        <w:left w:val="none" w:sz="0" w:space="0" w:color="auto"/>
                                        <w:bottom w:val="none" w:sz="0" w:space="0" w:color="auto"/>
                                        <w:right w:val="none" w:sz="0" w:space="0" w:color="auto"/>
                                      </w:divBdr>
                                      <w:divsChild>
                                        <w:div w:id="920720023">
                                          <w:marLeft w:val="0"/>
                                          <w:marRight w:val="0"/>
                                          <w:marTop w:val="0"/>
                                          <w:marBottom w:val="0"/>
                                          <w:divBdr>
                                            <w:top w:val="none" w:sz="0" w:space="0" w:color="auto"/>
                                            <w:left w:val="none" w:sz="0" w:space="0" w:color="auto"/>
                                            <w:bottom w:val="none" w:sz="0" w:space="0" w:color="auto"/>
                                            <w:right w:val="none" w:sz="0" w:space="0" w:color="auto"/>
                                          </w:divBdr>
                                        </w:div>
                                      </w:divsChild>
                                    </w:div>
                                    <w:div w:id="1814175573">
                                      <w:marLeft w:val="0"/>
                                      <w:marRight w:val="0"/>
                                      <w:marTop w:val="0"/>
                                      <w:marBottom w:val="0"/>
                                      <w:divBdr>
                                        <w:top w:val="none" w:sz="0" w:space="0" w:color="auto"/>
                                        <w:left w:val="none" w:sz="0" w:space="0" w:color="auto"/>
                                        <w:bottom w:val="none" w:sz="0" w:space="0" w:color="auto"/>
                                        <w:right w:val="none" w:sz="0" w:space="0" w:color="auto"/>
                                      </w:divBdr>
                                      <w:divsChild>
                                        <w:div w:id="18353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838281">
                          <w:marLeft w:val="0"/>
                          <w:marRight w:val="0"/>
                          <w:marTop w:val="0"/>
                          <w:marBottom w:val="0"/>
                          <w:divBdr>
                            <w:top w:val="none" w:sz="0" w:space="0" w:color="auto"/>
                            <w:left w:val="none" w:sz="0" w:space="0" w:color="auto"/>
                            <w:bottom w:val="none" w:sz="0" w:space="0" w:color="auto"/>
                            <w:right w:val="none" w:sz="0" w:space="0" w:color="auto"/>
                          </w:divBdr>
                          <w:divsChild>
                            <w:div w:id="1801801551">
                              <w:marLeft w:val="75"/>
                              <w:marRight w:val="75"/>
                              <w:marTop w:val="75"/>
                              <w:marBottom w:val="75"/>
                              <w:divBdr>
                                <w:top w:val="single" w:sz="6" w:space="8" w:color="EFE8E8"/>
                                <w:left w:val="single" w:sz="6" w:space="8" w:color="EFE8E8"/>
                                <w:bottom w:val="single" w:sz="6" w:space="8" w:color="EFE8E8"/>
                                <w:right w:val="single" w:sz="6" w:space="8" w:color="EFE8E8"/>
                              </w:divBdr>
                            </w:div>
                            <w:div w:id="692345906">
                              <w:marLeft w:val="75"/>
                              <w:marRight w:val="75"/>
                              <w:marTop w:val="75"/>
                              <w:marBottom w:val="75"/>
                              <w:divBdr>
                                <w:top w:val="single" w:sz="6" w:space="8" w:color="EFE8E8"/>
                                <w:left w:val="single" w:sz="6" w:space="8" w:color="EFE8E8"/>
                                <w:bottom w:val="single" w:sz="6" w:space="8" w:color="EFE8E8"/>
                                <w:right w:val="single" w:sz="6" w:space="8" w:color="EFE8E8"/>
                              </w:divBdr>
                            </w:div>
                            <w:div w:id="1375931450">
                              <w:marLeft w:val="75"/>
                              <w:marRight w:val="75"/>
                              <w:marTop w:val="75"/>
                              <w:marBottom w:val="75"/>
                              <w:divBdr>
                                <w:top w:val="single" w:sz="6" w:space="8" w:color="EFE8E8"/>
                                <w:left w:val="single" w:sz="6" w:space="8" w:color="EFE8E8"/>
                                <w:bottom w:val="single" w:sz="6" w:space="8" w:color="EFE8E8"/>
                                <w:right w:val="single" w:sz="6" w:space="8" w:color="EFE8E8"/>
                              </w:divBdr>
                            </w:div>
                            <w:div w:id="647320068">
                              <w:marLeft w:val="75"/>
                              <w:marRight w:val="75"/>
                              <w:marTop w:val="75"/>
                              <w:marBottom w:val="75"/>
                              <w:divBdr>
                                <w:top w:val="single" w:sz="6" w:space="8" w:color="EFE8E8"/>
                                <w:left w:val="single" w:sz="6" w:space="8" w:color="EFE8E8"/>
                                <w:bottom w:val="single" w:sz="6" w:space="8" w:color="EFE8E8"/>
                                <w:right w:val="single" w:sz="6" w:space="8" w:color="EFE8E8"/>
                              </w:divBdr>
                            </w:div>
                            <w:div w:id="913703117">
                              <w:marLeft w:val="75"/>
                              <w:marRight w:val="75"/>
                              <w:marTop w:val="75"/>
                              <w:marBottom w:val="75"/>
                              <w:divBdr>
                                <w:top w:val="single" w:sz="6" w:space="8" w:color="EFE8E8"/>
                                <w:left w:val="single" w:sz="6" w:space="8" w:color="EFE8E8"/>
                                <w:bottom w:val="single" w:sz="6" w:space="8" w:color="EFE8E8"/>
                                <w:right w:val="single" w:sz="6" w:space="8" w:color="EFE8E8"/>
                              </w:divBdr>
                            </w:div>
                            <w:div w:id="1643654583">
                              <w:marLeft w:val="75"/>
                              <w:marRight w:val="75"/>
                              <w:marTop w:val="75"/>
                              <w:marBottom w:val="75"/>
                              <w:divBdr>
                                <w:top w:val="single" w:sz="6" w:space="8" w:color="EFE8E8"/>
                                <w:left w:val="single" w:sz="6" w:space="8" w:color="EFE8E8"/>
                                <w:bottom w:val="single" w:sz="6" w:space="8" w:color="EFE8E8"/>
                                <w:right w:val="single" w:sz="6" w:space="8" w:color="EFE8E8"/>
                              </w:divBdr>
                            </w:div>
                            <w:div w:id="1286884042">
                              <w:marLeft w:val="75"/>
                              <w:marRight w:val="75"/>
                              <w:marTop w:val="75"/>
                              <w:marBottom w:val="75"/>
                              <w:divBdr>
                                <w:top w:val="single" w:sz="6" w:space="8" w:color="EFE8E8"/>
                                <w:left w:val="single" w:sz="6" w:space="8" w:color="EFE8E8"/>
                                <w:bottom w:val="single" w:sz="6" w:space="8" w:color="EFE8E8"/>
                                <w:right w:val="single" w:sz="6" w:space="8" w:color="EFE8E8"/>
                              </w:divBdr>
                            </w:div>
                            <w:div w:id="986740203">
                              <w:marLeft w:val="75"/>
                              <w:marRight w:val="75"/>
                              <w:marTop w:val="75"/>
                              <w:marBottom w:val="75"/>
                              <w:divBdr>
                                <w:top w:val="single" w:sz="6" w:space="8" w:color="EFE8E8"/>
                                <w:left w:val="single" w:sz="6" w:space="8" w:color="EFE8E8"/>
                                <w:bottom w:val="single" w:sz="6" w:space="8" w:color="EFE8E8"/>
                                <w:right w:val="single" w:sz="6" w:space="8" w:color="EFE8E8"/>
                              </w:divBdr>
                            </w:div>
                            <w:div w:id="484317754">
                              <w:marLeft w:val="75"/>
                              <w:marRight w:val="75"/>
                              <w:marTop w:val="75"/>
                              <w:marBottom w:val="75"/>
                              <w:divBdr>
                                <w:top w:val="single" w:sz="6" w:space="8" w:color="EFE8E8"/>
                                <w:left w:val="single" w:sz="6" w:space="8" w:color="EFE8E8"/>
                                <w:bottom w:val="single" w:sz="6" w:space="8" w:color="EFE8E8"/>
                                <w:right w:val="single" w:sz="6" w:space="8" w:color="EFE8E8"/>
                              </w:divBdr>
                            </w:div>
                            <w:div w:id="1219779045">
                              <w:marLeft w:val="75"/>
                              <w:marRight w:val="75"/>
                              <w:marTop w:val="75"/>
                              <w:marBottom w:val="75"/>
                              <w:divBdr>
                                <w:top w:val="single" w:sz="6" w:space="8" w:color="EFE8E8"/>
                                <w:left w:val="single" w:sz="6" w:space="8" w:color="EFE8E8"/>
                                <w:bottom w:val="single" w:sz="6" w:space="8" w:color="EFE8E8"/>
                                <w:right w:val="single" w:sz="6" w:space="8" w:color="EFE8E8"/>
                              </w:divBdr>
                            </w:div>
                            <w:div w:id="2006086539">
                              <w:marLeft w:val="75"/>
                              <w:marRight w:val="75"/>
                              <w:marTop w:val="75"/>
                              <w:marBottom w:val="75"/>
                              <w:divBdr>
                                <w:top w:val="single" w:sz="6" w:space="8" w:color="EFE8E8"/>
                                <w:left w:val="single" w:sz="6" w:space="8" w:color="EFE8E8"/>
                                <w:bottom w:val="single" w:sz="6" w:space="8" w:color="EFE8E8"/>
                                <w:right w:val="single" w:sz="6" w:space="8" w:color="EFE8E8"/>
                              </w:divBdr>
                            </w:div>
                            <w:div w:id="1865901873">
                              <w:marLeft w:val="75"/>
                              <w:marRight w:val="75"/>
                              <w:marTop w:val="75"/>
                              <w:marBottom w:val="75"/>
                              <w:divBdr>
                                <w:top w:val="single" w:sz="6" w:space="8" w:color="EFE8E8"/>
                                <w:left w:val="single" w:sz="6" w:space="8" w:color="EFE8E8"/>
                                <w:bottom w:val="single" w:sz="6" w:space="8" w:color="EFE8E8"/>
                                <w:right w:val="single" w:sz="6" w:space="8" w:color="EFE8E8"/>
                              </w:divBdr>
                            </w:div>
                            <w:div w:id="1890260357">
                              <w:marLeft w:val="75"/>
                              <w:marRight w:val="75"/>
                              <w:marTop w:val="75"/>
                              <w:marBottom w:val="75"/>
                              <w:divBdr>
                                <w:top w:val="single" w:sz="6" w:space="8" w:color="EFE8E8"/>
                                <w:left w:val="single" w:sz="6" w:space="8" w:color="EFE8E8"/>
                                <w:bottom w:val="single" w:sz="6" w:space="8" w:color="EFE8E8"/>
                                <w:right w:val="single" w:sz="6" w:space="8" w:color="EFE8E8"/>
                              </w:divBdr>
                            </w:div>
                            <w:div w:id="1544174863">
                              <w:marLeft w:val="75"/>
                              <w:marRight w:val="75"/>
                              <w:marTop w:val="75"/>
                              <w:marBottom w:val="75"/>
                              <w:divBdr>
                                <w:top w:val="single" w:sz="6" w:space="8" w:color="EFE8E8"/>
                                <w:left w:val="single" w:sz="6" w:space="8" w:color="EFE8E8"/>
                                <w:bottom w:val="single" w:sz="6" w:space="8" w:color="EFE8E8"/>
                                <w:right w:val="single" w:sz="6" w:space="8" w:color="EFE8E8"/>
                              </w:divBdr>
                            </w:div>
                            <w:div w:id="502865715">
                              <w:marLeft w:val="75"/>
                              <w:marRight w:val="75"/>
                              <w:marTop w:val="75"/>
                              <w:marBottom w:val="75"/>
                              <w:divBdr>
                                <w:top w:val="single" w:sz="6" w:space="8" w:color="EFE8E8"/>
                                <w:left w:val="single" w:sz="6" w:space="8" w:color="EFE8E8"/>
                                <w:bottom w:val="single" w:sz="6" w:space="8" w:color="EFE8E8"/>
                                <w:right w:val="single" w:sz="6" w:space="8" w:color="EFE8E8"/>
                              </w:divBdr>
                            </w:div>
                            <w:div w:id="1928034954">
                              <w:marLeft w:val="75"/>
                              <w:marRight w:val="75"/>
                              <w:marTop w:val="75"/>
                              <w:marBottom w:val="75"/>
                              <w:divBdr>
                                <w:top w:val="single" w:sz="6" w:space="8" w:color="EFE8E8"/>
                                <w:left w:val="single" w:sz="6" w:space="8" w:color="EFE8E8"/>
                                <w:bottom w:val="single" w:sz="6" w:space="8" w:color="EFE8E8"/>
                                <w:right w:val="single" w:sz="6" w:space="8" w:color="EFE8E8"/>
                              </w:divBdr>
                            </w:div>
                            <w:div w:id="1291134154">
                              <w:marLeft w:val="75"/>
                              <w:marRight w:val="75"/>
                              <w:marTop w:val="75"/>
                              <w:marBottom w:val="75"/>
                              <w:divBdr>
                                <w:top w:val="single" w:sz="6" w:space="8" w:color="EFE8E8"/>
                                <w:left w:val="single" w:sz="6" w:space="8" w:color="EFE8E8"/>
                                <w:bottom w:val="single" w:sz="6" w:space="8" w:color="EFE8E8"/>
                                <w:right w:val="single" w:sz="6" w:space="8" w:color="EFE8E8"/>
                              </w:divBdr>
                            </w:div>
                            <w:div w:id="348020786">
                              <w:marLeft w:val="75"/>
                              <w:marRight w:val="75"/>
                              <w:marTop w:val="75"/>
                              <w:marBottom w:val="75"/>
                              <w:divBdr>
                                <w:top w:val="single" w:sz="6" w:space="8" w:color="EFE8E8"/>
                                <w:left w:val="single" w:sz="6" w:space="8" w:color="EFE8E8"/>
                                <w:bottom w:val="single" w:sz="6" w:space="8" w:color="EFE8E8"/>
                                <w:right w:val="single" w:sz="6" w:space="8" w:color="EFE8E8"/>
                              </w:divBdr>
                            </w:div>
                            <w:div w:id="1171287744">
                              <w:marLeft w:val="75"/>
                              <w:marRight w:val="75"/>
                              <w:marTop w:val="75"/>
                              <w:marBottom w:val="75"/>
                              <w:divBdr>
                                <w:top w:val="single" w:sz="6" w:space="8" w:color="EFE8E8"/>
                                <w:left w:val="single" w:sz="6" w:space="8" w:color="EFE8E8"/>
                                <w:bottom w:val="single" w:sz="6" w:space="8" w:color="EFE8E8"/>
                                <w:right w:val="single" w:sz="6" w:space="8" w:color="EFE8E8"/>
                              </w:divBdr>
                            </w:div>
                            <w:div w:id="37170294">
                              <w:marLeft w:val="75"/>
                              <w:marRight w:val="75"/>
                              <w:marTop w:val="75"/>
                              <w:marBottom w:val="75"/>
                              <w:divBdr>
                                <w:top w:val="single" w:sz="6" w:space="8" w:color="EFE8E8"/>
                                <w:left w:val="single" w:sz="6" w:space="8" w:color="EFE8E8"/>
                                <w:bottom w:val="single" w:sz="6" w:space="8" w:color="EFE8E8"/>
                                <w:right w:val="single" w:sz="6" w:space="8" w:color="EFE8E8"/>
                              </w:divBdr>
                            </w:div>
                            <w:div w:id="1025212410">
                              <w:marLeft w:val="75"/>
                              <w:marRight w:val="75"/>
                              <w:marTop w:val="75"/>
                              <w:marBottom w:val="75"/>
                              <w:divBdr>
                                <w:top w:val="single" w:sz="6" w:space="8" w:color="EFE8E8"/>
                                <w:left w:val="single" w:sz="6" w:space="8" w:color="EFE8E8"/>
                                <w:bottom w:val="single" w:sz="6" w:space="8" w:color="EFE8E8"/>
                                <w:right w:val="single" w:sz="6" w:space="8" w:color="EFE8E8"/>
                              </w:divBdr>
                            </w:div>
                            <w:div w:id="1092509308">
                              <w:marLeft w:val="75"/>
                              <w:marRight w:val="75"/>
                              <w:marTop w:val="75"/>
                              <w:marBottom w:val="75"/>
                              <w:divBdr>
                                <w:top w:val="single" w:sz="6" w:space="8" w:color="EFE8E8"/>
                                <w:left w:val="single" w:sz="6" w:space="8" w:color="EFE8E8"/>
                                <w:bottom w:val="single" w:sz="6" w:space="8" w:color="EFE8E8"/>
                                <w:right w:val="single" w:sz="6" w:space="8" w:color="EFE8E8"/>
                              </w:divBdr>
                            </w:div>
                            <w:div w:id="864370239">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 w:id="1944068375">
                      <w:marLeft w:val="0"/>
                      <w:marRight w:val="0"/>
                      <w:marTop w:val="150"/>
                      <w:marBottom w:val="150"/>
                      <w:divBdr>
                        <w:top w:val="none" w:sz="0" w:space="0" w:color="auto"/>
                        <w:left w:val="none" w:sz="0" w:space="0" w:color="auto"/>
                        <w:bottom w:val="none" w:sz="0" w:space="0" w:color="auto"/>
                        <w:right w:val="none" w:sz="0" w:space="0" w:color="auto"/>
                      </w:divBdr>
                      <w:divsChild>
                        <w:div w:id="2051026757">
                          <w:marLeft w:val="0"/>
                          <w:marRight w:val="0"/>
                          <w:marTop w:val="0"/>
                          <w:marBottom w:val="0"/>
                          <w:divBdr>
                            <w:top w:val="none" w:sz="0" w:space="0" w:color="auto"/>
                            <w:left w:val="none" w:sz="0" w:space="0" w:color="auto"/>
                            <w:bottom w:val="none" w:sz="0" w:space="0" w:color="auto"/>
                            <w:right w:val="none" w:sz="0" w:space="0" w:color="auto"/>
                          </w:divBdr>
                          <w:divsChild>
                            <w:div w:id="1753550735">
                              <w:marLeft w:val="0"/>
                              <w:marRight w:val="0"/>
                              <w:marTop w:val="0"/>
                              <w:marBottom w:val="0"/>
                              <w:divBdr>
                                <w:top w:val="none" w:sz="0" w:space="0" w:color="auto"/>
                                <w:left w:val="none" w:sz="0" w:space="0" w:color="auto"/>
                                <w:bottom w:val="none" w:sz="0" w:space="0" w:color="auto"/>
                                <w:right w:val="none" w:sz="0" w:space="0" w:color="auto"/>
                              </w:divBdr>
                              <w:divsChild>
                                <w:div w:id="810557305">
                                  <w:marLeft w:val="0"/>
                                  <w:marRight w:val="0"/>
                                  <w:marTop w:val="0"/>
                                  <w:marBottom w:val="0"/>
                                  <w:divBdr>
                                    <w:top w:val="none" w:sz="0" w:space="0" w:color="auto"/>
                                    <w:left w:val="none" w:sz="0" w:space="0" w:color="auto"/>
                                    <w:bottom w:val="none" w:sz="0" w:space="0" w:color="auto"/>
                                    <w:right w:val="none" w:sz="0" w:space="0" w:color="auto"/>
                                  </w:divBdr>
                                  <w:divsChild>
                                    <w:div w:id="1295715280">
                                      <w:marLeft w:val="0"/>
                                      <w:marRight w:val="0"/>
                                      <w:marTop w:val="0"/>
                                      <w:marBottom w:val="0"/>
                                      <w:divBdr>
                                        <w:top w:val="none" w:sz="0" w:space="0" w:color="auto"/>
                                        <w:left w:val="none" w:sz="0" w:space="0" w:color="auto"/>
                                        <w:bottom w:val="none" w:sz="0" w:space="0" w:color="auto"/>
                                        <w:right w:val="none" w:sz="0" w:space="0" w:color="auto"/>
                                      </w:divBdr>
                                    </w:div>
                                  </w:divsChild>
                                </w:div>
                                <w:div w:id="265583274">
                                  <w:marLeft w:val="0"/>
                                  <w:marRight w:val="0"/>
                                  <w:marTop w:val="0"/>
                                  <w:marBottom w:val="0"/>
                                  <w:divBdr>
                                    <w:top w:val="none" w:sz="0" w:space="0" w:color="auto"/>
                                    <w:left w:val="none" w:sz="0" w:space="0" w:color="auto"/>
                                    <w:bottom w:val="none" w:sz="0" w:space="0" w:color="auto"/>
                                    <w:right w:val="none" w:sz="0" w:space="0" w:color="auto"/>
                                  </w:divBdr>
                                  <w:divsChild>
                                    <w:div w:id="209246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442478">
                  <w:marLeft w:val="60"/>
                  <w:marRight w:val="0"/>
                  <w:marTop w:val="150"/>
                  <w:marBottom w:val="0"/>
                  <w:divBdr>
                    <w:top w:val="none" w:sz="0" w:space="0" w:color="auto"/>
                    <w:left w:val="none" w:sz="0" w:space="0" w:color="auto"/>
                    <w:bottom w:val="none" w:sz="0" w:space="0" w:color="auto"/>
                    <w:right w:val="none" w:sz="0" w:space="0" w:color="auto"/>
                  </w:divBdr>
                  <w:divsChild>
                    <w:div w:id="845677409">
                      <w:marLeft w:val="0"/>
                      <w:marRight w:val="0"/>
                      <w:marTop w:val="0"/>
                      <w:marBottom w:val="0"/>
                      <w:divBdr>
                        <w:top w:val="none" w:sz="0" w:space="0" w:color="auto"/>
                        <w:left w:val="none" w:sz="0" w:space="0" w:color="auto"/>
                        <w:bottom w:val="none" w:sz="0" w:space="0" w:color="auto"/>
                        <w:right w:val="none" w:sz="0" w:space="0" w:color="auto"/>
                      </w:divBdr>
                      <w:divsChild>
                        <w:div w:id="1145513540">
                          <w:marLeft w:val="0"/>
                          <w:marRight w:val="0"/>
                          <w:marTop w:val="0"/>
                          <w:marBottom w:val="0"/>
                          <w:divBdr>
                            <w:top w:val="none" w:sz="0" w:space="0" w:color="auto"/>
                            <w:left w:val="none" w:sz="0" w:space="0" w:color="auto"/>
                            <w:bottom w:val="none" w:sz="0" w:space="0" w:color="auto"/>
                            <w:right w:val="none" w:sz="0" w:space="0" w:color="auto"/>
                          </w:divBdr>
                          <w:divsChild>
                            <w:div w:id="284696460">
                              <w:marLeft w:val="0"/>
                              <w:marRight w:val="0"/>
                              <w:marTop w:val="0"/>
                              <w:marBottom w:val="0"/>
                              <w:divBdr>
                                <w:top w:val="none" w:sz="0" w:space="0" w:color="auto"/>
                                <w:left w:val="none" w:sz="0" w:space="0" w:color="auto"/>
                                <w:bottom w:val="none" w:sz="0" w:space="0" w:color="auto"/>
                                <w:right w:val="none" w:sz="0" w:space="0" w:color="auto"/>
                              </w:divBdr>
                              <w:divsChild>
                                <w:div w:id="248466181">
                                  <w:marLeft w:val="0"/>
                                  <w:marRight w:val="0"/>
                                  <w:marTop w:val="0"/>
                                  <w:marBottom w:val="0"/>
                                  <w:divBdr>
                                    <w:top w:val="none" w:sz="0" w:space="0" w:color="auto"/>
                                    <w:left w:val="none" w:sz="0" w:space="0" w:color="auto"/>
                                    <w:bottom w:val="none" w:sz="0" w:space="0" w:color="auto"/>
                                    <w:right w:val="none" w:sz="0" w:space="0" w:color="auto"/>
                                  </w:divBdr>
                                  <w:divsChild>
                                    <w:div w:id="798914945">
                                      <w:marLeft w:val="0"/>
                                      <w:marRight w:val="0"/>
                                      <w:marTop w:val="0"/>
                                      <w:marBottom w:val="0"/>
                                      <w:divBdr>
                                        <w:top w:val="none" w:sz="0" w:space="0" w:color="auto"/>
                                        <w:left w:val="none" w:sz="0" w:space="0" w:color="auto"/>
                                        <w:bottom w:val="none" w:sz="0" w:space="0" w:color="auto"/>
                                        <w:right w:val="none" w:sz="0" w:space="0" w:color="auto"/>
                                      </w:divBdr>
                                      <w:divsChild>
                                        <w:div w:id="1717124171">
                                          <w:marLeft w:val="0"/>
                                          <w:marRight w:val="0"/>
                                          <w:marTop w:val="0"/>
                                          <w:marBottom w:val="0"/>
                                          <w:divBdr>
                                            <w:top w:val="none" w:sz="0" w:space="0" w:color="auto"/>
                                            <w:left w:val="none" w:sz="0" w:space="0" w:color="auto"/>
                                            <w:bottom w:val="none" w:sz="0" w:space="0" w:color="auto"/>
                                            <w:right w:val="none" w:sz="0" w:space="0" w:color="auto"/>
                                          </w:divBdr>
                                          <w:divsChild>
                                            <w:div w:id="601229282">
                                              <w:marLeft w:val="0"/>
                                              <w:marRight w:val="0"/>
                                              <w:marTop w:val="0"/>
                                              <w:marBottom w:val="0"/>
                                              <w:divBdr>
                                                <w:top w:val="none" w:sz="0" w:space="0" w:color="auto"/>
                                                <w:left w:val="none" w:sz="0" w:space="0" w:color="auto"/>
                                                <w:bottom w:val="none" w:sz="0" w:space="0" w:color="auto"/>
                                                <w:right w:val="none" w:sz="0" w:space="0" w:color="auto"/>
                                              </w:divBdr>
                                              <w:divsChild>
                                                <w:div w:id="2075003669">
                                                  <w:marLeft w:val="0"/>
                                                  <w:marRight w:val="0"/>
                                                  <w:marTop w:val="0"/>
                                                  <w:marBottom w:val="0"/>
                                                  <w:divBdr>
                                                    <w:top w:val="none" w:sz="0" w:space="0" w:color="auto"/>
                                                    <w:left w:val="none" w:sz="0" w:space="0" w:color="auto"/>
                                                    <w:bottom w:val="none" w:sz="0" w:space="0" w:color="auto"/>
                                                    <w:right w:val="none" w:sz="0" w:space="0" w:color="auto"/>
                                                  </w:divBdr>
                                                </w:div>
                                              </w:divsChild>
                                            </w:div>
                                            <w:div w:id="2126460517">
                                              <w:marLeft w:val="0"/>
                                              <w:marRight w:val="0"/>
                                              <w:marTop w:val="0"/>
                                              <w:marBottom w:val="0"/>
                                              <w:divBdr>
                                                <w:top w:val="none" w:sz="0" w:space="0" w:color="auto"/>
                                                <w:left w:val="none" w:sz="0" w:space="0" w:color="auto"/>
                                                <w:bottom w:val="none" w:sz="0" w:space="0" w:color="auto"/>
                                                <w:right w:val="none" w:sz="0" w:space="0" w:color="auto"/>
                                              </w:divBdr>
                                              <w:divsChild>
                                                <w:div w:id="18205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09175">
                                      <w:marLeft w:val="0"/>
                                      <w:marRight w:val="0"/>
                                      <w:marTop w:val="0"/>
                                      <w:marBottom w:val="0"/>
                                      <w:divBdr>
                                        <w:top w:val="none" w:sz="0" w:space="0" w:color="auto"/>
                                        <w:left w:val="none" w:sz="0" w:space="0" w:color="auto"/>
                                        <w:bottom w:val="none" w:sz="0" w:space="0" w:color="auto"/>
                                        <w:right w:val="none" w:sz="0" w:space="0" w:color="auto"/>
                                      </w:divBdr>
                                      <w:divsChild>
                                        <w:div w:id="195118171">
                                          <w:marLeft w:val="0"/>
                                          <w:marRight w:val="0"/>
                                          <w:marTop w:val="0"/>
                                          <w:marBottom w:val="0"/>
                                          <w:divBdr>
                                            <w:top w:val="none" w:sz="0" w:space="0" w:color="auto"/>
                                            <w:left w:val="none" w:sz="0" w:space="0" w:color="auto"/>
                                            <w:bottom w:val="none" w:sz="0" w:space="0" w:color="auto"/>
                                            <w:right w:val="none" w:sz="0" w:space="0" w:color="auto"/>
                                          </w:divBdr>
                                          <w:divsChild>
                                            <w:div w:id="853541482">
                                              <w:marLeft w:val="0"/>
                                              <w:marRight w:val="0"/>
                                              <w:marTop w:val="0"/>
                                              <w:marBottom w:val="0"/>
                                              <w:divBdr>
                                                <w:top w:val="none" w:sz="0" w:space="0" w:color="auto"/>
                                                <w:left w:val="none" w:sz="0" w:space="0" w:color="auto"/>
                                                <w:bottom w:val="none" w:sz="0" w:space="0" w:color="auto"/>
                                                <w:right w:val="none" w:sz="0" w:space="0" w:color="auto"/>
                                              </w:divBdr>
                                              <w:divsChild>
                                                <w:div w:id="2063826380">
                                                  <w:marLeft w:val="0"/>
                                                  <w:marRight w:val="0"/>
                                                  <w:marTop w:val="0"/>
                                                  <w:marBottom w:val="0"/>
                                                  <w:divBdr>
                                                    <w:top w:val="none" w:sz="0" w:space="0" w:color="auto"/>
                                                    <w:left w:val="none" w:sz="0" w:space="0" w:color="auto"/>
                                                    <w:bottom w:val="none" w:sz="0" w:space="0" w:color="auto"/>
                                                    <w:right w:val="none" w:sz="0" w:space="0" w:color="auto"/>
                                                  </w:divBdr>
                                                </w:div>
                                              </w:divsChild>
                                            </w:div>
                                            <w:div w:id="1436562466">
                                              <w:marLeft w:val="0"/>
                                              <w:marRight w:val="0"/>
                                              <w:marTop w:val="0"/>
                                              <w:marBottom w:val="0"/>
                                              <w:divBdr>
                                                <w:top w:val="none" w:sz="0" w:space="0" w:color="auto"/>
                                                <w:left w:val="none" w:sz="0" w:space="0" w:color="auto"/>
                                                <w:bottom w:val="none" w:sz="0" w:space="0" w:color="auto"/>
                                                <w:right w:val="none" w:sz="0" w:space="0" w:color="auto"/>
                                              </w:divBdr>
                                              <w:divsChild>
                                                <w:div w:id="8307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524556">
                          <w:marLeft w:val="0"/>
                          <w:marRight w:val="0"/>
                          <w:marTop w:val="0"/>
                          <w:marBottom w:val="0"/>
                          <w:divBdr>
                            <w:top w:val="none" w:sz="0" w:space="0" w:color="auto"/>
                            <w:left w:val="none" w:sz="0" w:space="0" w:color="auto"/>
                            <w:bottom w:val="none" w:sz="0" w:space="0" w:color="auto"/>
                            <w:right w:val="none" w:sz="0" w:space="0" w:color="auto"/>
                          </w:divBdr>
                          <w:divsChild>
                            <w:div w:id="69429025">
                              <w:marLeft w:val="0"/>
                              <w:marRight w:val="0"/>
                              <w:marTop w:val="0"/>
                              <w:marBottom w:val="0"/>
                              <w:divBdr>
                                <w:top w:val="none" w:sz="0" w:space="0" w:color="auto"/>
                                <w:left w:val="none" w:sz="0" w:space="0" w:color="auto"/>
                                <w:bottom w:val="none" w:sz="0" w:space="0" w:color="auto"/>
                                <w:right w:val="none" w:sz="0" w:space="0" w:color="auto"/>
                              </w:divBdr>
                              <w:divsChild>
                                <w:div w:id="1477408533">
                                  <w:marLeft w:val="0"/>
                                  <w:marRight w:val="0"/>
                                  <w:marTop w:val="0"/>
                                  <w:marBottom w:val="0"/>
                                  <w:divBdr>
                                    <w:top w:val="none" w:sz="0" w:space="0" w:color="auto"/>
                                    <w:left w:val="none" w:sz="0" w:space="0" w:color="auto"/>
                                    <w:bottom w:val="none" w:sz="0" w:space="0" w:color="auto"/>
                                    <w:right w:val="none" w:sz="0" w:space="0" w:color="auto"/>
                                  </w:divBdr>
                                  <w:divsChild>
                                    <w:div w:id="1693649368">
                                      <w:marLeft w:val="0"/>
                                      <w:marRight w:val="0"/>
                                      <w:marTop w:val="0"/>
                                      <w:marBottom w:val="0"/>
                                      <w:divBdr>
                                        <w:top w:val="none" w:sz="0" w:space="0" w:color="auto"/>
                                        <w:left w:val="none" w:sz="0" w:space="0" w:color="auto"/>
                                        <w:bottom w:val="none" w:sz="0" w:space="0" w:color="auto"/>
                                        <w:right w:val="none" w:sz="0" w:space="0" w:color="auto"/>
                                      </w:divBdr>
                                      <w:divsChild>
                                        <w:div w:id="1193307046">
                                          <w:marLeft w:val="0"/>
                                          <w:marRight w:val="0"/>
                                          <w:marTop w:val="0"/>
                                          <w:marBottom w:val="0"/>
                                          <w:divBdr>
                                            <w:top w:val="none" w:sz="0" w:space="0" w:color="auto"/>
                                            <w:left w:val="none" w:sz="0" w:space="0" w:color="auto"/>
                                            <w:bottom w:val="none" w:sz="0" w:space="0" w:color="auto"/>
                                            <w:right w:val="none" w:sz="0" w:space="0" w:color="auto"/>
                                          </w:divBdr>
                                          <w:divsChild>
                                            <w:div w:id="273564020">
                                              <w:marLeft w:val="0"/>
                                              <w:marRight w:val="0"/>
                                              <w:marTop w:val="0"/>
                                              <w:marBottom w:val="0"/>
                                              <w:divBdr>
                                                <w:top w:val="none" w:sz="0" w:space="0" w:color="auto"/>
                                                <w:left w:val="none" w:sz="0" w:space="0" w:color="auto"/>
                                                <w:bottom w:val="none" w:sz="0" w:space="0" w:color="auto"/>
                                                <w:right w:val="none" w:sz="0" w:space="0" w:color="auto"/>
                                              </w:divBdr>
                                              <w:divsChild>
                                                <w:div w:id="597180741">
                                                  <w:marLeft w:val="0"/>
                                                  <w:marRight w:val="0"/>
                                                  <w:marTop w:val="0"/>
                                                  <w:marBottom w:val="0"/>
                                                  <w:divBdr>
                                                    <w:top w:val="none" w:sz="0" w:space="0" w:color="auto"/>
                                                    <w:left w:val="none" w:sz="0" w:space="0" w:color="auto"/>
                                                    <w:bottom w:val="none" w:sz="0" w:space="0" w:color="auto"/>
                                                    <w:right w:val="none" w:sz="0" w:space="0" w:color="auto"/>
                                                  </w:divBdr>
                                                </w:div>
                                              </w:divsChild>
                                            </w:div>
                                            <w:div w:id="504251615">
                                              <w:marLeft w:val="0"/>
                                              <w:marRight w:val="0"/>
                                              <w:marTop w:val="0"/>
                                              <w:marBottom w:val="0"/>
                                              <w:divBdr>
                                                <w:top w:val="none" w:sz="0" w:space="0" w:color="auto"/>
                                                <w:left w:val="none" w:sz="0" w:space="0" w:color="auto"/>
                                                <w:bottom w:val="none" w:sz="0" w:space="0" w:color="auto"/>
                                                <w:right w:val="none" w:sz="0" w:space="0" w:color="auto"/>
                                              </w:divBdr>
                                              <w:divsChild>
                                                <w:div w:id="4057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06141">
                                      <w:marLeft w:val="0"/>
                                      <w:marRight w:val="0"/>
                                      <w:marTop w:val="0"/>
                                      <w:marBottom w:val="0"/>
                                      <w:divBdr>
                                        <w:top w:val="none" w:sz="0" w:space="0" w:color="auto"/>
                                        <w:left w:val="none" w:sz="0" w:space="0" w:color="auto"/>
                                        <w:bottom w:val="none" w:sz="0" w:space="0" w:color="auto"/>
                                        <w:right w:val="none" w:sz="0" w:space="0" w:color="auto"/>
                                      </w:divBdr>
                                      <w:divsChild>
                                        <w:div w:id="443771539">
                                          <w:marLeft w:val="0"/>
                                          <w:marRight w:val="0"/>
                                          <w:marTop w:val="0"/>
                                          <w:marBottom w:val="0"/>
                                          <w:divBdr>
                                            <w:top w:val="none" w:sz="0" w:space="0" w:color="auto"/>
                                            <w:left w:val="none" w:sz="0" w:space="0" w:color="auto"/>
                                            <w:bottom w:val="none" w:sz="0" w:space="0" w:color="auto"/>
                                            <w:right w:val="none" w:sz="0" w:space="0" w:color="auto"/>
                                          </w:divBdr>
                                          <w:divsChild>
                                            <w:div w:id="233635924">
                                              <w:marLeft w:val="0"/>
                                              <w:marRight w:val="0"/>
                                              <w:marTop w:val="0"/>
                                              <w:marBottom w:val="0"/>
                                              <w:divBdr>
                                                <w:top w:val="none" w:sz="0" w:space="0" w:color="auto"/>
                                                <w:left w:val="none" w:sz="0" w:space="0" w:color="auto"/>
                                                <w:bottom w:val="none" w:sz="0" w:space="0" w:color="auto"/>
                                                <w:right w:val="none" w:sz="0" w:space="0" w:color="auto"/>
                                              </w:divBdr>
                                              <w:divsChild>
                                                <w:div w:id="586236476">
                                                  <w:marLeft w:val="0"/>
                                                  <w:marRight w:val="0"/>
                                                  <w:marTop w:val="0"/>
                                                  <w:marBottom w:val="0"/>
                                                  <w:divBdr>
                                                    <w:top w:val="none" w:sz="0" w:space="0" w:color="auto"/>
                                                    <w:left w:val="none" w:sz="0" w:space="0" w:color="auto"/>
                                                    <w:bottom w:val="none" w:sz="0" w:space="0" w:color="auto"/>
                                                    <w:right w:val="none" w:sz="0" w:space="0" w:color="auto"/>
                                                  </w:divBdr>
                                                </w:div>
                                              </w:divsChild>
                                            </w:div>
                                            <w:div w:id="462626575">
                                              <w:marLeft w:val="0"/>
                                              <w:marRight w:val="0"/>
                                              <w:marTop w:val="0"/>
                                              <w:marBottom w:val="0"/>
                                              <w:divBdr>
                                                <w:top w:val="none" w:sz="0" w:space="0" w:color="auto"/>
                                                <w:left w:val="none" w:sz="0" w:space="0" w:color="auto"/>
                                                <w:bottom w:val="none" w:sz="0" w:space="0" w:color="auto"/>
                                                <w:right w:val="none" w:sz="0" w:space="0" w:color="auto"/>
                                              </w:divBdr>
                                              <w:divsChild>
                                                <w:div w:id="3066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666122">
                          <w:marLeft w:val="0"/>
                          <w:marRight w:val="0"/>
                          <w:marTop w:val="0"/>
                          <w:marBottom w:val="0"/>
                          <w:divBdr>
                            <w:top w:val="none" w:sz="0" w:space="0" w:color="auto"/>
                            <w:left w:val="none" w:sz="0" w:space="0" w:color="auto"/>
                            <w:bottom w:val="none" w:sz="0" w:space="0" w:color="auto"/>
                            <w:right w:val="none" w:sz="0" w:space="0" w:color="auto"/>
                          </w:divBdr>
                          <w:divsChild>
                            <w:div w:id="688147195">
                              <w:marLeft w:val="0"/>
                              <w:marRight w:val="0"/>
                              <w:marTop w:val="0"/>
                              <w:marBottom w:val="0"/>
                              <w:divBdr>
                                <w:top w:val="none" w:sz="0" w:space="0" w:color="auto"/>
                                <w:left w:val="none" w:sz="0" w:space="0" w:color="auto"/>
                                <w:bottom w:val="none" w:sz="0" w:space="0" w:color="auto"/>
                                <w:right w:val="none" w:sz="0" w:space="0" w:color="auto"/>
                              </w:divBdr>
                              <w:divsChild>
                                <w:div w:id="196745602">
                                  <w:marLeft w:val="0"/>
                                  <w:marRight w:val="0"/>
                                  <w:marTop w:val="0"/>
                                  <w:marBottom w:val="0"/>
                                  <w:divBdr>
                                    <w:top w:val="none" w:sz="0" w:space="0" w:color="auto"/>
                                    <w:left w:val="none" w:sz="0" w:space="0" w:color="auto"/>
                                    <w:bottom w:val="none" w:sz="0" w:space="0" w:color="auto"/>
                                    <w:right w:val="none" w:sz="0" w:space="0" w:color="auto"/>
                                  </w:divBdr>
                                  <w:divsChild>
                                    <w:div w:id="418452698">
                                      <w:marLeft w:val="0"/>
                                      <w:marRight w:val="0"/>
                                      <w:marTop w:val="0"/>
                                      <w:marBottom w:val="0"/>
                                      <w:divBdr>
                                        <w:top w:val="none" w:sz="0" w:space="0" w:color="auto"/>
                                        <w:left w:val="none" w:sz="0" w:space="0" w:color="auto"/>
                                        <w:bottom w:val="none" w:sz="0" w:space="0" w:color="auto"/>
                                        <w:right w:val="none" w:sz="0" w:space="0" w:color="auto"/>
                                      </w:divBdr>
                                      <w:divsChild>
                                        <w:div w:id="1290672457">
                                          <w:marLeft w:val="0"/>
                                          <w:marRight w:val="0"/>
                                          <w:marTop w:val="0"/>
                                          <w:marBottom w:val="0"/>
                                          <w:divBdr>
                                            <w:top w:val="none" w:sz="0" w:space="0" w:color="auto"/>
                                            <w:left w:val="none" w:sz="0" w:space="0" w:color="auto"/>
                                            <w:bottom w:val="none" w:sz="0" w:space="0" w:color="auto"/>
                                            <w:right w:val="none" w:sz="0" w:space="0" w:color="auto"/>
                                          </w:divBdr>
                                          <w:divsChild>
                                            <w:div w:id="580919243">
                                              <w:marLeft w:val="0"/>
                                              <w:marRight w:val="0"/>
                                              <w:marTop w:val="0"/>
                                              <w:marBottom w:val="0"/>
                                              <w:divBdr>
                                                <w:top w:val="none" w:sz="0" w:space="0" w:color="auto"/>
                                                <w:left w:val="none" w:sz="0" w:space="0" w:color="auto"/>
                                                <w:bottom w:val="none" w:sz="0" w:space="0" w:color="auto"/>
                                                <w:right w:val="none" w:sz="0" w:space="0" w:color="auto"/>
                                              </w:divBdr>
                                              <w:divsChild>
                                                <w:div w:id="881097384">
                                                  <w:marLeft w:val="0"/>
                                                  <w:marRight w:val="0"/>
                                                  <w:marTop w:val="0"/>
                                                  <w:marBottom w:val="0"/>
                                                  <w:divBdr>
                                                    <w:top w:val="none" w:sz="0" w:space="0" w:color="auto"/>
                                                    <w:left w:val="none" w:sz="0" w:space="0" w:color="auto"/>
                                                    <w:bottom w:val="none" w:sz="0" w:space="0" w:color="auto"/>
                                                    <w:right w:val="none" w:sz="0" w:space="0" w:color="auto"/>
                                                  </w:divBdr>
                                                </w:div>
                                              </w:divsChild>
                                            </w:div>
                                            <w:div w:id="1038968978">
                                              <w:marLeft w:val="0"/>
                                              <w:marRight w:val="0"/>
                                              <w:marTop w:val="0"/>
                                              <w:marBottom w:val="0"/>
                                              <w:divBdr>
                                                <w:top w:val="none" w:sz="0" w:space="0" w:color="auto"/>
                                                <w:left w:val="none" w:sz="0" w:space="0" w:color="auto"/>
                                                <w:bottom w:val="none" w:sz="0" w:space="0" w:color="auto"/>
                                                <w:right w:val="none" w:sz="0" w:space="0" w:color="auto"/>
                                              </w:divBdr>
                                              <w:divsChild>
                                                <w:div w:id="10283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9701">
                                      <w:marLeft w:val="0"/>
                                      <w:marRight w:val="0"/>
                                      <w:marTop w:val="0"/>
                                      <w:marBottom w:val="0"/>
                                      <w:divBdr>
                                        <w:top w:val="none" w:sz="0" w:space="0" w:color="auto"/>
                                        <w:left w:val="none" w:sz="0" w:space="0" w:color="auto"/>
                                        <w:bottom w:val="none" w:sz="0" w:space="0" w:color="auto"/>
                                        <w:right w:val="none" w:sz="0" w:space="0" w:color="auto"/>
                                      </w:divBdr>
                                      <w:divsChild>
                                        <w:div w:id="744183956">
                                          <w:marLeft w:val="0"/>
                                          <w:marRight w:val="0"/>
                                          <w:marTop w:val="0"/>
                                          <w:marBottom w:val="0"/>
                                          <w:divBdr>
                                            <w:top w:val="none" w:sz="0" w:space="0" w:color="auto"/>
                                            <w:left w:val="none" w:sz="0" w:space="0" w:color="auto"/>
                                            <w:bottom w:val="none" w:sz="0" w:space="0" w:color="auto"/>
                                            <w:right w:val="none" w:sz="0" w:space="0" w:color="auto"/>
                                          </w:divBdr>
                                          <w:divsChild>
                                            <w:div w:id="852257305">
                                              <w:marLeft w:val="0"/>
                                              <w:marRight w:val="0"/>
                                              <w:marTop w:val="0"/>
                                              <w:marBottom w:val="0"/>
                                              <w:divBdr>
                                                <w:top w:val="none" w:sz="0" w:space="0" w:color="auto"/>
                                                <w:left w:val="none" w:sz="0" w:space="0" w:color="auto"/>
                                                <w:bottom w:val="none" w:sz="0" w:space="0" w:color="auto"/>
                                                <w:right w:val="none" w:sz="0" w:space="0" w:color="auto"/>
                                              </w:divBdr>
                                              <w:divsChild>
                                                <w:div w:id="1821114476">
                                                  <w:marLeft w:val="0"/>
                                                  <w:marRight w:val="0"/>
                                                  <w:marTop w:val="0"/>
                                                  <w:marBottom w:val="0"/>
                                                  <w:divBdr>
                                                    <w:top w:val="none" w:sz="0" w:space="0" w:color="auto"/>
                                                    <w:left w:val="none" w:sz="0" w:space="0" w:color="auto"/>
                                                    <w:bottom w:val="none" w:sz="0" w:space="0" w:color="auto"/>
                                                    <w:right w:val="none" w:sz="0" w:space="0" w:color="auto"/>
                                                  </w:divBdr>
                                                </w:div>
                                              </w:divsChild>
                                            </w:div>
                                            <w:div w:id="1850943418">
                                              <w:marLeft w:val="0"/>
                                              <w:marRight w:val="0"/>
                                              <w:marTop w:val="0"/>
                                              <w:marBottom w:val="0"/>
                                              <w:divBdr>
                                                <w:top w:val="none" w:sz="0" w:space="0" w:color="auto"/>
                                                <w:left w:val="none" w:sz="0" w:space="0" w:color="auto"/>
                                                <w:bottom w:val="none" w:sz="0" w:space="0" w:color="auto"/>
                                                <w:right w:val="none" w:sz="0" w:space="0" w:color="auto"/>
                                              </w:divBdr>
                                              <w:divsChild>
                                                <w:div w:id="149464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684467">
                  <w:marLeft w:val="0"/>
                  <w:marRight w:val="0"/>
                  <w:marTop w:val="0"/>
                  <w:marBottom w:val="0"/>
                  <w:divBdr>
                    <w:top w:val="none" w:sz="0" w:space="0" w:color="auto"/>
                    <w:left w:val="none" w:sz="0" w:space="0" w:color="auto"/>
                    <w:bottom w:val="none" w:sz="0" w:space="0" w:color="auto"/>
                    <w:right w:val="none" w:sz="0" w:space="0" w:color="auto"/>
                  </w:divBdr>
                  <w:divsChild>
                    <w:div w:id="1748922480">
                      <w:marLeft w:val="0"/>
                      <w:marRight w:val="0"/>
                      <w:marTop w:val="150"/>
                      <w:marBottom w:val="0"/>
                      <w:divBdr>
                        <w:top w:val="none" w:sz="0" w:space="0" w:color="auto"/>
                        <w:left w:val="none" w:sz="0" w:space="0" w:color="auto"/>
                        <w:bottom w:val="none" w:sz="0" w:space="0" w:color="auto"/>
                        <w:right w:val="none" w:sz="0" w:space="0" w:color="auto"/>
                      </w:divBdr>
                    </w:div>
                    <w:div w:id="355011604">
                      <w:marLeft w:val="0"/>
                      <w:marRight w:val="0"/>
                      <w:marTop w:val="0"/>
                      <w:marBottom w:val="0"/>
                      <w:divBdr>
                        <w:top w:val="none" w:sz="0" w:space="0" w:color="auto"/>
                        <w:left w:val="none" w:sz="0" w:space="0" w:color="auto"/>
                        <w:bottom w:val="none" w:sz="0" w:space="0" w:color="auto"/>
                        <w:right w:val="none" w:sz="0" w:space="0" w:color="auto"/>
                      </w:divBdr>
                    </w:div>
                    <w:div w:id="1440297720">
                      <w:marLeft w:val="0"/>
                      <w:marRight w:val="0"/>
                      <w:marTop w:val="75"/>
                      <w:marBottom w:val="0"/>
                      <w:divBdr>
                        <w:top w:val="none" w:sz="0" w:space="0" w:color="auto"/>
                        <w:left w:val="none" w:sz="0" w:space="0" w:color="auto"/>
                        <w:bottom w:val="none" w:sz="0" w:space="0" w:color="auto"/>
                        <w:right w:val="none" w:sz="0" w:space="0" w:color="auto"/>
                      </w:divBdr>
                    </w:div>
                    <w:div w:id="621035272">
                      <w:marLeft w:val="0"/>
                      <w:marRight w:val="0"/>
                      <w:marTop w:val="0"/>
                      <w:marBottom w:val="0"/>
                      <w:divBdr>
                        <w:top w:val="none" w:sz="0" w:space="0" w:color="auto"/>
                        <w:left w:val="none" w:sz="0" w:space="0" w:color="auto"/>
                        <w:bottom w:val="none" w:sz="0" w:space="0" w:color="auto"/>
                        <w:right w:val="none" w:sz="0" w:space="0" w:color="auto"/>
                      </w:divBdr>
                    </w:div>
                    <w:div w:id="501315368">
                      <w:marLeft w:val="0"/>
                      <w:marRight w:val="0"/>
                      <w:marTop w:val="0"/>
                      <w:marBottom w:val="0"/>
                      <w:divBdr>
                        <w:top w:val="none" w:sz="0" w:space="0" w:color="auto"/>
                        <w:left w:val="none" w:sz="0" w:space="0" w:color="auto"/>
                        <w:bottom w:val="none" w:sz="0" w:space="0" w:color="auto"/>
                        <w:right w:val="none" w:sz="0" w:space="0" w:color="auto"/>
                      </w:divBdr>
                    </w:div>
                    <w:div w:id="1481653029">
                      <w:marLeft w:val="0"/>
                      <w:marRight w:val="0"/>
                      <w:marTop w:val="0"/>
                      <w:marBottom w:val="0"/>
                      <w:divBdr>
                        <w:top w:val="none" w:sz="0" w:space="0" w:color="auto"/>
                        <w:left w:val="none" w:sz="0" w:space="0" w:color="auto"/>
                        <w:bottom w:val="none" w:sz="0" w:space="0" w:color="auto"/>
                        <w:right w:val="none" w:sz="0" w:space="0" w:color="auto"/>
                      </w:divBdr>
                    </w:div>
                    <w:div w:id="761725867">
                      <w:marLeft w:val="0"/>
                      <w:marRight w:val="0"/>
                      <w:marTop w:val="0"/>
                      <w:marBottom w:val="0"/>
                      <w:divBdr>
                        <w:top w:val="none" w:sz="0" w:space="0" w:color="auto"/>
                        <w:left w:val="none" w:sz="0" w:space="0" w:color="auto"/>
                        <w:bottom w:val="none" w:sz="0" w:space="0" w:color="auto"/>
                        <w:right w:val="none" w:sz="0" w:space="0" w:color="auto"/>
                      </w:divBdr>
                      <w:divsChild>
                        <w:div w:id="161628039">
                          <w:marLeft w:val="0"/>
                          <w:marRight w:val="0"/>
                          <w:marTop w:val="0"/>
                          <w:marBottom w:val="0"/>
                          <w:divBdr>
                            <w:top w:val="none" w:sz="0" w:space="0" w:color="auto"/>
                            <w:left w:val="none" w:sz="0" w:space="0" w:color="auto"/>
                            <w:bottom w:val="none" w:sz="0" w:space="0" w:color="auto"/>
                            <w:right w:val="none" w:sz="0" w:space="0" w:color="auto"/>
                          </w:divBdr>
                          <w:divsChild>
                            <w:div w:id="1972053972">
                              <w:marLeft w:val="0"/>
                              <w:marRight w:val="0"/>
                              <w:marTop w:val="0"/>
                              <w:marBottom w:val="0"/>
                              <w:divBdr>
                                <w:top w:val="none" w:sz="0" w:space="0" w:color="auto"/>
                                <w:left w:val="none" w:sz="0" w:space="0" w:color="auto"/>
                                <w:bottom w:val="none" w:sz="0" w:space="0" w:color="auto"/>
                                <w:right w:val="none" w:sz="0" w:space="0" w:color="auto"/>
                              </w:divBdr>
                              <w:divsChild>
                                <w:div w:id="842747299">
                                  <w:marLeft w:val="0"/>
                                  <w:marRight w:val="0"/>
                                  <w:marTop w:val="0"/>
                                  <w:marBottom w:val="0"/>
                                  <w:divBdr>
                                    <w:top w:val="none" w:sz="0" w:space="0" w:color="auto"/>
                                    <w:left w:val="none" w:sz="0" w:space="0" w:color="auto"/>
                                    <w:bottom w:val="none" w:sz="0" w:space="0" w:color="auto"/>
                                    <w:right w:val="none" w:sz="0" w:space="0" w:color="auto"/>
                                  </w:divBdr>
                                  <w:divsChild>
                                    <w:div w:id="1100612657">
                                      <w:marLeft w:val="0"/>
                                      <w:marRight w:val="0"/>
                                      <w:marTop w:val="0"/>
                                      <w:marBottom w:val="0"/>
                                      <w:divBdr>
                                        <w:top w:val="none" w:sz="0" w:space="0" w:color="auto"/>
                                        <w:left w:val="none" w:sz="0" w:space="0" w:color="auto"/>
                                        <w:bottom w:val="none" w:sz="0" w:space="0" w:color="auto"/>
                                        <w:right w:val="none" w:sz="0" w:space="0" w:color="auto"/>
                                      </w:divBdr>
                                      <w:divsChild>
                                        <w:div w:id="1589457762">
                                          <w:marLeft w:val="0"/>
                                          <w:marRight w:val="0"/>
                                          <w:marTop w:val="0"/>
                                          <w:marBottom w:val="0"/>
                                          <w:divBdr>
                                            <w:top w:val="none" w:sz="0" w:space="0" w:color="auto"/>
                                            <w:left w:val="none" w:sz="0" w:space="0" w:color="auto"/>
                                            <w:bottom w:val="none" w:sz="0" w:space="0" w:color="auto"/>
                                            <w:right w:val="none" w:sz="0" w:space="0" w:color="auto"/>
                                          </w:divBdr>
                                        </w:div>
                                      </w:divsChild>
                                    </w:div>
                                    <w:div w:id="868025706">
                                      <w:marLeft w:val="0"/>
                                      <w:marRight w:val="0"/>
                                      <w:marTop w:val="0"/>
                                      <w:marBottom w:val="0"/>
                                      <w:divBdr>
                                        <w:top w:val="none" w:sz="0" w:space="0" w:color="auto"/>
                                        <w:left w:val="none" w:sz="0" w:space="0" w:color="auto"/>
                                        <w:bottom w:val="none" w:sz="0" w:space="0" w:color="auto"/>
                                        <w:right w:val="none" w:sz="0" w:space="0" w:color="auto"/>
                                      </w:divBdr>
                                      <w:divsChild>
                                        <w:div w:id="12907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489834">
      <w:bodyDiv w:val="1"/>
      <w:marLeft w:val="0"/>
      <w:marRight w:val="0"/>
      <w:marTop w:val="0"/>
      <w:marBottom w:val="0"/>
      <w:divBdr>
        <w:top w:val="none" w:sz="0" w:space="0" w:color="auto"/>
        <w:left w:val="none" w:sz="0" w:space="0" w:color="auto"/>
        <w:bottom w:val="none" w:sz="0" w:space="0" w:color="auto"/>
        <w:right w:val="none" w:sz="0" w:space="0" w:color="auto"/>
      </w:divBdr>
    </w:div>
    <w:div w:id="738864390">
      <w:bodyDiv w:val="1"/>
      <w:marLeft w:val="0"/>
      <w:marRight w:val="0"/>
      <w:marTop w:val="0"/>
      <w:marBottom w:val="0"/>
      <w:divBdr>
        <w:top w:val="none" w:sz="0" w:space="0" w:color="auto"/>
        <w:left w:val="none" w:sz="0" w:space="0" w:color="auto"/>
        <w:bottom w:val="none" w:sz="0" w:space="0" w:color="auto"/>
        <w:right w:val="none" w:sz="0" w:space="0" w:color="auto"/>
      </w:divBdr>
      <w:divsChild>
        <w:div w:id="1770810783">
          <w:marLeft w:val="0"/>
          <w:marRight w:val="0"/>
          <w:marTop w:val="150"/>
          <w:marBottom w:val="225"/>
          <w:divBdr>
            <w:top w:val="none" w:sz="0" w:space="0" w:color="auto"/>
            <w:left w:val="none" w:sz="0" w:space="0" w:color="auto"/>
            <w:bottom w:val="none" w:sz="0" w:space="0" w:color="auto"/>
            <w:right w:val="none" w:sz="0" w:space="0" w:color="auto"/>
          </w:divBdr>
          <w:divsChild>
            <w:div w:id="1053846409">
              <w:marLeft w:val="0"/>
              <w:marRight w:val="0"/>
              <w:marTop w:val="0"/>
              <w:marBottom w:val="0"/>
              <w:divBdr>
                <w:top w:val="none" w:sz="0" w:space="0" w:color="auto"/>
                <w:left w:val="none" w:sz="0" w:space="0" w:color="auto"/>
                <w:bottom w:val="none" w:sz="0" w:space="0" w:color="auto"/>
                <w:right w:val="none" w:sz="0" w:space="0" w:color="auto"/>
              </w:divBdr>
            </w:div>
            <w:div w:id="167183872">
              <w:marLeft w:val="0"/>
              <w:marRight w:val="0"/>
              <w:marTop w:val="0"/>
              <w:marBottom w:val="0"/>
              <w:divBdr>
                <w:top w:val="single" w:sz="6" w:space="8" w:color="D6D6D6"/>
                <w:left w:val="none" w:sz="0" w:space="0" w:color="auto"/>
                <w:bottom w:val="single" w:sz="6" w:space="0" w:color="D6D6D6"/>
                <w:right w:val="none" w:sz="0" w:space="0" w:color="auto"/>
              </w:divBdr>
              <w:divsChild>
                <w:div w:id="2108305530">
                  <w:marLeft w:val="0"/>
                  <w:marRight w:val="0"/>
                  <w:marTop w:val="0"/>
                  <w:marBottom w:val="0"/>
                  <w:divBdr>
                    <w:top w:val="none" w:sz="0" w:space="0" w:color="auto"/>
                    <w:left w:val="none" w:sz="0" w:space="0" w:color="auto"/>
                    <w:bottom w:val="none" w:sz="0" w:space="0" w:color="auto"/>
                    <w:right w:val="none" w:sz="0" w:space="0" w:color="auto"/>
                  </w:divBdr>
                </w:div>
                <w:div w:id="1345859778">
                  <w:marLeft w:val="0"/>
                  <w:marRight w:val="0"/>
                  <w:marTop w:val="0"/>
                  <w:marBottom w:val="0"/>
                  <w:divBdr>
                    <w:top w:val="none" w:sz="0" w:space="0" w:color="auto"/>
                    <w:left w:val="none" w:sz="0" w:space="0" w:color="auto"/>
                    <w:bottom w:val="none" w:sz="0" w:space="0" w:color="auto"/>
                    <w:right w:val="none" w:sz="0" w:space="0" w:color="auto"/>
                  </w:divBdr>
                </w:div>
              </w:divsChild>
            </w:div>
            <w:div w:id="137261296">
              <w:marLeft w:val="0"/>
              <w:marRight w:val="0"/>
              <w:marTop w:val="0"/>
              <w:marBottom w:val="0"/>
              <w:divBdr>
                <w:top w:val="none" w:sz="0" w:space="0" w:color="auto"/>
                <w:left w:val="none" w:sz="0" w:space="0" w:color="auto"/>
                <w:bottom w:val="none" w:sz="0" w:space="0" w:color="auto"/>
                <w:right w:val="none" w:sz="0" w:space="0" w:color="auto"/>
              </w:divBdr>
              <w:divsChild>
                <w:div w:id="1557622749">
                  <w:marLeft w:val="0"/>
                  <w:marRight w:val="0"/>
                  <w:marTop w:val="0"/>
                  <w:marBottom w:val="0"/>
                  <w:divBdr>
                    <w:top w:val="none" w:sz="0" w:space="0" w:color="auto"/>
                    <w:left w:val="none" w:sz="0" w:space="0" w:color="auto"/>
                    <w:bottom w:val="none" w:sz="0" w:space="0" w:color="auto"/>
                    <w:right w:val="none" w:sz="0" w:space="0" w:color="auto"/>
                  </w:divBdr>
                  <w:divsChild>
                    <w:div w:id="1016613499">
                      <w:marLeft w:val="-225"/>
                      <w:marRight w:val="-225"/>
                      <w:marTop w:val="0"/>
                      <w:marBottom w:val="0"/>
                      <w:divBdr>
                        <w:top w:val="none" w:sz="0" w:space="0" w:color="auto"/>
                        <w:left w:val="none" w:sz="0" w:space="0" w:color="auto"/>
                        <w:bottom w:val="none" w:sz="0" w:space="0" w:color="auto"/>
                        <w:right w:val="none" w:sz="0" w:space="0" w:color="auto"/>
                      </w:divBdr>
                      <w:divsChild>
                        <w:div w:id="1644848520">
                          <w:marLeft w:val="0"/>
                          <w:marRight w:val="0"/>
                          <w:marTop w:val="0"/>
                          <w:marBottom w:val="0"/>
                          <w:divBdr>
                            <w:top w:val="none" w:sz="0" w:space="0" w:color="auto"/>
                            <w:left w:val="none" w:sz="0" w:space="0" w:color="auto"/>
                            <w:bottom w:val="none" w:sz="0" w:space="0" w:color="auto"/>
                            <w:right w:val="none" w:sz="0" w:space="0" w:color="auto"/>
                          </w:divBdr>
                          <w:divsChild>
                            <w:div w:id="562331096">
                              <w:marLeft w:val="0"/>
                              <w:marRight w:val="0"/>
                              <w:marTop w:val="0"/>
                              <w:marBottom w:val="0"/>
                              <w:divBdr>
                                <w:top w:val="none" w:sz="0" w:space="0" w:color="auto"/>
                                <w:left w:val="none" w:sz="0" w:space="0" w:color="auto"/>
                                <w:bottom w:val="none" w:sz="0" w:space="0" w:color="auto"/>
                                <w:right w:val="none" w:sz="0" w:space="0" w:color="auto"/>
                              </w:divBdr>
                              <w:divsChild>
                                <w:div w:id="1441073217">
                                  <w:marLeft w:val="0"/>
                                  <w:marRight w:val="0"/>
                                  <w:marTop w:val="0"/>
                                  <w:marBottom w:val="300"/>
                                  <w:divBdr>
                                    <w:top w:val="single" w:sz="6" w:space="0" w:color="EEEEEE"/>
                                    <w:left w:val="single" w:sz="6" w:space="0" w:color="EEEEEE"/>
                                    <w:bottom w:val="single" w:sz="6" w:space="0" w:color="EEEEEE"/>
                                    <w:right w:val="single" w:sz="6" w:space="0" w:color="EEEEEE"/>
                                  </w:divBdr>
                                  <w:divsChild>
                                    <w:div w:id="832260955">
                                      <w:marLeft w:val="0"/>
                                      <w:marRight w:val="0"/>
                                      <w:marTop w:val="0"/>
                                      <w:marBottom w:val="0"/>
                                      <w:divBdr>
                                        <w:top w:val="none" w:sz="0" w:space="0" w:color="auto"/>
                                        <w:left w:val="none" w:sz="0" w:space="0" w:color="auto"/>
                                        <w:bottom w:val="none" w:sz="0" w:space="0" w:color="auto"/>
                                        <w:right w:val="none" w:sz="0" w:space="0" w:color="auto"/>
                                      </w:divBdr>
                                    </w:div>
                                    <w:div w:id="2092119535">
                                      <w:marLeft w:val="1800"/>
                                      <w:marRight w:val="0"/>
                                      <w:marTop w:val="0"/>
                                      <w:marBottom w:val="0"/>
                                      <w:divBdr>
                                        <w:top w:val="none" w:sz="0" w:space="0" w:color="auto"/>
                                        <w:left w:val="none" w:sz="0" w:space="0" w:color="auto"/>
                                        <w:bottom w:val="none" w:sz="0" w:space="0" w:color="auto"/>
                                        <w:right w:val="none" w:sz="0" w:space="0" w:color="auto"/>
                                      </w:divBdr>
                                    </w:div>
                                    <w:div w:id="768550187">
                                      <w:marLeft w:val="0"/>
                                      <w:marRight w:val="0"/>
                                      <w:marTop w:val="0"/>
                                      <w:marBottom w:val="0"/>
                                      <w:divBdr>
                                        <w:top w:val="none" w:sz="0" w:space="0" w:color="auto"/>
                                        <w:left w:val="none" w:sz="0" w:space="0" w:color="auto"/>
                                        <w:bottom w:val="none" w:sz="0" w:space="0" w:color="auto"/>
                                        <w:right w:val="none" w:sz="0" w:space="0" w:color="auto"/>
                                      </w:divBdr>
                                    </w:div>
                                    <w:div w:id="154735353">
                                      <w:marLeft w:val="60"/>
                                      <w:marRight w:val="60"/>
                                      <w:marTop w:val="0"/>
                                      <w:marBottom w:val="0"/>
                                      <w:divBdr>
                                        <w:top w:val="none" w:sz="0" w:space="0" w:color="auto"/>
                                        <w:left w:val="none" w:sz="0" w:space="0" w:color="auto"/>
                                        <w:bottom w:val="none" w:sz="0" w:space="0" w:color="auto"/>
                                        <w:right w:val="none" w:sz="0" w:space="0" w:color="auto"/>
                                      </w:divBdr>
                                      <w:divsChild>
                                        <w:div w:id="1983654418">
                                          <w:marLeft w:val="0"/>
                                          <w:marRight w:val="0"/>
                                          <w:marTop w:val="0"/>
                                          <w:marBottom w:val="0"/>
                                          <w:divBdr>
                                            <w:top w:val="none" w:sz="0" w:space="0" w:color="auto"/>
                                            <w:left w:val="none" w:sz="0" w:space="0" w:color="auto"/>
                                            <w:bottom w:val="none" w:sz="0" w:space="0" w:color="auto"/>
                                            <w:right w:val="none" w:sz="0" w:space="0" w:color="auto"/>
                                          </w:divBdr>
                                          <w:divsChild>
                                            <w:div w:id="1905680964">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22967228">
                              <w:marLeft w:val="0"/>
                              <w:marRight w:val="0"/>
                              <w:marTop w:val="0"/>
                              <w:marBottom w:val="0"/>
                              <w:divBdr>
                                <w:top w:val="none" w:sz="0" w:space="0" w:color="auto"/>
                                <w:left w:val="none" w:sz="0" w:space="0" w:color="auto"/>
                                <w:bottom w:val="none" w:sz="0" w:space="0" w:color="auto"/>
                                <w:right w:val="none" w:sz="0" w:space="0" w:color="auto"/>
                              </w:divBdr>
                              <w:divsChild>
                                <w:div w:id="1567228701">
                                  <w:marLeft w:val="0"/>
                                  <w:marRight w:val="0"/>
                                  <w:marTop w:val="0"/>
                                  <w:marBottom w:val="300"/>
                                  <w:divBdr>
                                    <w:top w:val="single" w:sz="6" w:space="0" w:color="EEEEEE"/>
                                    <w:left w:val="single" w:sz="6" w:space="0" w:color="EEEEEE"/>
                                    <w:bottom w:val="single" w:sz="6" w:space="0" w:color="EEEEEE"/>
                                    <w:right w:val="single" w:sz="6" w:space="0" w:color="EEEEEE"/>
                                  </w:divBdr>
                                  <w:divsChild>
                                    <w:div w:id="56900860">
                                      <w:marLeft w:val="0"/>
                                      <w:marRight w:val="0"/>
                                      <w:marTop w:val="0"/>
                                      <w:marBottom w:val="0"/>
                                      <w:divBdr>
                                        <w:top w:val="none" w:sz="0" w:space="0" w:color="auto"/>
                                        <w:left w:val="none" w:sz="0" w:space="0" w:color="auto"/>
                                        <w:bottom w:val="none" w:sz="0" w:space="0" w:color="auto"/>
                                        <w:right w:val="none" w:sz="0" w:space="0" w:color="auto"/>
                                      </w:divBdr>
                                    </w:div>
                                    <w:div w:id="685984691">
                                      <w:marLeft w:val="1800"/>
                                      <w:marRight w:val="0"/>
                                      <w:marTop w:val="0"/>
                                      <w:marBottom w:val="0"/>
                                      <w:divBdr>
                                        <w:top w:val="none" w:sz="0" w:space="0" w:color="auto"/>
                                        <w:left w:val="none" w:sz="0" w:space="0" w:color="auto"/>
                                        <w:bottom w:val="none" w:sz="0" w:space="0" w:color="auto"/>
                                        <w:right w:val="none" w:sz="0" w:space="0" w:color="auto"/>
                                      </w:divBdr>
                                    </w:div>
                                    <w:div w:id="978875611">
                                      <w:marLeft w:val="0"/>
                                      <w:marRight w:val="0"/>
                                      <w:marTop w:val="0"/>
                                      <w:marBottom w:val="0"/>
                                      <w:divBdr>
                                        <w:top w:val="none" w:sz="0" w:space="0" w:color="auto"/>
                                        <w:left w:val="none" w:sz="0" w:space="0" w:color="auto"/>
                                        <w:bottom w:val="none" w:sz="0" w:space="0" w:color="auto"/>
                                        <w:right w:val="none" w:sz="0" w:space="0" w:color="auto"/>
                                      </w:divBdr>
                                    </w:div>
                                    <w:div w:id="1562326439">
                                      <w:marLeft w:val="60"/>
                                      <w:marRight w:val="60"/>
                                      <w:marTop w:val="0"/>
                                      <w:marBottom w:val="0"/>
                                      <w:divBdr>
                                        <w:top w:val="none" w:sz="0" w:space="0" w:color="auto"/>
                                        <w:left w:val="none" w:sz="0" w:space="0" w:color="auto"/>
                                        <w:bottom w:val="none" w:sz="0" w:space="0" w:color="auto"/>
                                        <w:right w:val="none" w:sz="0" w:space="0" w:color="auto"/>
                                      </w:divBdr>
                                      <w:divsChild>
                                        <w:div w:id="896630428">
                                          <w:marLeft w:val="0"/>
                                          <w:marRight w:val="0"/>
                                          <w:marTop w:val="0"/>
                                          <w:marBottom w:val="0"/>
                                          <w:divBdr>
                                            <w:top w:val="none" w:sz="0" w:space="0" w:color="auto"/>
                                            <w:left w:val="none" w:sz="0" w:space="0" w:color="auto"/>
                                            <w:bottom w:val="none" w:sz="0" w:space="0" w:color="auto"/>
                                            <w:right w:val="none" w:sz="0" w:space="0" w:color="auto"/>
                                          </w:divBdr>
                                          <w:divsChild>
                                            <w:div w:id="1886286153">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004670720">
                              <w:marLeft w:val="0"/>
                              <w:marRight w:val="0"/>
                              <w:marTop w:val="0"/>
                              <w:marBottom w:val="0"/>
                              <w:divBdr>
                                <w:top w:val="none" w:sz="0" w:space="0" w:color="auto"/>
                                <w:left w:val="none" w:sz="0" w:space="0" w:color="auto"/>
                                <w:bottom w:val="none" w:sz="0" w:space="0" w:color="auto"/>
                                <w:right w:val="none" w:sz="0" w:space="0" w:color="auto"/>
                              </w:divBdr>
                              <w:divsChild>
                                <w:div w:id="994184645">
                                  <w:marLeft w:val="0"/>
                                  <w:marRight w:val="0"/>
                                  <w:marTop w:val="0"/>
                                  <w:marBottom w:val="300"/>
                                  <w:divBdr>
                                    <w:top w:val="single" w:sz="6" w:space="0" w:color="EEEEEE"/>
                                    <w:left w:val="single" w:sz="6" w:space="0" w:color="EEEEEE"/>
                                    <w:bottom w:val="single" w:sz="6" w:space="0" w:color="EEEEEE"/>
                                    <w:right w:val="single" w:sz="6" w:space="0" w:color="EEEEEE"/>
                                  </w:divBdr>
                                  <w:divsChild>
                                    <w:div w:id="1187255643">
                                      <w:marLeft w:val="0"/>
                                      <w:marRight w:val="0"/>
                                      <w:marTop w:val="0"/>
                                      <w:marBottom w:val="0"/>
                                      <w:divBdr>
                                        <w:top w:val="none" w:sz="0" w:space="0" w:color="auto"/>
                                        <w:left w:val="none" w:sz="0" w:space="0" w:color="auto"/>
                                        <w:bottom w:val="none" w:sz="0" w:space="0" w:color="auto"/>
                                        <w:right w:val="none" w:sz="0" w:space="0" w:color="auto"/>
                                      </w:divBdr>
                                    </w:div>
                                    <w:div w:id="1638534281">
                                      <w:marLeft w:val="1800"/>
                                      <w:marRight w:val="0"/>
                                      <w:marTop w:val="0"/>
                                      <w:marBottom w:val="0"/>
                                      <w:divBdr>
                                        <w:top w:val="none" w:sz="0" w:space="0" w:color="auto"/>
                                        <w:left w:val="none" w:sz="0" w:space="0" w:color="auto"/>
                                        <w:bottom w:val="none" w:sz="0" w:space="0" w:color="auto"/>
                                        <w:right w:val="none" w:sz="0" w:space="0" w:color="auto"/>
                                      </w:divBdr>
                                    </w:div>
                                    <w:div w:id="1915123673">
                                      <w:marLeft w:val="0"/>
                                      <w:marRight w:val="0"/>
                                      <w:marTop w:val="0"/>
                                      <w:marBottom w:val="0"/>
                                      <w:divBdr>
                                        <w:top w:val="none" w:sz="0" w:space="0" w:color="auto"/>
                                        <w:left w:val="none" w:sz="0" w:space="0" w:color="auto"/>
                                        <w:bottom w:val="none" w:sz="0" w:space="0" w:color="auto"/>
                                        <w:right w:val="none" w:sz="0" w:space="0" w:color="auto"/>
                                      </w:divBdr>
                                    </w:div>
                                    <w:div w:id="795370795">
                                      <w:marLeft w:val="60"/>
                                      <w:marRight w:val="60"/>
                                      <w:marTop w:val="0"/>
                                      <w:marBottom w:val="0"/>
                                      <w:divBdr>
                                        <w:top w:val="none" w:sz="0" w:space="0" w:color="auto"/>
                                        <w:left w:val="none" w:sz="0" w:space="0" w:color="auto"/>
                                        <w:bottom w:val="none" w:sz="0" w:space="0" w:color="auto"/>
                                        <w:right w:val="none" w:sz="0" w:space="0" w:color="auto"/>
                                      </w:divBdr>
                                      <w:divsChild>
                                        <w:div w:id="1676764765">
                                          <w:marLeft w:val="0"/>
                                          <w:marRight w:val="0"/>
                                          <w:marTop w:val="0"/>
                                          <w:marBottom w:val="0"/>
                                          <w:divBdr>
                                            <w:top w:val="none" w:sz="0" w:space="0" w:color="auto"/>
                                            <w:left w:val="none" w:sz="0" w:space="0" w:color="auto"/>
                                            <w:bottom w:val="none" w:sz="0" w:space="0" w:color="auto"/>
                                            <w:right w:val="none" w:sz="0" w:space="0" w:color="auto"/>
                                          </w:divBdr>
                                          <w:divsChild>
                                            <w:div w:id="317343918">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323850261">
                              <w:marLeft w:val="0"/>
                              <w:marRight w:val="0"/>
                              <w:marTop w:val="0"/>
                              <w:marBottom w:val="0"/>
                              <w:divBdr>
                                <w:top w:val="none" w:sz="0" w:space="0" w:color="auto"/>
                                <w:left w:val="none" w:sz="0" w:space="0" w:color="auto"/>
                                <w:bottom w:val="none" w:sz="0" w:space="0" w:color="auto"/>
                                <w:right w:val="none" w:sz="0" w:space="0" w:color="auto"/>
                              </w:divBdr>
                              <w:divsChild>
                                <w:div w:id="561597591">
                                  <w:marLeft w:val="0"/>
                                  <w:marRight w:val="0"/>
                                  <w:marTop w:val="0"/>
                                  <w:marBottom w:val="300"/>
                                  <w:divBdr>
                                    <w:top w:val="single" w:sz="6" w:space="0" w:color="EEEEEE"/>
                                    <w:left w:val="single" w:sz="6" w:space="0" w:color="EEEEEE"/>
                                    <w:bottom w:val="single" w:sz="6" w:space="0" w:color="EEEEEE"/>
                                    <w:right w:val="single" w:sz="6" w:space="0" w:color="EEEEEE"/>
                                  </w:divBdr>
                                  <w:divsChild>
                                    <w:div w:id="1911110938">
                                      <w:marLeft w:val="0"/>
                                      <w:marRight w:val="0"/>
                                      <w:marTop w:val="0"/>
                                      <w:marBottom w:val="0"/>
                                      <w:divBdr>
                                        <w:top w:val="none" w:sz="0" w:space="0" w:color="auto"/>
                                        <w:left w:val="none" w:sz="0" w:space="0" w:color="auto"/>
                                        <w:bottom w:val="none" w:sz="0" w:space="0" w:color="auto"/>
                                        <w:right w:val="none" w:sz="0" w:space="0" w:color="auto"/>
                                      </w:divBdr>
                                    </w:div>
                                    <w:div w:id="471098739">
                                      <w:marLeft w:val="1800"/>
                                      <w:marRight w:val="0"/>
                                      <w:marTop w:val="0"/>
                                      <w:marBottom w:val="0"/>
                                      <w:divBdr>
                                        <w:top w:val="none" w:sz="0" w:space="0" w:color="auto"/>
                                        <w:left w:val="none" w:sz="0" w:space="0" w:color="auto"/>
                                        <w:bottom w:val="none" w:sz="0" w:space="0" w:color="auto"/>
                                        <w:right w:val="none" w:sz="0" w:space="0" w:color="auto"/>
                                      </w:divBdr>
                                    </w:div>
                                    <w:div w:id="456992862">
                                      <w:marLeft w:val="0"/>
                                      <w:marRight w:val="0"/>
                                      <w:marTop w:val="0"/>
                                      <w:marBottom w:val="0"/>
                                      <w:divBdr>
                                        <w:top w:val="none" w:sz="0" w:space="0" w:color="auto"/>
                                        <w:left w:val="none" w:sz="0" w:space="0" w:color="auto"/>
                                        <w:bottom w:val="none" w:sz="0" w:space="0" w:color="auto"/>
                                        <w:right w:val="none" w:sz="0" w:space="0" w:color="auto"/>
                                      </w:divBdr>
                                    </w:div>
                                    <w:div w:id="314801825">
                                      <w:marLeft w:val="60"/>
                                      <w:marRight w:val="60"/>
                                      <w:marTop w:val="0"/>
                                      <w:marBottom w:val="0"/>
                                      <w:divBdr>
                                        <w:top w:val="none" w:sz="0" w:space="0" w:color="auto"/>
                                        <w:left w:val="none" w:sz="0" w:space="0" w:color="auto"/>
                                        <w:bottom w:val="none" w:sz="0" w:space="0" w:color="auto"/>
                                        <w:right w:val="none" w:sz="0" w:space="0" w:color="auto"/>
                                      </w:divBdr>
                                      <w:divsChild>
                                        <w:div w:id="970019779">
                                          <w:marLeft w:val="0"/>
                                          <w:marRight w:val="0"/>
                                          <w:marTop w:val="0"/>
                                          <w:marBottom w:val="0"/>
                                          <w:divBdr>
                                            <w:top w:val="none" w:sz="0" w:space="0" w:color="auto"/>
                                            <w:left w:val="none" w:sz="0" w:space="0" w:color="auto"/>
                                            <w:bottom w:val="none" w:sz="0" w:space="0" w:color="auto"/>
                                            <w:right w:val="none" w:sz="0" w:space="0" w:color="auto"/>
                                          </w:divBdr>
                                          <w:divsChild>
                                            <w:div w:id="1907178972">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455366570">
                              <w:marLeft w:val="0"/>
                              <w:marRight w:val="0"/>
                              <w:marTop w:val="0"/>
                              <w:marBottom w:val="0"/>
                              <w:divBdr>
                                <w:top w:val="none" w:sz="0" w:space="0" w:color="auto"/>
                                <w:left w:val="none" w:sz="0" w:space="0" w:color="auto"/>
                                <w:bottom w:val="none" w:sz="0" w:space="0" w:color="auto"/>
                                <w:right w:val="none" w:sz="0" w:space="0" w:color="auto"/>
                              </w:divBdr>
                              <w:divsChild>
                                <w:div w:id="85075559">
                                  <w:marLeft w:val="0"/>
                                  <w:marRight w:val="0"/>
                                  <w:marTop w:val="0"/>
                                  <w:marBottom w:val="300"/>
                                  <w:divBdr>
                                    <w:top w:val="single" w:sz="6" w:space="0" w:color="EEEEEE"/>
                                    <w:left w:val="single" w:sz="6" w:space="0" w:color="EEEEEE"/>
                                    <w:bottom w:val="single" w:sz="6" w:space="0" w:color="EEEEEE"/>
                                    <w:right w:val="single" w:sz="6" w:space="0" w:color="EEEEEE"/>
                                  </w:divBdr>
                                  <w:divsChild>
                                    <w:div w:id="1780906083">
                                      <w:marLeft w:val="0"/>
                                      <w:marRight w:val="0"/>
                                      <w:marTop w:val="0"/>
                                      <w:marBottom w:val="0"/>
                                      <w:divBdr>
                                        <w:top w:val="none" w:sz="0" w:space="0" w:color="auto"/>
                                        <w:left w:val="none" w:sz="0" w:space="0" w:color="auto"/>
                                        <w:bottom w:val="none" w:sz="0" w:space="0" w:color="auto"/>
                                        <w:right w:val="none" w:sz="0" w:space="0" w:color="auto"/>
                                      </w:divBdr>
                                    </w:div>
                                    <w:div w:id="275524958">
                                      <w:marLeft w:val="1800"/>
                                      <w:marRight w:val="0"/>
                                      <w:marTop w:val="0"/>
                                      <w:marBottom w:val="0"/>
                                      <w:divBdr>
                                        <w:top w:val="none" w:sz="0" w:space="0" w:color="auto"/>
                                        <w:left w:val="none" w:sz="0" w:space="0" w:color="auto"/>
                                        <w:bottom w:val="none" w:sz="0" w:space="0" w:color="auto"/>
                                        <w:right w:val="none" w:sz="0" w:space="0" w:color="auto"/>
                                      </w:divBdr>
                                    </w:div>
                                    <w:div w:id="102118437">
                                      <w:marLeft w:val="0"/>
                                      <w:marRight w:val="0"/>
                                      <w:marTop w:val="0"/>
                                      <w:marBottom w:val="0"/>
                                      <w:divBdr>
                                        <w:top w:val="none" w:sz="0" w:space="0" w:color="auto"/>
                                        <w:left w:val="none" w:sz="0" w:space="0" w:color="auto"/>
                                        <w:bottom w:val="none" w:sz="0" w:space="0" w:color="auto"/>
                                        <w:right w:val="none" w:sz="0" w:space="0" w:color="auto"/>
                                      </w:divBdr>
                                    </w:div>
                                    <w:div w:id="1322081587">
                                      <w:marLeft w:val="60"/>
                                      <w:marRight w:val="60"/>
                                      <w:marTop w:val="0"/>
                                      <w:marBottom w:val="0"/>
                                      <w:divBdr>
                                        <w:top w:val="none" w:sz="0" w:space="0" w:color="auto"/>
                                        <w:left w:val="none" w:sz="0" w:space="0" w:color="auto"/>
                                        <w:bottom w:val="none" w:sz="0" w:space="0" w:color="auto"/>
                                        <w:right w:val="none" w:sz="0" w:space="0" w:color="auto"/>
                                      </w:divBdr>
                                      <w:divsChild>
                                        <w:div w:id="224922310">
                                          <w:marLeft w:val="0"/>
                                          <w:marRight w:val="0"/>
                                          <w:marTop w:val="0"/>
                                          <w:marBottom w:val="0"/>
                                          <w:divBdr>
                                            <w:top w:val="none" w:sz="0" w:space="0" w:color="auto"/>
                                            <w:left w:val="none" w:sz="0" w:space="0" w:color="auto"/>
                                            <w:bottom w:val="none" w:sz="0" w:space="0" w:color="auto"/>
                                            <w:right w:val="none" w:sz="0" w:space="0" w:color="auto"/>
                                          </w:divBdr>
                                          <w:divsChild>
                                            <w:div w:id="1762680789">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223368662">
                              <w:marLeft w:val="0"/>
                              <w:marRight w:val="0"/>
                              <w:marTop w:val="0"/>
                              <w:marBottom w:val="0"/>
                              <w:divBdr>
                                <w:top w:val="none" w:sz="0" w:space="0" w:color="auto"/>
                                <w:left w:val="none" w:sz="0" w:space="0" w:color="auto"/>
                                <w:bottom w:val="none" w:sz="0" w:space="0" w:color="auto"/>
                                <w:right w:val="none" w:sz="0" w:space="0" w:color="auto"/>
                              </w:divBdr>
                              <w:divsChild>
                                <w:div w:id="2103525596">
                                  <w:marLeft w:val="0"/>
                                  <w:marRight w:val="0"/>
                                  <w:marTop w:val="0"/>
                                  <w:marBottom w:val="300"/>
                                  <w:divBdr>
                                    <w:top w:val="single" w:sz="6" w:space="0" w:color="EEEEEE"/>
                                    <w:left w:val="single" w:sz="6" w:space="0" w:color="EEEEEE"/>
                                    <w:bottom w:val="single" w:sz="6" w:space="0" w:color="EEEEEE"/>
                                    <w:right w:val="single" w:sz="6" w:space="0" w:color="EEEEEE"/>
                                  </w:divBdr>
                                  <w:divsChild>
                                    <w:div w:id="2074234252">
                                      <w:marLeft w:val="0"/>
                                      <w:marRight w:val="0"/>
                                      <w:marTop w:val="0"/>
                                      <w:marBottom w:val="0"/>
                                      <w:divBdr>
                                        <w:top w:val="none" w:sz="0" w:space="0" w:color="auto"/>
                                        <w:left w:val="none" w:sz="0" w:space="0" w:color="auto"/>
                                        <w:bottom w:val="none" w:sz="0" w:space="0" w:color="auto"/>
                                        <w:right w:val="none" w:sz="0" w:space="0" w:color="auto"/>
                                      </w:divBdr>
                                    </w:div>
                                    <w:div w:id="2146501935">
                                      <w:marLeft w:val="1800"/>
                                      <w:marRight w:val="0"/>
                                      <w:marTop w:val="0"/>
                                      <w:marBottom w:val="0"/>
                                      <w:divBdr>
                                        <w:top w:val="none" w:sz="0" w:space="0" w:color="auto"/>
                                        <w:left w:val="none" w:sz="0" w:space="0" w:color="auto"/>
                                        <w:bottom w:val="none" w:sz="0" w:space="0" w:color="auto"/>
                                        <w:right w:val="none" w:sz="0" w:space="0" w:color="auto"/>
                                      </w:divBdr>
                                    </w:div>
                                    <w:div w:id="1841580663">
                                      <w:marLeft w:val="0"/>
                                      <w:marRight w:val="0"/>
                                      <w:marTop w:val="0"/>
                                      <w:marBottom w:val="0"/>
                                      <w:divBdr>
                                        <w:top w:val="none" w:sz="0" w:space="0" w:color="auto"/>
                                        <w:left w:val="none" w:sz="0" w:space="0" w:color="auto"/>
                                        <w:bottom w:val="none" w:sz="0" w:space="0" w:color="auto"/>
                                        <w:right w:val="none" w:sz="0" w:space="0" w:color="auto"/>
                                      </w:divBdr>
                                    </w:div>
                                    <w:div w:id="360594603">
                                      <w:marLeft w:val="60"/>
                                      <w:marRight w:val="60"/>
                                      <w:marTop w:val="0"/>
                                      <w:marBottom w:val="0"/>
                                      <w:divBdr>
                                        <w:top w:val="none" w:sz="0" w:space="0" w:color="auto"/>
                                        <w:left w:val="none" w:sz="0" w:space="0" w:color="auto"/>
                                        <w:bottom w:val="none" w:sz="0" w:space="0" w:color="auto"/>
                                        <w:right w:val="none" w:sz="0" w:space="0" w:color="auto"/>
                                      </w:divBdr>
                                      <w:divsChild>
                                        <w:div w:id="899943155">
                                          <w:marLeft w:val="0"/>
                                          <w:marRight w:val="0"/>
                                          <w:marTop w:val="0"/>
                                          <w:marBottom w:val="0"/>
                                          <w:divBdr>
                                            <w:top w:val="none" w:sz="0" w:space="0" w:color="auto"/>
                                            <w:left w:val="none" w:sz="0" w:space="0" w:color="auto"/>
                                            <w:bottom w:val="none" w:sz="0" w:space="0" w:color="auto"/>
                                            <w:right w:val="none" w:sz="0" w:space="0" w:color="auto"/>
                                          </w:divBdr>
                                          <w:divsChild>
                                            <w:div w:id="155269876">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sChild>
                        </w:div>
                      </w:divsChild>
                    </w:div>
                  </w:divsChild>
                </w:div>
              </w:divsChild>
            </w:div>
            <w:div w:id="617494569">
              <w:marLeft w:val="0"/>
              <w:marRight w:val="0"/>
              <w:marTop w:val="0"/>
              <w:marBottom w:val="0"/>
              <w:divBdr>
                <w:top w:val="single" w:sz="6" w:space="8" w:color="D6D6D6"/>
                <w:left w:val="none" w:sz="0" w:space="0" w:color="auto"/>
                <w:bottom w:val="single" w:sz="6" w:space="0" w:color="D6D6D6"/>
                <w:right w:val="none" w:sz="0" w:space="0" w:color="auto"/>
              </w:divBdr>
              <w:divsChild>
                <w:div w:id="1535540370">
                  <w:marLeft w:val="0"/>
                  <w:marRight w:val="0"/>
                  <w:marTop w:val="0"/>
                  <w:marBottom w:val="0"/>
                  <w:divBdr>
                    <w:top w:val="none" w:sz="0" w:space="0" w:color="auto"/>
                    <w:left w:val="none" w:sz="0" w:space="0" w:color="auto"/>
                    <w:bottom w:val="none" w:sz="0" w:space="0" w:color="auto"/>
                    <w:right w:val="none" w:sz="0" w:space="0" w:color="auto"/>
                  </w:divBdr>
                </w:div>
                <w:div w:id="514459860">
                  <w:marLeft w:val="0"/>
                  <w:marRight w:val="0"/>
                  <w:marTop w:val="0"/>
                  <w:marBottom w:val="0"/>
                  <w:divBdr>
                    <w:top w:val="none" w:sz="0" w:space="0" w:color="auto"/>
                    <w:left w:val="none" w:sz="0" w:space="0" w:color="auto"/>
                    <w:bottom w:val="none" w:sz="0" w:space="0" w:color="auto"/>
                    <w:right w:val="none" w:sz="0" w:space="0" w:color="auto"/>
                  </w:divBdr>
                </w:div>
              </w:divsChild>
            </w:div>
            <w:div w:id="428354162">
              <w:marLeft w:val="0"/>
              <w:marRight w:val="0"/>
              <w:marTop w:val="0"/>
              <w:marBottom w:val="300"/>
              <w:divBdr>
                <w:top w:val="none" w:sz="0" w:space="0" w:color="auto"/>
                <w:left w:val="none" w:sz="0" w:space="0" w:color="auto"/>
                <w:bottom w:val="none" w:sz="0" w:space="0" w:color="auto"/>
                <w:right w:val="none" w:sz="0" w:space="0" w:color="auto"/>
              </w:divBdr>
              <w:divsChild>
                <w:div w:id="6563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37003">
      <w:bodyDiv w:val="1"/>
      <w:marLeft w:val="0"/>
      <w:marRight w:val="0"/>
      <w:marTop w:val="0"/>
      <w:marBottom w:val="0"/>
      <w:divBdr>
        <w:top w:val="none" w:sz="0" w:space="0" w:color="auto"/>
        <w:left w:val="none" w:sz="0" w:space="0" w:color="auto"/>
        <w:bottom w:val="none" w:sz="0" w:space="0" w:color="auto"/>
        <w:right w:val="none" w:sz="0" w:space="0" w:color="auto"/>
      </w:divBdr>
    </w:div>
    <w:div w:id="853230057">
      <w:bodyDiv w:val="1"/>
      <w:marLeft w:val="0"/>
      <w:marRight w:val="0"/>
      <w:marTop w:val="0"/>
      <w:marBottom w:val="0"/>
      <w:divBdr>
        <w:top w:val="none" w:sz="0" w:space="0" w:color="auto"/>
        <w:left w:val="none" w:sz="0" w:space="0" w:color="auto"/>
        <w:bottom w:val="none" w:sz="0" w:space="0" w:color="auto"/>
        <w:right w:val="none" w:sz="0" w:space="0" w:color="auto"/>
      </w:divBdr>
    </w:div>
    <w:div w:id="861943152">
      <w:bodyDiv w:val="1"/>
      <w:marLeft w:val="0"/>
      <w:marRight w:val="0"/>
      <w:marTop w:val="0"/>
      <w:marBottom w:val="0"/>
      <w:divBdr>
        <w:top w:val="none" w:sz="0" w:space="0" w:color="auto"/>
        <w:left w:val="none" w:sz="0" w:space="0" w:color="auto"/>
        <w:bottom w:val="none" w:sz="0" w:space="0" w:color="auto"/>
        <w:right w:val="none" w:sz="0" w:space="0" w:color="auto"/>
      </w:divBdr>
    </w:div>
    <w:div w:id="925726035">
      <w:bodyDiv w:val="1"/>
      <w:marLeft w:val="0"/>
      <w:marRight w:val="0"/>
      <w:marTop w:val="0"/>
      <w:marBottom w:val="0"/>
      <w:divBdr>
        <w:top w:val="none" w:sz="0" w:space="0" w:color="auto"/>
        <w:left w:val="none" w:sz="0" w:space="0" w:color="auto"/>
        <w:bottom w:val="none" w:sz="0" w:space="0" w:color="auto"/>
        <w:right w:val="none" w:sz="0" w:space="0" w:color="auto"/>
      </w:divBdr>
      <w:divsChild>
        <w:div w:id="1352952737">
          <w:marLeft w:val="0"/>
          <w:marRight w:val="0"/>
          <w:marTop w:val="150"/>
          <w:marBottom w:val="150"/>
          <w:divBdr>
            <w:top w:val="none" w:sz="0" w:space="0" w:color="auto"/>
            <w:left w:val="none" w:sz="0" w:space="0" w:color="auto"/>
            <w:bottom w:val="none" w:sz="0" w:space="0" w:color="auto"/>
            <w:right w:val="none" w:sz="0" w:space="0" w:color="auto"/>
          </w:divBdr>
          <w:divsChild>
            <w:div w:id="231501977">
              <w:marLeft w:val="0"/>
              <w:marRight w:val="0"/>
              <w:marTop w:val="0"/>
              <w:marBottom w:val="0"/>
              <w:divBdr>
                <w:top w:val="none" w:sz="0" w:space="0" w:color="auto"/>
                <w:left w:val="none" w:sz="0" w:space="0" w:color="auto"/>
                <w:bottom w:val="none" w:sz="0" w:space="0" w:color="auto"/>
                <w:right w:val="none" w:sz="0" w:space="0" w:color="auto"/>
              </w:divBdr>
              <w:divsChild>
                <w:div w:id="918949375">
                  <w:marLeft w:val="0"/>
                  <w:marRight w:val="0"/>
                  <w:marTop w:val="0"/>
                  <w:marBottom w:val="0"/>
                  <w:divBdr>
                    <w:top w:val="none" w:sz="0" w:space="0" w:color="auto"/>
                    <w:left w:val="none" w:sz="0" w:space="0" w:color="auto"/>
                    <w:bottom w:val="none" w:sz="0" w:space="0" w:color="auto"/>
                    <w:right w:val="none" w:sz="0" w:space="0" w:color="auto"/>
                  </w:divBdr>
                  <w:divsChild>
                    <w:div w:id="225453934">
                      <w:marLeft w:val="0"/>
                      <w:marRight w:val="0"/>
                      <w:marTop w:val="0"/>
                      <w:marBottom w:val="0"/>
                      <w:divBdr>
                        <w:top w:val="none" w:sz="0" w:space="0" w:color="auto"/>
                        <w:left w:val="none" w:sz="0" w:space="0" w:color="auto"/>
                        <w:bottom w:val="none" w:sz="0" w:space="0" w:color="auto"/>
                        <w:right w:val="none" w:sz="0" w:space="0" w:color="auto"/>
                      </w:divBdr>
                      <w:divsChild>
                        <w:div w:id="1471248459">
                          <w:marLeft w:val="0"/>
                          <w:marRight w:val="0"/>
                          <w:marTop w:val="0"/>
                          <w:marBottom w:val="0"/>
                          <w:divBdr>
                            <w:top w:val="none" w:sz="0" w:space="0" w:color="auto"/>
                            <w:left w:val="none" w:sz="0" w:space="0" w:color="auto"/>
                            <w:bottom w:val="none" w:sz="0" w:space="0" w:color="auto"/>
                            <w:right w:val="none" w:sz="0" w:space="0" w:color="auto"/>
                          </w:divBdr>
                          <w:divsChild>
                            <w:div w:id="310133623">
                              <w:marLeft w:val="0"/>
                              <w:marRight w:val="0"/>
                              <w:marTop w:val="0"/>
                              <w:marBottom w:val="0"/>
                              <w:divBdr>
                                <w:top w:val="none" w:sz="0" w:space="0" w:color="auto"/>
                                <w:left w:val="none" w:sz="0" w:space="0" w:color="auto"/>
                                <w:bottom w:val="none" w:sz="0" w:space="0" w:color="auto"/>
                                <w:right w:val="none" w:sz="0" w:space="0" w:color="auto"/>
                              </w:divBdr>
                              <w:divsChild>
                                <w:div w:id="2041275636">
                                  <w:marLeft w:val="0"/>
                                  <w:marRight w:val="0"/>
                                  <w:marTop w:val="0"/>
                                  <w:marBottom w:val="0"/>
                                  <w:divBdr>
                                    <w:top w:val="none" w:sz="0" w:space="0" w:color="auto"/>
                                    <w:left w:val="none" w:sz="0" w:space="0" w:color="auto"/>
                                    <w:bottom w:val="none" w:sz="0" w:space="0" w:color="auto"/>
                                    <w:right w:val="none" w:sz="0" w:space="0" w:color="auto"/>
                                  </w:divBdr>
                                  <w:divsChild>
                                    <w:div w:id="558981637">
                                      <w:marLeft w:val="0"/>
                                      <w:marRight w:val="0"/>
                                      <w:marTop w:val="0"/>
                                      <w:marBottom w:val="0"/>
                                      <w:divBdr>
                                        <w:top w:val="none" w:sz="0" w:space="0" w:color="auto"/>
                                        <w:left w:val="none" w:sz="0" w:space="0" w:color="auto"/>
                                        <w:bottom w:val="none" w:sz="0" w:space="0" w:color="auto"/>
                                        <w:right w:val="none" w:sz="0" w:space="0" w:color="auto"/>
                                      </w:divBdr>
                                      <w:divsChild>
                                        <w:div w:id="12723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755445">
      <w:bodyDiv w:val="1"/>
      <w:marLeft w:val="0"/>
      <w:marRight w:val="0"/>
      <w:marTop w:val="0"/>
      <w:marBottom w:val="0"/>
      <w:divBdr>
        <w:top w:val="none" w:sz="0" w:space="0" w:color="auto"/>
        <w:left w:val="none" w:sz="0" w:space="0" w:color="auto"/>
        <w:bottom w:val="none" w:sz="0" w:space="0" w:color="auto"/>
        <w:right w:val="none" w:sz="0" w:space="0" w:color="auto"/>
      </w:divBdr>
    </w:div>
    <w:div w:id="946697034">
      <w:bodyDiv w:val="1"/>
      <w:marLeft w:val="0"/>
      <w:marRight w:val="0"/>
      <w:marTop w:val="0"/>
      <w:marBottom w:val="0"/>
      <w:divBdr>
        <w:top w:val="none" w:sz="0" w:space="0" w:color="auto"/>
        <w:left w:val="none" w:sz="0" w:space="0" w:color="auto"/>
        <w:bottom w:val="none" w:sz="0" w:space="0" w:color="auto"/>
        <w:right w:val="none" w:sz="0" w:space="0" w:color="auto"/>
      </w:divBdr>
    </w:div>
    <w:div w:id="990910797">
      <w:bodyDiv w:val="1"/>
      <w:marLeft w:val="0"/>
      <w:marRight w:val="0"/>
      <w:marTop w:val="0"/>
      <w:marBottom w:val="0"/>
      <w:divBdr>
        <w:top w:val="none" w:sz="0" w:space="0" w:color="auto"/>
        <w:left w:val="none" w:sz="0" w:space="0" w:color="auto"/>
        <w:bottom w:val="none" w:sz="0" w:space="0" w:color="auto"/>
        <w:right w:val="none" w:sz="0" w:space="0" w:color="auto"/>
      </w:divBdr>
    </w:div>
    <w:div w:id="999193131">
      <w:bodyDiv w:val="1"/>
      <w:marLeft w:val="0"/>
      <w:marRight w:val="0"/>
      <w:marTop w:val="0"/>
      <w:marBottom w:val="0"/>
      <w:divBdr>
        <w:top w:val="none" w:sz="0" w:space="0" w:color="auto"/>
        <w:left w:val="none" w:sz="0" w:space="0" w:color="auto"/>
        <w:bottom w:val="none" w:sz="0" w:space="0" w:color="auto"/>
        <w:right w:val="none" w:sz="0" w:space="0" w:color="auto"/>
      </w:divBdr>
    </w:div>
    <w:div w:id="1017653157">
      <w:bodyDiv w:val="1"/>
      <w:marLeft w:val="0"/>
      <w:marRight w:val="0"/>
      <w:marTop w:val="0"/>
      <w:marBottom w:val="0"/>
      <w:divBdr>
        <w:top w:val="none" w:sz="0" w:space="0" w:color="auto"/>
        <w:left w:val="none" w:sz="0" w:space="0" w:color="auto"/>
        <w:bottom w:val="none" w:sz="0" w:space="0" w:color="auto"/>
        <w:right w:val="none" w:sz="0" w:space="0" w:color="auto"/>
      </w:divBdr>
    </w:div>
    <w:div w:id="1036079087">
      <w:bodyDiv w:val="1"/>
      <w:marLeft w:val="0"/>
      <w:marRight w:val="0"/>
      <w:marTop w:val="0"/>
      <w:marBottom w:val="0"/>
      <w:divBdr>
        <w:top w:val="none" w:sz="0" w:space="0" w:color="auto"/>
        <w:left w:val="none" w:sz="0" w:space="0" w:color="auto"/>
        <w:bottom w:val="none" w:sz="0" w:space="0" w:color="auto"/>
        <w:right w:val="none" w:sz="0" w:space="0" w:color="auto"/>
      </w:divBdr>
    </w:div>
    <w:div w:id="1220439665">
      <w:bodyDiv w:val="1"/>
      <w:marLeft w:val="0"/>
      <w:marRight w:val="0"/>
      <w:marTop w:val="0"/>
      <w:marBottom w:val="0"/>
      <w:divBdr>
        <w:top w:val="none" w:sz="0" w:space="0" w:color="auto"/>
        <w:left w:val="none" w:sz="0" w:space="0" w:color="auto"/>
        <w:bottom w:val="none" w:sz="0" w:space="0" w:color="auto"/>
        <w:right w:val="none" w:sz="0" w:space="0" w:color="auto"/>
      </w:divBdr>
    </w:div>
    <w:div w:id="1253011751">
      <w:bodyDiv w:val="1"/>
      <w:marLeft w:val="0"/>
      <w:marRight w:val="0"/>
      <w:marTop w:val="0"/>
      <w:marBottom w:val="0"/>
      <w:divBdr>
        <w:top w:val="none" w:sz="0" w:space="0" w:color="auto"/>
        <w:left w:val="none" w:sz="0" w:space="0" w:color="auto"/>
        <w:bottom w:val="none" w:sz="0" w:space="0" w:color="auto"/>
        <w:right w:val="none" w:sz="0" w:space="0" w:color="auto"/>
      </w:divBdr>
    </w:div>
    <w:div w:id="1280378727">
      <w:bodyDiv w:val="1"/>
      <w:marLeft w:val="0"/>
      <w:marRight w:val="0"/>
      <w:marTop w:val="0"/>
      <w:marBottom w:val="0"/>
      <w:divBdr>
        <w:top w:val="none" w:sz="0" w:space="0" w:color="auto"/>
        <w:left w:val="none" w:sz="0" w:space="0" w:color="auto"/>
        <w:bottom w:val="none" w:sz="0" w:space="0" w:color="auto"/>
        <w:right w:val="none" w:sz="0" w:space="0" w:color="auto"/>
      </w:divBdr>
    </w:div>
    <w:div w:id="1308701899">
      <w:bodyDiv w:val="1"/>
      <w:marLeft w:val="0"/>
      <w:marRight w:val="0"/>
      <w:marTop w:val="0"/>
      <w:marBottom w:val="0"/>
      <w:divBdr>
        <w:top w:val="none" w:sz="0" w:space="0" w:color="auto"/>
        <w:left w:val="none" w:sz="0" w:space="0" w:color="auto"/>
        <w:bottom w:val="none" w:sz="0" w:space="0" w:color="auto"/>
        <w:right w:val="none" w:sz="0" w:space="0" w:color="auto"/>
      </w:divBdr>
    </w:div>
    <w:div w:id="1321500595">
      <w:bodyDiv w:val="1"/>
      <w:marLeft w:val="0"/>
      <w:marRight w:val="0"/>
      <w:marTop w:val="0"/>
      <w:marBottom w:val="0"/>
      <w:divBdr>
        <w:top w:val="none" w:sz="0" w:space="0" w:color="auto"/>
        <w:left w:val="none" w:sz="0" w:space="0" w:color="auto"/>
        <w:bottom w:val="none" w:sz="0" w:space="0" w:color="auto"/>
        <w:right w:val="none" w:sz="0" w:space="0" w:color="auto"/>
      </w:divBdr>
    </w:div>
    <w:div w:id="1335690069">
      <w:bodyDiv w:val="1"/>
      <w:marLeft w:val="0"/>
      <w:marRight w:val="0"/>
      <w:marTop w:val="0"/>
      <w:marBottom w:val="0"/>
      <w:divBdr>
        <w:top w:val="none" w:sz="0" w:space="0" w:color="auto"/>
        <w:left w:val="none" w:sz="0" w:space="0" w:color="auto"/>
        <w:bottom w:val="none" w:sz="0" w:space="0" w:color="auto"/>
        <w:right w:val="none" w:sz="0" w:space="0" w:color="auto"/>
      </w:divBdr>
    </w:div>
    <w:div w:id="1407609751">
      <w:bodyDiv w:val="1"/>
      <w:marLeft w:val="0"/>
      <w:marRight w:val="0"/>
      <w:marTop w:val="0"/>
      <w:marBottom w:val="0"/>
      <w:divBdr>
        <w:top w:val="none" w:sz="0" w:space="0" w:color="auto"/>
        <w:left w:val="none" w:sz="0" w:space="0" w:color="auto"/>
        <w:bottom w:val="none" w:sz="0" w:space="0" w:color="auto"/>
        <w:right w:val="none" w:sz="0" w:space="0" w:color="auto"/>
      </w:divBdr>
    </w:div>
    <w:div w:id="1408991185">
      <w:bodyDiv w:val="1"/>
      <w:marLeft w:val="0"/>
      <w:marRight w:val="0"/>
      <w:marTop w:val="0"/>
      <w:marBottom w:val="0"/>
      <w:divBdr>
        <w:top w:val="none" w:sz="0" w:space="0" w:color="auto"/>
        <w:left w:val="none" w:sz="0" w:space="0" w:color="auto"/>
        <w:bottom w:val="none" w:sz="0" w:space="0" w:color="auto"/>
        <w:right w:val="none" w:sz="0" w:space="0" w:color="auto"/>
      </w:divBdr>
    </w:div>
    <w:div w:id="1473477383">
      <w:bodyDiv w:val="1"/>
      <w:marLeft w:val="0"/>
      <w:marRight w:val="0"/>
      <w:marTop w:val="0"/>
      <w:marBottom w:val="0"/>
      <w:divBdr>
        <w:top w:val="none" w:sz="0" w:space="0" w:color="auto"/>
        <w:left w:val="none" w:sz="0" w:space="0" w:color="auto"/>
        <w:bottom w:val="none" w:sz="0" w:space="0" w:color="auto"/>
        <w:right w:val="none" w:sz="0" w:space="0" w:color="auto"/>
      </w:divBdr>
    </w:div>
    <w:div w:id="1490708701">
      <w:bodyDiv w:val="1"/>
      <w:marLeft w:val="0"/>
      <w:marRight w:val="0"/>
      <w:marTop w:val="0"/>
      <w:marBottom w:val="0"/>
      <w:divBdr>
        <w:top w:val="none" w:sz="0" w:space="0" w:color="auto"/>
        <w:left w:val="none" w:sz="0" w:space="0" w:color="auto"/>
        <w:bottom w:val="none" w:sz="0" w:space="0" w:color="auto"/>
        <w:right w:val="none" w:sz="0" w:space="0" w:color="auto"/>
      </w:divBdr>
    </w:div>
    <w:div w:id="1564095913">
      <w:bodyDiv w:val="1"/>
      <w:marLeft w:val="0"/>
      <w:marRight w:val="0"/>
      <w:marTop w:val="0"/>
      <w:marBottom w:val="0"/>
      <w:divBdr>
        <w:top w:val="none" w:sz="0" w:space="0" w:color="auto"/>
        <w:left w:val="none" w:sz="0" w:space="0" w:color="auto"/>
        <w:bottom w:val="none" w:sz="0" w:space="0" w:color="auto"/>
        <w:right w:val="none" w:sz="0" w:space="0" w:color="auto"/>
      </w:divBdr>
    </w:div>
    <w:div w:id="1625119547">
      <w:bodyDiv w:val="1"/>
      <w:marLeft w:val="0"/>
      <w:marRight w:val="0"/>
      <w:marTop w:val="0"/>
      <w:marBottom w:val="0"/>
      <w:divBdr>
        <w:top w:val="none" w:sz="0" w:space="0" w:color="auto"/>
        <w:left w:val="none" w:sz="0" w:space="0" w:color="auto"/>
        <w:bottom w:val="none" w:sz="0" w:space="0" w:color="auto"/>
        <w:right w:val="none" w:sz="0" w:space="0" w:color="auto"/>
      </w:divBdr>
    </w:div>
    <w:div w:id="1626037339">
      <w:bodyDiv w:val="1"/>
      <w:marLeft w:val="0"/>
      <w:marRight w:val="0"/>
      <w:marTop w:val="0"/>
      <w:marBottom w:val="0"/>
      <w:divBdr>
        <w:top w:val="none" w:sz="0" w:space="0" w:color="auto"/>
        <w:left w:val="none" w:sz="0" w:space="0" w:color="auto"/>
        <w:bottom w:val="none" w:sz="0" w:space="0" w:color="auto"/>
        <w:right w:val="none" w:sz="0" w:space="0" w:color="auto"/>
      </w:divBdr>
    </w:div>
    <w:div w:id="1634824346">
      <w:bodyDiv w:val="1"/>
      <w:marLeft w:val="0"/>
      <w:marRight w:val="0"/>
      <w:marTop w:val="0"/>
      <w:marBottom w:val="0"/>
      <w:divBdr>
        <w:top w:val="none" w:sz="0" w:space="0" w:color="auto"/>
        <w:left w:val="none" w:sz="0" w:space="0" w:color="auto"/>
        <w:bottom w:val="none" w:sz="0" w:space="0" w:color="auto"/>
        <w:right w:val="none" w:sz="0" w:space="0" w:color="auto"/>
      </w:divBdr>
    </w:div>
    <w:div w:id="1773471785">
      <w:bodyDiv w:val="1"/>
      <w:marLeft w:val="0"/>
      <w:marRight w:val="0"/>
      <w:marTop w:val="0"/>
      <w:marBottom w:val="0"/>
      <w:divBdr>
        <w:top w:val="none" w:sz="0" w:space="0" w:color="auto"/>
        <w:left w:val="none" w:sz="0" w:space="0" w:color="auto"/>
        <w:bottom w:val="none" w:sz="0" w:space="0" w:color="auto"/>
        <w:right w:val="none" w:sz="0" w:space="0" w:color="auto"/>
      </w:divBdr>
    </w:div>
    <w:div w:id="1799567041">
      <w:bodyDiv w:val="1"/>
      <w:marLeft w:val="0"/>
      <w:marRight w:val="0"/>
      <w:marTop w:val="0"/>
      <w:marBottom w:val="0"/>
      <w:divBdr>
        <w:top w:val="none" w:sz="0" w:space="0" w:color="auto"/>
        <w:left w:val="none" w:sz="0" w:space="0" w:color="auto"/>
        <w:bottom w:val="none" w:sz="0" w:space="0" w:color="auto"/>
        <w:right w:val="none" w:sz="0" w:space="0" w:color="auto"/>
      </w:divBdr>
      <w:divsChild>
        <w:div w:id="372656553">
          <w:marLeft w:val="0"/>
          <w:marRight w:val="0"/>
          <w:marTop w:val="0"/>
          <w:marBottom w:val="240"/>
          <w:divBdr>
            <w:top w:val="none" w:sz="0" w:space="0" w:color="auto"/>
            <w:left w:val="none" w:sz="0" w:space="0" w:color="auto"/>
            <w:bottom w:val="none" w:sz="0" w:space="0" w:color="auto"/>
            <w:right w:val="none" w:sz="0" w:space="0" w:color="auto"/>
          </w:divBdr>
          <w:divsChild>
            <w:div w:id="1748309051">
              <w:marLeft w:val="0"/>
              <w:marRight w:val="0"/>
              <w:marTop w:val="0"/>
              <w:marBottom w:val="0"/>
              <w:divBdr>
                <w:top w:val="none" w:sz="0" w:space="0" w:color="auto"/>
                <w:left w:val="none" w:sz="0" w:space="0" w:color="auto"/>
                <w:bottom w:val="none" w:sz="0" w:space="0" w:color="auto"/>
                <w:right w:val="none" w:sz="0" w:space="0" w:color="auto"/>
              </w:divBdr>
              <w:divsChild>
                <w:div w:id="889265223">
                  <w:marLeft w:val="0"/>
                  <w:marRight w:val="0"/>
                  <w:marTop w:val="0"/>
                  <w:marBottom w:val="0"/>
                  <w:divBdr>
                    <w:top w:val="none" w:sz="0" w:space="0" w:color="auto"/>
                    <w:left w:val="none" w:sz="0" w:space="0" w:color="auto"/>
                    <w:bottom w:val="none" w:sz="0" w:space="0" w:color="auto"/>
                    <w:right w:val="none" w:sz="0" w:space="0" w:color="auto"/>
                  </w:divBdr>
                  <w:divsChild>
                    <w:div w:id="14872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087598">
      <w:bodyDiv w:val="1"/>
      <w:marLeft w:val="0"/>
      <w:marRight w:val="0"/>
      <w:marTop w:val="0"/>
      <w:marBottom w:val="0"/>
      <w:divBdr>
        <w:top w:val="none" w:sz="0" w:space="0" w:color="auto"/>
        <w:left w:val="none" w:sz="0" w:space="0" w:color="auto"/>
        <w:bottom w:val="none" w:sz="0" w:space="0" w:color="auto"/>
        <w:right w:val="none" w:sz="0" w:space="0" w:color="auto"/>
      </w:divBdr>
    </w:div>
    <w:div w:id="1958028756">
      <w:bodyDiv w:val="1"/>
      <w:marLeft w:val="0"/>
      <w:marRight w:val="0"/>
      <w:marTop w:val="0"/>
      <w:marBottom w:val="0"/>
      <w:divBdr>
        <w:top w:val="none" w:sz="0" w:space="0" w:color="auto"/>
        <w:left w:val="none" w:sz="0" w:space="0" w:color="auto"/>
        <w:bottom w:val="none" w:sz="0" w:space="0" w:color="auto"/>
        <w:right w:val="none" w:sz="0" w:space="0" w:color="auto"/>
      </w:divBdr>
    </w:div>
    <w:div w:id="1994791868">
      <w:bodyDiv w:val="1"/>
      <w:marLeft w:val="0"/>
      <w:marRight w:val="0"/>
      <w:marTop w:val="0"/>
      <w:marBottom w:val="0"/>
      <w:divBdr>
        <w:top w:val="none" w:sz="0" w:space="0" w:color="auto"/>
        <w:left w:val="none" w:sz="0" w:space="0" w:color="auto"/>
        <w:bottom w:val="none" w:sz="0" w:space="0" w:color="auto"/>
        <w:right w:val="none" w:sz="0" w:space="0" w:color="auto"/>
      </w:divBdr>
    </w:div>
    <w:div w:id="2030988085">
      <w:bodyDiv w:val="1"/>
      <w:marLeft w:val="0"/>
      <w:marRight w:val="0"/>
      <w:marTop w:val="0"/>
      <w:marBottom w:val="0"/>
      <w:divBdr>
        <w:top w:val="none" w:sz="0" w:space="0" w:color="auto"/>
        <w:left w:val="none" w:sz="0" w:space="0" w:color="auto"/>
        <w:bottom w:val="none" w:sz="0" w:space="0" w:color="auto"/>
        <w:right w:val="none" w:sz="0" w:space="0" w:color="auto"/>
      </w:divBdr>
    </w:div>
    <w:div w:id="2090957594">
      <w:bodyDiv w:val="1"/>
      <w:marLeft w:val="0"/>
      <w:marRight w:val="0"/>
      <w:marTop w:val="0"/>
      <w:marBottom w:val="0"/>
      <w:divBdr>
        <w:top w:val="none" w:sz="0" w:space="0" w:color="auto"/>
        <w:left w:val="none" w:sz="0" w:space="0" w:color="auto"/>
        <w:bottom w:val="none" w:sz="0" w:space="0" w:color="auto"/>
        <w:right w:val="none" w:sz="0" w:space="0" w:color="auto"/>
      </w:divBdr>
      <w:divsChild>
        <w:div w:id="580063553">
          <w:marLeft w:val="0"/>
          <w:marRight w:val="0"/>
          <w:marTop w:val="0"/>
          <w:marBottom w:val="240"/>
          <w:divBdr>
            <w:top w:val="none" w:sz="0" w:space="0" w:color="auto"/>
            <w:left w:val="none" w:sz="0" w:space="0" w:color="auto"/>
            <w:bottom w:val="none" w:sz="0" w:space="0" w:color="auto"/>
            <w:right w:val="none" w:sz="0" w:space="0" w:color="auto"/>
          </w:divBdr>
          <w:divsChild>
            <w:div w:id="40787505">
              <w:marLeft w:val="0"/>
              <w:marRight w:val="0"/>
              <w:marTop w:val="0"/>
              <w:marBottom w:val="0"/>
              <w:divBdr>
                <w:top w:val="none" w:sz="0" w:space="0" w:color="auto"/>
                <w:left w:val="none" w:sz="0" w:space="0" w:color="auto"/>
                <w:bottom w:val="none" w:sz="0" w:space="0" w:color="auto"/>
                <w:right w:val="none" w:sz="0" w:space="0" w:color="auto"/>
              </w:divBdr>
              <w:divsChild>
                <w:div w:id="1486241393">
                  <w:marLeft w:val="0"/>
                  <w:marRight w:val="0"/>
                  <w:marTop w:val="0"/>
                  <w:marBottom w:val="0"/>
                  <w:divBdr>
                    <w:top w:val="none" w:sz="0" w:space="0" w:color="auto"/>
                    <w:left w:val="none" w:sz="0" w:space="0" w:color="auto"/>
                    <w:bottom w:val="none" w:sz="0" w:space="0" w:color="auto"/>
                    <w:right w:val="none" w:sz="0" w:space="0" w:color="auto"/>
                  </w:divBdr>
                  <w:divsChild>
                    <w:div w:id="8559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73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 /><Relationship Id="rId18" Type="http://schemas.openxmlformats.org/officeDocument/2006/relationships/image" Target="media/image9.png" /><Relationship Id="rId26" Type="http://schemas.openxmlformats.org/officeDocument/2006/relationships/image" Target="media/image16.png" /><Relationship Id="rId39" Type="http://schemas.openxmlformats.org/officeDocument/2006/relationships/image" Target="media/image29.png" /><Relationship Id="rId3" Type="http://schemas.openxmlformats.org/officeDocument/2006/relationships/settings" Target="settings.xml" /><Relationship Id="rId21" Type="http://schemas.openxmlformats.org/officeDocument/2006/relationships/image" Target="media/image11.png" /><Relationship Id="rId34" Type="http://schemas.openxmlformats.org/officeDocument/2006/relationships/image" Target="media/image24.png" /><Relationship Id="rId42" Type="http://schemas.openxmlformats.org/officeDocument/2006/relationships/image" Target="media/image32.png" /><Relationship Id="rId47" Type="http://schemas.openxmlformats.org/officeDocument/2006/relationships/image" Target="media/image37.png" /><Relationship Id="rId7" Type="http://schemas.openxmlformats.org/officeDocument/2006/relationships/hyperlink" Target="https://www.javatpoint.com/hardware" TargetMode="External" /><Relationship Id="rId12" Type="http://schemas.openxmlformats.org/officeDocument/2006/relationships/image" Target="media/image4.png" /><Relationship Id="rId17" Type="http://schemas.openxmlformats.org/officeDocument/2006/relationships/hyperlink" Target="https://www.tutorialcup.com/dbms/data-manipulation-language.htm" TargetMode="External" /><Relationship Id="rId25" Type="http://schemas.openxmlformats.org/officeDocument/2006/relationships/image" Target="media/image15.png" /><Relationship Id="rId33" Type="http://schemas.openxmlformats.org/officeDocument/2006/relationships/image" Target="media/image23.png" /><Relationship Id="rId38" Type="http://schemas.openxmlformats.org/officeDocument/2006/relationships/image" Target="media/image28.png" /><Relationship Id="rId46" Type="http://schemas.openxmlformats.org/officeDocument/2006/relationships/image" Target="media/image36.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10.jpeg" /><Relationship Id="rId29" Type="http://schemas.openxmlformats.org/officeDocument/2006/relationships/image" Target="media/image19.png" /><Relationship Id="rId41" Type="http://schemas.openxmlformats.org/officeDocument/2006/relationships/image" Target="media/image31.png" /><Relationship Id="rId1" Type="http://schemas.openxmlformats.org/officeDocument/2006/relationships/numbering" Target="numbering.xml" /><Relationship Id="rId6" Type="http://schemas.openxmlformats.org/officeDocument/2006/relationships/hyperlink" Target="https://www.javatpoint.com/oracle-tutorial" TargetMode="External" /><Relationship Id="rId11" Type="http://schemas.openxmlformats.org/officeDocument/2006/relationships/image" Target="media/image3.png" /><Relationship Id="rId24" Type="http://schemas.openxmlformats.org/officeDocument/2006/relationships/image" Target="media/image14.png" /><Relationship Id="rId32" Type="http://schemas.openxmlformats.org/officeDocument/2006/relationships/image" Target="media/image22.png" /><Relationship Id="rId37" Type="http://schemas.openxmlformats.org/officeDocument/2006/relationships/image" Target="media/image27.png" /><Relationship Id="rId40" Type="http://schemas.openxmlformats.org/officeDocument/2006/relationships/image" Target="media/image30.png" /><Relationship Id="rId45" Type="http://schemas.openxmlformats.org/officeDocument/2006/relationships/image" Target="media/image35.png" /><Relationship Id="rId5" Type="http://schemas.openxmlformats.org/officeDocument/2006/relationships/hyperlink" Target="https://www.javatpoint.com/mysql-tutorial" TargetMode="External" /><Relationship Id="rId15" Type="http://schemas.openxmlformats.org/officeDocument/2006/relationships/image" Target="media/image7.png" /><Relationship Id="rId23" Type="http://schemas.openxmlformats.org/officeDocument/2006/relationships/image" Target="media/image13.png" /><Relationship Id="rId28" Type="http://schemas.openxmlformats.org/officeDocument/2006/relationships/image" Target="media/image18.png" /><Relationship Id="rId36" Type="http://schemas.openxmlformats.org/officeDocument/2006/relationships/image" Target="media/image26.png" /><Relationship Id="rId49" Type="http://schemas.openxmlformats.org/officeDocument/2006/relationships/theme" Target="theme/theme1.xml" /><Relationship Id="rId10" Type="http://schemas.openxmlformats.org/officeDocument/2006/relationships/image" Target="media/image2.png" /><Relationship Id="rId19" Type="http://schemas.openxmlformats.org/officeDocument/2006/relationships/hyperlink" Target="https://www.javatpoint.com/dbms-tutorial" TargetMode="External" /><Relationship Id="rId31" Type="http://schemas.openxmlformats.org/officeDocument/2006/relationships/image" Target="media/image21.png" /><Relationship Id="rId44" Type="http://schemas.openxmlformats.org/officeDocument/2006/relationships/image" Target="media/image34.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image" Target="media/image6.pn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png" /><Relationship Id="rId35" Type="http://schemas.openxmlformats.org/officeDocument/2006/relationships/image" Target="media/image25.png" /><Relationship Id="rId43" Type="http://schemas.openxmlformats.org/officeDocument/2006/relationships/image" Target="media/image33.png" /><Relationship Id="rId48" Type="http://schemas.openxmlformats.org/officeDocument/2006/relationships/fontTable" Target="fontTable.xml" /><Relationship Id="rId8" Type="http://schemas.openxmlformats.org/officeDocument/2006/relationships/hyperlink" Target="https://www.javatpoint.com/softw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5342</Words>
  <Characters>30454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kushal kanwar rathore</cp:lastModifiedBy>
  <cp:revision>2</cp:revision>
  <dcterms:created xsi:type="dcterms:W3CDTF">2024-03-02T03:04:00Z</dcterms:created>
  <dcterms:modified xsi:type="dcterms:W3CDTF">2024-03-02T03:04:00Z</dcterms:modified>
</cp:coreProperties>
</file>