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2E07" w:rsidRPr="00B47D28" w:rsidRDefault="00DF0710" w:rsidP="00E626CB">
      <w:pPr>
        <w:pStyle w:val="Title"/>
        <w:pBdr>
          <w:bottom w:val="single" w:sz="8" w:space="0" w:color="4F81BD" w:themeColor="accent1"/>
        </w:pBdr>
        <w:spacing w:before="240"/>
        <w:rPr>
          <w:color w:val="000000" w:themeColor="text1"/>
          <w:sz w:val="56"/>
          <w:szCs w:val="56"/>
        </w:rPr>
      </w:pPr>
      <w:r>
        <w:rPr>
          <w:noProof/>
          <w:color w:val="000000" w:themeColor="text1"/>
          <w:sz w:val="56"/>
          <w:szCs w:val="56"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9.75pt;margin-top:44.25pt;width:465pt;height:.75pt;flip:y;z-index:251658240" o:connectortype="straight"/>
        </w:pict>
      </w:r>
    </w:p>
    <w:p w:rsidR="00A14051" w:rsidRDefault="00A14051" w:rsidP="00E626CB">
      <w:pPr>
        <w:spacing w:before="240"/>
      </w:pPr>
      <w:r>
        <w:t>1) write a basic NFT contract made by using solidity, Remix IDE, and openZeppelin.</w:t>
      </w:r>
    </w:p>
    <w:p w:rsidR="00F82EBF" w:rsidRDefault="00A14051" w:rsidP="00E626CB">
      <w:pPr>
        <w:spacing w:before="240" w:after="0"/>
        <w:rPr>
          <w:color w:val="1F497D" w:themeColor="text2"/>
        </w:rPr>
      </w:pPr>
      <w:r w:rsidRPr="007B7B0F">
        <w:rPr>
          <w:color w:val="1F497D" w:themeColor="text2"/>
        </w:rPr>
        <w:t xml:space="preserve">Ans.NFT and digital collectibles are growing popular </w:t>
      </w:r>
      <w:r w:rsidR="00F82EBF">
        <w:rPr>
          <w:color w:val="1F497D" w:themeColor="text2"/>
        </w:rPr>
        <w:t>as web3 space continues</w:t>
      </w:r>
    </w:p>
    <w:p w:rsidR="00F82EBF" w:rsidRDefault="00F82EBF" w:rsidP="00AA0C6A">
      <w:pPr>
        <w:spacing w:before="240" w:after="0"/>
        <w:rPr>
          <w:color w:val="1F497D" w:themeColor="text2"/>
        </w:rPr>
      </w:pPr>
      <w:r>
        <w:rPr>
          <w:color w:val="1F497D" w:themeColor="text2"/>
        </w:rPr>
        <w:t>tomake</w:t>
      </w:r>
      <w:r w:rsidR="00A14051" w:rsidRPr="007B7B0F">
        <w:rPr>
          <w:color w:val="1F497D" w:themeColor="text2"/>
        </w:rPr>
        <w:t>significantadvancement in the blockchain arena</w:t>
      </w:r>
      <w:r w:rsidR="00BE678B">
        <w:rPr>
          <w:color w:val="1F497D" w:themeColor="text2"/>
        </w:rPr>
        <w:t>.</w:t>
      </w:r>
    </w:p>
    <w:p w:rsidR="00A14051" w:rsidRPr="007B7B0F" w:rsidRDefault="00A14051" w:rsidP="00AA0C6A">
      <w:pPr>
        <w:spacing w:before="240" w:after="0"/>
        <w:rPr>
          <w:color w:val="1F497D" w:themeColor="text2"/>
        </w:rPr>
      </w:pPr>
      <w:r w:rsidRPr="007B7B0F">
        <w:rPr>
          <w:color w:val="1F497D" w:themeColor="text2"/>
        </w:rPr>
        <w:t xml:space="preserve"> The enormous popularity of NFTs like crytokitties and BoredAPE pushed investors to purchase ERC721- compatible digital collectibles.</w:t>
      </w:r>
    </w:p>
    <w:p w:rsidR="00BE678B" w:rsidRDefault="00A14051" w:rsidP="00AA0C6A">
      <w:pPr>
        <w:spacing w:before="240" w:after="0"/>
        <w:rPr>
          <w:color w:val="1F497D" w:themeColor="text2"/>
        </w:rPr>
      </w:pPr>
      <w:r w:rsidRPr="007B7B0F">
        <w:rPr>
          <w:color w:val="1F497D" w:themeColor="text2"/>
        </w:rPr>
        <w:t>In this artical, we will guide you through the proce</w:t>
      </w:r>
      <w:r w:rsidR="00F82EBF">
        <w:rPr>
          <w:color w:val="1F497D" w:themeColor="text2"/>
        </w:rPr>
        <w:t>dure of creating your firstErc</w:t>
      </w:r>
      <w:r w:rsidRPr="007B7B0F">
        <w:rPr>
          <w:color w:val="1F497D" w:themeColor="text2"/>
        </w:rPr>
        <w:t>721</w:t>
      </w:r>
      <w:r w:rsidR="00F82EBF">
        <w:rPr>
          <w:color w:val="1F497D" w:themeColor="text2"/>
        </w:rPr>
        <w:t>(NFT)contracton</w:t>
      </w:r>
      <w:r w:rsidRPr="007B7B0F">
        <w:rPr>
          <w:color w:val="1F497D" w:themeColor="text2"/>
        </w:rPr>
        <w:t>solidity with open Zepplin.</w:t>
      </w:r>
    </w:p>
    <w:p w:rsidR="00A14051" w:rsidRPr="007B7B0F" w:rsidRDefault="00F82EBF" w:rsidP="00AA0C6A">
      <w:pPr>
        <w:spacing w:before="240" w:after="0"/>
        <w:rPr>
          <w:color w:val="1F497D" w:themeColor="text2"/>
        </w:rPr>
      </w:pPr>
      <w:r>
        <w:rPr>
          <w:color w:val="1F497D" w:themeColor="text2"/>
        </w:rPr>
        <w:t>Developing asmart</w:t>
      </w:r>
      <w:r w:rsidR="00A14051" w:rsidRPr="007B7B0F">
        <w:rPr>
          <w:color w:val="1F497D" w:themeColor="text2"/>
        </w:rPr>
        <w:t>c</w:t>
      </w:r>
      <w:r>
        <w:rPr>
          <w:color w:val="1F497D" w:themeColor="text2"/>
        </w:rPr>
        <w:t>ontract</w:t>
      </w:r>
      <w:r w:rsidR="00A14051" w:rsidRPr="007B7B0F">
        <w:rPr>
          <w:color w:val="1F497D" w:themeColor="text2"/>
        </w:rPr>
        <w:t>wi</w:t>
      </w:r>
      <w:r>
        <w:rPr>
          <w:color w:val="1F497D" w:themeColor="text2"/>
        </w:rPr>
        <w:t>thsolidityanddeployingitonthe</w:t>
      </w:r>
      <w:r w:rsidR="00A14051" w:rsidRPr="007B7B0F">
        <w:rPr>
          <w:color w:val="1F497D" w:themeColor="text2"/>
        </w:rPr>
        <w:t xml:space="preserve">blockchain might sound </w:t>
      </w:r>
    </w:p>
    <w:p w:rsidR="00A14051" w:rsidRPr="007B7B0F" w:rsidRDefault="00A14051" w:rsidP="00AA0C6A">
      <w:pPr>
        <w:spacing w:before="240" w:after="0"/>
        <w:rPr>
          <w:color w:val="1F497D" w:themeColor="text2"/>
        </w:rPr>
      </w:pPr>
      <w:r w:rsidRPr="007B7B0F">
        <w:rPr>
          <w:color w:val="1F497D" w:themeColor="text2"/>
        </w:rPr>
        <w:t xml:space="preserve">dauting at first: solidity,gas optimisation, developer environment, and gas fee, are only some of the </w:t>
      </w:r>
    </w:p>
    <w:p w:rsidR="00A14051" w:rsidRPr="007B7B0F" w:rsidRDefault="00A14051" w:rsidP="00AA0C6A">
      <w:pPr>
        <w:spacing w:before="240" w:after="0"/>
        <w:rPr>
          <w:color w:val="1F497D" w:themeColor="text2"/>
        </w:rPr>
      </w:pPr>
      <w:r w:rsidRPr="007B7B0F">
        <w:rPr>
          <w:color w:val="1F497D" w:themeColor="text2"/>
        </w:rPr>
        <w:t>things you'll need to go through to host your code on the blockchain.</w:t>
      </w:r>
    </w:p>
    <w:p w:rsidR="00A14051" w:rsidRPr="007B7B0F" w:rsidRDefault="00A14051" w:rsidP="00AA0C6A">
      <w:pPr>
        <w:spacing w:before="240" w:after="0"/>
        <w:rPr>
          <w:color w:val="1F497D" w:themeColor="text2"/>
        </w:rPr>
      </w:pPr>
      <w:r w:rsidRPr="007B7B0F">
        <w:rPr>
          <w:color w:val="1F497D" w:themeColor="text2"/>
        </w:rPr>
        <w:t>Tools like the openZepplin wizard that offers developers click and write functionlities</w:t>
      </w:r>
    </w:p>
    <w:p w:rsidR="00A14051" w:rsidRPr="007B7B0F" w:rsidRDefault="00A14051" w:rsidP="00AA0C6A">
      <w:pPr>
        <w:spacing w:before="240" w:after="0"/>
        <w:rPr>
          <w:color w:val="1F497D" w:themeColor="text2"/>
        </w:rPr>
      </w:pPr>
      <w:r w:rsidRPr="007B7B0F">
        <w:rPr>
          <w:color w:val="1F497D" w:themeColor="text2"/>
        </w:rPr>
        <w:t>to create composable and secure smart contracts in no time, used with web3 developer</w:t>
      </w:r>
    </w:p>
    <w:p w:rsidR="005C3FA1" w:rsidRDefault="00A14051" w:rsidP="00AA0C6A">
      <w:pPr>
        <w:spacing w:before="240"/>
        <w:rPr>
          <w:color w:val="1F497D" w:themeColor="text2"/>
        </w:rPr>
      </w:pPr>
      <w:r w:rsidRPr="007B7B0F">
        <w:rPr>
          <w:color w:val="1F497D" w:themeColor="text2"/>
        </w:rPr>
        <w:t>tools like Alchemy, make theexperience of writing a deploying code on the blockchain easy.fast,</w:t>
      </w:r>
      <w:r w:rsidR="00F82EBF">
        <w:rPr>
          <w:color w:val="1F497D" w:themeColor="text2"/>
        </w:rPr>
        <w:t xml:space="preserve"> and</w:t>
      </w:r>
      <w:r w:rsidRPr="007B7B0F">
        <w:rPr>
          <w:color w:val="1F497D" w:themeColor="text2"/>
        </w:rPr>
        <w:t>reliable like never before.In this tutorial, you're going to learn how to develop and deploy an ERC721(NFT) smart contract.</w:t>
      </w:r>
    </w:p>
    <w:p w:rsidR="00824A31" w:rsidRDefault="00824A31" w:rsidP="00AA0C6A">
      <w:pPr>
        <w:spacing w:before="240"/>
        <w:rPr>
          <w:color w:val="1F497D" w:themeColor="text2"/>
        </w:rPr>
      </w:pPr>
    </w:p>
    <w:p w:rsidR="00824A31" w:rsidRPr="00824A31" w:rsidRDefault="00A14051" w:rsidP="00052DEA">
      <w:pPr>
        <w:spacing w:after="0"/>
        <w:rPr>
          <w:color w:val="000000" w:themeColor="text1"/>
          <w:u w:val="single"/>
        </w:rPr>
      </w:pPr>
      <w:r w:rsidRPr="00824A31">
        <w:rPr>
          <w:color w:val="000000" w:themeColor="text1"/>
          <w:u w:val="single"/>
        </w:rPr>
        <w:t>Tech stack</w:t>
      </w:r>
    </w:p>
    <w:p w:rsidR="00824A31" w:rsidRDefault="00824A31" w:rsidP="00E626CB">
      <w:pPr>
        <w:spacing w:before="240" w:after="0"/>
        <w:rPr>
          <w:color w:val="000000" w:themeColor="text1"/>
        </w:rPr>
      </w:pPr>
    </w:p>
    <w:p w:rsidR="00A14051" w:rsidRPr="00052DEA" w:rsidRDefault="00A14051" w:rsidP="00E626CB">
      <w:pPr>
        <w:spacing w:before="240" w:after="0"/>
        <w:rPr>
          <w:color w:val="000000" w:themeColor="text1"/>
        </w:rPr>
      </w:pPr>
      <w:r w:rsidRPr="00052DEA">
        <w:rPr>
          <w:color w:val="000000" w:themeColor="text1"/>
        </w:rPr>
        <w:t>. openZeppelin</w:t>
      </w:r>
    </w:p>
    <w:p w:rsidR="00A14051" w:rsidRDefault="00A14051" w:rsidP="00E626CB">
      <w:pPr>
        <w:spacing w:before="240" w:after="0"/>
        <w:rPr>
          <w:color w:val="000000" w:themeColor="text1"/>
        </w:rPr>
      </w:pPr>
      <w:r w:rsidRPr="00052DEA">
        <w:rPr>
          <w:color w:val="000000" w:themeColor="text1"/>
        </w:rPr>
        <w:t>.Remix</w:t>
      </w:r>
    </w:p>
    <w:p w:rsidR="00AA0C6A" w:rsidRDefault="00AA0C6A" w:rsidP="00E626CB">
      <w:pPr>
        <w:spacing w:before="240" w:after="0"/>
        <w:rPr>
          <w:color w:val="000000" w:themeColor="text1"/>
        </w:rPr>
      </w:pPr>
    </w:p>
    <w:p w:rsidR="00A14051" w:rsidRPr="00052DEA" w:rsidRDefault="00A14051" w:rsidP="00E626CB">
      <w:pPr>
        <w:pStyle w:val="NoSpacing"/>
        <w:spacing w:before="240"/>
        <w:rPr>
          <w:color w:val="1F497D" w:themeColor="text2"/>
        </w:rPr>
      </w:pPr>
      <w:r w:rsidRPr="00052DEA">
        <w:rPr>
          <w:color w:val="1F497D" w:themeColor="text2"/>
        </w:rPr>
        <w:t>1.open Zeppelin</w:t>
      </w:r>
      <w:r w:rsidR="00BE678B">
        <w:rPr>
          <w:color w:val="1F497D" w:themeColor="text2"/>
        </w:rPr>
        <w:t>:-</w:t>
      </w:r>
      <w:r w:rsidRPr="00052DEA">
        <w:rPr>
          <w:color w:val="1F497D" w:themeColor="text2"/>
        </w:rPr>
        <w:t xml:space="preserve"> </w:t>
      </w:r>
    </w:p>
    <w:p w:rsidR="00C506D5" w:rsidRDefault="00A14051" w:rsidP="00E626CB">
      <w:pPr>
        <w:pStyle w:val="NoSpacing"/>
        <w:spacing w:before="240"/>
        <w:rPr>
          <w:color w:val="1F497D" w:themeColor="text2"/>
        </w:rPr>
      </w:pPr>
      <w:r w:rsidRPr="00052DEA">
        <w:rPr>
          <w:color w:val="1F497D" w:themeColor="text2"/>
        </w:rPr>
        <w:t xml:space="preserve">first of all, lets's go to open Zepplin then on the wizard tab, click on ERC721All NFTs are ERC721 tokens.we want </w:t>
      </w:r>
      <w:r w:rsidR="005C3FA1" w:rsidRPr="00052DEA">
        <w:rPr>
          <w:color w:val="1F497D" w:themeColor="text2"/>
        </w:rPr>
        <w:t xml:space="preserve">our </w:t>
      </w:r>
      <w:r w:rsidRPr="00052DEA">
        <w:rPr>
          <w:color w:val="1F497D" w:themeColor="text2"/>
        </w:rPr>
        <w:t>tokens to be Mintable, have Enumerable and URI storage as features Name your</w:t>
      </w:r>
    </w:p>
    <w:p w:rsidR="00C506D5" w:rsidRDefault="00A14051" w:rsidP="00E626CB">
      <w:pPr>
        <w:pStyle w:val="NoSpacing"/>
        <w:spacing w:before="240"/>
        <w:rPr>
          <w:color w:val="1F497D" w:themeColor="text2"/>
        </w:rPr>
      </w:pPr>
      <w:r w:rsidRPr="00052DEA">
        <w:rPr>
          <w:color w:val="1F497D" w:themeColor="text2"/>
        </w:rPr>
        <w:t>token as per your wish a</w:t>
      </w:r>
      <w:r w:rsidR="00052DEA" w:rsidRPr="00052DEA">
        <w:rPr>
          <w:color w:val="1F497D" w:themeColor="text2"/>
        </w:rPr>
        <w:t>nd also enter the disired symbol</w:t>
      </w:r>
      <w:r w:rsidR="00BE678B">
        <w:rPr>
          <w:color w:val="1F497D" w:themeColor="text2"/>
        </w:rPr>
        <w:t>;</w:t>
      </w:r>
      <w:r w:rsidR="00C506D5">
        <w:rPr>
          <w:color w:val="1F497D" w:themeColor="text2"/>
        </w:rPr>
        <w:t xml:space="preserve">  </w:t>
      </w:r>
    </w:p>
    <w:p w:rsidR="00C506D5" w:rsidRDefault="00C506D5" w:rsidP="00E626CB">
      <w:pPr>
        <w:pStyle w:val="NoSpacing"/>
        <w:spacing w:before="240"/>
        <w:rPr>
          <w:color w:val="1F497D" w:themeColor="text2"/>
        </w:rPr>
      </w:pPr>
    </w:p>
    <w:p w:rsidR="00C506D5" w:rsidRDefault="00C506D5" w:rsidP="00052DEA">
      <w:pPr>
        <w:pStyle w:val="NoSpacing"/>
        <w:rPr>
          <w:color w:val="1F497D" w:themeColor="text2"/>
        </w:rPr>
      </w:pPr>
    </w:p>
    <w:p w:rsidR="00C506D5" w:rsidRDefault="00AA0C6A" w:rsidP="00052DEA">
      <w:pPr>
        <w:pStyle w:val="NoSpacing"/>
        <w:rPr>
          <w:color w:val="1F497D" w:themeColor="text2"/>
        </w:rPr>
      </w:pPr>
      <w:r w:rsidRPr="00052DEA">
        <w:rPr>
          <w:noProof/>
          <w:color w:val="1F497D" w:themeColor="text2"/>
          <w:lang w:val="en-US"/>
        </w:rPr>
        <w:drawing>
          <wp:inline distT="0" distB="0" distL="0" distR="0">
            <wp:extent cx="5311587" cy="4905375"/>
            <wp:effectExtent l="19050" t="0" r="3363" b="0"/>
            <wp:docPr id="6" name="Picture 7" descr="Screenshot 2024-05-05 2322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5-05 232206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4909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6D5" w:rsidRDefault="00C506D5" w:rsidP="00052DEA">
      <w:pPr>
        <w:pStyle w:val="NoSpacing"/>
        <w:rPr>
          <w:color w:val="1F497D" w:themeColor="text2"/>
        </w:rPr>
      </w:pPr>
    </w:p>
    <w:p w:rsidR="00C506D5" w:rsidRDefault="00C506D5" w:rsidP="00052DEA">
      <w:pPr>
        <w:pStyle w:val="NoSpacing"/>
        <w:rPr>
          <w:color w:val="1F497D" w:themeColor="text2"/>
        </w:rPr>
      </w:pPr>
    </w:p>
    <w:p w:rsidR="00BE678B" w:rsidRDefault="00C506D5" w:rsidP="00E626CB">
      <w:pPr>
        <w:pStyle w:val="NoSpacing"/>
        <w:spacing w:after="240"/>
        <w:rPr>
          <w:color w:val="1F497D" w:themeColor="text2"/>
        </w:rPr>
      </w:pPr>
      <w:r>
        <w:rPr>
          <w:color w:val="1F497D" w:themeColor="text2"/>
        </w:rPr>
        <w:t xml:space="preserve">     </w:t>
      </w:r>
      <w:r w:rsidR="00A14051" w:rsidRPr="00052DEA">
        <w:rPr>
          <w:color w:val="1F497D" w:themeColor="text2"/>
        </w:rPr>
        <w:t>2.Remix IDE</w:t>
      </w:r>
      <w:r w:rsidR="00BE678B">
        <w:rPr>
          <w:color w:val="1F497D" w:themeColor="text2"/>
        </w:rPr>
        <w:t>:-</w:t>
      </w:r>
      <w:r>
        <w:rPr>
          <w:color w:val="1F497D" w:themeColor="text2"/>
        </w:rPr>
        <w:t xml:space="preserve">                      </w:t>
      </w:r>
    </w:p>
    <w:p w:rsidR="00A14051" w:rsidRPr="00052DEA" w:rsidRDefault="00C506D5" w:rsidP="00E626CB">
      <w:pPr>
        <w:pStyle w:val="NoSpacing"/>
        <w:spacing w:after="240"/>
        <w:rPr>
          <w:color w:val="1F497D" w:themeColor="text2"/>
        </w:rPr>
      </w:pPr>
      <w:r>
        <w:rPr>
          <w:color w:val="1F497D" w:themeColor="text2"/>
        </w:rPr>
        <w:t xml:space="preserve"> </w:t>
      </w:r>
      <w:r w:rsidR="00A14051" w:rsidRPr="00052DEA">
        <w:rPr>
          <w:color w:val="1F497D" w:themeColor="text2"/>
        </w:rPr>
        <w:t xml:space="preserve">Now,click on the open in Remix button in the upper right hand side corner.it will open the Remix </w:t>
      </w:r>
      <w:r>
        <w:rPr>
          <w:color w:val="1F497D" w:themeColor="text2"/>
        </w:rPr>
        <w:t xml:space="preserve">          </w:t>
      </w:r>
      <w:r w:rsidR="00A14051" w:rsidRPr="00052DEA">
        <w:rPr>
          <w:color w:val="1F497D" w:themeColor="text2"/>
        </w:rPr>
        <w:t xml:space="preserve">IDE and will have the code written. you can changethe compiler version to 0.8.4Here, is the updated </w:t>
      </w:r>
      <w:r>
        <w:rPr>
          <w:color w:val="1F497D" w:themeColor="text2"/>
        </w:rPr>
        <w:t xml:space="preserve">  </w:t>
      </w:r>
      <w:r w:rsidR="00A14051" w:rsidRPr="00052DEA">
        <w:rPr>
          <w:color w:val="1F497D" w:themeColor="text2"/>
        </w:rPr>
        <w:t>code, be sure to change it in Remix. we need to remove</w:t>
      </w:r>
    </w:p>
    <w:p w:rsidR="00C506D5" w:rsidRDefault="00A14051" w:rsidP="00E626CB">
      <w:pPr>
        <w:pStyle w:val="NoSpacing"/>
        <w:spacing w:after="240"/>
        <w:rPr>
          <w:color w:val="1F497D" w:themeColor="text2"/>
        </w:rPr>
      </w:pPr>
      <w:r w:rsidRPr="00052DEA">
        <w:rPr>
          <w:color w:val="1F497D" w:themeColor="text2"/>
        </w:rPr>
        <w:t xml:space="preserve">the Ownable part of the solidity program as we want the people other than </w:t>
      </w:r>
    </w:p>
    <w:p w:rsidR="00A14051" w:rsidRPr="00052DEA" w:rsidRDefault="00A14051" w:rsidP="00E626CB">
      <w:pPr>
        <w:pStyle w:val="NoSpacing"/>
        <w:spacing w:after="240"/>
        <w:rPr>
          <w:color w:val="1F497D" w:themeColor="text2"/>
        </w:rPr>
      </w:pPr>
      <w:r w:rsidRPr="00052DEA">
        <w:rPr>
          <w:color w:val="1F497D" w:themeColor="text2"/>
        </w:rPr>
        <w:t>ownable can also mint our NFTs. Also, we have added MAX_Supply as</w:t>
      </w:r>
    </w:p>
    <w:p w:rsidR="00043328" w:rsidRPr="00052DEA" w:rsidRDefault="00A14051" w:rsidP="00E626CB">
      <w:pPr>
        <w:pStyle w:val="NoSpacing"/>
        <w:spacing w:after="240"/>
        <w:rPr>
          <w:color w:val="1F497D" w:themeColor="text2"/>
        </w:rPr>
      </w:pPr>
      <w:r w:rsidRPr="00052DEA">
        <w:rPr>
          <w:color w:val="1F497D" w:themeColor="text2"/>
        </w:rPr>
        <w:t>5000 so that the NFTs are limited.</w:t>
      </w:r>
    </w:p>
    <w:sectPr w:rsidR="00043328" w:rsidRPr="00052DEA" w:rsidSect="000433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A14051"/>
    <w:rsid w:val="00043328"/>
    <w:rsid w:val="00052DEA"/>
    <w:rsid w:val="000941FA"/>
    <w:rsid w:val="00303D00"/>
    <w:rsid w:val="00333B31"/>
    <w:rsid w:val="005C3FA1"/>
    <w:rsid w:val="006656CF"/>
    <w:rsid w:val="006A5560"/>
    <w:rsid w:val="006C3464"/>
    <w:rsid w:val="007B7B0F"/>
    <w:rsid w:val="00824A31"/>
    <w:rsid w:val="00A14051"/>
    <w:rsid w:val="00AA0C6A"/>
    <w:rsid w:val="00AE51E2"/>
    <w:rsid w:val="00B47D28"/>
    <w:rsid w:val="00BE678B"/>
    <w:rsid w:val="00C506D5"/>
    <w:rsid w:val="00DD7748"/>
    <w:rsid w:val="00DF0710"/>
    <w:rsid w:val="00E626CB"/>
    <w:rsid w:val="00F32E07"/>
    <w:rsid w:val="00F82E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  <o:rules v:ext="edit">
        <o:r id="V:Rule2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33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40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4051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32E0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2E0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052DEA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2024-05-08T11:18:00Z</dcterms:created>
  <dcterms:modified xsi:type="dcterms:W3CDTF">2024-06-05T07:15:00Z</dcterms:modified>
</cp:coreProperties>
</file>