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31676">
        <w:rPr>
          <w:rFonts w:ascii="Courier New" w:hAnsi="Courier New" w:cs="Courier New"/>
        </w:rPr>
        <w:t>Description of the Dataset: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THIS CREDIT DATA ORIGINATES FROM QUINLAN (see below). 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1. Title: Australian Credit Approval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2. Sources: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(confidential)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Submitted by quinlan@cs.su.oz.au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3.  Past Usage: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See Quinlan,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* "Simplifying decision</w:t>
      </w:r>
      <w:r w:rsidRPr="00D31676">
        <w:rPr>
          <w:rFonts w:ascii="Courier New" w:hAnsi="Courier New" w:cs="Courier New"/>
        </w:rPr>
        <w:t xml:space="preserve"> trees", Int J Man-Machine Studies 27,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Dec 1987, pp. 221-234.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* "C4.5: Programs for Machine Learning", Morgan Kaufmann, Oct 1992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4.  Relevant Information: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This file concerns credit card applications.  All attribute names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and values ha</w:t>
      </w:r>
      <w:r w:rsidRPr="00D31676">
        <w:rPr>
          <w:rFonts w:ascii="Courier New" w:hAnsi="Courier New" w:cs="Courier New"/>
        </w:rPr>
        <w:t>ve been changed to meaningless symbols to protect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confidentiality of the data.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This dataset is interesting because there is a good mix of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attributes -- continuous, nominal with small numbers of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values, and nominal with larger numbers of </w:t>
      </w:r>
      <w:r w:rsidRPr="00D31676">
        <w:rPr>
          <w:rFonts w:ascii="Courier New" w:hAnsi="Courier New" w:cs="Courier New"/>
        </w:rPr>
        <w:t>values.  There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are also a few missing values.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lastRenderedPageBreak/>
        <w:t>5.  Number of Instances: 690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6.  Number of Attributes: 14 + class attribute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7.  Attribute Information:   THERE ARE 6 NUMERICAL AND 8 CATEGORICAL ATTRIBUTES.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THE LABELS HA</w:t>
      </w:r>
      <w:r w:rsidRPr="00D31676">
        <w:rPr>
          <w:rFonts w:ascii="Courier New" w:hAnsi="Courier New" w:cs="Courier New"/>
        </w:rPr>
        <w:t>VE BEEN CHANGED FOR THE CONVENIENCE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OF THE STATISTICAL ALGORITHMS.   FOR EXAMPLE,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ATTRIBUTE 4 ORIGINALLY HAD 3 LABELS p,g,gg AND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THESE HAVE BEEN CHANGED TO LABELS 1,2,3.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A1:</w:t>
      </w:r>
      <w:r w:rsidRPr="00D31676">
        <w:rPr>
          <w:rFonts w:ascii="Courier New" w:hAnsi="Courier New" w:cs="Courier New"/>
        </w:rPr>
        <w:tab/>
        <w:t>0,1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a,b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A2: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A3: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A4:</w:t>
      </w:r>
      <w:r w:rsidRPr="00D31676">
        <w:rPr>
          <w:rFonts w:ascii="Courier New" w:hAnsi="Courier New" w:cs="Courier New"/>
        </w:rPr>
        <w:tab/>
        <w:t>1,2,3     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p,g,gg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A5:  1, 2,3,4,5, 6,7,8,9,10,11,12,13,14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ff,d,i,k,j,aa,m,c,w, e, q, r</w:t>
      </w:r>
      <w:r w:rsidRPr="00D31676">
        <w:rPr>
          <w:rFonts w:ascii="Courier New" w:hAnsi="Courier New" w:cs="Courier New"/>
        </w:rPr>
        <w:t xml:space="preserve">,cc, x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A6:</w:t>
      </w:r>
      <w:r w:rsidRPr="00D31676">
        <w:rPr>
          <w:rFonts w:ascii="Courier New" w:hAnsi="Courier New" w:cs="Courier New"/>
        </w:rPr>
        <w:tab/>
        <w:t xml:space="preserve"> 1, 2,3, 4,5,6,7,8,9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ff,dd,j,bb,v,n,o,h,z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A7: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A8:</w:t>
      </w:r>
      <w:r w:rsidRPr="00D31676">
        <w:rPr>
          <w:rFonts w:ascii="Courier New" w:hAnsi="Courier New" w:cs="Courier New"/>
        </w:rPr>
        <w:tab/>
        <w:t>1, 0   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t, f.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A9: 1, 0</w:t>
      </w:r>
      <w:r w:rsidRPr="00D31676">
        <w:rPr>
          <w:rFonts w:ascii="Courier New" w:hAnsi="Courier New" w:cs="Courier New"/>
        </w:rPr>
        <w:tab/>
        <w:t xml:space="preserve">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t, f.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A10: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lastRenderedPageBreak/>
        <w:t xml:space="preserve">    A11:  1, 0</w:t>
      </w:r>
      <w:r w:rsidRPr="00D31676">
        <w:rPr>
          <w:rFonts w:ascii="Courier New" w:hAnsi="Courier New" w:cs="Courier New"/>
        </w:rPr>
        <w:tab/>
        <w:t xml:space="preserve">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</w:t>
      </w:r>
      <w:r w:rsidRPr="00D31676">
        <w:rPr>
          <w:rFonts w:ascii="Courier New" w:hAnsi="Courier New" w:cs="Courier New"/>
        </w:rPr>
        <w:t xml:space="preserve">       t, f.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A12:    1, 2, 3    CATEGORICAL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s, g, p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A13: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A14:</w:t>
      </w:r>
      <w:r w:rsidRPr="00D31676">
        <w:rPr>
          <w:rFonts w:ascii="Courier New" w:hAnsi="Courier New" w:cs="Courier New"/>
        </w:rPr>
        <w:tab/>
        <w:t>continuous.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A15:   1,2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+,-         (class attribute)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8.  Missing Attribute Values: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37 cases (5%) HAD one or more missing values.  The mis</w:t>
      </w:r>
      <w:r w:rsidRPr="00D31676">
        <w:rPr>
          <w:rFonts w:ascii="Courier New" w:hAnsi="Courier New" w:cs="Courier New"/>
        </w:rPr>
        <w:t>sing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values from particular attributes WERE: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A1:  12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A2:  12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A4:   6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A5:   6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A6:   9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A7:   9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A14: 13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THESE WERE REPLACED BY THE MODE OF THE ATTRIBUTE (CATEGORICAL)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    MEAN OF THE ATTRIBU</w:t>
      </w:r>
      <w:r w:rsidRPr="00D31676">
        <w:rPr>
          <w:rFonts w:ascii="Courier New" w:hAnsi="Courier New" w:cs="Courier New"/>
        </w:rPr>
        <w:t>TE (CONTINUOUS)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                     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9.  Class Distribution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+: 307 (44.5%)    CLASS 2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 xml:space="preserve">    -: 383 (55.5%)    CLASS 1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  <w:r w:rsidRPr="00D31676">
        <w:rPr>
          <w:rFonts w:ascii="Courier New" w:hAnsi="Courier New" w:cs="Courier New"/>
        </w:rPr>
        <w:t>10.  There is no cost matrix.</w:t>
      </w:r>
    </w:p>
    <w:p w:rsidR="00000000" w:rsidRPr="00D31676" w:rsidRDefault="00915DF4" w:rsidP="00D31676">
      <w:pPr>
        <w:pStyle w:val="PlainText"/>
        <w:rPr>
          <w:rFonts w:ascii="Courier New" w:hAnsi="Courier New" w:cs="Courier New"/>
        </w:rPr>
      </w:pPr>
    </w:p>
    <w:p w:rsidR="00915DF4" w:rsidRPr="00D31676" w:rsidRDefault="00915DF4" w:rsidP="00D31676">
      <w:pPr>
        <w:pStyle w:val="PlainText"/>
        <w:rPr>
          <w:rFonts w:ascii="Courier New" w:hAnsi="Courier New" w:cs="Courier New"/>
        </w:rPr>
      </w:pPr>
    </w:p>
    <w:sectPr w:rsidR="00915DF4" w:rsidRPr="00D31676" w:rsidSect="00D3167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4D"/>
    <w:rsid w:val="0069624D"/>
    <w:rsid w:val="007C1F4B"/>
    <w:rsid w:val="00915DF4"/>
    <w:rsid w:val="00D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ABD2217-1653-4CC1-9F99-072E9D9D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16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6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cp:keywords/>
  <dc:description/>
  <cp:lastModifiedBy>Sandhya Harikumar</cp:lastModifiedBy>
  <cp:revision>2</cp:revision>
  <dcterms:created xsi:type="dcterms:W3CDTF">2019-08-05T06:48:00Z</dcterms:created>
  <dcterms:modified xsi:type="dcterms:W3CDTF">2019-08-05T06:48:00Z</dcterms:modified>
</cp:coreProperties>
</file>