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Vector Databases: Foundations</w:t>
      </w:r>
    </w:p>
    <w:p>
      <w:pPr>
        <w:jc w:val="center"/>
      </w:pPr>
      <w:r>
        <w:rPr>
          <w:i/>
          <w:color w:val="475569"/>
          <w:sz w:val="28"/>
        </w:rPr>
        <w:t>Storing and searching high-dimensional vectors at scale — a foundational guide for newcomers building a rigorous base.</w:t>
      </w:r>
    </w:p>
    <w:p>
      <w:pPr>
        <w:jc w:val="center"/>
      </w:pPr>
      <w:r>
        <w:t>Vector Databases  |  Level: Foundational  |  First Edition</w:t>
        <w:br/>
        <w:t>Authors: Dr. Elena Petrova, Dr. Ngozi Eze, The AI-University Faculty</w:t>
        <w:br/>
        <w:t>AI-University Press  |  ISBN 978-4-43841-123-2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The Case for Purpose-Built Vector Stores  (~10 pp.)</w:t>
      </w:r>
    </w:p>
    <w:p>
      <w:r>
        <w:t>2. ANN Indexing Algorithms  (~11 pp.)</w:t>
      </w:r>
    </w:p>
    <w:p>
      <w:r>
        <w:t>3. Distance Metrics and Quantisation  (~11 pp.)</w:t>
      </w:r>
    </w:p>
    <w:p>
      <w:r>
        <w:t>4. Metadata Filtering and Hybrid Queries  (~10 pp.)</w:t>
      </w:r>
    </w:p>
    <w:p>
      <w:r>
        <w:t>5. Sharding, Replication and Scaling  (~10 pp.)</w:t>
      </w:r>
    </w:p>
    <w:p>
      <w:r>
        <w:t>6. Freshness, Upserts and Deletes  (~10 pp.)</w:t>
      </w:r>
    </w:p>
    <w:p>
      <w:r>
        <w:t>7. Hybrid and Multi-Vector Retrieval  (~10 pp.)</w:t>
      </w:r>
    </w:p>
    <w:p>
      <w:r>
        <w:t>8. Benchmarking Vector Databases  (~11 pp.)</w:t>
      </w:r>
    </w:p>
    <w:p>
      <w:r>
        <w:t>9. Security and Multi-Tenancy  (~10 pp.)</w:t>
      </w:r>
    </w:p>
    <w:p>
      <w:r>
        <w:t>10. Cost and Capacity Planning  (~10 pp.)</w:t>
      </w:r>
    </w:p>
    <w:p>
      <w:r>
        <w:t>11. Operating in Production  (~11 pp.)</w:t>
      </w:r>
    </w:p>
    <w:p>
      <w:r>
        <w:t>12. Choosing a Vector Database  (~11 pp.)</w:t>
      </w:r>
    </w:p>
    <w:p>
      <w:r>
        <w:t>13. Integration with the RAG Pipeline  (~10 pp.)</w:t>
      </w:r>
    </w:p>
    <w:p>
      <w:r>
        <w:t>14. Reference Architecture and Patterns  (~10 pp.)</w:t>
      </w:r>
    </w:p>
    <w:p>
      <w:r>
        <w:t>15. Putting It Together: A Reference Implementation  (~10 pp.)</w:t>
      </w:r>
    </w:p>
    <w:p>
      <w:r>
        <w:t>16. Hands-On Lab: Building an End-to-End Vector Databases System  (~11 pp.)</w:t>
      </w:r>
    </w:p>
    <w:p>
      <w:r>
        <w:t>17. Case Study: Knowledge at Scale  (~10 pp.)</w:t>
      </w:r>
    </w:p>
    <w:p>
      <w:r>
        <w:t>18. Operating in Production  (~11 pp.)</w:t>
      </w:r>
    </w:p>
    <w:p>
      <w:r>
        <w:t>19. Evaluation and Quality Assurance  (~10 pp.)</w:t>
      </w:r>
    </w:p>
    <w:p>
      <w:r>
        <w:t>20. Security, Privacy and Governance  (~10 pp.)</w:t>
      </w:r>
    </w:p>
    <w:p>
      <w:r>
        <w:t>21. Cost, Performance and Scaling  (~10 pp.)</w:t>
      </w:r>
    </w:p>
    <w:p>
      <w:r>
        <w:t>22. Integration and Interoperability  (~11 pp.)</w:t>
      </w:r>
    </w:p>
    <w:p>
      <w:r>
        <w:t>23. Trends and Research Directions  (~9 pp.)</w:t>
      </w:r>
    </w:p>
    <w:p>
      <w:r>
        <w:t>24. Capstone Project  (~10 pp.)</w:t>
      </w:r>
    </w:p>
    <w:p>
      <w:r>
        <w:t>25. Certification Preparation and Review  (~10 pp.)</w:t>
      </w:r>
    </w:p>
    <w:p>
      <w:r>
        <w:br w:type="page"/>
      </w:r>
    </w:p>
    <w:p>
      <w:pPr>
        <w:pStyle w:val="Heading1"/>
      </w:pPr>
      <w:r>
        <w:t>Learning Objectives</w:t>
      </w:r>
    </w:p>
    <w:p>
      <w:pPr>
        <w:pStyle w:val="ListBullet"/>
      </w:pPr>
      <w:r>
        <w:t>Explain the foundational principles of Vector Databases and articulate where it creates value.</w:t>
      </w:r>
    </w:p>
    <w:p>
      <w:pPr>
        <w:pStyle w:val="ListBullet"/>
      </w:pPr>
      <w:r>
        <w:t>Design a reference architecture for a Vector Databases system that meets enterprise quality attributes.</w:t>
      </w:r>
    </w:p>
    <w:p>
      <w:pPr>
        <w:pStyle w:val="ListBullet"/>
      </w:pPr>
      <w:r>
        <w:t>Implement core Vector Databases components following production engineering standards.</w:t>
      </w:r>
    </w:p>
    <w:p>
      <w:pPr>
        <w:pStyle w:val="ListBullet"/>
      </w:pPr>
      <w:r>
        <w:t>Evaluate Vector Databases systems rigorously and gate releases on measurable quality.</w:t>
      </w:r>
    </w:p>
    <w:p>
      <w:pPr>
        <w:pStyle w:val="ListBullet"/>
      </w:pPr>
      <w:r>
        <w:t>Apply security, privacy and governance controls appropriate to Vector Databases.</w:t>
      </w:r>
    </w:p>
    <w:p>
      <w:pPr>
        <w:pStyle w:val="ListBullet"/>
      </w:pPr>
      <w:r>
        <w:t>Operate Vector Databases systems reliably, controlling cost, latency and drift.</w:t>
      </w:r>
    </w:p>
    <w:p>
      <w:pPr>
        <w:pStyle w:val="ListBullet"/>
      </w:pPr>
      <w:r>
        <w:t>Recognise common pitfalls in Vector Databases and apply proven mitigations.</w:t>
      </w:r>
    </w:p>
    <w:p>
      <w:pPr>
        <w:pStyle w:val="Heading1"/>
      </w:pPr>
      <w:r>
        <w:t>Executive Summary</w:t>
      </w:r>
    </w:p>
    <w:p>
      <w:r>
        <w:t>Vector databases store embeddings alongside metadata and provide fast approximate nearest-neighbour search, filtering and hybrid retrieval. They are the storage backbone of retrieval-augmented generation and semantic search. This book covers indexing algorithms, consistency and scaling models, metadata filtering, and how to operate a vector store with the same rigour as any production datastore.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Vector Databases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Vector Databases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Vector Databases as a systems discipline.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 Throughout, the book favours clear interfaces, reproducibility and measurement.</w:t>
      </w:r>
    </w:p>
    <w:p>
      <w:pPr>
        <w:pStyle w:val="Heading1"/>
      </w:pPr>
      <w:r>
        <w:t>Architecture Perspective</w:t>
      </w:r>
    </w:p>
    <w:p>
      <w:r>
        <w:t>Architecturally, a Vector Databases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Vector Databases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Vector Databases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The Case for Purpose-Built Vector Stores</w:t>
      </w:r>
    </w:p>
    <w:p>
      <w:r>
        <w:rPr>
          <w:i/>
        </w:rPr>
        <w:t>This chapter examines the case for purpose-built vector stores within Vector Databases. It covers why ANN, filtering and freshness demand specialised systems,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The Case for Purpose-Built Vector Stores is best understood as why ANN, filtering and freshness demand specialised systems. Teams that master this consistently ship more reliable Vector Databases systems at lower cost.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The Case for Purpose-Built Vector Stores refers to why ANN, filtering and freshness demand specialised systems. The practical implication is that design choices here ripple through latency, cost and maintainability for the lifetime of the system. Beneath the abstraction lies a concrete process whose steps can each be measured, tested and optimised independently.</w:t>
      </w:r>
    </w:p>
    <w:p>
      <w:r>
        <w:t>To place this in context, recall the broader picture: Vector databases store embeddings alongside metadata and provide fast approximate nearest-neighbour search, filtering and hybrid retrieval. Within that picture, the case for purpose-built vector stores is one of the load-bearing ideas - the kind that, when understood deeply, makes the rest of Vector Databases fall into place. Teams that master this consistently ship more reliable Vector Databases systems at lower cost.</w:t>
      </w:r>
    </w:p>
    <w:p>
      <w:r>
        <w:t>The Case for Purpose-Built Vector Stores cannot be understood in isolation from integration with the rag pipeline. Recall that integration with the rag pipeline concerns where the vector store sits and how it is queried.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The Case for Purpose-Built Vector Stores cannot be understood in isolation from sharding, replication and scaling. Recall that sharding, replication and scaling concerns horizontal scaling, consistency models and high availability.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the case for purpose-built vector stores. The first, namespace-per-tenant isolation, is widely adopted because it makes the system's behaviour predictable and observable. A complementary pattern, pre-filter on selective metadata, post-filter otherwise,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the case for purpose-built vector stores are invisible; in a production Vector Databases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The Case for Purpose-Built Vector Stores is layered so each part can evolve independently without destabilising the whole.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Latency, accuracy and cost form a tension triangle: improving one typically pressures the others, so explicit budgets are essential.</w:t>
      </w:r>
    </w:p>
    <w:p>
      <w:pPr>
        <w:pStyle w:val="Heading3"/>
      </w:pPr>
      <w:r>
        <w:t>Figure 1. RAG Architecture - The Case for Purpose-Built Vector Stores (drawio)</w:t>
      </w:r>
    </w:p>
    <w:p>
      <w:r>
        <w:rPr>
          <w:rFonts w:ascii="Consolas" w:hAnsi="Consolas"/>
          <w:sz w:val="16"/>
        </w:rPr>
        <w:t>&lt;mxfile host="ai-university"&gt;</w:t>
        <w:br/>
        <w:t xml:space="preserve">  &lt;diagram name="RAG Architecture"&gt;</w:t>
        <w:br/>
        <w:t xml:space="preserve">    &lt;mxGraphModel dx="800" dy="600" grid="1" gridSize="10"&gt;</w:t>
        <w:br/>
        <w:t xml:space="preserve">      &lt;root&gt;</w:t>
        <w:br/>
        <w:t xml:space="preserve">        &lt;mxCell id="0"/&gt;</w:t>
        <w:br/>
        <w:t xml:space="preserve">        &lt;mxCell id="1" parent="0"/&gt;</w:t>
        <w:br/>
        <w:t xml:space="preserve">        &lt;mxCell id="title" value="RAG Architecture - The Case for Purpose-Built Vector Stores" style="text;fontSize=16;fontStyle=1" vertex="1" parent="1"&gt;&lt;mxGeometry x="40" y="20" width="600" height="30" as="geometry"/&gt;&lt;/mxCell&gt;</w:t>
        <w:br/>
        <w:t xml:space="preserve">        &lt;mxCell id="hub" value="The Case for Purpose-…" style="rounded=1;fillColor=#0f172a;fontColor=#ffffff;fontStyle=1" vertex="1" parent="1"&gt;&lt;mxGeometry x="300" y="180" width="160" height="60" as="geometry"/&gt;&lt;/mxCell&gt;</w:t>
        <w:br/>
        <w:t xml:space="preserve">        &lt;mxCell id="n0" value="The Case for Purpose-Bu…"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value="Integration with the RA…"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value="Sharding, Replication a…"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value="Reference Architecture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value="Operating in Production"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RAG Architecture view for The Case for Purpose-Built Vector Stores.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case for purpose-built vector stores.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integration with the rag pipeline. Because integration with the rag pipeline concerns where the vector store sits and how it is queried,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the case for purpose-built vector stores.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hybrid and multi-vector retrieval. Because hybrid and multi-vector retrieval concerns late-interaction (ColBERT) and sparse+dense fusion,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To ground the discussion, walk through a representative example. A security organisation needs anomaly and similarity detection on event embeddings. They decide to apply the case for purpose-built vector stores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case for purpose-built vector stores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case for purpose-built vector stores to a colleague unfamiliar with Vector Databases, using a concrete example from your own domain.</w:t>
      </w:r>
    </w:p>
    <w:p>
      <w:pPr>
        <w:pStyle w:val="ListNumber"/>
      </w:pPr>
      <w:r>
        <w:t>Sketch a reference architecture that incorporates the case for purpose-built vector stores and annotate where observability, security and cost controls belong.</w:t>
      </w:r>
    </w:p>
    <w:p>
      <w:pPr>
        <w:pStyle w:val="ListNumber"/>
      </w:pPr>
      <w:r>
        <w:t>Design an evaluation that would tell you whether the case for purpose-built vector stores is working in production, including the metric, the dataset and the acceptance threshold.</w:t>
      </w:r>
    </w:p>
    <w:p>
      <w:pPr>
        <w:pStyle w:val="ListNumber"/>
      </w:pPr>
      <w:r>
        <w:t>Identify two pitfalls relevant to the case for purpose-built vector stores in your environment and describe the early warning signals you would monitor.</w:t>
      </w:r>
    </w:p>
    <w:p>
      <w:pPr>
        <w:pStyle w:val="ListNumber"/>
      </w:pPr>
      <w:r>
        <w:t>Prototype the simplest implementation that demonstrates the case for purpose-built vector stores, then list exactly what would need to change to make it production-ready.</w:t>
      </w:r>
    </w:p>
    <w:p>
      <w:pPr>
        <w:pStyle w:val="Heading2"/>
      </w:pPr>
      <w:r>
        <w:t>Key Takeaways</w:t>
      </w:r>
    </w:p>
    <w:p>
      <w:r>
        <w:t>Key takeaways from this chapter:</w:t>
      </w:r>
    </w:p>
    <w:p>
      <w:pPr>
        <w:pStyle w:val="ListBullet"/>
      </w:pPr>
      <w:r>
        <w:t>The Case for Purpose-Built Vector Stores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The Case for Purpose-Built Vector Stores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The Case for Purpose-Built Vector Stores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The Case for Purpose-Built Vector Stores."""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Vector Databases, which statement best describes “The Case for Purpose-Built Vector Stores”?</w:t>
      </w:r>
    </w:p>
    <w:p>
      <w:pPr>
        <w:pStyle w:val="ListBullet"/>
      </w:pPr>
      <w:r>
        <w:t>A. Why ANN, filtering and freshness demand specialised systems.</w:t>
      </w:r>
    </w:p>
    <w:p>
      <w:pPr>
        <w:pStyle w:val="ListBullet"/>
      </w:pPr>
      <w:r>
        <w:t>B. It applies exclusively to image data.</w:t>
      </w:r>
    </w:p>
    <w:p>
      <w:pPr>
        <w:pStyle w:val="ListBullet"/>
      </w:pPr>
      <w:r>
        <w:t>C. It removes all security and governance requirements.</w:t>
      </w:r>
    </w:p>
    <w:p>
      <w:pPr>
        <w:pStyle w:val="ListBullet"/>
      </w:pPr>
      <w:r>
        <w:t>D. It eliminates the need for any evaluation or monitoring.</w:t>
      </w:r>
    </w:p>
    <w:p>
      <w:r>
        <w:rPr>
          <w:b/>
        </w:rPr>
        <w:t>Answer: A. The Case for Purpose-Built Vector Stores: Why ANN, filtering and freshness demand specialised systems.</w:t>
      </w:r>
    </w:p>
    <w:p>
      <w:r>
        <w:t>2. Which of the following is a recommended best practice when working with Vector Databases?</w:t>
      </w:r>
    </w:p>
    <w:p>
      <w:pPr>
        <w:pStyle w:val="ListBullet"/>
      </w:pPr>
      <w:r>
        <w:t>A. It applies exclusively to image data.</w:t>
      </w:r>
    </w:p>
    <w:p>
      <w:pPr>
        <w:pStyle w:val="ListBullet"/>
      </w:pPr>
      <w:r>
        <w:t>B. It eliminates the need for any evaluation or monitoring.</w:t>
      </w:r>
    </w:p>
    <w:p>
      <w:pPr>
        <w:pStyle w:val="ListBullet"/>
      </w:pPr>
      <w:r>
        <w:t>C. Isolate tenants by namespace and enforce access control.</w:t>
      </w:r>
    </w:p>
    <w:p>
      <w:pPr>
        <w:pStyle w:val="ListBullet"/>
      </w:pPr>
      <w:r>
        <w:t>D. Underestimating memory for in-RAM HNSW at scale.</w:t>
      </w:r>
    </w:p>
    <w:p>
      <w:r>
        <w:rPr>
          <w:b/>
        </w:rPr>
        <w:t>Answer: C. Best practice: Isolate tenants by namespace and enforce access control.</w:t>
      </w:r>
    </w:p>
    <w:p>
      <w:r>
        <w:t>3. Which of the following is a common pitfall to avoid in Vector Databases?</w:t>
      </w:r>
    </w:p>
    <w:p>
      <w:pPr>
        <w:pStyle w:val="ListBullet"/>
      </w:pPr>
      <w:r>
        <w:t>A. It guarantees deterministic output regardless of input.</w:t>
      </w:r>
    </w:p>
    <w:p>
      <w:pPr>
        <w:pStyle w:val="ListBullet"/>
      </w:pPr>
      <w:r>
        <w:t>B. Plan re-indexing strategy before you need it.</w:t>
      </w:r>
    </w:p>
    <w:p>
      <w:pPr>
        <w:pStyle w:val="ListBullet"/>
      </w:pPr>
      <w:r>
        <w:t>C. Post-filtering that silently drops recall on selective queries.</w:t>
      </w:r>
    </w:p>
    <w:p>
      <w:pPr>
        <w:pStyle w:val="ListBullet"/>
      </w:pPr>
      <w:r>
        <w:t>D. Benchmark recall and p99 latency on your real data, not synthetic.</w:t>
      </w:r>
    </w:p>
    <w:p>
      <w:r>
        <w:rPr>
          <w:b/>
        </w:rPr>
        <w:t>Answer: C. Pitfall to avoid: Post-filtering that silently drops recall on selective queries.</w:t>
      </w:r>
    </w:p>
    <w:p>
      <w:r>
        <w:t>4. Walk through how you would design The Case for Purpose-Built Vector Stores for an enterprise Vector Databases workload.</w:t>
      </w:r>
    </w:p>
    <w:p>
      <w:r>
        <w:rPr>
          <w:b/>
        </w:rPr>
        <w:t>Guidance: A strong answer defines the case for purpose-built vector stores (Why ANN, filtering and freshness demand specialised systems.) then connects it to architecture, evaluation, cost, security and operations for Vector Databases, citing concrete trade-offs and a real-world example.</w:t>
      </w:r>
    </w:p>
    <w:p>
      <w:r>
        <w:br w:type="page"/>
      </w:r>
    </w:p>
    <w:p>
      <w:pPr>
        <w:pStyle w:val="Heading1"/>
      </w:pPr>
      <w:r>
        <w:t>Chapter 2. ANN Indexing Algorithms</w:t>
      </w:r>
    </w:p>
    <w:p>
      <w:r>
        <w:rPr>
          <w:i/>
        </w:rPr>
        <w:t>This chapter examines ann indexing algorithms within Vector Databases. It covers hNSW graphs, IVF, PQ and DiskANN and their recall/latency/memory profiles,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ANN Indexing Algorithms concerns hNSW graphs, IVF, PQ and DiskANN and their recall/latency/memory profiles. This concept recurs throughout the Vector Databases lifecycle, from design to operations.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At its core, ANN Indexing Algorithms concerns hNSW graphs, IVF, PQ and DiskANN and their recall/latency/memory profiles. In an enterprise setting, this translates into concrete requirements: clear interfaces, measurable quality, and controls that satisfy security and governance. The underlying mechanism is best appreciated by tracing a single request from input to output and noting where state is created and consumed.</w:t>
      </w:r>
    </w:p>
    <w:p>
      <w:r>
        <w:t>To place this in context, recall the broader picture: Vector databases store embeddings alongside metadata and provide fast approximate nearest-neighbour search, filtering and hybrid retrieval. Within that picture, ann indexing algorithms is one of the load-bearing ideas - the kind that, when understood deeply, makes the rest of Vector Databases fall into place. Teams that master this consistently ship more reliable Vector Databases systems at lower cost.</w:t>
      </w:r>
    </w:p>
    <w:p>
      <w:r>
        <w:t>ANN Indexing Algorithms cannot be understood in isolation from the case for purpose-built vector stores. Recall that the case for purpose-built vector stores concerns why ANN, filtering and freshness demand specialised systems.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ANN Indexing Algorithms cannot be understood in isolation from metadata filtering and hybrid queries. Recall that metadata filtering and hybrid queries concerns pre- versus post-filtering and combining structured predicates with vectors.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ann indexing algorithms. The first, namespace-per-tenant isolation, is widely adopted because it makes the system's behaviour predictable and observable. A complementary pattern, pre-filter on selective metadata, post-filter otherwise,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ann indexing algorithms are invisible; in a production Vector Databases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ANN Indexing Algorithms is layered so each part can evolve independently without destabilising the whole.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Every added component buys capability at the price of operational surface area, and that bargain should be made consciously.</w:t>
      </w:r>
    </w:p>
    <w:p>
      <w:pPr>
        <w:pStyle w:val="Heading3"/>
      </w:pPr>
      <w:r>
        <w:t>Figure 2. Deployment - ANN Indexing Algorithms (drawio)</w:t>
      </w:r>
    </w:p>
    <w:p>
      <w:r>
        <w:rPr>
          <w:rFonts w:ascii="Consolas" w:hAnsi="Consolas"/>
          <w:sz w:val="16"/>
        </w:rPr>
        <w:t>&lt;mxfile host="ai-university"&gt;</w:t>
        <w:br/>
        <w:t xml:space="preserve">  &lt;diagram name="Deployment"&gt;</w:t>
        <w:br/>
        <w:t xml:space="preserve">    &lt;mxGraphModel dx="800" dy="600" grid="1" gridSize="10"&gt;</w:t>
        <w:br/>
        <w:t xml:space="preserve">      &lt;root&gt;</w:t>
        <w:br/>
        <w:t xml:space="preserve">        &lt;mxCell id="0"/&gt;</w:t>
        <w:br/>
        <w:t xml:space="preserve">        &lt;mxCell id="1" parent="0"/&gt;</w:t>
        <w:br/>
        <w:t xml:space="preserve">        &lt;mxCell id="title" value="Deployment - ANN Indexing Algorithms" style="text;fontSize=16;fontStyle=1" vertex="1" parent="1"&gt;&lt;mxGeometry x="40" y="20" width="600" height="30" as="geometry"/&gt;&lt;/mxCell&gt;</w:t>
        <w:br/>
        <w:t xml:space="preserve">        &lt;mxCell id="hub" value="ANN Indexing Algorith…" style="rounded=1;fillColor=#0f172a;fontColor=#ffffff;fontStyle=1" vertex="1" parent="1"&gt;&lt;mxGeometry x="300" y="180" width="160" height="60" as="geometry"/&gt;&lt;/mxCell&gt;</w:t>
        <w:br/>
        <w:t xml:space="preserve">        &lt;mxCell id="n0" value="ANN Indexing Algorithms"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value="The Case for Purpose-Bu…"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value="Metadata Filtering and …"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value="Distance Metrics and Qu…"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value="Integration with the RA…"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Deployment view for ANN Indexing Algorithms. This diagram illustrates the principal components and their interactions as discussed in the surrounding section.</w:t>
      </w:r>
    </w:p>
    <w:p>
      <w:pPr>
        <w:pStyle w:val="Heading3"/>
      </w:pPr>
      <w:r>
        <w:t>Figure 3. Infrastructure - ANN Indexing Algorithms (drawio)</w:t>
      </w:r>
    </w:p>
    <w:p>
      <w:r>
        <w:rPr>
          <w:rFonts w:ascii="Consolas" w:hAnsi="Consolas"/>
          <w:sz w:val="16"/>
        </w:rPr>
        <w:t>&lt;mxfile host="ai-university"&gt;</w:t>
        <w:br/>
        <w:t xml:space="preserve">  &lt;diagram name="Infrastructure"&gt;</w:t>
        <w:br/>
        <w:t xml:space="preserve">    &lt;mxGraphModel dx="800" dy="600" grid="1" gridSize="10"&gt;</w:t>
        <w:br/>
        <w:t xml:space="preserve">      &lt;root&gt;</w:t>
        <w:br/>
        <w:t xml:space="preserve">        &lt;mxCell id="0"/&gt;</w:t>
        <w:br/>
        <w:t xml:space="preserve">        &lt;mxCell id="1" parent="0"/&gt;</w:t>
        <w:br/>
        <w:t xml:space="preserve">        &lt;mxCell id="title" value="Infrastructure - ANN Indexing Algorithms" style="text;fontSize=16;fontStyle=1" vertex="1" parent="1"&gt;&lt;mxGeometry x="40" y="20" width="600" height="30" as="geometry"/&gt;&lt;/mxCell&gt;</w:t>
        <w:br/>
        <w:t xml:space="preserve">        &lt;mxCell id="hub" value="ANN Indexing Algorith…" style="rounded=1;fillColor=#0f172a;fontColor=#ffffff;fontStyle=1" vertex="1" parent="1"&gt;&lt;mxGeometry x="300" y="180" width="160" height="60" as="geometry"/&gt;&lt;/mxCell&gt;</w:t>
        <w:br/>
        <w:t xml:space="preserve">        &lt;mxCell id="n0" value="ANN Indexing Algorithms"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value="The Case for Purpose-Bu…"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value="Metadata Filtering and …"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value="Distance Metrics and Qu…"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value="Integration with the RA…"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Infrastructure view for ANN Indexing Algorithms. This diagram illustrates the principal components and their interactions as discussed in the surrounding section.</w:t>
      </w:r>
    </w:p>
    <w:p>
      <w:pPr>
        <w:pStyle w:val="Heading2"/>
      </w:pPr>
      <w:r>
        <w:t>Deep Dive: Mechanics, Variants and Trade-offs</w:t>
      </w:r>
    </w:p>
    <w:p>
      <w:r>
        <w:t>Having established the essentials, we now go deeper into ann indexing algorithms.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case for purpose-built vector stores. Because the case for purpose-built vector stores concerns why ANN, filtering and freshness demand specialised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ann indexing algorithms.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freshness, upserts and deletes. Because freshness, upserts and deletes concerns handling streaming updates without full re-indexing,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To ground the discussion, walk through a representative example. A recommendations organisation needs real-time candidate generation from user vectors. They decide to apply ann indexing algorithms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ann indexing algorithms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ann indexing algorithms to a colleague unfamiliar with Vector Databases, using a concrete example from your own domain.</w:t>
      </w:r>
    </w:p>
    <w:p>
      <w:pPr>
        <w:pStyle w:val="ListNumber"/>
      </w:pPr>
      <w:r>
        <w:t>Sketch a reference architecture that incorporates ann indexing algorithms and annotate where observability, security and cost controls belong.</w:t>
      </w:r>
    </w:p>
    <w:p>
      <w:pPr>
        <w:pStyle w:val="ListNumber"/>
      </w:pPr>
      <w:r>
        <w:t>Design an evaluation that would tell you whether ann indexing algorithms is working in production, including the metric, the dataset and the acceptance threshold.</w:t>
      </w:r>
    </w:p>
    <w:p>
      <w:pPr>
        <w:pStyle w:val="ListNumber"/>
      </w:pPr>
      <w:r>
        <w:t>Identify two pitfalls relevant to ann indexing algorithms in your environment and describe the early warning signals you would monitor.</w:t>
      </w:r>
    </w:p>
    <w:p>
      <w:pPr>
        <w:pStyle w:val="ListNumber"/>
      </w:pPr>
      <w:r>
        <w:t>Prototype the simplest implementation that demonstrates ann indexing algorithms, then list exactly what would need to change to make it production-ready.</w:t>
      </w:r>
    </w:p>
    <w:p>
      <w:pPr>
        <w:pStyle w:val="Heading2"/>
      </w:pPr>
      <w:r>
        <w:t>Key Takeaways</w:t>
      </w:r>
    </w:p>
    <w:p>
      <w:r>
        <w:t>Key takeaways from this chapter:</w:t>
      </w:r>
    </w:p>
    <w:p>
      <w:pPr>
        <w:pStyle w:val="ListBullet"/>
      </w:pPr>
      <w:r>
        <w:t>ANN Indexing Algorithms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ANN Indexing Algorithms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ANN Indexing Algorithms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ANN Indexing Algorithms."""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Vector Databases, which statement best describes “ANN Indexing Algorithms”?</w:t>
      </w:r>
    </w:p>
    <w:p>
      <w:pPr>
        <w:pStyle w:val="ListBullet"/>
      </w:pPr>
      <w:r>
        <w:t>A. It makes the system slower but has no other effect.</w:t>
      </w:r>
    </w:p>
    <w:p>
      <w:pPr>
        <w:pStyle w:val="ListBullet"/>
      </w:pPr>
      <w:r>
        <w:t>B. It applies exclusively to image data.</w:t>
      </w:r>
    </w:p>
    <w:p>
      <w:pPr>
        <w:pStyle w:val="ListBullet"/>
      </w:pPr>
      <w:r>
        <w:t>C. It guarantees deterministic output regardless of input.</w:t>
      </w:r>
    </w:p>
    <w:p>
      <w:pPr>
        <w:pStyle w:val="ListBullet"/>
      </w:pPr>
      <w:r>
        <w:t>D. HNSW graphs, IVF, PQ and DiskANN and their recall/latency/memory profiles.</w:t>
      </w:r>
    </w:p>
    <w:p>
      <w:r>
        <w:rPr>
          <w:b/>
        </w:rPr>
        <w:t>Answer: D. ANN Indexing Algorithms: HNSW graphs, IVF, PQ and DiskANN and their recall/latency/memory profiles.</w:t>
      </w:r>
    </w:p>
    <w:p>
      <w:r>
        <w:t>2. Which of the following is a recommended best practice when working with Vector Databases?</w:t>
      </w:r>
    </w:p>
    <w:p>
      <w:pPr>
        <w:pStyle w:val="ListBullet"/>
      </w:pPr>
      <w:r>
        <w:t>A. It eliminates the need for any evaluation or monitoring.</w:t>
      </w:r>
    </w:p>
    <w:p>
      <w:pPr>
        <w:pStyle w:val="ListBullet"/>
      </w:pPr>
      <w:r>
        <w:t>B. No plan for embedding-model upgrades and re-indexing.</w:t>
      </w:r>
    </w:p>
    <w:p>
      <w:pPr>
        <w:pStyle w:val="ListBullet"/>
      </w:pPr>
      <w:r>
        <w:t>C. Isolate tenants by namespace and enforce access control.</w:t>
      </w:r>
    </w:p>
    <w:p>
      <w:pPr>
        <w:pStyle w:val="ListBullet"/>
      </w:pPr>
      <w:r>
        <w:t>D. It applies exclusively to image data.</w:t>
      </w:r>
    </w:p>
    <w:p>
      <w:r>
        <w:rPr>
          <w:b/>
        </w:rPr>
        <w:t>Answer: C. Best practice: Isolate tenants by namespace and enforce access control.</w:t>
      </w:r>
    </w:p>
    <w:p>
      <w:r>
        <w:t>3. Which of the following is a common pitfall to avoid in Vector Databases?</w:t>
      </w:r>
    </w:p>
    <w:p>
      <w:pPr>
        <w:pStyle w:val="ListBullet"/>
      </w:pPr>
      <w:r>
        <w:t>A. Underestimating memory for in-RAM HNSW at scale.</w:t>
      </w:r>
    </w:p>
    <w:p>
      <w:pPr>
        <w:pStyle w:val="ListBullet"/>
      </w:pPr>
      <w:r>
        <w:t>B. It eliminates the need for any evaluation or monitoring.</w:t>
      </w:r>
    </w:p>
    <w:p>
      <w:pPr>
        <w:pStyle w:val="ListBullet"/>
      </w:pPr>
      <w:r>
        <w:t>C. Benchmark recall and p99 latency on your real data, not synthetic.</w:t>
      </w:r>
    </w:p>
    <w:p>
      <w:pPr>
        <w:pStyle w:val="ListBullet"/>
      </w:pPr>
      <w:r>
        <w:t>D. Isolate tenants by namespace and enforce access control.</w:t>
      </w:r>
    </w:p>
    <w:p>
      <w:r>
        <w:rPr>
          <w:b/>
        </w:rPr>
        <w:t>Answer: A. Pitfall to avoid: Underestimating memory for in-RAM HNSW at scale.</w:t>
      </w:r>
    </w:p>
    <w:p>
      <w:r>
        <w:t>4. Describe a failure mode of ANN Indexing Algorithms and how you would mitigate it.</w:t>
      </w:r>
    </w:p>
    <w:p>
      <w:r>
        <w:rPr>
          <w:b/>
        </w:rPr>
        <w:t>Guidance: A strong answer defines ann indexing algorithms (HNSW graphs, IVF, PQ and DiskANN and their recall/latency/memory profiles.) then connects it to architecture, evaluation, cost, security and operations for Vector Databases, citing concrete trade-offs and a real-world example.</w:t>
      </w:r>
    </w:p>
    <w:p>
      <w:r>
        <w:br w:type="page"/>
      </w:r>
    </w:p>
    <w:p>
      <w:pPr>
        <w:pStyle w:val="Heading1"/>
      </w:pPr>
      <w:r>
        <w:t>Chapter 3. Distance Metrics and Quantisation</w:t>
      </w:r>
    </w:p>
    <w:p>
      <w:r>
        <w:rPr>
          <w:i/>
        </w:rPr>
        <w:t>This chapter examines distance metrics and quantisation within Vector Databases. It covers cosine/dot/L2 and scalar/product quantisation trade-offs,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Distance Metrics and Quantisation concerns cosine/dot/L2 and scalar/product quantisation trade-offs. It is foundational: later capabilities in Vector Databases are built directly on top of it.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Formally, Distance Metrics and Quantisation addresses cosine/dot/L2 and scalar/product quantisation trade-offs.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Vector databases store embeddings alongside metadata and provide fast approximate nearest-neighbour search, filtering and hybrid retrieval. Within that picture, distance metrics and quantisation is one of the load-bearing ideas - the kind that, when understood deeply, makes the rest of Vector Databases fall into place. It is foundational: later capabilities in Vector Databases are built directly on top of it.</w:t>
      </w:r>
    </w:p>
    <w:p>
      <w:r>
        <w:t>Distance Metrics and Quantisation cannot be understood in isolation from reference architecture and patterns. Recall that reference architecture and patterns concerns a production-grade deployment blueprint.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Distance Metrics and Quantisation cannot be understood in isolation from ann indexing algorithms. Recall that ann indexing algorithms concerns hNSW graphs, IVF, PQ and DiskANN and their recall/latency/memory profiles.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distance metrics and quantisation. The first, namespace-per-tenant isolation, is widely adopted because it makes the system's behaviour predictable and observable. A complementary pattern, pre-filter on selective metadata, post-filter otherwise,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distance metrics and quantisation are invisible; in a production Vector Databases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Distance Metrics and Quantisation separates concerns into clearly bounded components with explicit contracts.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As with most architectural decisions, the choice is rarely binary; the skill lies in quantifying the trade-offs and choosing deliberately.</w:t>
      </w:r>
    </w:p>
    <w:p>
      <w:pPr>
        <w:pStyle w:val="Heading3"/>
      </w:pPr>
      <w:r>
        <w:t>Figure 4. Infrastructure - Distance Metrics and Quantisation (plantuml)</w:t>
      </w:r>
    </w:p>
    <w:p>
      <w:r>
        <w:rPr>
          <w:rFonts w:ascii="Consolas" w:hAnsi="Consolas"/>
          <w:sz w:val="16"/>
        </w:rPr>
        <w:t>@startuml</w:t>
        <w:br/>
        <w:t>title Infrastructure - Distance Metrics and Quantisation</w:t>
        <w:br/>
        <w:t>package "Distance Metrics and Quantisation Platform" {</w:t>
        <w:br/>
        <w:t xml:space="preserve">  component "Distance Metrics and Qu…" as C0</w:t>
        <w:br/>
        <w:t xml:space="preserve">  component "Reference Architecture …" as C1</w:t>
        <w:br/>
        <w:t xml:space="preserve">  component "ANN Indexing Algorithms" as C2</w:t>
        <w:br/>
        <w:t xml:space="preserve">  component "Security and Multi-Tena…" as C3</w:t>
        <w:br/>
        <w:t xml:space="preserve">  component "Integration with the RA…" as C4</w:t>
        <w:br/>
        <w:t>}</w:t>
        <w:br/>
        <w:t>database "Storage" as DB</w:t>
        <w:br/>
        <w:t>C0 --&gt; DB</w:t>
        <w:br/>
        <w:t>C1 --&gt; DB</w:t>
        <w:br/>
        <w:t>C2 --&gt; DB</w:t>
        <w:br/>
        <w:t>C3 --&gt; DB</w:t>
        <w:br/>
        <w:t>C4 --&gt; DB</w:t>
        <w:br/>
        <w:t>@enduml</w:t>
      </w:r>
    </w:p>
    <w:p>
      <w:r>
        <w:rPr>
          <w:i/>
        </w:rPr>
        <w:t>Figure: Infrastructure view for Distance Metrics and Quantisation. This diagram illustrates the principal components and their interactions as discussed in the surrounding section.</w:t>
      </w:r>
    </w:p>
    <w:p>
      <w:pPr>
        <w:pStyle w:val="Heading3"/>
      </w:pPr>
      <w:r>
        <w:t>Figure 5. Sequence - Distance Metrics and Quantisation (plantuml)</w:t>
      </w:r>
    </w:p>
    <w:p>
      <w:r>
        <w:rPr>
          <w:rFonts w:ascii="Consolas" w:hAnsi="Consolas"/>
          <w:sz w:val="16"/>
        </w:rPr>
        <w:t>@startuml</w:t>
        <w:br/>
        <w:t>title Sequence - Distance Metrics and Quantisation</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Distance Metrics and Quantisation.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distance metrics and quantisation.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reference architecture and patterns. Because reference architecture and patterns concerns a production-grade deployment blueprint,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distance metrics and quantisation.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reference architecture and patterns. Because reference architecture and patterns concerns a production-grade deployment blueprint,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A worked example clarifies how these ideas behave in practice. A security organisation needs anomaly and similarity detection on event embeddings. They decide to apply distance metrics and quantisation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distance metrics and quantisation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distance metrics and quantisation to a colleague unfamiliar with Vector Databases, using a concrete example from your own domain.</w:t>
      </w:r>
    </w:p>
    <w:p>
      <w:pPr>
        <w:pStyle w:val="ListNumber"/>
      </w:pPr>
      <w:r>
        <w:t>Sketch a reference architecture that incorporates distance metrics and quantisation and annotate where observability, security and cost controls belong.</w:t>
      </w:r>
    </w:p>
    <w:p>
      <w:pPr>
        <w:pStyle w:val="ListNumber"/>
      </w:pPr>
      <w:r>
        <w:t>Design an evaluation that would tell you whether distance metrics and quantisation is working in production, including the metric, the dataset and the acceptance threshold.</w:t>
      </w:r>
    </w:p>
    <w:p>
      <w:pPr>
        <w:pStyle w:val="ListNumber"/>
      </w:pPr>
      <w:r>
        <w:t>Identify two pitfalls relevant to distance metrics and quantisation in your environment and describe the early warning signals you would monitor.</w:t>
      </w:r>
    </w:p>
    <w:p>
      <w:pPr>
        <w:pStyle w:val="ListNumber"/>
      </w:pPr>
      <w:r>
        <w:t>Prototype the simplest implementation that demonstrates distance metrics and quantisation, then list exactly what would need to change to make it production-ready.</w:t>
      </w:r>
    </w:p>
    <w:p>
      <w:pPr>
        <w:pStyle w:val="Heading2"/>
      </w:pPr>
      <w:r>
        <w:t>Key Takeaways</w:t>
      </w:r>
    </w:p>
    <w:p>
      <w:r>
        <w:t>Key takeaways from this chapter:</w:t>
      </w:r>
    </w:p>
    <w:p>
      <w:pPr>
        <w:pStyle w:val="ListBullet"/>
      </w:pPr>
      <w:r>
        <w:t>Distance Metrics and Quantisation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Distance Metrics and Quantisation component with retry semantics and typed interfaces — the shape we expect from production Vector Databases code rather than a notebook prototype.</w:t>
      </w:r>
    </w:p>
    <w:p>
      <w:r>
        <w:t>The full listing is shown below; study it line by line and reproduce it locally before moving on.</w:t>
      </w:r>
    </w:p>
    <w:p>
      <w:pPr>
        <w:pStyle w:val="Heading3"/>
      </w:pPr>
      <w:r>
        <w:t>Listing: Implementing a Distance Metrics and Quantisation component</w:t>
      </w:r>
    </w:p>
    <w:p>
      <w:r>
        <w:rPr>
          <w:rFonts w:ascii="Consolas" w:hAnsi="Consolas"/>
          <w:sz w:val="16"/>
        </w:rPr>
        <w:t>from __future__ import annotations</w:t>
        <w:br/>
        <w:br/>
        <w:t>from dataclasses import dataclass, field</w:t>
        <w:br/>
        <w:t>from typing import Any</w:t>
        <w:br/>
        <w:br/>
        <w:br/>
        <w:t>@dataclass(slots=True)</w:t>
        <w:br/>
        <w:t>class DistanceMetricsAndConfig:</w:t>
        <w:br/>
        <w:t xml:space="preserve">    """Configuration for the Distance Metrics and Quantisation component in a Vector Databases system."""</w:t>
        <w:br/>
        <w:br/>
        <w:t xml:space="preserve">    name: str</w:t>
        <w:br/>
        <w:t xml:space="preserve">    timeout_s: float = 30.0</w:t>
        <w:br/>
        <w:t xml:space="preserve">    max_retries: int = 3</w:t>
        <w:br/>
        <w:t xml:space="preserve">    options: dict[str, Any] = field(default_factory=dict)</w:t>
        <w:br/>
        <w:br/>
        <w:br/>
        <w:t>class DistanceMetricsAnd:</w:t>
        <w:br/>
        <w:t xml:space="preserve">    """A minimal, production-shaped implementation of Distance Metrics and Quantisation."""</w:t>
        <w:br/>
        <w:br/>
        <w:t xml:space="preserve">    def __init__(self, config: DistanceMetricsAndConfig)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RuntimeError(f"DistanceMetricsAnd failed after retries") from last_error</w:t>
        <w:br/>
        <w:br/>
        <w:t xml:space="preserve">    def _process(self, payload: dict[str, Any]) -&gt; dict[str, Any]:</w:t>
        <w:br/>
        <w:t xml:space="preserve">        # Domain-specific logic for Distance Metrics and Quantisation goes here.</w:t>
        <w:br/>
        <w:t xml:space="preserve">        return {"status": "ok", "input_keys": sorted(payload), "calls": self._calls}</w:t>
        <w:br/>
      </w:r>
    </w:p>
    <w:p>
      <w:pPr>
        <w:pStyle w:val="Heading2"/>
      </w:pPr>
      <w:r>
        <w:t>Review Questions</w:t>
      </w:r>
    </w:p>
    <w:p>
      <w:r>
        <w:t>1. In the context of Vector Databases, which statement best describes “Distance Metrics and Quantisation”?</w:t>
      </w:r>
    </w:p>
    <w:p>
      <w:pPr>
        <w:pStyle w:val="ListBullet"/>
      </w:pPr>
      <w:r>
        <w:t>A. It guarantees deterministic output regardless of input.</w:t>
      </w:r>
    </w:p>
    <w:p>
      <w:pPr>
        <w:pStyle w:val="ListBullet"/>
      </w:pPr>
      <w:r>
        <w:t>B. It makes the system slower but has no other effect.</w:t>
      </w:r>
    </w:p>
    <w:p>
      <w:pPr>
        <w:pStyle w:val="ListBullet"/>
      </w:pPr>
      <w:r>
        <w:t>C. Cosine/dot/L2 and scalar/product quantisation trade-offs.</w:t>
      </w:r>
    </w:p>
    <w:p>
      <w:pPr>
        <w:pStyle w:val="ListBullet"/>
      </w:pPr>
      <w:r>
        <w:t>D. It is only relevant to academic research, not production.</w:t>
      </w:r>
    </w:p>
    <w:p>
      <w:r>
        <w:rPr>
          <w:b/>
        </w:rPr>
        <w:t>Answer: C. Distance Metrics and Quantisation: Cosine/dot/L2 and scalar/product quantisation trade-offs.</w:t>
      </w:r>
    </w:p>
    <w:p>
      <w:r>
        <w:t>2. Which of the following is a recommended best practice when working with Vector Databases?</w:t>
      </w:r>
    </w:p>
    <w:p>
      <w:pPr>
        <w:pStyle w:val="ListBullet"/>
      </w:pPr>
      <w:r>
        <w:t>A. It is only relevant to academic research, not production.</w:t>
      </w:r>
    </w:p>
    <w:p>
      <w:pPr>
        <w:pStyle w:val="ListBullet"/>
      </w:pPr>
      <w:r>
        <w:t>B. Post-filtering that silently drops recall on selective queries.</w:t>
      </w:r>
    </w:p>
    <w:p>
      <w:pPr>
        <w:pStyle w:val="ListBullet"/>
      </w:pPr>
      <w:r>
        <w:t>C. Benchmark recall and p99 latency on your real data, not synthetic.</w:t>
      </w:r>
    </w:p>
    <w:p>
      <w:pPr>
        <w:pStyle w:val="ListBullet"/>
      </w:pPr>
      <w:r>
        <w:t>D. It applies exclusively to image data.</w:t>
      </w:r>
    </w:p>
    <w:p>
      <w:r>
        <w:rPr>
          <w:b/>
        </w:rPr>
        <w:t>Answer: C. Best practice: Benchmark recall and p99 latency on your real data, not synthetic.</w:t>
      </w:r>
    </w:p>
    <w:p>
      <w:r>
        <w:t>3. Which of the following is a common pitfall to avoid in Vector Databases?</w:t>
      </w:r>
    </w:p>
    <w:p>
      <w:pPr>
        <w:pStyle w:val="ListBullet"/>
      </w:pPr>
      <w:r>
        <w:t>A. No plan for embedding-model upgrades and re-indexing.</w:t>
      </w:r>
    </w:p>
    <w:p>
      <w:pPr>
        <w:pStyle w:val="ListBullet"/>
      </w:pPr>
      <w:r>
        <w:t>B. It guarantees deterministic output regardless of input.</w:t>
      </w:r>
    </w:p>
    <w:p>
      <w:pPr>
        <w:pStyle w:val="ListBullet"/>
      </w:pPr>
      <w:r>
        <w:t>C. Choose HNSW for low latency, IVF/PQ for memory-constrained scale.</w:t>
      </w:r>
    </w:p>
    <w:p>
      <w:pPr>
        <w:pStyle w:val="ListBullet"/>
      </w:pPr>
      <w:r>
        <w:t>D. It eliminates the need for any evaluation or monitoring.</w:t>
      </w:r>
    </w:p>
    <w:p>
      <w:r>
        <w:rPr>
          <w:b/>
        </w:rPr>
        <w:t>Answer: A. Pitfall to avoid: No plan for embedding-model upgrades and re-indexing.</w:t>
      </w:r>
    </w:p>
    <w:p>
      <w:r>
        <w:t>4. What trade-offs would you weigh when implementing Distance Metrics and Quantisation?</w:t>
      </w:r>
    </w:p>
    <w:p>
      <w:r>
        <w:rPr>
          <w:b/>
        </w:rPr>
        <w:t>Guidance: A strong answer defines distance metrics and quantisation (Cosine/dot/L2 and scalar/product quantisation trade-offs.) then connects it to architecture, evaluation, cost, security and operations for Vector Databases, citing concrete trade-offs and a real-world example.</w:t>
      </w:r>
    </w:p>
    <w:p>
      <w:r>
        <w:br w:type="page"/>
      </w:r>
    </w:p>
    <w:p>
      <w:pPr>
        <w:pStyle w:val="Heading1"/>
      </w:pPr>
      <w:r>
        <w:t>Chapter 4. Metadata Filtering and Hybrid Queries</w:t>
      </w:r>
    </w:p>
    <w:p>
      <w:r>
        <w:rPr>
          <w:i/>
        </w:rPr>
        <w:t>This chapter examines metadata filtering and hybrid queries within Vector Databases. It covers pre- versus post-filtering and combining structured predicates with vectors,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Metadata Filtering and Hybrid Queries as pre- versus post-filtering and combining structured predicates with vectors. Getting this right early prevents expensive rework once a Vector Databases system reaches scale.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In practical terms, Metadata Filtering and Hybrid Queries is best understood as pre- versus post-filtering and combining structured predicates with vectors. Seasoned practitioners treat this as a systems problem, co-designing data, models and operations rather than optimising any one in isolation. The underlying mechanism is best appreciated by tracing a single request from input to output and noting where state is created and consumed.</w:t>
      </w:r>
    </w:p>
    <w:p>
      <w:r>
        <w:t>To place this in context, recall the broader picture: Vector databases store embeddings alongside metadata and provide fast approximate nearest-neighbour search, filtering and hybrid retrieval. Within that picture, metadata filtering and hybrid queries is one of the load-bearing ideas - the kind that, when understood deeply, makes the rest of Vector Databases fall into place. Teams that master this consistently ship more reliable Vector Databases systems at lower cost.</w:t>
      </w:r>
    </w:p>
    <w:p>
      <w:r>
        <w:t>Metadata Filtering and Hybrid Queries cannot be understood in isolation from distance metrics and quantisation. Recall that distance metrics and quantisation concerns cosine/dot/L2 and scalar/product quantisation trade-offs.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Metadata Filtering and Hybrid Queries cannot be understood in isolation from cost and capacity planning. Recall that cost and capacity planning concerns memory versus disk indexes and right-sizing infrastructure.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metadata filtering and hybrid queries. The first, namespace-per-tenant isolation, is widely adopted because it makes the system's behaviour predictable and observable. A complementary pattern, disk-based indexes for billion-scale corpora,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metadata filtering and hybrid queries are invisible; in a production Vector Databases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Metadata Filtering and Hybrid Queries separates concerns into clearly bounded components with explicit contracts.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There is an inherent trade-off between fidelity and cost, and the correct balance depends on the use case and its tolerance for error.</w:t>
      </w:r>
    </w:p>
    <w:p>
      <w:pPr>
        <w:pStyle w:val="Heading3"/>
      </w:pPr>
      <w:r>
        <w:t>Figure 6. Sequence - Metadata Filtering and Hybrid Queries (mermaid)</w:t>
      </w:r>
    </w:p>
    <w:p>
      <w:r>
        <w:rPr>
          <w:rFonts w:ascii="Consolas" w:hAnsi="Consolas"/>
          <w:sz w:val="16"/>
        </w:rPr>
        <w:t>sequenceDiagram</w:t>
        <w:br/>
        <w:t xml:space="preserve">  autonumber</w:t>
        <w:br/>
        <w:t xml:space="preserve">  participant U as User</w:t>
        <w:br/>
        <w:t xml:space="preserve">  participant G as Gateway</w:t>
        <w:br/>
        <w:t xml:space="preserve">  participant P as Processor</w:t>
        <w:br/>
        <w:t xml:space="preserve">  participant D as Data Store</w:t>
        <w:br/>
        <w:t xml:space="preserve">  U-&gt;&gt;G: Submit request</w:t>
        <w:br/>
        <w:t xml:space="preserve">  G-&gt;&gt;G: Validate &amp; authorise</w:t>
        <w:br/>
        <w:t xml:space="preserve">  G-&gt;&gt;P: Dispatch task</w:t>
        <w:br/>
        <w:t xml:space="preserve">  P-&gt;&gt;D: Retrieve context</w:t>
        <w:br/>
        <w:t xml:space="preserve">  D--&gt;&gt;P: Return records</w:t>
        <w:br/>
        <w:t xml:space="preserve">  P-&gt;&gt;P: Process &amp; reason</w:t>
        <w:br/>
        <w:t xml:space="preserve">  P--&gt;&gt;G: Result + metadata</w:t>
        <w:br/>
        <w:t xml:space="preserve">  G--&gt;&gt;U: Response (with provenance)</w:t>
      </w:r>
    </w:p>
    <w:p>
      <w:r>
        <w:rPr>
          <w:i/>
        </w:rPr>
        <w:t>Figure: Sequence view for Metadata Filtering and Hybrid Queries. This diagram illustrates the principal components and their interactions as discussed in the surrounding section.</w:t>
      </w:r>
    </w:p>
    <w:p>
      <w:pPr>
        <w:pStyle w:val="Heading2"/>
      </w:pPr>
      <w:r>
        <w:t>Deep Dive: Mechanics, Variants and Trade-offs</w:t>
      </w:r>
    </w:p>
    <w:p>
      <w:r>
        <w:t>Having established the essentials, we now go deeper into metadata filtering and hybrid queries.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distance metrics and quantisation. Because distance metrics and quantisation concerns cosine/dot/L2 and scalar/product quantisation trade-offs,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metadata filtering and hybrid queries.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ann indexing algorithms. Because ann indexing algorithms concerns hNSW graphs, IVF, PQ and DiskANN and their recall/latency/memory profiles,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To ground the discussion, walk through a representative example. A security organisation needs anomaly and similarity detection on event embeddings. They decide to apply metadata filtering and hybrid queries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metadata filtering and hybrid queries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metadata filtering and hybrid queries to a colleague unfamiliar with Vector Databases, using a concrete example from your own domain.</w:t>
      </w:r>
    </w:p>
    <w:p>
      <w:pPr>
        <w:pStyle w:val="ListNumber"/>
      </w:pPr>
      <w:r>
        <w:t>Sketch a reference architecture that incorporates metadata filtering and hybrid queries and annotate where observability, security and cost controls belong.</w:t>
      </w:r>
    </w:p>
    <w:p>
      <w:pPr>
        <w:pStyle w:val="ListNumber"/>
      </w:pPr>
      <w:r>
        <w:t>Design an evaluation that would tell you whether metadata filtering and hybrid queries is working in production, including the metric, the dataset and the acceptance threshold.</w:t>
      </w:r>
    </w:p>
    <w:p>
      <w:pPr>
        <w:pStyle w:val="ListNumber"/>
      </w:pPr>
      <w:r>
        <w:t>Identify two pitfalls relevant to metadata filtering and hybrid queries in your environment and describe the early warning signals you would monitor.</w:t>
      </w:r>
    </w:p>
    <w:p>
      <w:pPr>
        <w:pStyle w:val="ListNumber"/>
      </w:pPr>
      <w:r>
        <w:t>Prototype the simplest implementation that demonstrates metadata filtering and hybrid queries, then list exactly what would need to change to make it production-ready.</w:t>
      </w:r>
    </w:p>
    <w:p>
      <w:pPr>
        <w:pStyle w:val="Heading2"/>
      </w:pPr>
      <w:r>
        <w:t>Key Takeaways</w:t>
      </w:r>
    </w:p>
    <w:p>
      <w:r>
        <w:t>Key takeaways from this chapter:</w:t>
      </w:r>
    </w:p>
    <w:p>
      <w:pPr>
        <w:pStyle w:val="ListBullet"/>
      </w:pPr>
      <w:r>
        <w:t>Metadata Filtering and Hybrid Queries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Vector Databases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Metadata Filtering and Hybrid Queries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Metadata Filtering and Hybrid Queries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Vector Databases, which statement best describes “Metadata Filtering and Hybrid Queries”?</w:t>
      </w:r>
    </w:p>
    <w:p>
      <w:pPr>
        <w:pStyle w:val="ListBullet"/>
      </w:pPr>
      <w:r>
        <w:t>A. It is only relevant to academic research, not production.</w:t>
      </w:r>
    </w:p>
    <w:p>
      <w:pPr>
        <w:pStyle w:val="ListBullet"/>
      </w:pPr>
      <w:r>
        <w:t>B. It guarantees deterministic output regardless of input.</w:t>
      </w:r>
    </w:p>
    <w:p>
      <w:pPr>
        <w:pStyle w:val="ListBullet"/>
      </w:pPr>
      <w:r>
        <w:t>C. It makes the system slower but has no other effect.</w:t>
      </w:r>
    </w:p>
    <w:p>
      <w:pPr>
        <w:pStyle w:val="ListBullet"/>
      </w:pPr>
      <w:r>
        <w:t>D. Pre- versus post-filtering and combining structured predicates with vectors.</w:t>
      </w:r>
    </w:p>
    <w:p>
      <w:r>
        <w:rPr>
          <w:b/>
        </w:rPr>
        <w:t>Answer: D. Metadata Filtering and Hybrid Queries: Pre- versus post-filtering and combining structured predicates with vectors.</w:t>
      </w:r>
    </w:p>
    <w:p>
      <w:r>
        <w:t>2. Which of the following is a recommended best practice when working with Vector Databases?</w:t>
      </w:r>
    </w:p>
    <w:p>
      <w:pPr>
        <w:pStyle w:val="ListBullet"/>
      </w:pPr>
      <w:r>
        <w:t>A. Benchmark recall and p99 latency on your real data, not synthetic.</w:t>
      </w:r>
    </w:p>
    <w:p>
      <w:pPr>
        <w:pStyle w:val="ListBullet"/>
      </w:pPr>
      <w:r>
        <w:t>B. Post-filtering that silently drops recall on selective queries.</w:t>
      </w:r>
    </w:p>
    <w:p>
      <w:pPr>
        <w:pStyle w:val="ListBullet"/>
      </w:pPr>
      <w:r>
        <w:t>C. It is only relevant to academic research, not production.</w:t>
      </w:r>
    </w:p>
    <w:p>
      <w:pPr>
        <w:pStyle w:val="ListBullet"/>
      </w:pPr>
      <w:r>
        <w:t>D. It makes the system slower but has no other effect.</w:t>
      </w:r>
    </w:p>
    <w:p>
      <w:r>
        <w:rPr>
          <w:b/>
        </w:rPr>
        <w:t>Answer: A. Best practice: Benchmark recall and p99 latency on your real data, not synthetic.</w:t>
      </w:r>
    </w:p>
    <w:p>
      <w:r>
        <w:t>3. Which of the following is a common pitfall to avoid in Vector Databases?</w:t>
      </w:r>
    </w:p>
    <w:p>
      <w:pPr>
        <w:pStyle w:val="ListBullet"/>
      </w:pPr>
      <w:r>
        <w:t>A. It is only relevant to academic research, not production.</w:t>
      </w:r>
    </w:p>
    <w:p>
      <w:pPr>
        <w:pStyle w:val="ListBullet"/>
      </w:pPr>
      <w:r>
        <w:t>B. No plan for embedding-model upgrades and re-indexing.</w:t>
      </w:r>
    </w:p>
    <w:p>
      <w:pPr>
        <w:pStyle w:val="ListBullet"/>
      </w:pPr>
      <w:r>
        <w:t>C. Choose HNSW for low latency, IVF/PQ for memory-constrained scale.</w:t>
      </w:r>
    </w:p>
    <w:p>
      <w:pPr>
        <w:pStyle w:val="ListBullet"/>
      </w:pPr>
      <w:r>
        <w:t>D. It guarantees deterministic output regardless of input.</w:t>
      </w:r>
    </w:p>
    <w:p>
      <w:r>
        <w:rPr>
          <w:b/>
        </w:rPr>
        <w:t>Answer: B. Pitfall to avoid: No plan for embedding-model upgrades and re-indexing.</w:t>
      </w:r>
    </w:p>
    <w:p>
      <w:r>
        <w:t>4. Describe a failure mode of Metadata Filtering and Hybrid Queries and how you would mitigate it.</w:t>
      </w:r>
    </w:p>
    <w:p>
      <w:r>
        <w:rPr>
          <w:b/>
        </w:rPr>
        <w:t>Guidance: A strong answer defines metadata filtering and hybrid queries (Pre- versus post-filtering and combining structured predicates with vectors.) then connects it to architecture, evaluation, cost, security and operations for Vector Databases, citing concrete trade-offs and a real-world example.</w:t>
      </w:r>
    </w:p>
    <w:p>
      <w:r>
        <w:br w:type="page"/>
      </w:r>
    </w:p>
    <w:p>
      <w:pPr>
        <w:pStyle w:val="Heading1"/>
      </w:pPr>
      <w:r>
        <w:t>Chapter 5. Sharding, Replication and Scaling</w:t>
      </w:r>
    </w:p>
    <w:p>
      <w:r>
        <w:rPr>
          <w:i/>
        </w:rPr>
        <w:t>This chapter examines sharding, replication and scaling within Vector Databases. It covers horizontal scaling, consistency models and high availability, derives a reference architecture, walks through a worked example and runnable code, surveys industry use cases, and distils best practices and pitfalls, closing with exercises and review questions.</w:t>
      </w:r>
    </w:p>
    <w:p>
      <w:pPr>
        <w:pStyle w:val="Heading2"/>
      </w:pPr>
      <w:r>
        <w:t>Introduction</w:t>
      </w:r>
    </w:p>
    <w:p>
      <w:r>
        <w:t>Sharding, Replication and Scaling refers to horizontal scaling, consistency models and high availability. It is foundational: later capabilities in Vector Databases are built directly on top of it.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Sharding, Replication and Scaling refers to horizontal scaling, consistency models and high availability.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Vector databases store embeddings alongside metadata and provide fast approximate nearest-neighbour search, filtering and hybrid retrieval. Within that picture, sharding, replication and scaling is one of the load-bearing ideas - the kind that, when understood deeply, makes the rest of Vector Databases fall into place. It is foundational: later capabilities in Vector Databases are built directly on top of it.</w:t>
      </w:r>
    </w:p>
    <w:p>
      <w:r>
        <w:t>Sharding, Replication and Scaling cannot be understood in isolation from choosing a vector database. Recall that choosing a vector database concerns managed versus self-hosted and integration considerations.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Sharding, Replication and Scaling cannot be understood in isolation from cost and capacity planning. Recall that cost and capacity planning concerns memory versus disk indexes and right-sizing infrastructure.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sharding, replication and scaling. The first, periodic compaction and re-indexing for freshness, is widely adopted because it makes the system's behaviour predictable and observable. A complementary pattern, namespace-per-tenant isolation,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sharding, replication and scaling are invisible; in a production Vector Databases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Sharding, Replication and Scaling separates concerns into clearly bounded components with explicit contracts.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As with most architectural decisions, the choice is rarely binary; the skill lies in quantifying the trade-offs and choosing deliberately.</w:t>
      </w:r>
    </w:p>
    <w:p>
      <w:pPr>
        <w:pStyle w:val="Heading3"/>
      </w:pPr>
      <w:r>
        <w:t>Figure 7. DevOps Pipeline - Sharding, Replication and Scaling (drawio)</w:t>
      </w:r>
    </w:p>
    <w:p>
      <w:r>
        <w:rPr>
          <w:rFonts w:ascii="Consolas" w:hAnsi="Consolas"/>
          <w:sz w:val="16"/>
        </w:rPr>
        <w:t>&lt;mxfile host="ai-university"&gt;</w:t>
        <w:br/>
        <w:t xml:space="preserve">  &lt;diagram name="DevOps Pipeline"&gt;</w:t>
        <w:br/>
        <w:t xml:space="preserve">    &lt;mxGraphModel dx="800" dy="600" grid="1" gridSize="10"&gt;</w:t>
        <w:br/>
        <w:t xml:space="preserve">      &lt;root&gt;</w:t>
        <w:br/>
        <w:t xml:space="preserve">        &lt;mxCell id="0"/&gt;</w:t>
        <w:br/>
        <w:t xml:space="preserve">        &lt;mxCell id="1" parent="0"/&gt;</w:t>
        <w:br/>
        <w:t xml:space="preserve">        &lt;mxCell id="title" value="DevOps Pipeline - Sharding, Replication and Scaling" style="text;fontSize=16;fontStyle=1" vertex="1" parent="1"&gt;&lt;mxGeometry x="40" y="20" width="600" height="30" as="geometry"/&gt;&lt;/mxCell&gt;</w:t>
        <w:br/>
        <w:t xml:space="preserve">        &lt;mxCell id="hub" value="Sharding, Replication…" style="rounded=1;fillColor=#0f172a;fontColor=#ffffff;fontStyle=1" vertex="1" parent="1"&gt;&lt;mxGeometry x="300" y="180" width="160" height="60" as="geometry"/&gt;&lt;/mxCell&gt;</w:t>
        <w:br/>
        <w:t xml:space="preserve">        &lt;mxCell id="n0" value="Sharding, Replication a…"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value="Choosing a Vector Datab…"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value="Cost and Capacity Plann…"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value="Operating in Production"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value="Security and Multi-Tena…"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DevOps Pipeline view for Sharding, Replication and Scaling. This diagram illustrates the principal components and their interactions as discussed in the surrounding section.</w:t>
      </w:r>
    </w:p>
    <w:p>
      <w:pPr>
        <w:pStyle w:val="Heading2"/>
      </w:pPr>
      <w:r>
        <w:t>Deep Dive: Mechanics, Variants and Trade-offs</w:t>
      </w:r>
    </w:p>
    <w:p>
      <w:r>
        <w:t>Having established the essentials, we now go deeper into sharding, replication and scaling.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choosing a vector database. Because choosing a vector database concerns managed versus self-hosted and integration considerations,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sharding, replication and scaling.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distance metrics and quantisation. Because distance metrics and quantisation concerns cosine/dot/L2 and scalar/product quantisation trade-offs,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To ground the discussion, walk through a representative example. A recommendations organisation needs real-time candidate generation from user vectors. They decide to apply sharding, replication and scaling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sharding, replication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sharding, replication and scaling to a colleague unfamiliar with Vector Databases, using a concrete example from your own domain.</w:t>
      </w:r>
    </w:p>
    <w:p>
      <w:pPr>
        <w:pStyle w:val="ListNumber"/>
      </w:pPr>
      <w:r>
        <w:t>Sketch a reference architecture that incorporates sharding, replication and scaling and annotate where observability, security and cost controls belong.</w:t>
      </w:r>
    </w:p>
    <w:p>
      <w:pPr>
        <w:pStyle w:val="ListNumber"/>
      </w:pPr>
      <w:r>
        <w:t>Design an evaluation that would tell you whether sharding, replication and scaling is working in production, including the metric, the dataset and the acceptance threshold.</w:t>
      </w:r>
    </w:p>
    <w:p>
      <w:pPr>
        <w:pStyle w:val="ListNumber"/>
      </w:pPr>
      <w:r>
        <w:t>Identify two pitfalls relevant to sharding, replication and scaling in your environment and describe the early warning signals you would monitor.</w:t>
      </w:r>
    </w:p>
    <w:p>
      <w:pPr>
        <w:pStyle w:val="ListNumber"/>
      </w:pPr>
      <w:r>
        <w:t>Prototype the simplest implementation that demonstrates sharding, replication and scaling, then list exactly what would need to change to make it production-ready.</w:t>
      </w:r>
    </w:p>
    <w:p>
      <w:pPr>
        <w:pStyle w:val="Heading2"/>
      </w:pPr>
      <w:r>
        <w:t>Key Takeaways</w:t>
      </w:r>
    </w:p>
    <w:p>
      <w:r>
        <w:t>Key takeaways from this chapter:</w:t>
      </w:r>
    </w:p>
    <w:p>
      <w:pPr>
        <w:pStyle w:val="ListBullet"/>
      </w:pPr>
      <w:r>
        <w:t>Sharding, Replication and Scaling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Sharding, Replication and Scaling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Sharding, Replication and Scaling</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Sharding, Replication and Scaling."""</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Vector Databases, which statement best describes “Sharding, Replication and Scaling”?</w:t>
      </w:r>
    </w:p>
    <w:p>
      <w:pPr>
        <w:pStyle w:val="ListBullet"/>
      </w:pPr>
      <w:r>
        <w:t>A. It is only relevant to academic research, not production.</w:t>
      </w:r>
    </w:p>
    <w:p>
      <w:pPr>
        <w:pStyle w:val="ListBullet"/>
      </w:pPr>
      <w:r>
        <w:t>B. Horizontal scaling, consistency models and high availability.</w:t>
      </w:r>
    </w:p>
    <w:p>
      <w:pPr>
        <w:pStyle w:val="ListBullet"/>
      </w:pPr>
      <w:r>
        <w:t>C. It removes all security and governance requirements.</w:t>
      </w:r>
    </w:p>
    <w:p>
      <w:pPr>
        <w:pStyle w:val="ListBullet"/>
      </w:pPr>
      <w:r>
        <w:t>D. It makes the system slower but has no other effect.</w:t>
      </w:r>
    </w:p>
    <w:p>
      <w:r>
        <w:rPr>
          <w:b/>
        </w:rPr>
        <w:t>Answer: B. Sharding, Replication and Scaling: Horizontal scaling, consistency models and high availability.</w:t>
      </w:r>
    </w:p>
    <w:p>
      <w:r>
        <w:t>2. Which of the following is a recommended best practice when working with Vector Databases?</w:t>
      </w:r>
    </w:p>
    <w:p>
      <w:pPr>
        <w:pStyle w:val="ListBullet"/>
      </w:pPr>
      <w:r>
        <w:t>A. It removes all security and governance requirements.</w:t>
      </w:r>
    </w:p>
    <w:p>
      <w:pPr>
        <w:pStyle w:val="ListBullet"/>
      </w:pPr>
      <w:r>
        <w:t>B. It is only relevant to academic research, not production.</w:t>
      </w:r>
    </w:p>
    <w:p>
      <w:pPr>
        <w:pStyle w:val="ListBullet"/>
      </w:pPr>
      <w:r>
        <w:t>C. Plan re-indexing strategy before you need it.</w:t>
      </w:r>
    </w:p>
    <w:p>
      <w:pPr>
        <w:pStyle w:val="ListBullet"/>
      </w:pPr>
      <w:r>
        <w:t>D. No plan for embedding-model upgrades and re-indexing.</w:t>
      </w:r>
    </w:p>
    <w:p>
      <w:r>
        <w:rPr>
          <w:b/>
        </w:rPr>
        <w:t>Answer: C. Best practice: Plan re-indexing strategy before you need it.</w:t>
      </w:r>
    </w:p>
    <w:p>
      <w:r>
        <w:t>3. Which of the following is a common pitfall to avoid in Vector Databases?</w:t>
      </w:r>
    </w:p>
    <w:p>
      <w:pPr>
        <w:pStyle w:val="ListBullet"/>
      </w:pPr>
      <w:r>
        <w:t>A. It applies exclusively to image data.</w:t>
      </w:r>
    </w:p>
    <w:p>
      <w:pPr>
        <w:pStyle w:val="ListBullet"/>
      </w:pPr>
      <w:r>
        <w:t>B. It guarantees deterministic output regardless of input.</w:t>
      </w:r>
    </w:p>
    <w:p>
      <w:pPr>
        <w:pStyle w:val="ListBullet"/>
      </w:pPr>
      <w:r>
        <w:t>C. Post-filtering that silently drops recall on selective queries.</w:t>
      </w:r>
    </w:p>
    <w:p>
      <w:pPr>
        <w:pStyle w:val="ListBullet"/>
      </w:pPr>
      <w:r>
        <w:t>D. It is only relevant to academic research, not production.</w:t>
      </w:r>
    </w:p>
    <w:p>
      <w:r>
        <w:rPr>
          <w:b/>
        </w:rPr>
        <w:t>Answer: C. Pitfall to avoid: Post-filtering that silently drops recall on selective queries.</w:t>
      </w:r>
    </w:p>
    <w:p>
      <w:r>
        <w:t>4. How does Sharding, Replication and Scaling interact with security and governance requirements?</w:t>
      </w:r>
    </w:p>
    <w:p>
      <w:r>
        <w:rPr>
          <w:b/>
        </w:rPr>
        <w:t>Guidance: A strong answer defines sharding, replication and scaling (Horizontal scaling, consistency models and high availability.) then connects it to architecture, evaluation, cost, security and operations for Vector Databases, citing concrete trade-offs and a real-world example.</w:t>
      </w:r>
    </w:p>
    <w:p>
      <w:r>
        <w:br w:type="page"/>
      </w:r>
    </w:p>
    <w:p>
      <w:pPr>
        <w:pStyle w:val="Heading1"/>
      </w:pPr>
      <w:r>
        <w:t>Chapter 6. Freshness, Upserts and Deletes</w:t>
      </w:r>
    </w:p>
    <w:p>
      <w:r>
        <w:rPr>
          <w:i/>
        </w:rPr>
        <w:t>This chapter examines freshness, upserts and deletes within Vector Databases. It covers handling streaming updates without full re-indexing,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Freshness, Upserts and Deletes is best understood as handling streaming updates without full re-indexing. Teams that master this consistently ship more reliable Vector Databases systems at lower cost.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At its core, Freshness, Upserts and Deletes concerns handling streaming updates without full re-indexing.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Vector databases store embeddings alongside metadata and provide fast approximate nearest-neighbour search, filtering and hybrid retrieval. Within that picture, freshness, upserts and deletes is one of the load-bearing ideas - the kind that, when understood deeply, makes the rest of Vector Databases fall into place. Understanding this matters because Vector Databases systems succeed or fail on exactly these decisions.</w:t>
      </w:r>
    </w:p>
    <w:p>
      <w:r>
        <w:t>Freshness, Upserts and Deletes cannot be understood in isolation from security and multi-tenancy. Recall that security and multi-tenancy concerns namespace isolation, access control and encryption.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Freshness, Upserts and Deletes cannot be understood in isolation from the case for purpose-built vector stores. Recall that the case for purpose-built vector stores concerns why ANN, filtering and freshness demand specialised systems.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freshness, upserts and deletes. The first, pre-filter on selective metadata, post-filter otherwise, is widely adopted because it makes the system's behaviour predictable and observable. A complementary pattern, periodic compaction and re-indexing for freshness,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freshness, upserts and deletes are invisible; in a production Vector Databases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Freshness, Upserts and Deletes separates concerns into clearly bounded components with explicit contracts.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As with most architectural decisions, the choice is rarely binary; the skill lies in quantifying the trade-offs and choosing deliberately.</w:t>
      </w:r>
    </w:p>
    <w:p>
      <w:pPr>
        <w:pStyle w:val="Heading3"/>
      </w:pPr>
      <w:r>
        <w:t>Figure 8. Security Architecture - Freshness, Upserts and Deletes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Platform["Freshness, Upserts and Deletes Platform"]</w:t>
        <w:br/>
        <w:t xml:space="preserve">    GW[Gateway / Orchestrator]</w:t>
        <w:br/>
        <w:t xml:space="preserve">    S0[Freshness, Upserts and De…]</w:t>
        <w:br/>
        <w:t xml:space="preserve">    S1[Security and Multi-Tenancy]</w:t>
        <w:br/>
        <w:t xml:space="preserve">    S2[The Case for Purpose-Buil…]</w:t>
        <w:br/>
        <w:t xml:space="preserve">    S3[Choosing a Vector Database]</w:t>
        <w:br/>
        <w:t xml:space="preserve">    S4[ANN Indexing Algorithms]</w:t>
        <w:br/>
        <w:t xml:space="preserve">    S5[Integration with the RAG …]</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Security Architecture view for Freshness, Upserts and Deletes. This diagram illustrates the principal components and their interactions as discussed in the surrounding section.</w:t>
      </w:r>
    </w:p>
    <w:p>
      <w:pPr>
        <w:pStyle w:val="Heading2"/>
      </w:pPr>
      <w:r>
        <w:t>Deep Dive: Mechanics, Variants and Trade-offs</w:t>
      </w:r>
    </w:p>
    <w:p>
      <w:r>
        <w:t>Having established the essentials, we now go deeper into freshness, upserts and deletes.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security and multi-tenancy. Because security and multi-tenancy concerns namespace isolation, access control and encryption,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freshness, upserts and deletes.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in production. Because operating in production concerns backups, monitoring, re-indexing and disaster recovery,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Consider a concrete scenario. A security organisation needs anomaly and similarity detection on event embeddings. They decide to apply freshness, upserts and deletes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freshness, upserts and deletes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freshness, upserts and deletes to a colleague unfamiliar with Vector Databases, using a concrete example from your own domain.</w:t>
      </w:r>
    </w:p>
    <w:p>
      <w:pPr>
        <w:pStyle w:val="ListNumber"/>
      </w:pPr>
      <w:r>
        <w:t>Sketch a reference architecture that incorporates freshness, upserts and deletes and annotate where observability, security and cost controls belong.</w:t>
      </w:r>
    </w:p>
    <w:p>
      <w:pPr>
        <w:pStyle w:val="ListNumber"/>
      </w:pPr>
      <w:r>
        <w:t>Design an evaluation that would tell you whether freshness, upserts and deletes is working in production, including the metric, the dataset and the acceptance threshold.</w:t>
      </w:r>
    </w:p>
    <w:p>
      <w:pPr>
        <w:pStyle w:val="ListNumber"/>
      </w:pPr>
      <w:r>
        <w:t>Identify two pitfalls relevant to freshness, upserts and deletes in your environment and describe the early warning signals you would monitor.</w:t>
      </w:r>
    </w:p>
    <w:p>
      <w:pPr>
        <w:pStyle w:val="ListNumber"/>
      </w:pPr>
      <w:r>
        <w:t>Prototype the simplest implementation that demonstrates freshness, upserts and deletes, then list exactly what would need to change to make it production-ready.</w:t>
      </w:r>
    </w:p>
    <w:p>
      <w:pPr>
        <w:pStyle w:val="Heading2"/>
      </w:pPr>
      <w:r>
        <w:t>Key Takeaways</w:t>
      </w:r>
    </w:p>
    <w:p>
      <w:r>
        <w:t>Key takeaways from this chapter:</w:t>
      </w:r>
    </w:p>
    <w:p>
      <w:pPr>
        <w:pStyle w:val="ListBullet"/>
      </w:pPr>
      <w:r>
        <w:t>Freshness, Upserts and Deletes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Freshness, Upserts and Deletes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Freshness, Upserts and Deletes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Freshness, Upserts and Deletes."""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Vector Databases, which statement best describes “Freshness, Upserts and Deletes”?</w:t>
      </w:r>
    </w:p>
    <w:p>
      <w:pPr>
        <w:pStyle w:val="ListBullet"/>
      </w:pPr>
      <w:r>
        <w:t>A. It makes the system slower but has no other effect.</w:t>
      </w:r>
    </w:p>
    <w:p>
      <w:pPr>
        <w:pStyle w:val="ListBullet"/>
      </w:pPr>
      <w:r>
        <w:t>B. It removes all security and governance requirements.</w:t>
      </w:r>
    </w:p>
    <w:p>
      <w:pPr>
        <w:pStyle w:val="ListBullet"/>
      </w:pPr>
      <w:r>
        <w:t>C. It is only relevant to academic research, not production.</w:t>
      </w:r>
    </w:p>
    <w:p>
      <w:pPr>
        <w:pStyle w:val="ListBullet"/>
      </w:pPr>
      <w:r>
        <w:t>D. Handling streaming updates without full re-indexing.</w:t>
      </w:r>
    </w:p>
    <w:p>
      <w:r>
        <w:rPr>
          <w:b/>
        </w:rPr>
        <w:t>Answer: D. Freshness, Upserts and Deletes: Handling streaming updates without full re-indexing.</w:t>
      </w:r>
    </w:p>
    <w:p>
      <w:r>
        <w:t>2. Which of the following is a recommended best practice when working with Vector Databases?</w:t>
      </w:r>
    </w:p>
    <w:p>
      <w:pPr>
        <w:pStyle w:val="ListBullet"/>
      </w:pPr>
      <w:r>
        <w:t>A. Post-filtering that silently drops recall on selective queries.</w:t>
      </w:r>
    </w:p>
    <w:p>
      <w:pPr>
        <w:pStyle w:val="ListBullet"/>
      </w:pPr>
      <w:r>
        <w:t>B. Benchmark recall and p99 latency on your real data, not synthetic.</w:t>
      </w:r>
    </w:p>
    <w:p>
      <w:pPr>
        <w:pStyle w:val="ListBullet"/>
      </w:pPr>
      <w:r>
        <w:t>C. It is only relevant to academic research, not production.</w:t>
      </w:r>
    </w:p>
    <w:p>
      <w:pPr>
        <w:pStyle w:val="ListBullet"/>
      </w:pPr>
      <w:r>
        <w:t>D. It makes the system slower but has no other effect.</w:t>
      </w:r>
    </w:p>
    <w:p>
      <w:r>
        <w:rPr>
          <w:b/>
        </w:rPr>
        <w:t>Answer: B. Best practice: Benchmark recall and p99 latency on your real data, not synthetic.</w:t>
      </w:r>
    </w:p>
    <w:p>
      <w:r>
        <w:t>3. Which of the following is a common pitfall to avoid in Vector Databases?</w:t>
      </w:r>
    </w:p>
    <w:p>
      <w:pPr>
        <w:pStyle w:val="ListBullet"/>
      </w:pPr>
      <w:r>
        <w:t>A. Post-filtering that silently drops recall on selective queries.</w:t>
      </w:r>
    </w:p>
    <w:p>
      <w:pPr>
        <w:pStyle w:val="ListBullet"/>
      </w:pPr>
      <w:r>
        <w:t>B. It is only relevant to academic research, not production.</w:t>
      </w:r>
    </w:p>
    <w:p>
      <w:pPr>
        <w:pStyle w:val="ListBullet"/>
      </w:pPr>
      <w:r>
        <w:t>C. It removes all security and governance requirements.</w:t>
      </w:r>
    </w:p>
    <w:p>
      <w:pPr>
        <w:pStyle w:val="ListBullet"/>
      </w:pPr>
      <w:r>
        <w:t>D. Isolate tenants by namespace and enforce access control.</w:t>
      </w:r>
    </w:p>
    <w:p>
      <w:r>
        <w:rPr>
          <w:b/>
        </w:rPr>
        <w:t>Answer: A. Pitfall to avoid: Post-filtering that silently drops recall on selective queries.</w:t>
      </w:r>
    </w:p>
    <w:p>
      <w:r>
        <w:t>4. Walk through how you would design Freshness, Upserts and Deletes for an enterprise Vector Databases workload.</w:t>
      </w:r>
    </w:p>
    <w:p>
      <w:r>
        <w:rPr>
          <w:b/>
        </w:rPr>
        <w:t>Guidance: A strong answer defines freshness, upserts and deletes (Handling streaming updates without full re-indexing.) then connects it to architecture, evaluation, cost, security and operations for Vector Databases, citing concrete trade-offs and a real-world example.</w:t>
      </w:r>
    </w:p>
    <w:p>
      <w:r>
        <w:br w:type="page"/>
      </w:r>
    </w:p>
    <w:p>
      <w:pPr>
        <w:pStyle w:val="Heading1"/>
      </w:pPr>
      <w:r>
        <w:t>Chapter 7. Hybrid and Multi-Vector Retrieval</w:t>
      </w:r>
    </w:p>
    <w:p>
      <w:r>
        <w:rPr>
          <w:i/>
        </w:rPr>
        <w:t>This chapter examines hybrid and multi-vector retrieval within Vector Databases. It covers late-interaction (ColBERT) and sparse+dense fusion,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Hybrid and Multi-Vector Retrieval is best understood as late-interaction (ColBERT) and sparse+dense fusion. It is foundational: later capabilities in Vector Databases are built directly on top of it.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In practical terms, Hybrid and Multi-Vector Retrieval is best understood as late-interaction (ColBERT) and sparse+dense fusion. Seasoned practitioners treat this as a systems problem, co-designing data, models and operations rather than optimising any one in isolation. The underlying mechanism is best appreciated by tracing a single request from input to output and noting where state is created and consumed.</w:t>
      </w:r>
    </w:p>
    <w:p>
      <w:r>
        <w:t>To place this in context, recall the broader picture: Vector databases store embeddings alongside metadata and provide fast approximate nearest-neighbour search, filtering and hybrid retrieval. Within that picture, hybrid and multi-vector retrieval is one of the load-bearing ideas - the kind that, when understood deeply, makes the rest of Vector Databases fall into place. Neglecting it is one of the most common reasons Vector Databases initiatives stall in production.</w:t>
      </w:r>
    </w:p>
    <w:p>
      <w:r>
        <w:t>Hybrid and Multi-Vector Retrieval cannot be understood in isolation from metadata filtering and hybrid queries. Recall that metadata filtering and hybrid queries concerns pre- versus post-filtering and combining structured predicates with vectors.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Hybrid and Multi-Vector Retrieval cannot be understood in isolation from distance metrics and quantisation. Recall that distance metrics and quantisation concerns cosine/dot/L2 and scalar/product quantisation trade-offs.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hybrid and multi-vector retrieval. The first, pre-filter on selective metadata, post-filter otherwise, is widely adopted because it makes the system's behaviour predictable and observable. A complementary pattern, disk-based indexes for billion-scale corpora,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hybrid and multi-vector retrieval are invisible; in a production Vector Databases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Hybrid and Multi-Vector Retrieval separates concerns into clearly bounded components with explicit contracts.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Latency, accuracy and cost form a tension triangle: improving one typically pressures the others, so explicit budgets are essential.</w:t>
      </w:r>
    </w:p>
    <w:p>
      <w:pPr>
        <w:pStyle w:val="Heading3"/>
      </w:pPr>
      <w:r>
        <w:t>Figure 9. Class - Hybrid and Multi-Vector Retrieval (mermaid)</w:t>
      </w:r>
    </w:p>
    <w:p>
      <w:r>
        <w:rPr>
          <w:rFonts w:ascii="Consolas" w:hAnsi="Consolas"/>
          <w:sz w:val="16"/>
        </w:rPr>
        <w:t>classDiagram</w:t>
        <w:br/>
        <w:t xml:space="preserve">  class HaMRService {</w:t>
        <w:br/>
        <w:t xml:space="preserve">    +configure(config)</w:t>
        <w:br/>
        <w:t xml:space="preserve">    +process(request) Response</w:t>
        <w:br/>
        <w:t xml:space="preserve">    +evaluate(sample) Metrics</w:t>
        <w:br/>
        <w:t xml:space="preserve">  }</w:t>
        <w:br/>
        <w:t xml:space="preserve">  class Repository {</w:t>
        <w:br/>
        <w:t xml:space="preserve">    +get(id) Entity</w:t>
        <w:br/>
        <w:t xml:space="preserve">    +put(entity)</w:t>
        <w:br/>
        <w:t xml:space="preserve">  }</w:t>
        <w:br/>
        <w:t xml:space="preserve">  class Policy {</w:t>
        <w:br/>
        <w:t xml:space="preserve">    +authorise(ctx) bool</w:t>
        <w:br/>
        <w:t xml:space="preserve">  }</w:t>
        <w:br/>
        <w:t xml:space="preserve">  HaMRService --&gt; Repository</w:t>
        <w:br/>
        <w:t xml:space="preserve">  HaMRService --&gt; Policy</w:t>
      </w:r>
    </w:p>
    <w:p>
      <w:r>
        <w:rPr>
          <w:i/>
        </w:rPr>
        <w:t>Figure: Class view for Hybrid and Multi-Vector Retrieval. This diagram illustrates the principal components and their interactions as discussed in the surrounding section.</w:t>
      </w:r>
    </w:p>
    <w:p>
      <w:pPr>
        <w:pStyle w:val="Heading2"/>
      </w:pPr>
      <w:r>
        <w:t>Deep Dive: Mechanics, Variants and Trade-offs</w:t>
      </w:r>
    </w:p>
    <w:p>
      <w:r>
        <w:t>Having established the essentials, we now go deeper into hybrid and multi-vector retrieval.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metadata filtering and hybrid queries. Because metadata filtering and hybrid queries concerns pre- versus post-filtering and combining structured predicates with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hybrid and multi-vector retrieval.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integration with the rag pipeline. Because integration with the rag pipeline concerns where the vector store sits and how it is queried,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A worked example clarifies how these ideas behave in practice. A knowledge organisation needs powering RAG over millions of enterprise documents. They decide to apply hybrid and multi-vector retrieval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hybrid and multi-vector retrieval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hybrid and multi-vector retrieval to a colleague unfamiliar with Vector Databases, using a concrete example from your own domain.</w:t>
      </w:r>
    </w:p>
    <w:p>
      <w:pPr>
        <w:pStyle w:val="ListNumber"/>
      </w:pPr>
      <w:r>
        <w:t>Sketch a reference architecture that incorporates hybrid and multi-vector retrieval and annotate where observability, security and cost controls belong.</w:t>
      </w:r>
    </w:p>
    <w:p>
      <w:pPr>
        <w:pStyle w:val="ListNumber"/>
      </w:pPr>
      <w:r>
        <w:t>Design an evaluation that would tell you whether hybrid and multi-vector retrieval is working in production, including the metric, the dataset and the acceptance threshold.</w:t>
      </w:r>
    </w:p>
    <w:p>
      <w:pPr>
        <w:pStyle w:val="ListNumber"/>
      </w:pPr>
      <w:r>
        <w:t>Identify two pitfalls relevant to hybrid and multi-vector retrieval in your environment and describe the early warning signals you would monitor.</w:t>
      </w:r>
    </w:p>
    <w:p>
      <w:pPr>
        <w:pStyle w:val="ListNumber"/>
      </w:pPr>
      <w:r>
        <w:t>Prototype the simplest implementation that demonstrates hybrid and multi-vector retrieval, then list exactly what would need to change to make it production-ready.</w:t>
      </w:r>
    </w:p>
    <w:p>
      <w:pPr>
        <w:pStyle w:val="Heading2"/>
      </w:pPr>
      <w:r>
        <w:t>Key Takeaways</w:t>
      </w:r>
    </w:p>
    <w:p>
      <w:r>
        <w:t>Key takeaways from this chapter:</w:t>
      </w:r>
    </w:p>
    <w:p>
      <w:pPr>
        <w:pStyle w:val="ListBullet"/>
      </w:pPr>
      <w:r>
        <w:t>Hybrid and Multi-Vector Retrieval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Hybrid and Multi-Vector Retrieval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Hybrid and Multi-Vector Retrieval</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Hybrid and Multi-Vector Retrieval."""</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Vector Databases, which statement best describes “Hybrid and Multi-Vector Retrieval”?</w:t>
      </w:r>
    </w:p>
    <w:p>
      <w:pPr>
        <w:pStyle w:val="ListBullet"/>
      </w:pPr>
      <w:r>
        <w:t>A. Late-interaction (ColBERT) and sparse+dense fusion.</w:t>
      </w:r>
    </w:p>
    <w:p>
      <w:pPr>
        <w:pStyle w:val="ListBullet"/>
      </w:pPr>
      <w:r>
        <w:t>B. It makes the system slower but has no other effect.</w:t>
      </w:r>
    </w:p>
    <w:p>
      <w:pPr>
        <w:pStyle w:val="ListBullet"/>
      </w:pPr>
      <w:r>
        <w:t>C. It is only relevant to academic research, not production.</w:t>
      </w:r>
    </w:p>
    <w:p>
      <w:pPr>
        <w:pStyle w:val="ListBullet"/>
      </w:pPr>
      <w:r>
        <w:t>D. It eliminates the need for any evaluation or monitoring.</w:t>
      </w:r>
    </w:p>
    <w:p>
      <w:r>
        <w:rPr>
          <w:b/>
        </w:rPr>
        <w:t>Answer: A. Hybrid and Multi-Vector Retrieval: Late-interaction (ColBERT) and sparse+dense fusion.</w:t>
      </w:r>
    </w:p>
    <w:p>
      <w:r>
        <w:t>2. Which of the following is a recommended best practice when working with Vector Databases?</w:t>
      </w:r>
    </w:p>
    <w:p>
      <w:pPr>
        <w:pStyle w:val="ListBullet"/>
      </w:pPr>
      <w:r>
        <w:t>A. It applies exclusively to image data.</w:t>
      </w:r>
    </w:p>
    <w:p>
      <w:pPr>
        <w:pStyle w:val="ListBullet"/>
      </w:pPr>
      <w:r>
        <w:t>B. It makes the system slower but has no other effect.</w:t>
      </w:r>
    </w:p>
    <w:p>
      <w:pPr>
        <w:pStyle w:val="ListBullet"/>
      </w:pPr>
      <w:r>
        <w:t>C. Choose HNSW for low latency, IVF/PQ for memory-constrained scale.</w:t>
      </w:r>
    </w:p>
    <w:p>
      <w:pPr>
        <w:pStyle w:val="ListBullet"/>
      </w:pPr>
      <w:r>
        <w:t>D. It removes all security and governance requirements.</w:t>
      </w:r>
    </w:p>
    <w:p>
      <w:r>
        <w:rPr>
          <w:b/>
        </w:rPr>
        <w:t>Answer: C. Best practice: Choose HNSW for low latency, IVF/PQ for memory-constrained scale.</w:t>
      </w:r>
    </w:p>
    <w:p>
      <w:r>
        <w:t>3. Which of the following is a common pitfall to avoid in Vector Databases?</w:t>
      </w:r>
    </w:p>
    <w:p>
      <w:pPr>
        <w:pStyle w:val="ListBullet"/>
      </w:pPr>
      <w:r>
        <w:t>A. It makes the system slower but has no other effect.</w:t>
      </w:r>
    </w:p>
    <w:p>
      <w:pPr>
        <w:pStyle w:val="ListBullet"/>
      </w:pPr>
      <w:r>
        <w:t>B. Benchmark recall and p99 latency on your real data, not synthetic.</w:t>
      </w:r>
    </w:p>
    <w:p>
      <w:pPr>
        <w:pStyle w:val="ListBullet"/>
      </w:pPr>
      <w:r>
        <w:t>C. It guarantees deterministic output regardless of input.</w:t>
      </w:r>
    </w:p>
    <w:p>
      <w:pPr>
        <w:pStyle w:val="ListBullet"/>
      </w:pPr>
      <w:r>
        <w:t>D. Assuming exact search; ANN trades recall for speed.</w:t>
      </w:r>
    </w:p>
    <w:p>
      <w:r>
        <w:rPr>
          <w:b/>
        </w:rPr>
        <w:t>Answer: D. Pitfall to avoid: Assuming exact search; ANN trades recall for speed.</w:t>
      </w:r>
    </w:p>
    <w:p>
      <w:r>
        <w:t>4. Walk through how you would design Hybrid and Multi-Vector Retrieval for an enterprise Vector Databases workload.</w:t>
      </w:r>
    </w:p>
    <w:p>
      <w:r>
        <w:rPr>
          <w:b/>
        </w:rPr>
        <w:t>Guidance: A strong answer defines hybrid and multi-vector retrieval (Late-interaction (ColBERT) and sparse+dense fusion.) then connects it to architecture, evaluation, cost, security and operations for Vector Databases, citing concrete trade-offs and a real-world example.</w:t>
      </w:r>
    </w:p>
    <w:p>
      <w:r>
        <w:br w:type="page"/>
      </w:r>
    </w:p>
    <w:p>
      <w:pPr>
        <w:pStyle w:val="Heading1"/>
      </w:pPr>
      <w:r>
        <w:t>Chapter 8. Benchmarking Vector Databases</w:t>
      </w:r>
    </w:p>
    <w:p>
      <w:r>
        <w:rPr>
          <w:i/>
        </w:rPr>
        <w:t>This chapter examines benchmarking vector databases within Vector Databases. It covers recall, QPS, p99 latency and cost per million vectors, derives a reference architecture, walks through a worked example and runnable code, surveys industry use cases, and distils best practices and pitfalls, closing with exercises and review questions.</w:t>
      </w:r>
    </w:p>
    <w:p>
      <w:pPr>
        <w:pStyle w:val="Heading2"/>
      </w:pPr>
      <w:r>
        <w:t>Introduction</w:t>
      </w:r>
    </w:p>
    <w:p>
      <w:r>
        <w:t>Formally, Benchmarking Vector Databases addresses recall, QPS, p99 latency and cost per million vectors. Teams that master this consistently ship more reliable Vector Databases systems at lower cost.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In practical terms, Benchmarking Vector Databases is best understood as recall, QPS, p99 latency and cost per million vectors.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Vector databases store embeddings alongside metadata and provide fast approximate nearest-neighbour search, filtering and hybrid retrieval. Within that picture, benchmarking vector databases is one of the load-bearing ideas - the kind that, when understood deeply, makes the rest of Vector Databases fall into place. This concept recurs throughout the Vector Databases lifecycle, from design to operations.</w:t>
      </w:r>
    </w:p>
    <w:p>
      <w:r>
        <w:t>Benchmarking Vector Databases cannot be understood in isolation from metadata filtering and hybrid queries. Recall that metadata filtering and hybrid queries concerns pre- versus post-filtering and combining structured predicates with vectors.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Benchmarking Vector Databases cannot be understood in isolation from reference architecture and patterns. Recall that reference architecture and patterns concerns a production-grade deployment blueprint.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benchmarking vector databases. The first, pre-filter on selective metadata, post-filter otherwise, is widely adopted because it makes the system's behaviour predictable and observable. A complementary pattern, namespace-per-tenant isolation,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benchmarking vector databases are invisible; in a production Vector Databases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Benchmarking Vector Databases separates concerns into clearly bounded components with explicit contracts.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Every added component buys capability at the price of operational surface area, and that bargain should be made consciously.</w:t>
      </w:r>
    </w:p>
    <w:p>
      <w:pPr>
        <w:pStyle w:val="Heading3"/>
      </w:pPr>
      <w:r>
        <w:t>Figure 10. Architecture - Benchmarking Vector Databases (plantuml)</w:t>
      </w:r>
    </w:p>
    <w:p>
      <w:r>
        <w:rPr>
          <w:rFonts w:ascii="Consolas" w:hAnsi="Consolas"/>
          <w:sz w:val="16"/>
        </w:rPr>
        <w:t>@startuml</w:t>
        <w:br/>
        <w:t>title Architecture - Benchmarking Vector Databases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Architecture view for Benchmarking Vector Databases. This diagram illustrates the principal components and their interactions as discussed in the surrounding section.</w:t>
      </w:r>
    </w:p>
    <w:p>
      <w:pPr>
        <w:pStyle w:val="Heading3"/>
      </w:pPr>
      <w:r>
        <w:t>Figure 11. Data Lineage - Benchmarking Vector Databases (plantuml)</w:t>
      </w:r>
    </w:p>
    <w:p>
      <w:r>
        <w:rPr>
          <w:rFonts w:ascii="Consolas" w:hAnsi="Consolas"/>
          <w:sz w:val="16"/>
        </w:rPr>
        <w:t>@startuml</w:t>
        <w:br/>
        <w:t>title Data Lineage - Benchmarking Vector Databases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Benchmarking Vector Databases. This diagram illustrates the principal components and their interactions as discussed in the surrounding section.</w:t>
      </w:r>
    </w:p>
    <w:p>
      <w:pPr>
        <w:pStyle w:val="Heading2"/>
      </w:pPr>
      <w:r>
        <w:t>Deep Dive: Mechanics, Variants and Trade-offs</w:t>
      </w:r>
    </w:p>
    <w:p>
      <w:r>
        <w:t>Having established the essentials, we now go deeper into benchmarking vector databases.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metadata filtering and hybrid queries. Because metadata filtering and hybrid queries concerns pre- versus post-filtering and combining structured predicates with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benchmarking vector databases.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in production. Because operating in production concerns backups, monitoring, re-indexing and disaster recovery,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To ground the discussion, walk through a representative example. A media organisation needs visual similarity search across large catalogues. They decide to apply benchmarking vector databases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benchmarking vector databases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benchmarking vector databases to a colleague unfamiliar with Vector Databases, using a concrete example from your own domain.</w:t>
      </w:r>
    </w:p>
    <w:p>
      <w:pPr>
        <w:pStyle w:val="ListNumber"/>
      </w:pPr>
      <w:r>
        <w:t>Sketch a reference architecture that incorporates benchmarking vector databases and annotate where observability, security and cost controls belong.</w:t>
      </w:r>
    </w:p>
    <w:p>
      <w:pPr>
        <w:pStyle w:val="ListNumber"/>
      </w:pPr>
      <w:r>
        <w:t>Design an evaluation that would tell you whether benchmarking vector databases is working in production, including the metric, the dataset and the acceptance threshold.</w:t>
      </w:r>
    </w:p>
    <w:p>
      <w:pPr>
        <w:pStyle w:val="ListNumber"/>
      </w:pPr>
      <w:r>
        <w:t>Identify two pitfalls relevant to benchmarking vector databases in your environment and describe the early warning signals you would monitor.</w:t>
      </w:r>
    </w:p>
    <w:p>
      <w:pPr>
        <w:pStyle w:val="ListNumber"/>
      </w:pPr>
      <w:r>
        <w:t>Prototype the simplest implementation that demonstrates benchmarking vector databases, then list exactly what would need to change to make it production-ready.</w:t>
      </w:r>
    </w:p>
    <w:p>
      <w:pPr>
        <w:pStyle w:val="Heading2"/>
      </w:pPr>
      <w:r>
        <w:t>Key Takeaways</w:t>
      </w:r>
    </w:p>
    <w:p>
      <w:r>
        <w:t>Key takeaways from this chapter:</w:t>
      </w:r>
    </w:p>
    <w:p>
      <w:pPr>
        <w:pStyle w:val="ListBullet"/>
      </w:pPr>
      <w:r>
        <w:t>Benchmarking Vector Databases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Benchmarking Vector Databases component with retry semantics and typed interfaces — the shape we expect from production Vector Databases code rather than a notebook prototype.</w:t>
      </w:r>
    </w:p>
    <w:p>
      <w:r>
        <w:t>The full listing is shown below; study it line by line and reproduce it locally before moving on.</w:t>
      </w:r>
    </w:p>
    <w:p>
      <w:pPr>
        <w:pStyle w:val="Heading3"/>
      </w:pPr>
      <w:r>
        <w:t>Listing: Implementing a Benchmarking Vector Databases component</w:t>
      </w:r>
    </w:p>
    <w:p>
      <w:r>
        <w:rPr>
          <w:rFonts w:ascii="Consolas" w:hAnsi="Consolas"/>
          <w:sz w:val="16"/>
        </w:rPr>
        <w:t>from __future__ import annotations</w:t>
        <w:br/>
        <w:br/>
        <w:t>from dataclasses import dataclass, field</w:t>
        <w:br/>
        <w:t>from typing import Any</w:t>
        <w:br/>
        <w:br/>
        <w:br/>
        <w:t>@dataclass(slots=True)</w:t>
        <w:br/>
        <w:t>class BenchmarkingVectorDatabasesConfig:</w:t>
        <w:br/>
        <w:t xml:space="preserve">    """Configuration for the Benchmarking Vector Databases component in a Vector Databases system."""</w:t>
        <w:br/>
        <w:br/>
        <w:t xml:space="preserve">    name: str</w:t>
        <w:br/>
        <w:t xml:space="preserve">    timeout_s: float = 30.0</w:t>
        <w:br/>
        <w:t xml:space="preserve">    max_retries: int = 3</w:t>
        <w:br/>
        <w:t xml:space="preserve">    options: dict[str, Any] = field(default_factory=dict)</w:t>
        <w:br/>
        <w:br/>
        <w:br/>
        <w:t>class BenchmarkingVectorDatabases:</w:t>
        <w:br/>
        <w:t xml:space="preserve">    """A minimal, production-shaped implementation of Benchmarking Vector Databases."""</w:t>
        <w:br/>
        <w:br/>
        <w:t xml:space="preserve">    def __init__(self, config: BenchmarkingVectorDatabasesConfig)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RuntimeError(f"BenchmarkingVectorDatabases failed after retries") from last_error</w:t>
        <w:br/>
        <w:br/>
        <w:t xml:space="preserve">    def _process(self, payload: dict[str, Any]) -&gt; dict[str, Any]:</w:t>
        <w:br/>
        <w:t xml:space="preserve">        # Domain-specific logic for Benchmarking Vector Databases goes here.</w:t>
        <w:br/>
        <w:t xml:space="preserve">        return {"status": "ok", "input_keys": sorted(payload), "calls": self._calls}</w:t>
        <w:br/>
      </w:r>
    </w:p>
    <w:p>
      <w:pPr>
        <w:pStyle w:val="Heading2"/>
      </w:pPr>
      <w:r>
        <w:t>Review Questions</w:t>
      </w:r>
    </w:p>
    <w:p>
      <w:r>
        <w:t>1. In the context of Vector Databases, which statement best describes “Benchmarking Vector Databases”?</w:t>
      </w:r>
    </w:p>
    <w:p>
      <w:pPr>
        <w:pStyle w:val="ListBullet"/>
      </w:pPr>
      <w:r>
        <w:t>A. Recall, QPS, p99 latency and cost per million vectors.</w:t>
      </w:r>
    </w:p>
    <w:p>
      <w:pPr>
        <w:pStyle w:val="ListBullet"/>
      </w:pPr>
      <w:r>
        <w:t>B. It is only relevant to academic research, not production.</w:t>
      </w:r>
    </w:p>
    <w:p>
      <w:pPr>
        <w:pStyle w:val="ListBullet"/>
      </w:pPr>
      <w:r>
        <w:t>C. It guarantees deterministic output regardless of input.</w:t>
      </w:r>
    </w:p>
    <w:p>
      <w:pPr>
        <w:pStyle w:val="ListBullet"/>
      </w:pPr>
      <w:r>
        <w:t>D. It makes the system slower but has no other effect.</w:t>
      </w:r>
    </w:p>
    <w:p>
      <w:r>
        <w:rPr>
          <w:b/>
        </w:rPr>
        <w:t>Answer: A. Benchmarking Vector Databases: Recall, QPS, p99 latency and cost per million vectors.</w:t>
      </w:r>
    </w:p>
    <w:p>
      <w:r>
        <w:t>2. Which of the following is a recommended best practice when working with Vector Databases?</w:t>
      </w:r>
    </w:p>
    <w:p>
      <w:pPr>
        <w:pStyle w:val="ListBullet"/>
      </w:pPr>
      <w:r>
        <w:t>A. Isolate tenants by namespace and enforce access control.</w:t>
      </w:r>
    </w:p>
    <w:p>
      <w:pPr>
        <w:pStyle w:val="ListBullet"/>
      </w:pPr>
      <w:r>
        <w:t>B. Underestimating memory for in-RAM HNSW at scale.</w:t>
      </w:r>
    </w:p>
    <w:p>
      <w:pPr>
        <w:pStyle w:val="ListBullet"/>
      </w:pPr>
      <w:r>
        <w:t>C. No plan for embedding-model upgrades and re-indexing.</w:t>
      </w:r>
    </w:p>
    <w:p>
      <w:pPr>
        <w:pStyle w:val="ListBullet"/>
      </w:pPr>
      <w:r>
        <w:t>D. It applies exclusively to image data.</w:t>
      </w:r>
    </w:p>
    <w:p>
      <w:r>
        <w:rPr>
          <w:b/>
        </w:rPr>
        <w:t>Answer: A. Best practice: Isolate tenants by namespace and enforce access control.</w:t>
      </w:r>
    </w:p>
    <w:p>
      <w:r>
        <w:t>3. Which of the following is a common pitfall to avoid in Vector Databases?</w:t>
      </w:r>
    </w:p>
    <w:p>
      <w:pPr>
        <w:pStyle w:val="ListBullet"/>
      </w:pPr>
      <w:r>
        <w:t>A. Underestimating memory for in-RAM HNSW at scale.</w:t>
      </w:r>
    </w:p>
    <w:p>
      <w:pPr>
        <w:pStyle w:val="ListBullet"/>
      </w:pPr>
      <w:r>
        <w:t>B. Isolate tenants by namespace and enforce access control.</w:t>
      </w:r>
    </w:p>
    <w:p>
      <w:pPr>
        <w:pStyle w:val="ListBullet"/>
      </w:pPr>
      <w:r>
        <w:t>C. Benchmark recall and p99 latency on your real data, not synthetic.</w:t>
      </w:r>
    </w:p>
    <w:p>
      <w:pPr>
        <w:pStyle w:val="ListBullet"/>
      </w:pPr>
      <w:r>
        <w:t>D. It guarantees deterministic output regardless of input.</w:t>
      </w:r>
    </w:p>
    <w:p>
      <w:r>
        <w:rPr>
          <w:b/>
        </w:rPr>
        <w:t>Answer: A. Pitfall to avoid: Underestimating memory for in-RAM HNSW at scale.</w:t>
      </w:r>
    </w:p>
    <w:p>
      <w:r>
        <w:t>4. Explain Benchmarking Vector Databases and why it matters in a production Vector Databases system.</w:t>
      </w:r>
    </w:p>
    <w:p>
      <w:r>
        <w:rPr>
          <w:b/>
        </w:rPr>
        <w:t>Guidance: A strong answer defines benchmarking vector databases (Recall, QPS, p99 latency and cost per million vectors.) then connects it to architecture, evaluation, cost, security and operations for Vector Databases, citing concrete trade-offs and a real-world example.</w:t>
      </w:r>
    </w:p>
    <w:p>
      <w:r>
        <w:br w:type="page"/>
      </w:r>
    </w:p>
    <w:p>
      <w:pPr>
        <w:pStyle w:val="Heading1"/>
      </w:pPr>
      <w:r>
        <w:t>Chapter 9. Security and Multi-Tenancy</w:t>
      </w:r>
    </w:p>
    <w:p>
      <w:r>
        <w:rPr>
          <w:i/>
        </w:rPr>
        <w:t>This chapter examines security and multi-tenancy within Vector Databases. It covers namespace isolation, access control and encryption, derives a reference architecture, walks through a worked example and runnable code, surveys industry use cases, and distils best practices and pitfalls, closing with exercises and review questions.</w:t>
      </w:r>
    </w:p>
    <w:p>
      <w:pPr>
        <w:pStyle w:val="Heading2"/>
      </w:pPr>
      <w:r>
        <w:t>Introduction</w:t>
      </w:r>
    </w:p>
    <w:p>
      <w:r>
        <w:t>Security and Multi-Tenancy refers to namespace isolation, access control and encryption. Neglecting it is one of the most common reasons Vector Databases initiatives stall in production.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Formally, Security and Multi-Tenancy addresses namespace isolation, access control and encryption.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Vector databases store embeddings alongside metadata and provide fast approximate nearest-neighbour search, filtering and hybrid retrieval. Within that picture, security and multi-tenancy is one of the load-bearing ideas - the kind that, when understood deeply, makes the rest of Vector Databases fall into place. This concept recurs throughout the Vector Databases lifecycle, from design to operations.</w:t>
      </w:r>
    </w:p>
    <w:p>
      <w:r>
        <w:t>Security and Multi-Tenancy cannot be understood in isolation from integration with the rag pipeline. Recall that integration with the rag pipeline concerns where the vector store sits and how it is queried.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Security and Multi-Tenancy cannot be understood in isolation from freshness, upserts and deletes. Recall that freshness, upserts and deletes concerns handling streaming updates without full re-indexing.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security and multi-tenancy. The first, disk-based indexes for billion-scale corpora, is widely adopted because it makes the system's behaviour predictable and observable. A complementary pattern, periodic compaction and re-indexing for freshness,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security and multi-tenancy are invisible; in a production Vector Databases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Security and Multi-Tenancy is layered so each part can evolve independently without destabilising the whole.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There is an inherent trade-off between fidelity and cost, and the correct balance depends on the use case and its tolerance for error.</w:t>
      </w:r>
    </w:p>
    <w:p>
      <w:pPr>
        <w:pStyle w:val="Heading3"/>
      </w:pPr>
      <w:r>
        <w:t>Figure 12. Data Lineage - Security and Multi-Tenancy (plantuml)</w:t>
      </w:r>
    </w:p>
    <w:p>
      <w:r>
        <w:rPr>
          <w:rFonts w:ascii="Consolas" w:hAnsi="Consolas"/>
          <w:sz w:val="16"/>
        </w:rPr>
        <w:t>@startuml</w:t>
        <w:br/>
        <w:t>title Data Lineage - Security and Multi-Tenancy</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Security and Multi-Tenancy.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and multi-tenancy.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integration with the rag pipeline. Because integration with the rag pipeline concerns where the vector store sits and how it is queried,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security and multi-tenancy.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ann indexing algorithms. Because ann indexing algorithms concerns hNSW graphs, IVF, PQ and DiskANN and their recall/latency/memory profiles,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Consider a concrete scenario. A recommendations organisation needs real-time candidate generation from user vectors. They decide to apply security and multi-tenancy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and multi-tenancy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and multi-tenancy to a colleague unfamiliar with Vector Databases, using a concrete example from your own domain.</w:t>
      </w:r>
    </w:p>
    <w:p>
      <w:pPr>
        <w:pStyle w:val="ListNumber"/>
      </w:pPr>
      <w:r>
        <w:t>Sketch a reference architecture that incorporates security and multi-tenancy and annotate where observability, security and cost controls belong.</w:t>
      </w:r>
    </w:p>
    <w:p>
      <w:pPr>
        <w:pStyle w:val="ListNumber"/>
      </w:pPr>
      <w:r>
        <w:t>Design an evaluation that would tell you whether security and multi-tenancy is working in production, including the metric, the dataset and the acceptance threshold.</w:t>
      </w:r>
    </w:p>
    <w:p>
      <w:pPr>
        <w:pStyle w:val="ListNumber"/>
      </w:pPr>
      <w:r>
        <w:t>Identify two pitfalls relevant to security and multi-tenancy in your environment and describe the early warning signals you would monitor.</w:t>
      </w:r>
    </w:p>
    <w:p>
      <w:pPr>
        <w:pStyle w:val="ListNumber"/>
      </w:pPr>
      <w:r>
        <w:t>Prototype the simplest implementation that demonstrates security and multi-tenancy, then list exactly what would need to change to make it production-ready.</w:t>
      </w:r>
    </w:p>
    <w:p>
      <w:pPr>
        <w:pStyle w:val="Heading2"/>
      </w:pPr>
      <w:r>
        <w:t>Key Takeaways</w:t>
      </w:r>
    </w:p>
    <w:p>
      <w:r>
        <w:t>Key takeaways from this chapter:</w:t>
      </w:r>
    </w:p>
    <w:p>
      <w:pPr>
        <w:pStyle w:val="ListBullet"/>
      </w:pPr>
      <w:r>
        <w:t>Security and Multi-Tenancy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Security and Multi-Tenancy component with retry semantics and typed interfaces — the shape we expect from production Vector Databases code rather than a notebook prototype.</w:t>
      </w:r>
    </w:p>
    <w:p>
      <w:r>
        <w:t>The full listing is shown below; study it line by line and reproduce it locally before moving on.</w:t>
      </w:r>
    </w:p>
    <w:p>
      <w:pPr>
        <w:pStyle w:val="Heading3"/>
      </w:pPr>
      <w:r>
        <w:t>Listing: Implementing a Security and Multi-Tenancy component</w:t>
      </w:r>
    </w:p>
    <w:p>
      <w:r>
        <w:rPr>
          <w:rFonts w:ascii="Consolas" w:hAnsi="Consolas"/>
          <w:sz w:val="16"/>
        </w:rPr>
        <w:t>from __future__ import annotations</w:t>
        <w:br/>
        <w:br/>
        <w:t>from dataclasses import dataclass, field</w:t>
        <w:br/>
        <w:t>from typing import Any</w:t>
        <w:br/>
        <w:br/>
        <w:br/>
        <w:t>@dataclass(slots=True)</w:t>
        <w:br/>
        <w:t>class SecurityAndConfig:</w:t>
        <w:br/>
        <w:t xml:space="preserve">    """Configuration for the Security and Multi-Tenancy component in a Vector Databases system."""</w:t>
        <w:br/>
        <w:br/>
        <w:t xml:space="preserve">    name: str</w:t>
        <w:br/>
        <w:t xml:space="preserve">    timeout_s: float = 30.0</w:t>
        <w:br/>
        <w:t xml:space="preserve">    max_retries: int = 3</w:t>
        <w:br/>
        <w:t xml:space="preserve">    options: dict[str, Any] = field(default_factory=dict)</w:t>
        <w:br/>
        <w:br/>
        <w:br/>
        <w:t>class SecurityAnd:</w:t>
        <w:br/>
        <w:t xml:space="preserve">    """A minimal, production-shaped implementation of Security and Multi-Tenancy."""</w:t>
        <w:br/>
        <w:br/>
        <w:t xml:space="preserve">    def __init__(self, config: SecurityAndConfig)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RuntimeError(f"SecurityAnd failed after retries") from last_error</w:t>
        <w:br/>
        <w:br/>
        <w:t xml:space="preserve">    def _process(self, payload: dict[str, Any]) -&gt; dict[str, Any]:</w:t>
        <w:br/>
        <w:t xml:space="preserve">        # Domain-specific logic for Security and Multi-Tenancy goes here.</w:t>
        <w:br/>
        <w:t xml:space="preserve">        return {"status": "ok", "input_keys": sorted(payload), "calls": self._calls}</w:t>
        <w:br/>
      </w:r>
    </w:p>
    <w:p>
      <w:pPr>
        <w:pStyle w:val="Heading2"/>
      </w:pPr>
      <w:r>
        <w:t>Review Questions</w:t>
      </w:r>
    </w:p>
    <w:p>
      <w:r>
        <w:t>1. In the context of Vector Databases, which statement best describes “Security and Multi-Tenancy”?</w:t>
      </w:r>
    </w:p>
    <w:p>
      <w:pPr>
        <w:pStyle w:val="ListBullet"/>
      </w:pPr>
      <w:r>
        <w:t>A. It eliminates the need for any evaluation or monitoring.</w:t>
      </w:r>
    </w:p>
    <w:p>
      <w:pPr>
        <w:pStyle w:val="ListBullet"/>
      </w:pPr>
      <w:r>
        <w:t>B. It guarantees deterministic output regardless of input.</w:t>
      </w:r>
    </w:p>
    <w:p>
      <w:pPr>
        <w:pStyle w:val="ListBullet"/>
      </w:pPr>
      <w:r>
        <w:t>C. Namespace isolation, access control and encryption.</w:t>
      </w:r>
    </w:p>
    <w:p>
      <w:pPr>
        <w:pStyle w:val="ListBullet"/>
      </w:pPr>
      <w:r>
        <w:t>D. It removes all security and governance requirements.</w:t>
      </w:r>
    </w:p>
    <w:p>
      <w:r>
        <w:rPr>
          <w:b/>
        </w:rPr>
        <w:t>Answer: C. Security and Multi-Tenancy: Namespace isolation, access control and encryption.</w:t>
      </w:r>
    </w:p>
    <w:p>
      <w:r>
        <w:t>2. Which of the following is a recommended best practice when working with Vector Databases?</w:t>
      </w:r>
    </w:p>
    <w:p>
      <w:pPr>
        <w:pStyle w:val="ListBullet"/>
      </w:pPr>
      <w:r>
        <w:t>A. Underestimating memory for in-RAM HNSW at scale.</w:t>
      </w:r>
    </w:p>
    <w:p>
      <w:pPr>
        <w:pStyle w:val="ListBullet"/>
      </w:pPr>
      <w:r>
        <w:t>B. Post-filtering that silently drops recall on selective queries.</w:t>
      </w:r>
    </w:p>
    <w:p>
      <w:pPr>
        <w:pStyle w:val="ListBullet"/>
      </w:pPr>
      <w:r>
        <w:t>C. No plan for embedding-model upgrades and re-indexing.</w:t>
      </w:r>
    </w:p>
    <w:p>
      <w:pPr>
        <w:pStyle w:val="ListBullet"/>
      </w:pPr>
      <w:r>
        <w:t>D. Isolate tenants by namespace and enforce access control.</w:t>
      </w:r>
    </w:p>
    <w:p>
      <w:r>
        <w:rPr>
          <w:b/>
        </w:rPr>
        <w:t>Answer: D. Best practice: Isolate tenants by namespace and enforce access control.</w:t>
      </w:r>
    </w:p>
    <w:p>
      <w:r>
        <w:t>3. Which of the following is a common pitfall to avoid in Vector Databases?</w:t>
      </w:r>
    </w:p>
    <w:p>
      <w:pPr>
        <w:pStyle w:val="ListBullet"/>
      </w:pPr>
      <w:r>
        <w:t>A. It removes all security and governance requirements.</w:t>
      </w:r>
    </w:p>
    <w:p>
      <w:pPr>
        <w:pStyle w:val="ListBullet"/>
      </w:pPr>
      <w:r>
        <w:t>B. Underestimating memory for in-RAM HNSW at scale.</w:t>
      </w:r>
    </w:p>
    <w:p>
      <w:pPr>
        <w:pStyle w:val="ListBullet"/>
      </w:pPr>
      <w:r>
        <w:t>C. It is only relevant to academic research, not production.</w:t>
      </w:r>
    </w:p>
    <w:p>
      <w:pPr>
        <w:pStyle w:val="ListBullet"/>
      </w:pPr>
      <w:r>
        <w:t>D. Plan re-indexing strategy before you need it.</w:t>
      </w:r>
    </w:p>
    <w:p>
      <w:r>
        <w:rPr>
          <w:b/>
        </w:rPr>
        <w:t>Answer: B. Pitfall to avoid: Underestimating memory for in-RAM HNSW at scale.</w:t>
      </w:r>
    </w:p>
    <w:p>
      <w:r>
        <w:t>4. What trade-offs would you weigh when implementing Security and Multi-Tenancy?</w:t>
      </w:r>
    </w:p>
    <w:p>
      <w:r>
        <w:rPr>
          <w:b/>
        </w:rPr>
        <w:t>Guidance: A strong answer defines security and multi-tenancy (Namespace isolation, access control and encryption.) then connects it to architecture, evaluation, cost, security and operations for Vector Databases, citing concrete trade-offs and a real-world example.</w:t>
      </w:r>
    </w:p>
    <w:p>
      <w:r>
        <w:br w:type="page"/>
      </w:r>
    </w:p>
    <w:p>
      <w:pPr>
        <w:pStyle w:val="Heading1"/>
      </w:pPr>
      <w:r>
        <w:t>Chapter 10. Cost and Capacity Planning</w:t>
      </w:r>
    </w:p>
    <w:p>
      <w:r>
        <w:rPr>
          <w:i/>
        </w:rPr>
        <w:t>This chapter examines cost and capacity planning within Vector Databases. It covers memory versus disk indexes and right-sizing infrastructure,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Cost and Capacity Planning is best understood as memory versus disk indexes and right-sizing infrastructure. This concept recurs throughout the Vector Databases lifecycle, from design to operations.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Cost and Capacity Planning can be characterised as memory versus disk indexes and right-sizing infrastructure.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Vector databases store embeddings alongside metadata and provide fast approximate nearest-neighbour search, filtering and hybrid retrieval. Within that picture, cost and capacity planning is one of the load-bearing ideas - the kind that, when understood deeply, makes the rest of Vector Databases fall into place. Understanding this matters because Vector Databases systems succeed or fail on exactly these decisions.</w:t>
      </w:r>
    </w:p>
    <w:p>
      <w:r>
        <w:t>Cost and Capacity Planning cannot be understood in isolation from ann indexing algorithms. Recall that ann indexing algorithms concerns hNSW graphs, IVF, PQ and DiskANN and their recall/latency/memory profiles.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Cost and Capacity Planning cannot be understood in isolation from distance metrics and quantisation. Recall that distance metrics and quantisation concerns cosine/dot/L2 and scalar/product quantisation trade-offs.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cost and capacity planning. The first, disk-based indexes for billion-scale corpora, is widely adopted because it makes the system's behaviour predictable and observable. A complementary pattern, pre-filter on selective metadata, post-filter otherwise,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cost and capacity planning are invisible; in a production Vector Databases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Cost and Capacity Planning is layered so each part can evolve independently without destabilising the whole.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As with most architectural decisions, the choice is rarely binary; the skill lies in quantifying the trade-offs and choosing deliberately.</w:t>
      </w:r>
    </w:p>
    <w:p>
      <w:pPr>
        <w:pStyle w:val="Heading3"/>
      </w:pPr>
      <w:r>
        <w:t>Figure 13. Capability Map - Cost and Capacity Planning (svg)</w:t>
      </w:r>
    </w:p>
    <w:p>
      <w:r>
        <w:rPr>
          <w:rFonts w:ascii="Consolas" w:hAnsi="Consolas"/>
          <w:sz w:val="16"/>
        </w:rPr>
        <w:t>&lt;svg xmlns="http://www.w3.org/2000/svg" width="840" height="460" data-tpl="grid_matrix" data-pal="10-2"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id="bn7763b69" x1="0" y1="0" x2="1" y2="0"&gt;&lt;stop offset="0" stop-color="#15803d"/&gt;&lt;stop offset="1" stop-color="#16a34a"/&gt;&lt;/linearGradient&gt;&lt;/defs&gt;&lt;rect width="840" height="460" rx="14" fill="#ffffff"/&gt;&lt;rect x="0" y="0" width="840" height="48" rx="14" fill="url(#bn7763b69)"/&gt;&lt;rect x="0" y="32" width="840" height="16" fill="url(#bn7763b69)"/&gt;&lt;text x="420" y="25" text-anchor="middle" font-size="14.5" font-weight="700" fill="#ffffff" dominant-baseline="middle"&gt;Capability Map - Cost and Capacity Planning&lt;/text&gt;&lt;text x="276" y="78" text-anchor="middle" font-size="10.5" font-weight="700" fill="#64748b" dominant-baseline="middle"&gt;Plan&lt;/text&gt;&lt;text x="430" y="78" text-anchor="middle" font-size="10.5" font-weight="700" fill="#64748b" dominant-baseline="middle"&gt;Build&lt;/text&gt;&lt;text x="582" y="78" text-anchor="middle" font-size="10.5" font-weight="700" fill="#64748b" dominant-baseline="middle"&gt;Run&lt;/text&gt;&lt;text x="736" y="78" text-anchor="middle" font-size="10.5" font-weight="700" fill="#64748b" dominant-baseline="middle"&gt;Improve&lt;/text&gt;&lt;text x="188" y="125" text-anchor="end" font-size="10" font-weight="600" fill="#0f172a" dominant-baseline="middle"&gt;Cost and Capacity Planning&lt;/text&gt;&lt;rect x="203" y="93" width="147" height="64" rx="8" fill="#15803d"/&gt;&lt;rect x="203" y="93" width="147" height="64" rx="8" fill="#ffffff" fill-opacity="0.38"/&gt;&lt;rect x="356" y="93" width="147" height="64" rx="8" fill="#16a34a"/&gt;&lt;rect x="356" y="93" width="147" height="64" rx="8" fill="#ffffff" fill-opacity="0.62"/&gt;&lt;rect x="509" y="93" width="147" height="64" rx="8" fill="#22c55e"/&gt;&lt;rect x="509" y="93" width="147" height="64" rx="8" fill="#ffffff" fill-opacity="0.50"/&gt;&lt;rect x="662" y="93" width="147" height="64" rx="8" fill="#4ade80"/&gt;&lt;rect x="662" y="93" width="147" height="64" rx="8" fill="#ffffff" fill-opacity="0.38"/&gt;&lt;text x="188" y="195" text-anchor="end" font-size="10" font-weight="600" fill="#0f172a" dominant-baseline="middle"&gt;ANN Indexing Algorithms&lt;/text&gt;&lt;rect x="203" y="163" width="147" height="64" rx="8" fill="#16a34a"/&gt;&lt;rect x="203" y="163" width="147" height="64" rx="8" fill="#ffffff" fill-opacity="0.00"/&gt;&lt;rect x="356" y="163" width="147" height="64" rx="8" fill="#22c55e"/&gt;&lt;rect x="356" y="163" width="147" height="64" rx="8" fill="#ffffff" fill-opacity="0.12"/&gt;&lt;rect x="509" y="163" width="147" height="64" rx="8" fill="#4ade80"/&gt;&lt;rect x="509" y="163" width="147" height="64" rx="8" fill="#ffffff" fill-opacity="0.62"/&gt;&lt;rect x="662" y="163" width="147" height="64" rx="8" fill="#14532d"/&gt;&lt;rect x="662" y="163" width="147" height="64" rx="8" fill="#ffffff" fill-opacity="0.50"/&gt;&lt;text x="188" y="259" text-anchor="end" font-size="10" font-weight="600" fill="#0f172a" dominant-baseline="middle"&gt;Distance Metrics and&lt;/text&gt;&lt;text x="188" y="271" text-anchor="end" font-size="10" font-weight="600" fill="#0f172a" dominant-baseline="middle"&gt;Quantisation&lt;/text&gt;&lt;rect x="203" y="233" width="147" height="64" rx="8" fill="#22c55e"/&gt;&lt;rect x="203" y="233" width="147" height="64" rx="8" fill="#ffffff" fill-opacity="0.62"/&gt;&lt;rect x="356" y="233" width="147" height="64" rx="8" fill="#4ade80"/&gt;&lt;rect x="356" y="233" width="147" height="64" rx="8" fill="#ffffff" fill-opacity="0.00"/&gt;&lt;rect x="509" y="233" width="147" height="64" rx="8" fill="#14532d"/&gt;&lt;rect x="509" y="233" width="147" height="64" rx="8" fill="#ffffff" fill-opacity="0.12"/&gt;&lt;rect x="662" y="233" width="147" height="64" rx="8" fill="#166534"/&gt;&lt;rect x="662" y="233" width="147" height="64" rx="8" fill="#ffffff" fill-opacity="0.62"/&gt;&lt;text x="188" y="329" text-anchor="end" font-size="10" font-weight="600" fill="#0f172a" dominant-baseline="middle"&gt;Reference Architecture and&lt;/text&gt;&lt;text x="188" y="341" text-anchor="end" font-size="10" font-weight="600" fill="#0f172a" dominant-baseline="middle"&gt;Patterns&lt;/text&gt;&lt;rect x="203" y="303" width="147" height="64" rx="8" fill="#4ade80"/&gt;&lt;rect x="203" y="303" width="147" height="64" rx="8" fill="#ffffff" fill-opacity="0.62"/&gt;&lt;rect x="356" y="303" width="147" height="64" rx="8" fill="#14532d"/&gt;&lt;rect x="356" y="303" width="147" height="64" rx="8" fill="#ffffff" fill-opacity="0.25"/&gt;&lt;rect x="509" y="303" width="147" height="64" rx="8" fill="#166534"/&gt;&lt;rect x="509" y="303" width="147" height="64" rx="8" fill="#ffffff" fill-opacity="0.38"/&gt;&lt;rect x="662" y="303" width="147" height="64" rx="8" fill="#15803d"/&gt;&lt;rect x="662" y="303" width="147" height="64" rx="8" fill="#ffffff" fill-opacity="0.62"/&gt;&lt;text x="28" y="446" text-anchor="start" font-size="9.5" font-weight="500" fill="#64748b" dominant-baseline="middle"&gt;Cost and Capacity Planning  •  Capability Map&lt;/text&gt;&lt;/svg&gt;</w:t>
      </w:r>
    </w:p>
    <w:p>
      <w:r>
        <w:rPr>
          <w:i/>
        </w:rPr>
        <w:t>Figure: Capability Map view for Cost and Capacity Planning.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and capacity planning.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ann indexing algorithms. Because ann indexing algorithms concerns hNSW graphs, IVF, PQ and DiskANN and their recall/latency/memory profiles,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cost and capacity planning.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freshness, upserts and deletes. Because freshness, upserts and deletes concerns handling streaming updates without full re-indexing,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Consider a concrete scenario. A media organisation needs visual similarity search across large catalogues. They decide to apply cost and capacity planning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and capacity planning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and capacity planning to a colleague unfamiliar with Vector Databases, using a concrete example from your own domain.</w:t>
      </w:r>
    </w:p>
    <w:p>
      <w:pPr>
        <w:pStyle w:val="ListNumber"/>
      </w:pPr>
      <w:r>
        <w:t>Sketch a reference architecture that incorporates cost and capacity planning and annotate where observability, security and cost controls belong.</w:t>
      </w:r>
    </w:p>
    <w:p>
      <w:pPr>
        <w:pStyle w:val="ListNumber"/>
      </w:pPr>
      <w:r>
        <w:t>Design an evaluation that would tell you whether cost and capacity planning is working in production, including the metric, the dataset and the acceptance threshold.</w:t>
      </w:r>
    </w:p>
    <w:p>
      <w:pPr>
        <w:pStyle w:val="ListNumber"/>
      </w:pPr>
      <w:r>
        <w:t>Identify two pitfalls relevant to cost and capacity planning in your environment and describe the early warning signals you would monitor.</w:t>
      </w:r>
    </w:p>
    <w:p>
      <w:pPr>
        <w:pStyle w:val="ListNumber"/>
      </w:pPr>
      <w:r>
        <w:t>Prototype the simplest implementation that demonstrates cost and capacity planning, then list exactly what would need to change to make it production-ready.</w:t>
      </w:r>
    </w:p>
    <w:p>
      <w:pPr>
        <w:pStyle w:val="Heading2"/>
      </w:pPr>
      <w:r>
        <w:t>Key Takeaways</w:t>
      </w:r>
    </w:p>
    <w:p>
      <w:r>
        <w:t>Key takeaways from this chapter:</w:t>
      </w:r>
    </w:p>
    <w:p>
      <w:pPr>
        <w:pStyle w:val="ListBullet"/>
      </w:pPr>
      <w:r>
        <w:t>Cost and Capacity Planning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Cost and Capacity Planning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Cost and Capacity Planning</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Cost and Capacity Planning."""</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Vector Databases, which statement best describes “Cost and Capacity Planning”?</w:t>
      </w:r>
    </w:p>
    <w:p>
      <w:pPr>
        <w:pStyle w:val="ListBullet"/>
      </w:pPr>
      <w:r>
        <w:t>A. It applies exclusively to image data.</w:t>
      </w:r>
    </w:p>
    <w:p>
      <w:pPr>
        <w:pStyle w:val="ListBullet"/>
      </w:pPr>
      <w:r>
        <w:t>B. It eliminates the need for any evaluation or monitoring.</w:t>
      </w:r>
    </w:p>
    <w:p>
      <w:pPr>
        <w:pStyle w:val="ListBullet"/>
      </w:pPr>
      <w:r>
        <w:t>C. Memory versus disk indexes and right-sizing infrastructure.</w:t>
      </w:r>
    </w:p>
    <w:p>
      <w:pPr>
        <w:pStyle w:val="ListBullet"/>
      </w:pPr>
      <w:r>
        <w:t>D. It is only relevant to academic research, not production.</w:t>
      </w:r>
    </w:p>
    <w:p>
      <w:r>
        <w:rPr>
          <w:b/>
        </w:rPr>
        <w:t>Answer: C. Cost and Capacity Planning: Memory versus disk indexes and right-sizing infrastructure.</w:t>
      </w:r>
    </w:p>
    <w:p>
      <w:r>
        <w:t>2. Which of the following is a recommended best practice when working with Vector Databases?</w:t>
      </w:r>
    </w:p>
    <w:p>
      <w:pPr>
        <w:pStyle w:val="ListBullet"/>
      </w:pPr>
      <w:r>
        <w:t>A. It is only relevant to academic research, not production.</w:t>
      </w:r>
    </w:p>
    <w:p>
      <w:pPr>
        <w:pStyle w:val="ListBullet"/>
      </w:pPr>
      <w:r>
        <w:t>B. Post-filtering that silently drops recall on selective queries.</w:t>
      </w:r>
    </w:p>
    <w:p>
      <w:pPr>
        <w:pStyle w:val="ListBullet"/>
      </w:pPr>
      <w:r>
        <w:t>C. It applies exclusively to image data.</w:t>
      </w:r>
    </w:p>
    <w:p>
      <w:pPr>
        <w:pStyle w:val="ListBullet"/>
      </w:pPr>
      <w:r>
        <w:t>D. Plan re-indexing strategy before you need it.</w:t>
      </w:r>
    </w:p>
    <w:p>
      <w:r>
        <w:rPr>
          <w:b/>
        </w:rPr>
        <w:t>Answer: D. Best practice: Plan re-indexing strategy before you need it.</w:t>
      </w:r>
    </w:p>
    <w:p>
      <w:r>
        <w:t>3. Which of the following is a common pitfall to avoid in Vector Databases?</w:t>
      </w:r>
    </w:p>
    <w:p>
      <w:pPr>
        <w:pStyle w:val="ListBullet"/>
      </w:pPr>
      <w:r>
        <w:t>A. It applies exclusively to image data.</w:t>
      </w:r>
    </w:p>
    <w:p>
      <w:pPr>
        <w:pStyle w:val="ListBullet"/>
      </w:pPr>
      <w:r>
        <w:t>B. Post-filtering that silently drops recall on selective queries.</w:t>
      </w:r>
    </w:p>
    <w:p>
      <w:pPr>
        <w:pStyle w:val="ListBullet"/>
      </w:pPr>
      <w:r>
        <w:t>C. Plan re-indexing strategy before you need it.</w:t>
      </w:r>
    </w:p>
    <w:p>
      <w:pPr>
        <w:pStyle w:val="ListBullet"/>
      </w:pPr>
      <w:r>
        <w:t>D. It makes the system slower but has no other effect.</w:t>
      </w:r>
    </w:p>
    <w:p>
      <w:r>
        <w:rPr>
          <w:b/>
        </w:rPr>
        <w:t>Answer: B. Pitfall to avoid: Post-filtering that silently drops recall on selective queries.</w:t>
      </w:r>
    </w:p>
    <w:p>
      <w:r>
        <w:t>4. Explain Cost and Capacity Planning and why it matters in a production Vector Databases system.</w:t>
      </w:r>
    </w:p>
    <w:p>
      <w:r>
        <w:rPr>
          <w:b/>
        </w:rPr>
        <w:t>Guidance: A strong answer defines cost and capacity planning (Memory versus disk indexes and right-sizing infrastructure.) then connects it to architecture, evaluation, cost, security and operations for Vector Databases, citing concrete trade-offs and a real-world example.</w:t>
      </w:r>
    </w:p>
    <w:p>
      <w:r>
        <w:br w:type="page"/>
      </w:r>
    </w:p>
    <w:p>
      <w:pPr>
        <w:pStyle w:val="Heading1"/>
      </w:pPr>
      <w:r>
        <w:t>Chapter 11. Operating in Production</w:t>
      </w:r>
    </w:p>
    <w:p>
      <w:r>
        <w:rPr>
          <w:i/>
        </w:rPr>
        <w:t>This chapter examines operating in production within Vector Databases. It covers backups, monitoring, re-indexing and disaster recovery, derives a reference architecture, walks through a worked example and runnable code, surveys industry use cases, and distils best practices and pitfalls, closing with exercises and review questions.</w:t>
      </w:r>
    </w:p>
    <w:p>
      <w:pPr>
        <w:pStyle w:val="Heading2"/>
      </w:pPr>
      <w:r>
        <w:t>Introduction</w:t>
      </w:r>
    </w:p>
    <w:p>
      <w:r>
        <w:t>Operating in Production can be characterised as backups, monitoring, re-indexing and disaster recovery. Teams that master this consistently ship more reliable Vector Databases systems at lower cost.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At its core, Operating in Production concerns backups, monitoring, re-indexing and disaster recovery.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Vector databases store embeddings alongside metadata and provide fast approximate nearest-neighbour search, filtering and hybrid retrieval. Within that picture, operating in production is one of the load-bearing ideas - the kind that, when understood deeply, makes the rest of Vector Databases fall into place. This concept recurs throughout the Vector Databases lifecycle, from design to operations.</w:t>
      </w:r>
    </w:p>
    <w:p>
      <w:r>
        <w:t>Operating in Production cannot be understood in isolation from benchmarking vector databases. Recall that benchmarking vector databases concerns recall, QPS, p99 latency and cost per million vectors.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Operating in Production cannot be understood in isolation from the case for purpose-built vector stores. Recall that the case for purpose-built vector stores concerns why ANN, filtering and freshness demand specialised systems.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operating in production. The first, pre-filter on selective metadata, post-filter otherwise, is widely adopted because it makes the system's behaviour predictable and observable. A complementary pattern, namespace-per-tenant isolation,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operating in production are invisible; in a production Vector Databases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Operating in Production is layered so each part can evolve independently without destabilising the whole.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Latency, accuracy and cost form a tension triangle: improving one typically pressures the others, so explicit budgets are essential.</w:t>
      </w:r>
    </w:p>
    <w:p>
      <w:pPr>
        <w:pStyle w:val="Heading3"/>
      </w:pPr>
      <w:r>
        <w:t>Figure 14. Data Flow - Operating in Production (drawio)</w:t>
      </w:r>
    </w:p>
    <w:p>
      <w:r>
        <w:rPr>
          <w:rFonts w:ascii="Consolas" w:hAnsi="Consolas"/>
          <w:sz w:val="16"/>
        </w:rPr>
        <w:t>&lt;mxfile host="ai-university"&gt;</w:t>
        <w:br/>
        <w:t xml:space="preserve">  &lt;diagram name="Data Flow"&gt;</w:t>
        <w:br/>
        <w:t xml:space="preserve">    &lt;mxGraphModel dx="800" dy="600" grid="1" gridSize="10"&gt;</w:t>
        <w:br/>
        <w:t xml:space="preserve">      &lt;root&gt;</w:t>
        <w:br/>
        <w:t xml:space="preserve">        &lt;mxCell id="0"/&gt;</w:t>
        <w:br/>
        <w:t xml:space="preserve">        &lt;mxCell id="1" parent="0"/&gt;</w:t>
        <w:br/>
        <w:t xml:space="preserve">        &lt;mxCell id="title" value="Data Flow - Operating in Production" style="text;fontSize=16;fontStyle=1" vertex="1" parent="1"&gt;&lt;mxGeometry x="40" y="20" width="600" height="30" as="geometry"/&gt;&lt;/mxCell&gt;</w:t>
        <w:br/>
        <w:t xml:space="preserve">        &lt;mxCell id="hub" value="Operating in Producti…" style="rounded=1;fillColor=#0f172a;fontColor=#ffffff;fontStyle=1" vertex="1" parent="1"&gt;&lt;mxGeometry x="300" y="180" width="160" height="60" as="geometry"/&gt;&lt;/mxCell&gt;</w:t>
        <w:br/>
        <w:t xml:space="preserve">        &lt;mxCell id="n0" value="Operating in Production"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value="Benchmarking Vector Dat…"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Case for Purpose-Bu…"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value="Integration with the RA…"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value="Distance Metrics and Qu…"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Data Flow view for Operating in Production. This diagram illustrates the principal components and their interactions as discussed in the surrounding section.</w:t>
      </w:r>
    </w:p>
    <w:p>
      <w:pPr>
        <w:pStyle w:val="Heading3"/>
      </w:pPr>
      <w:r>
        <w:t>Figure 15. Business Process - Operating in Production (drawio)</w:t>
      </w:r>
    </w:p>
    <w:p>
      <w:r>
        <w:rPr>
          <w:rFonts w:ascii="Consolas" w:hAnsi="Consolas"/>
          <w:sz w:val="16"/>
        </w:rPr>
        <w:t>&lt;mxfile host="ai-university"&gt;</w:t>
        <w:br/>
        <w:t xml:space="preserve">  &lt;diagram name="Business Process"&gt;</w:t>
        <w:br/>
        <w:t xml:space="preserve">    &lt;mxGraphModel dx="800" dy="600" grid="1" gridSize="10"&gt;</w:t>
        <w:br/>
        <w:t xml:space="preserve">      &lt;root&gt;</w:t>
        <w:br/>
        <w:t xml:space="preserve">        &lt;mxCell id="0"/&gt;</w:t>
        <w:br/>
        <w:t xml:space="preserve">        &lt;mxCell id="1" parent="0"/&gt;</w:t>
        <w:br/>
        <w:t xml:space="preserve">        &lt;mxCell id="title" value="Business Process - Operating in Production" style="text;fontSize=16;fontStyle=1" vertex="1" parent="1"&gt;&lt;mxGeometry x="40" y="20" width="600" height="30" as="geometry"/&gt;&lt;/mxCell&gt;</w:t>
        <w:br/>
        <w:t xml:space="preserve">        &lt;mxCell id="hub" value="Operating in Producti…" style="rounded=1;fillColor=#0f172a;fontColor=#ffffff;fontStyle=1" vertex="1" parent="1"&gt;&lt;mxGeometry x="300" y="180" width="160" height="60" as="geometry"/&gt;&lt;/mxCell&gt;</w:t>
        <w:br/>
        <w:t xml:space="preserve">        &lt;mxCell id="n0" value="Operating in Production"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value="Benchmarking Vector Dat…"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Case for Purpose-Bu…"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value="Integration with the RA…"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value="Distance Metrics and Qu…"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Business Process view for Operating in Production.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benchmarking vector databases. Because benchmarking vector databases concerns recall, QPS, p99 latency and cost per million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operating in production.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security and multi-tenancy. Because security and multi-tenancy concerns namespace isolation, access control and encryption,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A worked example clarifies how these ideas behave in practice. A knowledge organisation needs powering RAG over millions of enterprise documents. They decide to apply operating in production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Vector Databases,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Vector Databases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Operating in Production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Operating in Production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Vector Databases, which statement best describes “Operating in Production”?</w:t>
      </w:r>
    </w:p>
    <w:p>
      <w:pPr>
        <w:pStyle w:val="ListBullet"/>
      </w:pPr>
      <w:r>
        <w:t>A. It eliminates the need for any evaluation or monitoring.</w:t>
      </w:r>
    </w:p>
    <w:p>
      <w:pPr>
        <w:pStyle w:val="ListBullet"/>
      </w:pPr>
      <w:r>
        <w:t>B. It makes the system slower but has no other effect.</w:t>
      </w:r>
    </w:p>
    <w:p>
      <w:pPr>
        <w:pStyle w:val="ListBullet"/>
      </w:pPr>
      <w:r>
        <w:t>C. Backups, monitoring, re-indexing and disaster recovery.</w:t>
      </w:r>
    </w:p>
    <w:p>
      <w:pPr>
        <w:pStyle w:val="ListBullet"/>
      </w:pPr>
      <w:r>
        <w:t>D. It guarantees deterministic output regardless of input.</w:t>
      </w:r>
    </w:p>
    <w:p>
      <w:r>
        <w:rPr>
          <w:b/>
        </w:rPr>
        <w:t>Answer: C. Operating in Production: Backups, monitoring, re-indexing and disaster recovery.</w:t>
      </w:r>
    </w:p>
    <w:p>
      <w:r>
        <w:t>2. Which of the following is a recommended best practice when working with Vector Databases?</w:t>
      </w:r>
    </w:p>
    <w:p>
      <w:pPr>
        <w:pStyle w:val="ListBullet"/>
      </w:pPr>
      <w:r>
        <w:t>A. Underestimating memory for in-RAM HNSW at scale.</w:t>
      </w:r>
    </w:p>
    <w:p>
      <w:pPr>
        <w:pStyle w:val="ListBullet"/>
      </w:pPr>
      <w:r>
        <w:t>B. Choose HNSW for low latency, IVF/PQ for memory-constrained scale.</w:t>
      </w:r>
    </w:p>
    <w:p>
      <w:pPr>
        <w:pStyle w:val="ListBullet"/>
      </w:pPr>
      <w:r>
        <w:t>C. It guarantees deterministic output regardless of input.</w:t>
      </w:r>
    </w:p>
    <w:p>
      <w:pPr>
        <w:pStyle w:val="ListBullet"/>
      </w:pPr>
      <w:r>
        <w:t>D. It applies exclusively to image data.</w:t>
      </w:r>
    </w:p>
    <w:p>
      <w:r>
        <w:rPr>
          <w:b/>
        </w:rPr>
        <w:t>Answer: B. Best practice: Choose HNSW for low latency, IVF/PQ for memory-constrained scale.</w:t>
      </w:r>
    </w:p>
    <w:p>
      <w:r>
        <w:t>3. Which of the following is a common pitfall to avoid in Vector Databases?</w:t>
      </w:r>
    </w:p>
    <w:p>
      <w:pPr>
        <w:pStyle w:val="ListBullet"/>
      </w:pPr>
      <w:r>
        <w:t>A. It removes all security and governance requirements.</w:t>
      </w:r>
    </w:p>
    <w:p>
      <w:pPr>
        <w:pStyle w:val="ListBullet"/>
      </w:pPr>
      <w:r>
        <w:t>B. Isolate tenants by namespace and enforce access control.</w:t>
      </w:r>
    </w:p>
    <w:p>
      <w:pPr>
        <w:pStyle w:val="ListBullet"/>
      </w:pPr>
      <w:r>
        <w:t>C. Assuming exact search; ANN trades recall for speed.</w:t>
      </w:r>
    </w:p>
    <w:p>
      <w:pPr>
        <w:pStyle w:val="ListBullet"/>
      </w:pPr>
      <w:r>
        <w:t>D. It makes the system slower but has no other effect.</w:t>
      </w:r>
    </w:p>
    <w:p>
      <w:r>
        <w:rPr>
          <w:b/>
        </w:rPr>
        <w:t>Answer: C. Pitfall to avoid: Assuming exact search; ANN trades recall for speed.</w:t>
      </w:r>
    </w:p>
    <w:p>
      <w:r>
        <w:t>4. Explain Operating in Production and why it matters in a production Vector Databases system.</w:t>
      </w:r>
    </w:p>
    <w:p>
      <w:r>
        <w:rPr>
          <w:b/>
        </w:rPr>
        <w:t>Guidance: A strong answer defines operating in production (Backups, monitoring, re-indexing and disaster recovery.) then connects it to architecture, evaluation, cost, security and operations for Vector Databases, citing concrete trade-offs and a real-world example.</w:t>
      </w:r>
    </w:p>
    <w:p>
      <w:r>
        <w:br w:type="page"/>
      </w:r>
    </w:p>
    <w:p>
      <w:pPr>
        <w:pStyle w:val="Heading1"/>
      </w:pPr>
      <w:r>
        <w:t>Chapter 12. Choosing a Vector Database</w:t>
      </w:r>
    </w:p>
    <w:p>
      <w:r>
        <w:rPr>
          <w:i/>
        </w:rPr>
        <w:t>This chapter examines choosing a vector database within Vector Databases. It covers managed versus self-hosted and integration considerations,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Choosing a Vector Database concerns managed versus self-hosted and integration considerations. Understanding this matters because Vector Databases systems succeed or fail on exactly these decisions.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Formally, Choosing a Vector Database addresses managed versus self-hosted and integration considerations.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Vector databases store embeddings alongside metadata and provide fast approximate nearest-neighbour search, filtering and hybrid retrieval. Within that picture, choosing a vector database is one of the load-bearing ideas - the kind that, when understood deeply, makes the rest of Vector Databases fall into place. Getting this right early prevents expensive rework once a Vector Databases system reaches scale.</w:t>
      </w:r>
    </w:p>
    <w:p>
      <w:r>
        <w:t>Choosing a Vector Database cannot be understood in isolation from cost and capacity planning. Recall that cost and capacity planning concerns memory versus disk indexes and right-sizing infrastructure.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Choosing a Vector Database cannot be understood in isolation from distance metrics and quantisation. Recall that distance metrics and quantisation concerns cosine/dot/L2 and scalar/product quantisation trade-offs.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choosing a vector database. The first, periodic compaction and re-indexing for freshness, is widely adopted because it makes the system's behaviour predictable and observable. A complementary pattern, disk-based indexes for billion-scale corpora,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choosing a vector database are invisible; in a production Vector Databases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Choosing a Vector Database sits at the intersection of data, models and operations.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Every added component buys capability at the price of operational surface area, and that bargain should be made consciously.</w:t>
      </w:r>
    </w:p>
    <w:p>
      <w:pPr>
        <w:pStyle w:val="Heading3"/>
      </w:pPr>
      <w:r>
        <w:t>Figure 16. Business Process - Choosing a Vector Database (svg)</w:t>
      </w:r>
    </w:p>
    <w:p>
      <w:r>
        <w:rPr>
          <w:rFonts w:ascii="Consolas" w:hAnsi="Consolas"/>
          <w:sz w:val="16"/>
        </w:rPr>
        <w:t>&lt;svg xmlns="http://www.w3.org/2000/svg" width="840" height="460" data-tpl="funnel" data-pal="9-5"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id="bn4c9e5eb" x1="0" y1="0" x2="1" y2="0"&gt;&lt;stop offset="0" stop-color="#e11d48"/&gt;&lt;stop offset="1" stop-color="#9d174d"/&gt;&lt;/linearGradient&gt;&lt;/defs&gt;&lt;rect width="840" height="460" rx="14" fill="#ffffff"/&gt;&lt;rect x="0" y="0" width="840" height="48" rx="14" fill="url(#bn4c9e5eb)"/&gt;&lt;rect x="0" y="32" width="840" height="16" fill="url(#bn4c9e5eb)"/&gt;&lt;text x="420" y="25" text-anchor="middle" font-size="14.5" font-weight="700" fill="#ffffff" dominant-baseline="middle"&gt;Business Process - Choosing a Vector Database&lt;/text&gt;&lt;polygon points="190,70 650,70 624,122 216,122" fill="#e11d48"/&gt;&lt;text x="420" y="96" text-anchor="middle" font-size="12" font-weight="600" fill="#fff" dominant-baseline="middle"&gt;Choosing a Vector Database&lt;/text&gt;&lt;polygon points="227,134 613,134 587,186 253,186" fill="#9d174d"/&gt;&lt;text x="420" y="160" text-anchor="middle" font-size="12" font-weight="600" fill="#fff" dominant-baseline="middle"&gt;Cost and Capacity Planning&lt;/text&gt;&lt;polygon points="264,198 576,198 550,250 290,250" fill="#db2777"/&gt;&lt;text x="420" y="224" text-anchor="middle" font-size="12" font-weight="600" fill="#fff" dominant-baseline="middle"&gt;Distance Metrics and Quantisation&lt;/text&gt;&lt;polygon points="300,262 540,262 514,314 326,314" fill="#ec4899"/&gt;&lt;text x="420" y="281" text-anchor="middle" font-size="12" font-weight="600" fill="#fff" dominant-baseline="middle"&gt;Hybrid and Multi-Vector&lt;/text&gt;&lt;text x="420" y="295" text-anchor="middle" font-size="12" font-weight="600" fill="#fff" dominant-baseline="middle"&gt;Retrieval&lt;/text&gt;&lt;polygon points="337,326 503,326 477,378 363,378" fill="#f472b6"/&gt;&lt;text x="420" y="345" text-anchor="middle" font-size="12" font-weight="600" fill="#fff" dominant-baseline="middle"&gt;ANN Indexing&lt;/text&gt;&lt;text x="420" y="359" text-anchor="middle" font-size="12" font-weight="600" fill="#fff" dominant-baseline="middle"&gt;Algorithms&lt;/text&gt;&lt;text x="28" y="446" text-anchor="start" font-size="9.5" font-weight="500" fill="#64748b" dominant-baseline="middle"&gt;Choosing a Vector Database  •  Business Process&lt;/text&gt;&lt;/svg&gt;</w:t>
      </w:r>
    </w:p>
    <w:p>
      <w:r>
        <w:rPr>
          <w:i/>
        </w:rPr>
        <w:t>Figure: Business Process view for Choosing a Vector Database. This diagram illustrates the principal components and their interactions as discussed in the surrounding section.</w:t>
      </w:r>
    </w:p>
    <w:p>
      <w:pPr>
        <w:pStyle w:val="Heading3"/>
      </w:pPr>
      <w:r>
        <w:t>Figure 17. Agent Architecture - Choosing a Vector Database (plantuml)</w:t>
      </w:r>
    </w:p>
    <w:p>
      <w:r>
        <w:rPr>
          <w:rFonts w:ascii="Consolas" w:hAnsi="Consolas"/>
          <w:sz w:val="16"/>
        </w:rPr>
        <w:t>@startuml</w:t>
        <w:br/>
        <w:t>title Agent Architecture - Choosing a Vector Database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Agent Architecture view for Choosing a Vector Database. This diagram illustrates the principal components and their interactions as discussed in the surrounding section.</w:t>
      </w:r>
    </w:p>
    <w:p>
      <w:pPr>
        <w:pStyle w:val="Heading2"/>
      </w:pPr>
      <w:r>
        <w:t>Deep Dive: Mechanics, Variants and Trade-offs</w:t>
      </w:r>
    </w:p>
    <w:p>
      <w:r>
        <w:t>Having established the essentials, we now go deeper into choosing a vector database.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and capacity planning. Because cost and capacity planning concerns memory versus disk indexes and right-sizing infrastructure,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choosing a vector database.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reference architecture and patterns. Because reference architecture and patterns concerns a production-grade deployment blueprint,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A worked example clarifies how these ideas behave in practice. A security organisation needs anomaly and similarity detection on event embeddings. They decide to apply choosing a vector database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choosing a vector database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choosing a vector database to a colleague unfamiliar with Vector Databases, using a concrete example from your own domain.</w:t>
      </w:r>
    </w:p>
    <w:p>
      <w:pPr>
        <w:pStyle w:val="ListNumber"/>
      </w:pPr>
      <w:r>
        <w:t>Sketch a reference architecture that incorporates choosing a vector database and annotate where observability, security and cost controls belong.</w:t>
      </w:r>
    </w:p>
    <w:p>
      <w:pPr>
        <w:pStyle w:val="ListNumber"/>
      </w:pPr>
      <w:r>
        <w:t>Design an evaluation that would tell you whether choosing a vector database is working in production, including the metric, the dataset and the acceptance threshold.</w:t>
      </w:r>
    </w:p>
    <w:p>
      <w:pPr>
        <w:pStyle w:val="ListNumber"/>
      </w:pPr>
      <w:r>
        <w:t>Identify two pitfalls relevant to choosing a vector database in your environment and describe the early warning signals you would monitor.</w:t>
      </w:r>
    </w:p>
    <w:p>
      <w:pPr>
        <w:pStyle w:val="ListNumber"/>
      </w:pPr>
      <w:r>
        <w:t>Prototype the simplest implementation that demonstrates choosing a vector database, then list exactly what would need to change to make it production-ready.</w:t>
      </w:r>
    </w:p>
    <w:p>
      <w:pPr>
        <w:pStyle w:val="Heading2"/>
      </w:pPr>
      <w:r>
        <w:t>Key Takeaways</w:t>
      </w:r>
    </w:p>
    <w:p>
      <w:r>
        <w:t>Key takeaways from this chapter:</w:t>
      </w:r>
    </w:p>
    <w:p>
      <w:pPr>
        <w:pStyle w:val="ListBullet"/>
      </w:pPr>
      <w:r>
        <w:t>Choosing a Vector Database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Vector Databases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Choosing a Vector Database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Choosing a Vector Database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Vector Databases, which statement best describes “Choosing a Vector Database”?</w:t>
      </w:r>
    </w:p>
    <w:p>
      <w:pPr>
        <w:pStyle w:val="ListBullet"/>
      </w:pPr>
      <w:r>
        <w:t>A. It makes the system slower but has no other effect.</w:t>
      </w:r>
    </w:p>
    <w:p>
      <w:pPr>
        <w:pStyle w:val="ListBullet"/>
      </w:pPr>
      <w:r>
        <w:t>B. Managed versus self-hosted and integration considerations.</w:t>
      </w:r>
    </w:p>
    <w:p>
      <w:pPr>
        <w:pStyle w:val="ListBullet"/>
      </w:pPr>
      <w:r>
        <w:t>C. It is only relevant to academic research, not production.</w:t>
      </w:r>
    </w:p>
    <w:p>
      <w:pPr>
        <w:pStyle w:val="ListBullet"/>
      </w:pPr>
      <w:r>
        <w:t>D. It removes all security and governance requirements.</w:t>
      </w:r>
    </w:p>
    <w:p>
      <w:r>
        <w:rPr>
          <w:b/>
        </w:rPr>
        <w:t>Answer: B. Choosing a Vector Database: Managed versus self-hosted and integration considerations.</w:t>
      </w:r>
    </w:p>
    <w:p>
      <w:r>
        <w:t>2. Which of the following is a recommended best practice when working with Vector Databases?</w:t>
      </w:r>
    </w:p>
    <w:p>
      <w:pPr>
        <w:pStyle w:val="ListBullet"/>
      </w:pPr>
      <w:r>
        <w:t>A. It removes all security and governance requirements.</w:t>
      </w:r>
    </w:p>
    <w:p>
      <w:pPr>
        <w:pStyle w:val="ListBullet"/>
      </w:pPr>
      <w:r>
        <w:t>B. It is only relevant to academic research, not production.</w:t>
      </w:r>
    </w:p>
    <w:p>
      <w:pPr>
        <w:pStyle w:val="ListBullet"/>
      </w:pPr>
      <w:r>
        <w:t>C. It makes the system slower but has no other effect.</w:t>
      </w:r>
    </w:p>
    <w:p>
      <w:pPr>
        <w:pStyle w:val="ListBullet"/>
      </w:pPr>
      <w:r>
        <w:t>D. Benchmark recall and p99 latency on your real data, not synthetic.</w:t>
      </w:r>
    </w:p>
    <w:p>
      <w:r>
        <w:rPr>
          <w:b/>
        </w:rPr>
        <w:t>Answer: D. Best practice: Benchmark recall and p99 latency on your real data, not synthetic.</w:t>
      </w:r>
    </w:p>
    <w:p>
      <w:r>
        <w:t>3. Which of the following is a common pitfall to avoid in Vector Databases?</w:t>
      </w:r>
    </w:p>
    <w:p>
      <w:pPr>
        <w:pStyle w:val="ListBullet"/>
      </w:pPr>
      <w:r>
        <w:t>A. It applies exclusively to image data.</w:t>
      </w:r>
    </w:p>
    <w:p>
      <w:pPr>
        <w:pStyle w:val="ListBullet"/>
      </w:pPr>
      <w:r>
        <w:t>B. Post-filtering that silently drops recall on selective queries.</w:t>
      </w:r>
    </w:p>
    <w:p>
      <w:pPr>
        <w:pStyle w:val="ListBullet"/>
      </w:pPr>
      <w:r>
        <w:t>C. Benchmark recall and p99 latency on your real data, not synthetic.</w:t>
      </w:r>
    </w:p>
    <w:p>
      <w:pPr>
        <w:pStyle w:val="ListBullet"/>
      </w:pPr>
      <w:r>
        <w:t>D. It guarantees deterministic output regardless of input.</w:t>
      </w:r>
    </w:p>
    <w:p>
      <w:r>
        <w:rPr>
          <w:b/>
        </w:rPr>
        <w:t>Answer: B. Pitfall to avoid: Post-filtering that silently drops recall on selective queries.</w:t>
      </w:r>
    </w:p>
    <w:p>
      <w:r>
        <w:t>4. How does Choosing a Vector Database interact with security and governance requirements?</w:t>
      </w:r>
    </w:p>
    <w:p>
      <w:r>
        <w:rPr>
          <w:b/>
        </w:rPr>
        <w:t>Guidance: A strong answer defines choosing a vector database (Managed versus self-hosted and integration considerations.) then connects it to architecture, evaluation, cost, security and operations for Vector Databases, citing concrete trade-offs and a real-world example.</w:t>
      </w:r>
    </w:p>
    <w:p>
      <w:r>
        <w:br w:type="page"/>
      </w:r>
    </w:p>
    <w:p>
      <w:pPr>
        <w:pStyle w:val="Heading1"/>
      </w:pPr>
      <w:r>
        <w:t>Chapter 13. Integration with the RAG Pipeline</w:t>
      </w:r>
    </w:p>
    <w:p>
      <w:r>
        <w:rPr>
          <w:i/>
        </w:rPr>
        <w:t>This chapter examines integration with the rag pipeline within Vector Databases. It covers where the vector store sits and how it is queried, derives a reference architecture, walks through a worked example and runnable code, surveys industry use cases, and distils best practices and pitfalls, closing with exercises and review questions.</w:t>
      </w:r>
    </w:p>
    <w:p>
      <w:pPr>
        <w:pStyle w:val="Heading2"/>
      </w:pPr>
      <w:r>
        <w:t>Introduction</w:t>
      </w:r>
    </w:p>
    <w:p>
      <w:r>
        <w:t>Integration with the RAG Pipeline refers to where the vector store sits and how it is queried. This concept recurs throughout the Vector Databases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In practical terms, Integration with the RAG Pipeline is best understood as where the vector store sits and how it is queried.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Vector databases store embeddings alongside metadata and provide fast approximate nearest-neighbour search, filtering and hybrid retrieval. Within that picture, integration with the rag pipeline is one of the load-bearing ideas - the kind that, when understood deeply, makes the rest of Vector Databases fall into place. Understanding this matters because Vector Databases systems succeed or fail on exactly these decisions.</w:t>
      </w:r>
    </w:p>
    <w:p>
      <w:r>
        <w:t>Integration with the RAG Pipeline cannot be understood in isolation from freshness, upserts and deletes. Recall that freshness, upserts and deletes concerns handling streaming updates without full re-indexing.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Integration with the RAG Pipeline cannot be understood in isolation from sharding, replication and scaling. Recall that sharding, replication and scaling concerns horizontal scaling, consistency models and high availability.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integration with the rag pipeline. The first, periodic compaction and re-indexing for freshness, is widely adopted because it makes the system's behaviour predictable and observable. A complementary pattern, namespace-per-tenant isolation,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integration with the rag pipeline are invisible; in a production Vector Databases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Integration with the RAG Pipeline separates concerns into clearly bounded components with explicit contracts.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As with most architectural decisions, the choice is rarely binary; the skill lies in quantifying the trade-offs and choosing deliberately.</w:t>
      </w:r>
    </w:p>
    <w:p>
      <w:pPr>
        <w:pStyle w:val="Heading3"/>
      </w:pPr>
      <w:r>
        <w:t>Figure 18. Agent Architecture - Integration with the RAG Pipeline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Platform["Integration with the RAG Pipe… Platform"]</w:t>
        <w:br/>
        <w:t xml:space="preserve">    GW[Gateway / Orchestrator]</w:t>
        <w:br/>
        <w:t xml:space="preserve">    S0[Integration with the RAG …]</w:t>
        <w:br/>
        <w:t xml:space="preserve">    S1[Freshness, Upserts and De…]</w:t>
        <w:br/>
        <w:t xml:space="preserve">    S2[Sharding, Replication and…]</w:t>
        <w:br/>
        <w:t xml:space="preserve">    S3[Cost and Capacity Planning]</w:t>
        <w:br/>
        <w:t xml:space="preserve">    S4[Operating in Production]</w:t>
        <w:br/>
        <w:t xml:space="preserve">    S5[ANN Indexing Algorithms]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Agent Architecture view for Integration with the RAG Pipeline.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with the rag pipeline.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freshness, upserts and deletes. Because freshness, upserts and deletes concerns handling streaming updates without full re-indexing,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integration with the rag pipeline.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hybrid and multi-vector retrieval. Because hybrid and multi-vector retrieval concerns late-interaction (ColBERT) and sparse+dense fusion,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Consider a concrete scenario. A recommendations organisation needs real-time candidate generation from user vectors. They decide to apply integration with the rag pipeline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with the rag pipeline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with the rag pipeline to a colleague unfamiliar with Vector Databases, using a concrete example from your own domain.</w:t>
      </w:r>
    </w:p>
    <w:p>
      <w:pPr>
        <w:pStyle w:val="ListNumber"/>
      </w:pPr>
      <w:r>
        <w:t>Sketch a reference architecture that incorporates integration with the rag pipeline and annotate where observability, security and cost controls belong.</w:t>
      </w:r>
    </w:p>
    <w:p>
      <w:pPr>
        <w:pStyle w:val="ListNumber"/>
      </w:pPr>
      <w:r>
        <w:t>Design an evaluation that would tell you whether integration with the rag pipeline is working in production, including the metric, the dataset and the acceptance threshold.</w:t>
      </w:r>
    </w:p>
    <w:p>
      <w:pPr>
        <w:pStyle w:val="ListNumber"/>
      </w:pPr>
      <w:r>
        <w:t>Identify two pitfalls relevant to integration with the rag pipeline in your environment and describe the early warning signals you would monitor.</w:t>
      </w:r>
    </w:p>
    <w:p>
      <w:pPr>
        <w:pStyle w:val="ListNumber"/>
      </w:pPr>
      <w:r>
        <w:t>Prototype the simplest implementation that demonstrates integration with the rag pipeline, then list exactly what would need to change to make it production-ready.</w:t>
      </w:r>
    </w:p>
    <w:p>
      <w:pPr>
        <w:pStyle w:val="Heading2"/>
      </w:pPr>
      <w:r>
        <w:t>Key Takeaways</w:t>
      </w:r>
    </w:p>
    <w:p>
      <w:r>
        <w:t>Key takeaways from this chapter:</w:t>
      </w:r>
    </w:p>
    <w:p>
      <w:pPr>
        <w:pStyle w:val="ListBullet"/>
      </w:pPr>
      <w:r>
        <w:t>Integration with the RAG Pipeline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Vector Databases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Integration with the RAG Pipeline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Integration with the RAG Pipeline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Vector Databases, which statement best describes “Integration with the RAG Pipeline”?</w:t>
      </w:r>
    </w:p>
    <w:p>
      <w:pPr>
        <w:pStyle w:val="ListBullet"/>
      </w:pPr>
      <w:r>
        <w:t>A. Where the vector store sits and how it is queried.</w:t>
      </w:r>
    </w:p>
    <w:p>
      <w:pPr>
        <w:pStyle w:val="ListBullet"/>
      </w:pPr>
      <w:r>
        <w:t>B. It applies exclusively to image data.</w:t>
      </w:r>
    </w:p>
    <w:p>
      <w:pPr>
        <w:pStyle w:val="ListBullet"/>
      </w:pPr>
      <w:r>
        <w:t>C. It is only relevant to academic research, not production.</w:t>
      </w:r>
    </w:p>
    <w:p>
      <w:pPr>
        <w:pStyle w:val="ListBullet"/>
      </w:pPr>
      <w:r>
        <w:t>D. It removes all security and governance requirements.</w:t>
      </w:r>
    </w:p>
    <w:p>
      <w:r>
        <w:rPr>
          <w:b/>
        </w:rPr>
        <w:t>Answer: A. Integration with the RAG Pipeline: Where the vector store sits and how it is queried.</w:t>
      </w:r>
    </w:p>
    <w:p>
      <w:r>
        <w:t>2. Which of the following is a recommended best practice when working with Vector Databases?</w:t>
      </w:r>
    </w:p>
    <w:p>
      <w:pPr>
        <w:pStyle w:val="ListBullet"/>
      </w:pPr>
      <w:r>
        <w:t>A. It guarantees deterministic output regardless of input.</w:t>
      </w:r>
    </w:p>
    <w:p>
      <w:pPr>
        <w:pStyle w:val="ListBullet"/>
      </w:pPr>
      <w:r>
        <w:t>B. It applies exclusively to image data.</w:t>
      </w:r>
    </w:p>
    <w:p>
      <w:pPr>
        <w:pStyle w:val="ListBullet"/>
      </w:pPr>
      <w:r>
        <w:t>C. Assuming exact search; ANN trades recall for speed.</w:t>
      </w:r>
    </w:p>
    <w:p>
      <w:pPr>
        <w:pStyle w:val="ListBullet"/>
      </w:pPr>
      <w:r>
        <w:t>D. Benchmark recall and p99 latency on your real data, not synthetic.</w:t>
      </w:r>
    </w:p>
    <w:p>
      <w:r>
        <w:rPr>
          <w:b/>
        </w:rPr>
        <w:t>Answer: D. Best practice: Benchmark recall and p99 latency on your real data, not synthetic.</w:t>
      </w:r>
    </w:p>
    <w:p>
      <w:r>
        <w:t>3. Which of the following is a common pitfall to avoid in Vector Databases?</w:t>
      </w:r>
    </w:p>
    <w:p>
      <w:pPr>
        <w:pStyle w:val="ListBullet"/>
      </w:pPr>
      <w:r>
        <w:t>A. It makes the system slower but has no other effect.</w:t>
      </w:r>
    </w:p>
    <w:p>
      <w:pPr>
        <w:pStyle w:val="ListBullet"/>
      </w:pPr>
      <w:r>
        <w:t>B. Assuming exact search; ANN trades recall for speed.</w:t>
      </w:r>
    </w:p>
    <w:p>
      <w:pPr>
        <w:pStyle w:val="ListBullet"/>
      </w:pPr>
      <w:r>
        <w:t>C. It guarantees deterministic output regardless of input.</w:t>
      </w:r>
    </w:p>
    <w:p>
      <w:pPr>
        <w:pStyle w:val="ListBullet"/>
      </w:pPr>
      <w:r>
        <w:t>D. It removes all security and governance requirements.</w:t>
      </w:r>
    </w:p>
    <w:p>
      <w:r>
        <w:rPr>
          <w:b/>
        </w:rPr>
        <w:t>Answer: B. Pitfall to avoid: Assuming exact search; ANN trades recall for speed.</w:t>
      </w:r>
    </w:p>
    <w:p>
      <w:r>
        <w:t>4. How would you test and monitor Integration with the RAG Pipeline in production?</w:t>
      </w:r>
    </w:p>
    <w:p>
      <w:r>
        <w:rPr>
          <w:b/>
        </w:rPr>
        <w:t>Guidance: A strong answer defines integration with the rag pipeline (Where the vector store sits and how it is queried.) then connects it to architecture, evaluation, cost, security and operations for Vector Databases, citing concrete trade-offs and a real-world example.</w:t>
      </w:r>
    </w:p>
    <w:p>
      <w:r>
        <w:br w:type="page"/>
      </w:r>
    </w:p>
    <w:p>
      <w:pPr>
        <w:pStyle w:val="Heading1"/>
      </w:pPr>
      <w:r>
        <w:t>Chapter 14. Reference Architecture and Patterns</w:t>
      </w:r>
    </w:p>
    <w:p>
      <w:r>
        <w:rPr>
          <w:i/>
        </w:rPr>
        <w:t>This chapter examines reference architecture and patterns within Vector Databases. It covers a production-grade deployment blueprint,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Reference Architecture and Patterns concerns a production-grade deployment blueprint. Teams that master this consistently ship more reliable Vector Databases systems at lower cost.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Reference Architecture and Patterns refers to a production-grade deployment blueprint. It helps to separate the conceptual model from its implementation: the former guides reasoning, the latter must contend with real-world constraints. It pays to understand the mechanism rather than treat it as a black box, because most production incidents are explained by one of its steps misbehaving.</w:t>
      </w:r>
    </w:p>
    <w:p>
      <w:r>
        <w:t>To place this in context, recall the broader picture: Vector databases store embeddings alongside metadata and provide fast approximate nearest-neighbour search, filtering and hybrid retrieval. Within that picture, reference architecture and patterns is one of the load-bearing ideas - the kind that, when understood deeply, makes the rest of Vector Databases fall into place. Understanding this matters because Vector Databases systems succeed or fail on exactly these decisions.</w:t>
      </w:r>
    </w:p>
    <w:p>
      <w:r>
        <w:t>Reference Architecture and Patterns cannot be understood in isolation from metadata filtering and hybrid queries. Recall that metadata filtering and hybrid queries concerns pre- versus post-filtering and combining structured predicates with vectors.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Reference Architecture and Patterns cannot be understood in isolation from choosing a vector database. Recall that choosing a vector database concerns managed versus self-hosted and integration considerations.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reference architecture and patterns. The first, pre-filter on selective metadata, post-filter otherwise, is widely adopted because it makes the system's behaviour predictable and observable. A complementary pattern, periodic compaction and re-indexing for freshness,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reference architecture and patterns are invisible; in a production Vector Databases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Reference Architecture and Patterns separates concerns into clearly bounded components with explicit contracts.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As with most architectural decisions, the choice is rarely binary; the skill lies in quantifying the trade-offs and choosing deliberately.</w:t>
      </w:r>
    </w:p>
    <w:p>
      <w:pPr>
        <w:pStyle w:val="Heading3"/>
      </w:pPr>
      <w:r>
        <w:t>Figure 19. CI/CD Pipeline - Reference Architecture and Patterns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CI/CD Pipeline view for Reference Architecture and Patterns. This diagram illustrates the principal components and their interactions as discussed in the surrounding section.</w:t>
      </w:r>
    </w:p>
    <w:p>
      <w:pPr>
        <w:pStyle w:val="Heading2"/>
      </w:pPr>
      <w:r>
        <w:t>Deep Dive: Mechanics, Variants and Trade-offs</w:t>
      </w:r>
    </w:p>
    <w:p>
      <w:r>
        <w:t>Having established the essentials, we now go deeper into reference architecture and patterns.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metadata filtering and hybrid queries. Because metadata filtering and hybrid queries concerns pre- versus post-filtering and combining structured predicates with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reference architecture and patterns.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benchmarking vector databases. Because benchmarking vector databases concerns recall, QPS, p99 latency and cost per million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A worked example clarifies how these ideas behave in practice. A security organisation needs anomaly and similarity detection on event embeddings. They decide to apply reference architecture and patterns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reference architecture and patterns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reference architecture and patterns to a colleague unfamiliar with Vector Databases, using a concrete example from your own domain.</w:t>
      </w:r>
    </w:p>
    <w:p>
      <w:pPr>
        <w:pStyle w:val="ListNumber"/>
      </w:pPr>
      <w:r>
        <w:t>Sketch a reference architecture that incorporates reference architecture and patterns and annotate where observability, security and cost controls belong.</w:t>
      </w:r>
    </w:p>
    <w:p>
      <w:pPr>
        <w:pStyle w:val="ListNumber"/>
      </w:pPr>
      <w:r>
        <w:t>Design an evaluation that would tell you whether reference architecture and patterns is working in production, including the metric, the dataset and the acceptance threshold.</w:t>
      </w:r>
    </w:p>
    <w:p>
      <w:pPr>
        <w:pStyle w:val="ListNumber"/>
      </w:pPr>
      <w:r>
        <w:t>Identify two pitfalls relevant to reference architecture and patterns in your environment and describe the early warning signals you would monitor.</w:t>
      </w:r>
    </w:p>
    <w:p>
      <w:pPr>
        <w:pStyle w:val="ListNumber"/>
      </w:pPr>
      <w:r>
        <w:t>Prototype the simplest implementation that demonstrates reference architecture and patterns, then list exactly what would need to change to make it production-ready.</w:t>
      </w:r>
    </w:p>
    <w:p>
      <w:pPr>
        <w:pStyle w:val="Heading2"/>
      </w:pPr>
      <w:r>
        <w:t>Key Takeaways</w:t>
      </w:r>
    </w:p>
    <w:p>
      <w:r>
        <w:t>Key takeaways from this chapter:</w:t>
      </w:r>
    </w:p>
    <w:p>
      <w:pPr>
        <w:pStyle w:val="ListBullet"/>
      </w:pPr>
      <w:r>
        <w:t>Reference Architecture and Patterns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Reference Architecture and Patterns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Reference Architecture and Patterns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Reference Architecture and Patterns."""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Vector Databases, which statement best describes “Reference Architecture and Patterns”?</w:t>
      </w:r>
    </w:p>
    <w:p>
      <w:pPr>
        <w:pStyle w:val="ListBullet"/>
      </w:pPr>
      <w:r>
        <w:t>A. It guarantees deterministic output regardless of input.</w:t>
      </w:r>
    </w:p>
    <w:p>
      <w:pPr>
        <w:pStyle w:val="ListBullet"/>
      </w:pPr>
      <w:r>
        <w:t>B. A production-grade deployment blueprint.</w:t>
      </w:r>
    </w:p>
    <w:p>
      <w:pPr>
        <w:pStyle w:val="ListBullet"/>
      </w:pPr>
      <w:r>
        <w:t>C. It is only relevant to academic research, not production.</w:t>
      </w:r>
    </w:p>
    <w:p>
      <w:pPr>
        <w:pStyle w:val="ListBullet"/>
      </w:pPr>
      <w:r>
        <w:t>D. It eliminates the need for any evaluation or monitoring.</w:t>
      </w:r>
    </w:p>
    <w:p>
      <w:r>
        <w:rPr>
          <w:b/>
        </w:rPr>
        <w:t>Answer: B. Reference Architecture and Patterns: A production-grade deployment blueprint.</w:t>
      </w:r>
    </w:p>
    <w:p>
      <w:r>
        <w:t>2. Which of the following is a recommended best practice when working with Vector Databases?</w:t>
      </w:r>
    </w:p>
    <w:p>
      <w:pPr>
        <w:pStyle w:val="ListBullet"/>
      </w:pPr>
      <w:r>
        <w:t>A. Post-filtering that silently drops recall on selective queries.</w:t>
      </w:r>
    </w:p>
    <w:p>
      <w:pPr>
        <w:pStyle w:val="ListBullet"/>
      </w:pPr>
      <w:r>
        <w:t>B. It applies exclusively to image data.</w:t>
      </w:r>
    </w:p>
    <w:p>
      <w:pPr>
        <w:pStyle w:val="ListBullet"/>
      </w:pPr>
      <w:r>
        <w:t>C. Plan re-indexing strategy before you need it.</w:t>
      </w:r>
    </w:p>
    <w:p>
      <w:pPr>
        <w:pStyle w:val="ListBullet"/>
      </w:pPr>
      <w:r>
        <w:t>D. It removes all security and governance requirements.</w:t>
      </w:r>
    </w:p>
    <w:p>
      <w:r>
        <w:rPr>
          <w:b/>
        </w:rPr>
        <w:t>Answer: C. Best practice: Plan re-indexing strategy before you need it.</w:t>
      </w:r>
    </w:p>
    <w:p>
      <w:r>
        <w:t>3. Which of the following is a common pitfall to avoid in Vector Databases?</w:t>
      </w:r>
    </w:p>
    <w:p>
      <w:pPr>
        <w:pStyle w:val="ListBullet"/>
      </w:pPr>
      <w:r>
        <w:t>A. It is only relevant to academic research, not production.</w:t>
      </w:r>
    </w:p>
    <w:p>
      <w:pPr>
        <w:pStyle w:val="ListBullet"/>
      </w:pPr>
      <w:r>
        <w:t>B. It guarantees deterministic output regardless of input.</w:t>
      </w:r>
    </w:p>
    <w:p>
      <w:pPr>
        <w:pStyle w:val="ListBullet"/>
      </w:pPr>
      <w:r>
        <w:t>C. Benchmark recall and p99 latency on your real data, not synthetic.</w:t>
      </w:r>
    </w:p>
    <w:p>
      <w:pPr>
        <w:pStyle w:val="ListBullet"/>
      </w:pPr>
      <w:r>
        <w:t>D. Post-filtering that silently drops recall on selective queries.</w:t>
      </w:r>
    </w:p>
    <w:p>
      <w:r>
        <w:rPr>
          <w:b/>
        </w:rPr>
        <w:t>Answer: D. Pitfall to avoid: Post-filtering that silently drops recall on selective queries.</w:t>
      </w:r>
    </w:p>
    <w:p>
      <w:r>
        <w:t>4. Describe a failure mode of Reference Architecture and Patterns and how you would mitigate it.</w:t>
      </w:r>
    </w:p>
    <w:p>
      <w:r>
        <w:rPr>
          <w:b/>
        </w:rPr>
        <w:t>Guidance: A strong answer defines reference architecture and patterns (A production-grade deployment blueprint.) then connects it to architecture, evaluation, cost, security and operations for Vector Databases,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Vector Databases. It covers an end-to-end reference implementation that integrates the components of a Vector Databases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Formally, Putting It Together: A Reference Implementation addresses an end-to-end reference implementation that integrates the components of a Vector Databases system into a cohesive, working whole. Understanding this matters because Vector Databases systems succeed or fail on exactly these decisions.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We define Putting It Together: A Reference Implementation as an end-to-end reference implementation that integrates the components of a Vector Databases system into a cohesive, working whole.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Vector databases store embeddings alongside metadata and provide fast approximate nearest-neighbour search, filtering and hybrid retrieval. Within that picture, putting it together: a reference implementation is one of the load-bearing ideas - the kind that, when understood deeply, makes the rest of Vector Databases fall into place. This concept recurs throughout the Vector Databases lifecycle, from design to operations.</w:t>
      </w:r>
    </w:p>
    <w:p>
      <w:r>
        <w:t>Putting It Together: A Reference Implementation cannot be understood in isolation from metadata filtering and hybrid queries. Recall that metadata filtering and hybrid queries concerns pre- versus post-filtering and combining structured predicates with vectors.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Putting It Together: A Reference Implementation cannot be understood in isolation from choosing a vector database. Recall that choosing a vector database concerns managed versus self-hosted and integration considerations.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putting it together: a reference implementation. The first, namespace-per-tenant isolation, is widely adopted because it makes the system's behaviour predictable and observable. A complementary pattern, disk-based indexes for billion-scale corpora,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putting it together: a reference implementation are invisible; in a production Vector Databases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Putting It Together: A Reference Implementation separates concerns into clearly bounded components with explicit contracts.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Simplicity is a feature. The simplest design that meets the requirement should be the default, with complexity added only when measurement justifies it.</w:t>
      </w:r>
    </w:p>
    <w:p>
      <w:pPr>
        <w:pStyle w:val="Heading3"/>
      </w:pPr>
      <w:r>
        <w:t>Figure 20. Application Flow - Putting It Together: A Reference Implementation (plantuml)</w:t>
      </w:r>
    </w:p>
    <w:p>
      <w:r>
        <w:rPr>
          <w:rFonts w:ascii="Consolas" w:hAnsi="Consolas"/>
          <w:sz w:val="16"/>
        </w:rPr>
        <w:t>@startuml</w:t>
        <w:br/>
        <w:t>title Application Flow - Putting It Together: A Reference Implementation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Application Flow view for Putting It Together: A Reference Implementation.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metadata filtering and hybrid queries. Because metadata filtering and hybrid queries concerns pre- versus post-filtering and combining structured predicates with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security and multi-tenancy. Because security and multi-tenancy concerns namespace isolation, access control and encryption,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A worked example clarifies how these ideas behave in practice. A security organisation needs anomaly and similarity detection on event embeddings. They decide to apply putting it together: a reference implementation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Vector Databases,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Vector Databases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Putting It Together: A Reference Implementation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Putting It Together: A Reference Implementation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Vector Databases, which statement best describes “Putting It Together: A Reference Implementation”?</w:t>
      </w:r>
    </w:p>
    <w:p>
      <w:pPr>
        <w:pStyle w:val="ListBullet"/>
      </w:pPr>
      <w:r>
        <w:t>A. It applies exclusively to image data.</w:t>
      </w:r>
    </w:p>
    <w:p>
      <w:pPr>
        <w:pStyle w:val="ListBullet"/>
      </w:pPr>
      <w:r>
        <w:t>B. an end-to-end reference implementation that integrates the components of a Vector Databases system into a cohesive, working whole</w:t>
      </w:r>
    </w:p>
    <w:p>
      <w:pPr>
        <w:pStyle w:val="ListBullet"/>
      </w:pPr>
      <w:r>
        <w:t>C. It removes all security and governance requirements.</w:t>
      </w:r>
    </w:p>
    <w:p>
      <w:pPr>
        <w:pStyle w:val="ListBullet"/>
      </w:pPr>
      <w:r>
        <w:t>D. It makes the system slower but has no other effect.</w:t>
      </w:r>
    </w:p>
    <w:p>
      <w:r>
        <w:rPr>
          <w:b/>
        </w:rPr>
        <w:t>Answer: B. Putting It Together: A Reference Implementation: an end-to-end reference implementation that integrates the components of a Vector Databases system into a cohesive, working whole</w:t>
      </w:r>
    </w:p>
    <w:p>
      <w:r>
        <w:t>2. Which of the following is a recommended best practice when working with Vector Databases?</w:t>
      </w:r>
    </w:p>
    <w:p>
      <w:pPr>
        <w:pStyle w:val="ListBullet"/>
      </w:pPr>
      <w:r>
        <w:t>A. Plan re-indexing strategy before you need it.</w:t>
      </w:r>
    </w:p>
    <w:p>
      <w:pPr>
        <w:pStyle w:val="ListBullet"/>
      </w:pPr>
      <w:r>
        <w:t>B. It guarantees deterministic output regardless of input.</w:t>
      </w:r>
    </w:p>
    <w:p>
      <w:pPr>
        <w:pStyle w:val="ListBullet"/>
      </w:pPr>
      <w:r>
        <w:t>C. It applies exclusively to image data.</w:t>
      </w:r>
    </w:p>
    <w:p>
      <w:pPr>
        <w:pStyle w:val="ListBullet"/>
      </w:pPr>
      <w:r>
        <w:t>D. It eliminates the need for any evaluation or monitoring.</w:t>
      </w:r>
    </w:p>
    <w:p>
      <w:r>
        <w:rPr>
          <w:b/>
        </w:rPr>
        <w:t>Answer: A. Best practice: Plan re-indexing strategy before you need it.</w:t>
      </w:r>
    </w:p>
    <w:p>
      <w:r>
        <w:t>3. Which of the following is a common pitfall to avoid in Vector Databases?</w:t>
      </w:r>
    </w:p>
    <w:p>
      <w:pPr>
        <w:pStyle w:val="ListBullet"/>
      </w:pPr>
      <w:r>
        <w:t>A. It is only relevant to academic research, not production.</w:t>
      </w:r>
    </w:p>
    <w:p>
      <w:pPr>
        <w:pStyle w:val="ListBullet"/>
      </w:pPr>
      <w:r>
        <w:t>B. Choose HNSW for low latency, IVF/PQ for memory-constrained scale.</w:t>
      </w:r>
    </w:p>
    <w:p>
      <w:pPr>
        <w:pStyle w:val="ListBullet"/>
      </w:pPr>
      <w:r>
        <w:t>C. It guarantees deterministic output regardless of input.</w:t>
      </w:r>
    </w:p>
    <w:p>
      <w:pPr>
        <w:pStyle w:val="ListBullet"/>
      </w:pPr>
      <w:r>
        <w:t>D. Assuming exact search; ANN trades recall for speed.</w:t>
      </w:r>
    </w:p>
    <w:p>
      <w:r>
        <w:rPr>
          <w:b/>
        </w:rPr>
        <w:t>Answer: D. Pitfall to avoid: Assuming exact search; ANN trades recall for speed.</w:t>
      </w:r>
    </w:p>
    <w:p>
      <w:r>
        <w:t>4. Describe a failure mode of Putting It Together: A Reference Implementation and how you would mitigate it.</w:t>
      </w:r>
    </w:p>
    <w:p>
      <w:r>
        <w:rPr>
          <w:b/>
        </w:rPr>
        <w:t>Guidance: A strong answer defines putting it together: a reference implementation (an end-to-end reference implementation that integrates the components of a Vector Databases system into a cohesive, working whole) then connects it to architecture, evaluation, cost, security and operations for Vector Databases, citing concrete trade-offs and a real-world example.</w:t>
      </w:r>
    </w:p>
    <w:p>
      <w:r>
        <w:br w:type="page"/>
      </w:r>
    </w:p>
    <w:p>
      <w:pPr>
        <w:pStyle w:val="Heading1"/>
      </w:pPr>
      <w:r>
        <w:t>Chapter 16. Hands-On Lab: Building an End-to-End Vector Databases System</w:t>
      </w:r>
    </w:p>
    <w:p>
      <w:r>
        <w:rPr>
          <w:i/>
        </w:rPr>
        <w:t>This chapter examines hands-on lab: building an end-to-end vector databases system within Vector Databases. It covers a guided, build-along laboratory that constructs a functioning Vector Databases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Hands-On Lab: Building an End-to-End Vector Databases System as a guided, build-along laboratory that constructs a functioning Vector Databases system from first principles. This concept recurs throughout the Vector Databases lifecycle, from design to operations.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Hands-On Lab: Building an End-to-End Vector Databases System refers to a guided, build-along laboratory that constructs a functioning Vector Databases system from first principles.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Vector databases store embeddings alongside metadata and provide fast approximate nearest-neighbour search, filtering and hybrid retrieval. Within that picture, hands-on lab: building an end-to-end vector databases system is one of the load-bearing ideas - the kind that, when understood deeply, makes the rest of Vector Databases fall into place. Understanding this matters because Vector Databases systems succeed or fail on exactly these decisions.</w:t>
      </w:r>
    </w:p>
    <w:p>
      <w:r>
        <w:t>Hands-On Lab: Building an End-to-End Vector Databases System cannot be understood in isolation from cost and capacity planning. Recall that cost and capacity planning concerns memory versus disk indexes and right-sizing infrastructure.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Hands-On Lab: Building an End-to-End Vector Databases System cannot be understood in isolation from benchmarking vector databases. Recall that benchmarking vector databases concerns recall, QPS, p99 latency and cost per million vectors.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hands-on lab: building an end-to-end vector databases system. The first, pre-filter on selective metadata, post-filter otherwise, is widely adopted because it makes the system's behaviour predictable and observable. A complementary pattern, namespace-per-tenant isolation,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hands-on lab: building an end-to-end vector databases system are invisible; in a production Vector Databases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Hands-On Lab: Building an End-to-End Vector Databases System is layered so each part can evolve independently without destabilising the whole.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Every added component buys capability at the price of operational surface area, and that bargain should be made consciously.</w:t>
      </w:r>
    </w:p>
    <w:p>
      <w:pPr>
        <w:pStyle w:val="Heading3"/>
      </w:pPr>
      <w:r>
        <w:t>Figure 21. Network - Hands-On Lab: Building an End-to-End Vector Databases System (plantuml)</w:t>
      </w:r>
    </w:p>
    <w:p>
      <w:r>
        <w:rPr>
          <w:rFonts w:ascii="Consolas" w:hAnsi="Consolas"/>
          <w:sz w:val="16"/>
        </w:rPr>
        <w:t>@startuml</w:t>
        <w:br/>
        <w:t>title Network - Hands-On Lab: Building an End-to-End Vector Databases System</w:t>
        <w:br/>
        <w:t>package "Hands-On Lab: Building an End-to-End Vector Databases System Platform" {</w:t>
        <w:br/>
        <w:t xml:space="preserve">  component "Hands-On Lab: Building …" as C0</w:t>
        <w:br/>
        <w:t xml:space="preserve">  component "Cost and Capacity Plann…" as C1</w:t>
        <w:br/>
        <w:t xml:space="preserve">  component "Benchmarking Vector Dat…" as C2</w:t>
        <w:br/>
        <w:t xml:space="preserve">  component "Metadata Filtering and …" as C3</w:t>
        <w:br/>
        <w:t xml:space="preserve">  component "Distance Metrics and Qu…" as C4</w:t>
        <w:br/>
        <w:t>}</w:t>
        <w:br/>
        <w:t>database "Storage" as DB</w:t>
        <w:br/>
        <w:t>C0 --&gt; DB</w:t>
        <w:br/>
        <w:t>C1 --&gt; DB</w:t>
        <w:br/>
        <w:t>C2 --&gt; DB</w:t>
        <w:br/>
        <w:t>C3 --&gt; DB</w:t>
        <w:br/>
        <w:t>C4 --&gt; DB</w:t>
        <w:br/>
        <w:t>@enduml</w:t>
      </w:r>
    </w:p>
    <w:p>
      <w:r>
        <w:rPr>
          <w:i/>
        </w:rPr>
        <w:t>Figure: Network view for Hands-On Lab: Building an End-to-End Vector Databases System. This diagram illustrates the principal components and their interactions as discussed in the surrounding section.</w:t>
      </w:r>
    </w:p>
    <w:p>
      <w:pPr>
        <w:pStyle w:val="Heading3"/>
      </w:pPr>
      <w:r>
        <w:t>Figure 22. Knowledge Graph - Hands-On Lab: Building an End-to-End Vector Databases System (svg)</w:t>
      </w:r>
    </w:p>
    <w:p>
      <w:r>
        <w:rPr>
          <w:rFonts w:ascii="Consolas" w:hAnsi="Consolas"/>
          <w:sz w:val="16"/>
        </w:rPr>
        <w:t>&lt;svg xmlns="http://www.w3.org/2000/svg" width="840" height="460" data-tpl="radial" data-pal="10-1"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id="bn5c93751" x1="0" y1="0" x2="1" y2="0"&gt;&lt;stop offset="0" stop-color="#166534"/&gt;&lt;stop offset="1" stop-color="#15803d"/&gt;&lt;/linearGradient&gt;&lt;/defs&gt;&lt;rect width="840" height="460" rx="14" fill="#ffffff"/&gt;&lt;rect x="0" y="0" width="840" height="48" rx="14" fill="url(#bn5c93751)"/&gt;&lt;rect x="0" y="32" width="840" height="16" fill="url(#bn5c93751)"/&gt;&lt;text x="420" y="25" text-anchor="middle" font-size="14.5" font-weight="700" fill="#ffffff" dominant-baseline="middle"&gt;Knowledge Graph - Hands-On Lab: Building an End-to-End Vector Databases System&lt;/text&gt;&lt;circle cx="420.0" cy="238.0" r="52" fill="#0f172a"/&gt;&lt;text x="420" y="231" text-anchor="middle" font-size="12" font-weight="600" fill="#fff" dominant-baseline="middle"&gt;Hands-On Lab:&lt;/text&gt;&lt;text x="420" y="245" text-anchor="middle" font-size="12" font-weight="600" fill="#fff" dominant-baseline="middle"&gt;Building an&lt;/text&gt;&lt;line x1="420" y1="186" x2="420" y2="102" stroke="#94a3b8" stroke-width="2" marker-end="url(#ar)"/&gt;&lt;rect x="342" y="65" width="156" height="46" rx="11" fill="#166534" filter="url(#sh)"/&gt;&lt;text x="420" y="77" text-anchor="middle" font-size="9.5" font-weight="600" fill="#ffffff" dominant-baseline="middle"&gt;Hands-On Lab: Building an&lt;/text&gt;&lt;text x="420" y="88" text-anchor="middle" font-size="9.5" font-weight="600" fill="#ffffff" dominant-baseline="middle"&gt;End-to-End Vector Databases&lt;/text&gt;&lt;text x="420" y="99" text-anchor="middle" font-size="9.5" font-weight="600" fill="#ffffff" dominant-baseline="middle"&gt;System&lt;/text&gt;&lt;line x1="465" y1="212" x2="631" y2="170" stroke="#94a3b8" stroke-width="2" marker-end="url(#ar)"/&gt;&lt;rect x="576" y="140" width="156" height="46" rx="11" fill="#15803d" filter="url(#sh)"/&gt;&lt;text x="654" y="163" text-anchor="middle" font-size="9.5" font-weight="600" fill="#ffffff" dominant-baseline="middle"&gt;Cost and Capacity Planning&lt;/text&gt;&lt;line x1="465" y1="264" x2="631" y2="306" stroke="#94a3b8" stroke-width="2" marker-end="url(#ar)"/&gt;&lt;rect x="576" y="290" width="156" height="46" rx="11" fill="#16a34a" filter="url(#sh)"/&gt;&lt;text x="654" y="308" text-anchor="middle" font-size="9.5" font-weight="600" fill="#ffffff" dominant-baseline="middle"&gt;Benchmarking Vector&lt;/text&gt;&lt;text x="654" y="318" text-anchor="middle" font-size="9.5" font-weight="600" fill="#ffffff" dominant-baseline="middle"&gt;Databases&lt;/text&gt;&lt;line x1="420" y1="290" x2="420" y2="374" stroke="#94a3b8" stroke-width="2" marker-end="url(#ar)"/&gt;&lt;rect x="342" y="365" width="156" height="46" rx="11" fill="#22c55e" filter="url(#sh)"/&gt;&lt;text x="420" y="383" text-anchor="middle" font-size="9.5" font-weight="600" fill="#ffffff" dominant-baseline="middle"&gt;Metadata Filtering and&lt;/text&gt;&lt;text x="420" y="393" text-anchor="middle" font-size="9.5" font-weight="600" fill="#ffffff" dominant-baseline="middle"&gt;Hybrid Queries&lt;/text&gt;&lt;line x1="375" y1="264" x2="209" y2="306" stroke="#94a3b8" stroke-width="2" marker-end="url(#ar)"/&gt;&lt;rect x="108" y="290" width="156" height="46" rx="11" fill="#4ade80" filter="url(#sh)"/&gt;&lt;text x="186" y="308" text-anchor="middle" font-size="9.5" font-weight="600" fill="#ffffff" dominant-baseline="middle"&gt;Distance Metrics and&lt;/text&gt;&lt;text x="186" y="318" text-anchor="middle" font-size="9.5" font-weight="600" fill="#ffffff" dominant-baseline="middle"&gt;Quantisation&lt;/text&gt;&lt;line x1="375" y1="212" x2="209" y2="170" stroke="#94a3b8" stroke-width="2" marker-end="url(#ar)"/&gt;&lt;rect x="108" y="140" width="156" height="46" rx="11" fill="#14532d" filter="url(#sh)"/&gt;&lt;text x="186" y="163" text-anchor="middle" font-size="9.5" font-weight="600" fill="#ffffff" dominant-baseline="middle"&gt;Choosing a Vector Database&lt;/text&gt;&lt;text x="28" y="446" text-anchor="start" font-size="9.5" font-weight="500" fill="#64748b" dominant-baseline="middle"&gt;Hands-On Lab: Building an End-to-End Vector Databases System  •  Knowledge Graph&lt;/text&gt;&lt;/svg&gt;</w:t>
      </w:r>
    </w:p>
    <w:p>
      <w:r>
        <w:rPr>
          <w:i/>
        </w:rPr>
        <w:t>Figure: Knowledge Graph view for Hands-On Lab: Building an End-to-End Vector Databases System.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vector databases system.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and capacity planning. Because cost and capacity planning concerns memory versus disk indexes and right-sizing infrastructure,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vector databases system.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ann indexing algorithms. Because ann indexing algorithms concerns hNSW graphs, IVF, PQ and DiskANN and their recall/latency/memory profiles,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Consider a concrete scenario. A media organisation needs visual similarity search across large catalogues. They decide to apply hands-on lab: building an end-to-end vector databases system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vector databases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vector databases system to a colleague unfamiliar with Vector Databases, using a concrete example from your own domain.</w:t>
      </w:r>
    </w:p>
    <w:p>
      <w:pPr>
        <w:pStyle w:val="ListNumber"/>
      </w:pPr>
      <w:r>
        <w:t>Sketch a reference architecture that incorporates hands-on lab: building an end-to-end vector databases system and annotate where observability, security and cost controls belong.</w:t>
      </w:r>
    </w:p>
    <w:p>
      <w:pPr>
        <w:pStyle w:val="ListNumber"/>
      </w:pPr>
      <w:r>
        <w:t>Design an evaluation that would tell you whether hands-on lab: building an end-to-end vector databases system is working in production, including the metric, the dataset and the acceptance threshold.</w:t>
      </w:r>
    </w:p>
    <w:p>
      <w:pPr>
        <w:pStyle w:val="ListNumber"/>
      </w:pPr>
      <w:r>
        <w:t>Identify two pitfalls relevant to hands-on lab: building an end-to-end vector databases system in your environment and describe the early warning signals you would monitor.</w:t>
      </w:r>
    </w:p>
    <w:p>
      <w:pPr>
        <w:pStyle w:val="ListNumber"/>
      </w:pPr>
      <w:r>
        <w:t>Prototype the simplest implementation that demonstrates hands-on lab: building an end-to-end vector databases system, then list exactly what would need to change to make it production-ready.</w:t>
      </w:r>
    </w:p>
    <w:p>
      <w:pPr>
        <w:pStyle w:val="Heading2"/>
      </w:pPr>
      <w:r>
        <w:t>Key Takeaways</w:t>
      </w:r>
    </w:p>
    <w:p>
      <w:r>
        <w:t>Key takeaways from this chapter:</w:t>
      </w:r>
    </w:p>
    <w:p>
      <w:pPr>
        <w:pStyle w:val="ListBullet"/>
      </w:pPr>
      <w:r>
        <w:t>Hands-On Lab: Building an End-to-End Vector Databases System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Hands-On Lab: Building an End-to-End Vector Databases System component with retry semantics and typed interfaces — the shape we expect from production Vector Databases code rather than a notebook prototype.</w:t>
      </w:r>
    </w:p>
    <w:p>
      <w:r>
        <w:t>The full listing is shown below; study it line by line and reproduce it locally before moving on.</w:t>
      </w:r>
    </w:p>
    <w:p>
      <w:pPr>
        <w:pStyle w:val="Heading3"/>
      </w:pPr>
      <w:r>
        <w:t>Listing: Implementing a Hands-On Lab: Building an End-to-End Vector Databases System component</w:t>
      </w:r>
    </w:p>
    <w:p>
      <w:r>
        <w:rPr>
          <w:rFonts w:ascii="Consolas" w:hAnsi="Consolas"/>
          <w:sz w:val="16"/>
        </w:rPr>
        <w:t>from __future__ import annotations</w:t>
        <w:br/>
        <w:br/>
        <w:t>from dataclasses import dataclass, field</w:t>
        <w:br/>
        <w:t>from typing import Any</w:t>
        <w:br/>
        <w:br/>
        <w:br/>
        <w:t>@dataclass(slots=True)</w:t>
        <w:br/>
        <w:t>class BuildingConfig:</w:t>
        <w:br/>
        <w:t xml:space="preserve">    """Configuration for the Hands-On Lab: Building an End-to-End Vector Databases System component in a Vector Databases system."""</w:t>
        <w:br/>
        <w:br/>
        <w:t xml:space="preserve">    name: str</w:t>
        <w:br/>
        <w:t xml:space="preserve">    timeout_s: float = 30.0</w:t>
        <w:br/>
        <w:t xml:space="preserve">    max_retries: int = 3</w:t>
        <w:br/>
        <w:t xml:space="preserve">    options: dict[str, Any] = field(default_factory=dict)</w:t>
        <w:br/>
        <w:br/>
        <w:br/>
        <w:t>class Building:</w:t>
        <w:br/>
        <w:t xml:space="preserve">    """A minimal, production-shaped implementation of Hands-On Lab: Building an End-to-End Vector Databases System."""</w:t>
        <w:br/>
        <w:br/>
        <w:t xml:space="preserve">    def __init__(self, config: BuildingConfig)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RuntimeError(f"Building failed after retries") from last_error</w:t>
        <w:br/>
        <w:br/>
        <w:t xml:space="preserve">    def _process(self, payload: dict[str, Any]) -&gt; dict[str, Any]:</w:t>
        <w:br/>
        <w:t xml:space="preserve">        # Domain-specific logic for Hands-On Lab: Building an End-to-End Vector Databases System goes here.</w:t>
        <w:br/>
        <w:t xml:space="preserve">        return {"status": "ok", "input_keys": sorted(payload), "calls": self._calls}</w:t>
        <w:br/>
      </w:r>
    </w:p>
    <w:p>
      <w:pPr>
        <w:pStyle w:val="Heading2"/>
      </w:pPr>
      <w:r>
        <w:t>Review Questions</w:t>
      </w:r>
    </w:p>
    <w:p>
      <w:r>
        <w:t>1. In the context of Vector Databases, which statement best describes “Hands-On Lab: Building an End-to-End Vector Databases System”?</w:t>
      </w:r>
    </w:p>
    <w:p>
      <w:pPr>
        <w:pStyle w:val="ListBullet"/>
      </w:pPr>
      <w:r>
        <w:t>A. a guided, build-along laboratory that constructs a functioning Vector Databases system from first principles</w:t>
      </w:r>
    </w:p>
    <w:p>
      <w:pPr>
        <w:pStyle w:val="ListBullet"/>
      </w:pPr>
      <w:r>
        <w:t>B. It guarantees deterministic output regardless of input.</w:t>
      </w:r>
    </w:p>
    <w:p>
      <w:pPr>
        <w:pStyle w:val="ListBullet"/>
      </w:pPr>
      <w:r>
        <w:t>C. It makes the system slower but has no other effect.</w:t>
      </w:r>
    </w:p>
    <w:p>
      <w:pPr>
        <w:pStyle w:val="ListBullet"/>
      </w:pPr>
      <w:r>
        <w:t>D. It removes all security and governance requirements.</w:t>
      </w:r>
    </w:p>
    <w:p>
      <w:r>
        <w:rPr>
          <w:b/>
        </w:rPr>
        <w:t>Answer: A. Hands-On Lab: Building an End-to-End Vector Databases System: a guided, build-along laboratory that constructs a functioning Vector Databases system from first principles</w:t>
      </w:r>
    </w:p>
    <w:p>
      <w:r>
        <w:t>2. Which of the following is a recommended best practice when working with Vector Databases?</w:t>
      </w:r>
    </w:p>
    <w:p>
      <w:pPr>
        <w:pStyle w:val="ListBullet"/>
      </w:pPr>
      <w:r>
        <w:t>A. Post-filtering that silently drops recall on selective queries.</w:t>
      </w:r>
    </w:p>
    <w:p>
      <w:pPr>
        <w:pStyle w:val="ListBullet"/>
      </w:pPr>
      <w:r>
        <w:t>B. Benchmark recall and p99 latency on your real data, not synthetic.</w:t>
      </w:r>
    </w:p>
    <w:p>
      <w:pPr>
        <w:pStyle w:val="ListBullet"/>
      </w:pPr>
      <w:r>
        <w:t>C. No plan for embedding-model upgrades and re-indexing.</w:t>
      </w:r>
    </w:p>
    <w:p>
      <w:pPr>
        <w:pStyle w:val="ListBullet"/>
      </w:pPr>
      <w:r>
        <w:t>D. It eliminates the need for any evaluation or monitoring.</w:t>
      </w:r>
    </w:p>
    <w:p>
      <w:r>
        <w:rPr>
          <w:b/>
        </w:rPr>
        <w:t>Answer: B. Best practice: Benchmark recall and p99 latency on your real data, not synthetic.</w:t>
      </w:r>
    </w:p>
    <w:p>
      <w:r>
        <w:t>3. Which of the following is a common pitfall to avoid in Vector Databases?</w:t>
      </w:r>
    </w:p>
    <w:p>
      <w:pPr>
        <w:pStyle w:val="ListBullet"/>
      </w:pPr>
      <w:r>
        <w:t>A. Underestimating memory for in-RAM HNSW at scale.</w:t>
      </w:r>
    </w:p>
    <w:p>
      <w:pPr>
        <w:pStyle w:val="ListBullet"/>
      </w:pPr>
      <w:r>
        <w:t>B. Choose HNSW for low latency, IVF/PQ for memory-constrained scale.</w:t>
      </w:r>
    </w:p>
    <w:p>
      <w:pPr>
        <w:pStyle w:val="ListBullet"/>
      </w:pPr>
      <w:r>
        <w:t>C. Benchmark recall and p99 latency on your real data, not synthetic.</w:t>
      </w:r>
    </w:p>
    <w:p>
      <w:pPr>
        <w:pStyle w:val="ListBullet"/>
      </w:pPr>
      <w:r>
        <w:t>D. Isolate tenants by namespace and enforce access control.</w:t>
      </w:r>
    </w:p>
    <w:p>
      <w:r>
        <w:rPr>
          <w:b/>
        </w:rPr>
        <w:t>Answer: A. Pitfall to avoid: Underestimating memory for in-RAM HNSW at scale.</w:t>
      </w:r>
    </w:p>
    <w:p>
      <w:r>
        <w:t>4. How does Hands-On Lab: Building an End-to-End Vector Databases System interact with security and governance requirements?</w:t>
      </w:r>
    </w:p>
    <w:p>
      <w:r>
        <w:rPr>
          <w:b/>
        </w:rPr>
        <w:t>Guidance: A strong answer defines hands-on lab: building an end-to-end vector databases system (a guided, build-along laboratory that constructs a functioning Vector Databases system from first principles) then connects it to architecture, evaluation, cost, security and operations for Vector Databases, citing concrete trade-offs and a real-world example.</w:t>
      </w:r>
    </w:p>
    <w:p>
      <w:r>
        <w:br w:type="page"/>
      </w:r>
    </w:p>
    <w:p>
      <w:pPr>
        <w:pStyle w:val="Heading1"/>
      </w:pPr>
      <w:r>
        <w:t>Chapter 17. Case Study: Knowledge at Scale</w:t>
      </w:r>
    </w:p>
    <w:p>
      <w:r>
        <w:rPr>
          <w:i/>
        </w:rPr>
        <w:t>This chapter examines case study: knowledge at scale within Vector Databases. It covers a detailed case study of deploying Vector Databases in a demanding knowledge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Case Study: Knowledge at Scale can be characterised as a detailed case study of deploying Vector Databases in a demanding knowledge environment, including the decisions, trade-offs and outcomes. Getting this right early prevents expensive rework once a Vector Databases system reaches scale.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At its core, Case Study: Knowledge at Scale concerns a detailed case study of deploying Vector Databases in a demanding knowledge environment, including the decisions, trade-offs and outcomes.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Vector databases store embeddings alongside metadata and provide fast approximate nearest-neighbour search, filtering and hybrid retrieval. Within that picture, case study: knowledge at scale is one of the load-bearing ideas - the kind that, when understood deeply, makes the rest of Vector Databases fall into place. Teams that master this consistently ship more reliable Vector Databases systems at lower cost.</w:t>
      </w:r>
    </w:p>
    <w:p>
      <w:r>
        <w:t>Case Study: Knowledge at Scale cannot be understood in isolation from the case for purpose-built vector stores. Recall that the case for purpose-built vector stores concerns why ANN, filtering and freshness demand specialised systems.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Case Study: Knowledge at Scale cannot be understood in isolation from distance metrics and quantisation. Recall that distance metrics and quantisation concerns cosine/dot/L2 and scalar/product quantisation trade-offs.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case study: knowledge at scale. The first, disk-based indexes for billion-scale corpora, is widely adopted because it makes the system's behaviour predictable and observable. A complementary pattern, namespace-per-tenant isolation,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case study: knowledge at scale are invisible; in a production Vector Databases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Case Study: Knowledge at Scale is layered so each part can evolve independently without destabilising the whole.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Every added component buys capability at the price of operational surface area, and that bargain should be made consciously.</w:t>
      </w:r>
    </w:p>
    <w:p>
      <w:pPr>
        <w:pStyle w:val="Heading3"/>
      </w:pPr>
      <w:r>
        <w:t>Figure 23. Knowledge Graph - Case Study: Knowledge at Scale (mermaid)</w:t>
      </w:r>
    </w:p>
    <w:p>
      <w:r>
        <w:rPr>
          <w:rFonts w:ascii="Consolas" w:hAnsi="Consolas"/>
          <w:sz w:val="16"/>
        </w:rPr>
        <w:t>graph LR</w:t>
        <w:br/>
        <w:t xml:space="preserve">  D(("Case Study: Knowled…"))</w:t>
        <w:br/>
        <w:t xml:space="preserve">  D --- C0[Case Study: Knowledge…]</w:t>
        <w:br/>
        <w:t xml:space="preserve">  D --- C1[The Case for Purpose-…]</w:t>
        <w:br/>
        <w:t xml:space="preserve">  D --- C2[Distance Metrics and …]</w:t>
        <w:br/>
        <w:t xml:space="preserve">  D --- C3[ANN Indexing Algorith…]</w:t>
        <w:br/>
        <w:t xml:space="preserve">  D --- C4[Sharding, Replication…]</w:t>
        <w:br/>
        <w:t xml:space="preserve">  C0 --- C1</w:t>
        <w:br/>
        <w:t xml:space="preserve">  C1 --- C2</w:t>
      </w:r>
    </w:p>
    <w:p>
      <w:r>
        <w:rPr>
          <w:i/>
        </w:rPr>
        <w:t>Figure: Knowledge Graph view for Case Study: Knowledge at Scale.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knowledge at scale.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case for purpose-built vector stores. Because the case for purpose-built vector stores concerns why ANN, filtering and freshness demand specialised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case study: knowledge at scale.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distance metrics and quantisation. Because distance metrics and quantisation concerns cosine/dot/L2 and scalar/product quantisation trade-offs,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Consider a concrete scenario. A recommendations organisation needs real-time candidate generation from user vectors. They decide to apply case study: knowledge at scale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knowledge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knowledge at scale to a colleague unfamiliar with Vector Databases, using a concrete example from your own domain.</w:t>
      </w:r>
    </w:p>
    <w:p>
      <w:pPr>
        <w:pStyle w:val="ListNumber"/>
      </w:pPr>
      <w:r>
        <w:t>Sketch a reference architecture that incorporates case study: knowledge at scale and annotate where observability, security and cost controls belong.</w:t>
      </w:r>
    </w:p>
    <w:p>
      <w:pPr>
        <w:pStyle w:val="ListNumber"/>
      </w:pPr>
      <w:r>
        <w:t>Design an evaluation that would tell you whether case study: knowledge at scale is working in production, including the metric, the dataset and the acceptance threshold.</w:t>
      </w:r>
    </w:p>
    <w:p>
      <w:pPr>
        <w:pStyle w:val="ListNumber"/>
      </w:pPr>
      <w:r>
        <w:t>Identify two pitfalls relevant to case study: knowledge at scale in your environment and describe the early warning signals you would monitor.</w:t>
      </w:r>
    </w:p>
    <w:p>
      <w:pPr>
        <w:pStyle w:val="ListNumber"/>
      </w:pPr>
      <w:r>
        <w:t>Prototype the simplest implementation that demonstrates case study: knowledge at scale, then list exactly what would need to change to make it production-ready.</w:t>
      </w:r>
    </w:p>
    <w:p>
      <w:pPr>
        <w:pStyle w:val="Heading2"/>
      </w:pPr>
      <w:r>
        <w:t>Key Takeaways</w:t>
      </w:r>
    </w:p>
    <w:p>
      <w:r>
        <w:t>Key takeaways from this chapter:</w:t>
      </w:r>
    </w:p>
    <w:p>
      <w:pPr>
        <w:pStyle w:val="ListBullet"/>
      </w:pPr>
      <w:r>
        <w:t>Case Study: Knowledge at Scale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Case Study: Knowledge at Scale component with retry semantics and typed interfaces — the shape we expect from production Vector Databases code rather than a notebook prototype.</w:t>
      </w:r>
    </w:p>
    <w:p>
      <w:r>
        <w:t>The full listing is shown below; study it line by line and reproduce it locally before moving on.</w:t>
      </w:r>
    </w:p>
    <w:p>
      <w:pPr>
        <w:pStyle w:val="Heading3"/>
      </w:pPr>
      <w:r>
        <w:t>Listing: Implementing a Case Study: Knowledge at Scale component</w:t>
      </w:r>
    </w:p>
    <w:p>
      <w:r>
        <w:rPr>
          <w:rFonts w:ascii="Consolas" w:hAnsi="Consolas"/>
          <w:sz w:val="16"/>
        </w:rPr>
        <w:t>from __future__ import annotations</w:t>
        <w:br/>
        <w:br/>
        <w:t>from dataclasses import dataclass, field</w:t>
        <w:br/>
        <w:t>from typing import Any</w:t>
        <w:br/>
        <w:br/>
        <w:br/>
        <w:t>@dataclass(slots=True)</w:t>
        <w:br/>
        <w:t>class CaseKnowledgeConfig:</w:t>
        <w:br/>
        <w:t xml:space="preserve">    """Configuration for the Case Study: Knowledge at Scale component in a Vector Databases system."""</w:t>
        <w:br/>
        <w:br/>
        <w:t xml:space="preserve">    name: str</w:t>
        <w:br/>
        <w:t xml:space="preserve">    timeout_s: float = 30.0</w:t>
        <w:br/>
        <w:t xml:space="preserve">    max_retries: int = 3</w:t>
        <w:br/>
        <w:t xml:space="preserve">    options: dict[str, Any] = field(default_factory=dict)</w:t>
        <w:br/>
        <w:br/>
        <w:br/>
        <w:t>class CaseKnowledge:</w:t>
        <w:br/>
        <w:t xml:space="preserve">    """A minimal, production-shaped implementation of Case Study: Knowledge at Scale."""</w:t>
        <w:br/>
        <w:br/>
        <w:t xml:space="preserve">    def __init__(self, config: CaseKnowledgeConfig)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RuntimeError(f"CaseKnowledge failed after retries") from last_error</w:t>
        <w:br/>
        <w:br/>
        <w:t xml:space="preserve">    def _process(self, payload: dict[str, Any]) -&gt; dict[str, Any]:</w:t>
        <w:br/>
        <w:t xml:space="preserve">        # Domain-specific logic for Case Study: Knowledge at Scale goes here.</w:t>
        <w:br/>
        <w:t xml:space="preserve">        return {"status": "ok", "input_keys": sorted(payload), "calls": self._calls}</w:t>
        <w:br/>
      </w:r>
    </w:p>
    <w:p>
      <w:pPr>
        <w:pStyle w:val="Heading2"/>
      </w:pPr>
      <w:r>
        <w:t>Review Questions</w:t>
      </w:r>
    </w:p>
    <w:p>
      <w:r>
        <w:t>1. In the context of Vector Databases, which statement best describes “Case Study: Knowledge at Scale”?</w:t>
      </w:r>
    </w:p>
    <w:p>
      <w:pPr>
        <w:pStyle w:val="ListBullet"/>
      </w:pPr>
      <w:r>
        <w:t>A. a detailed case study of deploying Vector Databases in a demanding knowledge environment, including the decisions, trade-offs and outcomes</w:t>
      </w:r>
    </w:p>
    <w:p>
      <w:pPr>
        <w:pStyle w:val="ListBullet"/>
      </w:pPr>
      <w:r>
        <w:t>B. It applies exclusively to image data.</w:t>
      </w:r>
    </w:p>
    <w:p>
      <w:pPr>
        <w:pStyle w:val="ListBullet"/>
      </w:pPr>
      <w:r>
        <w:t>C. It guarantees deterministic output regardless of input.</w:t>
      </w:r>
    </w:p>
    <w:p>
      <w:pPr>
        <w:pStyle w:val="ListBullet"/>
      </w:pPr>
      <w:r>
        <w:t>D. It removes all security and governance requirements.</w:t>
      </w:r>
    </w:p>
    <w:p>
      <w:r>
        <w:rPr>
          <w:b/>
        </w:rPr>
        <w:t>Answer: A. Case Study: Knowledge at Scale: a detailed case study of deploying Vector Databases in a demanding knowledge environment, including the decisions, trade-offs and outcomes</w:t>
      </w:r>
    </w:p>
    <w:p>
      <w:r>
        <w:t>2. Which of the following is a recommended best practice when working with Vector Databases?</w:t>
      </w:r>
    </w:p>
    <w:p>
      <w:pPr>
        <w:pStyle w:val="ListBullet"/>
      </w:pPr>
      <w:r>
        <w:t>A. Assuming exact search; ANN trades recall for speed.</w:t>
      </w:r>
    </w:p>
    <w:p>
      <w:pPr>
        <w:pStyle w:val="ListBullet"/>
      </w:pPr>
      <w:r>
        <w:t>B. No plan for embedding-model upgrades and re-indexing.</w:t>
      </w:r>
    </w:p>
    <w:p>
      <w:pPr>
        <w:pStyle w:val="ListBullet"/>
      </w:pPr>
      <w:r>
        <w:t>C. Plan re-indexing strategy before you need it.</w:t>
      </w:r>
    </w:p>
    <w:p>
      <w:pPr>
        <w:pStyle w:val="ListBullet"/>
      </w:pPr>
      <w:r>
        <w:t>D. It is only relevant to academic research, not production.</w:t>
      </w:r>
    </w:p>
    <w:p>
      <w:r>
        <w:rPr>
          <w:b/>
        </w:rPr>
        <w:t>Answer: C. Best practice: Plan re-indexing strategy before you need it.</w:t>
      </w:r>
    </w:p>
    <w:p>
      <w:r>
        <w:t>3. Which of the following is a common pitfall to avoid in Vector Databases?</w:t>
      </w:r>
    </w:p>
    <w:p>
      <w:pPr>
        <w:pStyle w:val="ListBullet"/>
      </w:pPr>
      <w:r>
        <w:t>A. Underestimating memory for in-RAM HNSW at scale.</w:t>
      </w:r>
    </w:p>
    <w:p>
      <w:pPr>
        <w:pStyle w:val="ListBullet"/>
      </w:pPr>
      <w:r>
        <w:t>B. It applies exclusively to image data.</w:t>
      </w:r>
    </w:p>
    <w:p>
      <w:pPr>
        <w:pStyle w:val="ListBullet"/>
      </w:pPr>
      <w:r>
        <w:t>C. It eliminates the need for any evaluation or monitoring.</w:t>
      </w:r>
    </w:p>
    <w:p>
      <w:pPr>
        <w:pStyle w:val="ListBullet"/>
      </w:pPr>
      <w:r>
        <w:t>D. It guarantees deterministic output regardless of input.</w:t>
      </w:r>
    </w:p>
    <w:p>
      <w:r>
        <w:rPr>
          <w:b/>
        </w:rPr>
        <w:t>Answer: A. Pitfall to avoid: Underestimating memory for in-RAM HNSW at scale.</w:t>
      </w:r>
    </w:p>
    <w:p>
      <w:r>
        <w:t>4. Walk through how you would design Case Study: Knowledge at Scale for an enterprise Vector Databases workload.</w:t>
      </w:r>
    </w:p>
    <w:p>
      <w:r>
        <w:rPr>
          <w:b/>
        </w:rPr>
        <w:t>Guidance: A strong answer defines case study: knowledge at scale (a detailed case study of deploying Vector Databases in a demanding knowledge environment, including the decisions, trade-offs and outcomes) then connects it to architecture, evaluation, cost, security and operations for Vector Databases, citing concrete trade-offs and a real-world example.</w:t>
      </w:r>
    </w:p>
    <w:p>
      <w:r>
        <w:br w:type="page"/>
      </w:r>
    </w:p>
    <w:p>
      <w:pPr>
        <w:pStyle w:val="Heading1"/>
      </w:pPr>
      <w:r>
        <w:t>Chapter 18. Operating in Production</w:t>
      </w:r>
    </w:p>
    <w:p>
      <w:r>
        <w:rPr>
          <w:i/>
        </w:rPr>
        <w:t>This chapter examines operating in production within Vector Databases. It covers the operational discipline required to run a Vector Databases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Operating in Production concerns the operational discipline required to run a Vector Databases system reliably, including monitoring, incident response and continuous improvement. Teams that master this consistently ship more reliable Vector Databases systems at lower cost.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We define Operating in Production as the operational discipline required to run a Vector Databases system reliably, including monitoring, incident response and continuous improvement. What distinguishes a production-grade approach from a prototype is the discipline of measurement: every claim is backed by an evaluation rather than intuition. The underlying mechanism is best appreciated by tracing a single request from input to output and noting where state is created and consumed.</w:t>
      </w:r>
    </w:p>
    <w:p>
      <w:r>
        <w:t>To place this in context, recall the broader picture: Vector databases store embeddings alongside metadata and provide fast approximate nearest-neighbour search, filtering and hybrid retrieval. Within that picture, operating in production is one of the load-bearing ideas - the kind that, when understood deeply, makes the rest of Vector Databases fall into place. Getting this right early prevents expensive rework once a Vector Databases system reaches scale.</w:t>
      </w:r>
    </w:p>
    <w:p>
      <w:r>
        <w:t>Operating in Production cannot be understood in isolation from reference architecture and patterns. Recall that reference architecture and patterns concerns a production-grade deployment blueprint.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Operating in Production cannot be understood in isolation from metadata filtering and hybrid queries. Recall that metadata filtering and hybrid queries concerns pre- versus post-filtering and combining structured predicates with vectors.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operating in production. The first, pre-filter on selective metadata, post-filter otherwise, is widely adopted because it makes the system's behaviour predictable and observable. A complementary pattern, periodic compaction and re-indexing for freshness,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operating in production are invisible; in a production Vector Databases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Operating in Production sits at the intersection of data, models and operations.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Latency, accuracy and cost form a tension triangle: improving one typically pressures the others, so explicit budgets are essential.</w:t>
      </w:r>
    </w:p>
    <w:p>
      <w:pPr>
        <w:pStyle w:val="Heading3"/>
      </w:pPr>
      <w:r>
        <w:t>Figure 24. Component - Operating in Production (plantuml)</w:t>
      </w:r>
    </w:p>
    <w:p>
      <w:r>
        <w:rPr>
          <w:rFonts w:ascii="Consolas" w:hAnsi="Consolas"/>
          <w:sz w:val="16"/>
        </w:rPr>
        <w:t>@startuml</w:t>
        <w:br/>
        <w:t>title Component - Operating in Production</w:t>
        <w:br/>
        <w:t>package "Operating in Production Platform" {</w:t>
        <w:br/>
        <w:t xml:space="preserve">  component "Operating in Production" as C0</w:t>
        <w:br/>
        <w:t xml:space="preserve">  component "Reference Architecture …" as C1</w:t>
        <w:br/>
        <w:t xml:space="preserve">  component "Metadata Filtering and …" as C2</w:t>
        <w:br/>
        <w:t xml:space="preserve">  component "Distance Metrics and Qu…" as C3</w:t>
        <w:br/>
        <w:t xml:space="preserve">  component "Freshness, Upserts and …" as C4</w:t>
        <w:br/>
        <w:t>}</w:t>
        <w:br/>
        <w:t>database "Storage" as DB</w:t>
        <w:br/>
        <w:t>C0 --&gt; DB</w:t>
        <w:br/>
        <w:t>C1 --&gt; DB</w:t>
        <w:br/>
        <w:t>C2 --&gt; DB</w:t>
        <w:br/>
        <w:t>C3 --&gt; DB</w:t>
        <w:br/>
        <w:t>C4 --&gt; DB</w:t>
        <w:br/>
        <w:t>@enduml</w:t>
      </w:r>
    </w:p>
    <w:p>
      <w:r>
        <w:rPr>
          <w:i/>
        </w:rPr>
        <w:t>Figure: Component view for Operating in Production. This diagram illustrates the principal components and their interactions as discussed in the surrounding section.</w:t>
      </w:r>
    </w:p>
    <w:p>
      <w:pPr>
        <w:pStyle w:val="Heading3"/>
      </w:pPr>
      <w:r>
        <w:t>Figure 25. Operating Model - Operating in Production (drawio)</w:t>
      </w:r>
    </w:p>
    <w:p>
      <w:r>
        <w:rPr>
          <w:rFonts w:ascii="Consolas" w:hAnsi="Consolas"/>
          <w:sz w:val="16"/>
        </w:rPr>
        <w:t>&lt;mxfile host="ai-university"&gt;</w:t>
        <w:br/>
        <w:t xml:space="preserve">  &lt;diagram name="Operating Model"&gt;</w:t>
        <w:br/>
        <w:t xml:space="preserve">    &lt;mxGraphModel dx="800" dy="600" grid="1" gridSize="10"&gt;</w:t>
        <w:br/>
        <w:t xml:space="preserve">      &lt;root&gt;</w:t>
        <w:br/>
        <w:t xml:space="preserve">        &lt;mxCell id="0"/&gt;</w:t>
        <w:br/>
        <w:t xml:space="preserve">        &lt;mxCell id="1" parent="0"/&gt;</w:t>
        <w:br/>
        <w:t xml:space="preserve">        &lt;mxCell id="title" value="Operating Model - Operating in Production" style="text;fontSize=16;fontStyle=1" vertex="1" parent="1"&gt;&lt;mxGeometry x="40" y="20" width="600" height="30" as="geometry"/&gt;&lt;/mxCell&gt;</w:t>
        <w:br/>
        <w:t xml:space="preserve">        &lt;mxCell id="hub" value="Operating in Producti…" style="rounded=1;fillColor=#0f172a;fontColor=#ffffff;fontStyle=1" vertex="1" parent="1"&gt;&lt;mxGeometry x="300" y="180" width="160" height="60" as="geometry"/&gt;&lt;/mxCell&gt;</w:t>
        <w:br/>
        <w:t xml:space="preserve">        &lt;mxCell id="n0" value="Operating in Production"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value="Reference Architecture …"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value="Metadata Filtering and …"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value="Distance Metrics and Qu…"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value="Freshness, Upserts and …"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Operating Model view for Operating in Production.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reference architecture and patterns. Because reference architecture and patterns concerns a production-grade deployment blueprint,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operating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and capacity planning. Because cost and capacity planning concerns memory versus disk indexes and right-sizing infrastructure,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Consider a concrete scenario. A recommendations organisation needs real-time candidate generation from user vectors. They decide to apply operating in production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Vector Databases,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Vector Databases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Operating in Production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Operating in Production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Vector Databases, which statement best describes “Operating in Production”?</w:t>
      </w:r>
    </w:p>
    <w:p>
      <w:pPr>
        <w:pStyle w:val="ListBullet"/>
      </w:pPr>
      <w:r>
        <w:t>A. It makes the system slower but has no other effect.</w:t>
      </w:r>
    </w:p>
    <w:p>
      <w:pPr>
        <w:pStyle w:val="ListBullet"/>
      </w:pPr>
      <w:r>
        <w:t>B. It guarantees deterministic output regardless of input.</w:t>
      </w:r>
    </w:p>
    <w:p>
      <w:pPr>
        <w:pStyle w:val="ListBullet"/>
      </w:pPr>
      <w:r>
        <w:t>C. the operational discipline required to run a Vector Databases system reliably, including monitoring, incident response and continuous improvement</w:t>
      </w:r>
    </w:p>
    <w:p>
      <w:pPr>
        <w:pStyle w:val="ListBullet"/>
      </w:pPr>
      <w:r>
        <w:t>D. It applies exclusively to image data.</w:t>
      </w:r>
    </w:p>
    <w:p>
      <w:r>
        <w:rPr>
          <w:b/>
        </w:rPr>
        <w:t>Answer: C. Operating in Production: the operational discipline required to run a Vector Databases system reliably, including monitoring, incident response and continuous improvement</w:t>
      </w:r>
    </w:p>
    <w:p>
      <w:r>
        <w:t>2. Which of the following is a recommended best practice when working with Vector Databases?</w:t>
      </w:r>
    </w:p>
    <w:p>
      <w:pPr>
        <w:pStyle w:val="ListBullet"/>
      </w:pPr>
      <w:r>
        <w:t>A. It guarantees deterministic output regardless of input.</w:t>
      </w:r>
    </w:p>
    <w:p>
      <w:pPr>
        <w:pStyle w:val="ListBullet"/>
      </w:pPr>
      <w:r>
        <w:t>B. Choose HNSW for low latency, IVF/PQ for memory-constrained scale.</w:t>
      </w:r>
    </w:p>
    <w:p>
      <w:pPr>
        <w:pStyle w:val="ListBullet"/>
      </w:pPr>
      <w:r>
        <w:t>C. It is only relevant to academic research, not production.</w:t>
      </w:r>
    </w:p>
    <w:p>
      <w:pPr>
        <w:pStyle w:val="ListBullet"/>
      </w:pPr>
      <w:r>
        <w:t>D. Underestimating memory for in-RAM HNSW at scale.</w:t>
      </w:r>
    </w:p>
    <w:p>
      <w:r>
        <w:rPr>
          <w:b/>
        </w:rPr>
        <w:t>Answer: B. Best practice: Choose HNSW for low latency, IVF/PQ for memory-constrained scale.</w:t>
      </w:r>
    </w:p>
    <w:p>
      <w:r>
        <w:t>3. Which of the following is a common pitfall to avoid in Vector Databases?</w:t>
      </w:r>
    </w:p>
    <w:p>
      <w:pPr>
        <w:pStyle w:val="ListBullet"/>
      </w:pPr>
      <w:r>
        <w:t>A. Isolate tenants by namespace and enforce access control.</w:t>
      </w:r>
    </w:p>
    <w:p>
      <w:pPr>
        <w:pStyle w:val="ListBullet"/>
      </w:pPr>
      <w:r>
        <w:t>B. No plan for embedding-model upgrades and re-indexing.</w:t>
      </w:r>
    </w:p>
    <w:p>
      <w:pPr>
        <w:pStyle w:val="ListBullet"/>
      </w:pPr>
      <w:r>
        <w:t>C. It applies exclusively to image data.</w:t>
      </w:r>
    </w:p>
    <w:p>
      <w:pPr>
        <w:pStyle w:val="ListBullet"/>
      </w:pPr>
      <w:r>
        <w:t>D. Choose HNSW for low latency, IVF/PQ for memory-constrained scale.</w:t>
      </w:r>
    </w:p>
    <w:p>
      <w:r>
        <w:rPr>
          <w:b/>
        </w:rPr>
        <w:t>Answer: B. Pitfall to avoid: No plan for embedding-model upgrades and re-indexing.</w:t>
      </w:r>
    </w:p>
    <w:p>
      <w:r>
        <w:t>4. How does Operating in Production interact with security and governance requirements?</w:t>
      </w:r>
    </w:p>
    <w:p>
      <w:r>
        <w:rPr>
          <w:b/>
        </w:rPr>
        <w:t>Guidance: A strong answer defines operating in production (the operational discipline required to run a Vector Databases system reliably, including monitoring, incident response and continuous improvement) then connects it to architecture, evaluation, cost, security and operations for Vector Databases, citing concrete trade-offs and a real-world example.</w:t>
      </w:r>
    </w:p>
    <w:p>
      <w:r>
        <w:br w:type="page"/>
      </w:r>
    </w:p>
    <w:p>
      <w:pPr>
        <w:pStyle w:val="Heading1"/>
      </w:pPr>
      <w:r>
        <w:t>Chapter 19. Evaluation and Quality Assurance</w:t>
      </w:r>
    </w:p>
    <w:p>
      <w:r>
        <w:rPr>
          <w:i/>
        </w:rPr>
        <w:t>This chapter examines evaluation and quality assurance within Vector Databases. It covers a rigorous approach to measuring and assuring the quality of a Vector Databases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Evaluation and Quality Assurance refers to a rigorous approach to measuring and assuring the quality of a Vector Databases system before and after release. Neglecting it is one of the most common reasons Vector Databases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Evaluation and Quality Assurance can be characterised as a rigorous approach to measuring and assuring the quality of a Vector Databases system before and after release.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Vector databases store embeddings alongside metadata and provide fast approximate nearest-neighbour search, filtering and hybrid retrieval. Within that picture, evaluation and quality assurance is one of the load-bearing ideas - the kind that, when understood deeply, makes the rest of Vector Databases fall into place. Neglecting it is one of the most common reasons Vector Databases initiatives stall in production.</w:t>
      </w:r>
    </w:p>
    <w:p>
      <w:r>
        <w:t>Evaluation and Quality Assurance cannot be understood in isolation from integration with the rag pipeline. Recall that integration with the rag pipeline concerns where the vector store sits and how it is queried.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Evaluation and Quality Assurance cannot be understood in isolation from metadata filtering and hybrid queries. Recall that metadata filtering and hybrid queries concerns pre- versus post-filtering and combining structured predicates with vectors.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evaluation and quality assurance. The first, namespace-per-tenant isolation, is widely adopted because it makes the system's behaviour predictable and observable. A complementary pattern, periodic compaction and re-indexing for freshness,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evaluation and quality assurance are invisible; in a production Vector Databases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Evaluation and Quality Assurance sits at the intersection of data, models and operations.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There is an inherent trade-off between fidelity and cost, and the correct balance depends on the use case and its tolerance for error.</w:t>
      </w:r>
    </w:p>
    <w:p>
      <w:pPr>
        <w:pStyle w:val="Heading3"/>
      </w:pPr>
      <w:r>
        <w:t>Figure 26. Operating Model - Evaluation and Quality Assurance (drawio)</w:t>
      </w:r>
    </w:p>
    <w:p>
      <w:r>
        <w:rPr>
          <w:rFonts w:ascii="Consolas" w:hAnsi="Consolas"/>
          <w:sz w:val="16"/>
        </w:rPr>
        <w:t>&lt;mxfile host="ai-university"&gt;</w:t>
        <w:br/>
        <w:t xml:space="preserve">  &lt;diagram name="Operating Model"&gt;</w:t>
        <w:br/>
        <w:t xml:space="preserve">    &lt;mxGraphModel dx="800" dy="600" grid="1" gridSize="10"&gt;</w:t>
        <w:br/>
        <w:t xml:space="preserve">      &lt;root&gt;</w:t>
        <w:br/>
        <w:t xml:space="preserve">        &lt;mxCell id="0"/&gt;</w:t>
        <w:br/>
        <w:t xml:space="preserve">        &lt;mxCell id="1" parent="0"/&gt;</w:t>
        <w:br/>
        <w:t xml:space="preserve">        &lt;mxCell id="title" value="Operating Model - Evaluation and Quality Assurance" style="text;fontSize=16;fontStyle=1" vertex="1" parent="1"&gt;&lt;mxGeometry x="40" y="20" width="600" height="30" as="geometry"/&gt;&lt;/mxCell&gt;</w:t>
        <w:br/>
        <w:t xml:space="preserve">        &lt;mxCell id="hub" value="Evaluation and Qualit…" style="rounded=1;fillColor=#0f172a;fontColor=#ffffff;fontStyle=1" vertex="1" parent="1"&gt;&lt;mxGeometry x="300" y="180" width="160" height="60" as="geometry"/&gt;&lt;/mxCell&gt;</w:t>
        <w:br/>
        <w:t xml:space="preserve">        &lt;mxCell id="n0" value="Evaluation and Quality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value="Integration with the RA…"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value="Metadata Filtering and …"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value="The Case for Purpose-Bu…"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value="Security and Multi-Tena…"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Operating Model view for Evaluation and Quality Assurance.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integration with the rag pipeline. Because integration with the rag pipeline concerns where the vector store sits and how it is queried,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benchmarking vector databases. Because benchmarking vector databases concerns recall, QPS, p99 latency and cost per million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To ground the discussion, walk through a representative example. A media organisation needs visual similarity search across large catalogues. They decide to apply evaluation and quality assurance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Vector Databases,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Evaluation and Quality Assurance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Evaluation and Quality Assurance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Evaluation and Quality Assurance."""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Vector Databases, which statement best describes “Evaluation and Quality Assurance”?</w:t>
      </w:r>
    </w:p>
    <w:p>
      <w:pPr>
        <w:pStyle w:val="ListBullet"/>
      </w:pPr>
      <w:r>
        <w:t>A. a rigorous approach to measuring and assuring the quality of a Vector Databases system before and after release</w:t>
      </w:r>
    </w:p>
    <w:p>
      <w:pPr>
        <w:pStyle w:val="ListBullet"/>
      </w:pPr>
      <w:r>
        <w:t>B. It guarantees deterministic output regardless of input.</w:t>
      </w:r>
    </w:p>
    <w:p>
      <w:pPr>
        <w:pStyle w:val="ListBullet"/>
      </w:pPr>
      <w:r>
        <w:t>C. It eliminates the need for any evaluation or monitoring.</w:t>
      </w:r>
    </w:p>
    <w:p>
      <w:pPr>
        <w:pStyle w:val="ListBullet"/>
      </w:pPr>
      <w:r>
        <w:t>D. It makes the system slower but has no other effect.</w:t>
      </w:r>
    </w:p>
    <w:p>
      <w:r>
        <w:rPr>
          <w:b/>
        </w:rPr>
        <w:t>Answer: A. Evaluation and Quality Assurance: a rigorous approach to measuring and assuring the quality of a Vector Databases system before and after release</w:t>
      </w:r>
    </w:p>
    <w:p>
      <w:r>
        <w:t>2. Which of the following is a recommended best practice when working with Vector Databases?</w:t>
      </w:r>
    </w:p>
    <w:p>
      <w:pPr>
        <w:pStyle w:val="ListBullet"/>
      </w:pPr>
      <w:r>
        <w:t>A. Post-filtering that silently drops recall on selective queries.</w:t>
      </w:r>
    </w:p>
    <w:p>
      <w:pPr>
        <w:pStyle w:val="ListBullet"/>
      </w:pPr>
      <w:r>
        <w:t>B. Assuming exact search; ANN trades recall for speed.</w:t>
      </w:r>
    </w:p>
    <w:p>
      <w:pPr>
        <w:pStyle w:val="ListBullet"/>
      </w:pPr>
      <w:r>
        <w:t>C. Choose HNSW for low latency, IVF/PQ for memory-constrained scale.</w:t>
      </w:r>
    </w:p>
    <w:p>
      <w:pPr>
        <w:pStyle w:val="ListBullet"/>
      </w:pPr>
      <w:r>
        <w:t>D. It makes the system slower but has no other effect.</w:t>
      </w:r>
    </w:p>
    <w:p>
      <w:r>
        <w:rPr>
          <w:b/>
        </w:rPr>
        <w:t>Answer: C. Best practice: Choose HNSW for low latency, IVF/PQ for memory-constrained scale.</w:t>
      </w:r>
    </w:p>
    <w:p>
      <w:r>
        <w:t>3. Which of the following is a common pitfall to avoid in Vector Databases?</w:t>
      </w:r>
    </w:p>
    <w:p>
      <w:pPr>
        <w:pStyle w:val="ListBullet"/>
      </w:pPr>
      <w:r>
        <w:t>A. It applies exclusively to image data.</w:t>
      </w:r>
    </w:p>
    <w:p>
      <w:pPr>
        <w:pStyle w:val="ListBullet"/>
      </w:pPr>
      <w:r>
        <w:t>B. Benchmark recall and p99 latency on your real data, not synthetic.</w:t>
      </w:r>
    </w:p>
    <w:p>
      <w:pPr>
        <w:pStyle w:val="ListBullet"/>
      </w:pPr>
      <w:r>
        <w:t>C. Assuming exact search; ANN trades recall for speed.</w:t>
      </w:r>
    </w:p>
    <w:p>
      <w:pPr>
        <w:pStyle w:val="ListBullet"/>
      </w:pPr>
      <w:r>
        <w:t>D. It makes the system slower but has no other effect.</w:t>
      </w:r>
    </w:p>
    <w:p>
      <w:r>
        <w:rPr>
          <w:b/>
        </w:rPr>
        <w:t>Answer: C. Pitfall to avoid: Assuming exact search; ANN trades recall for speed.</w:t>
      </w:r>
    </w:p>
    <w:p>
      <w:r>
        <w:t>4. Describe a failure mode of Evaluation and Quality Assurance and how you would mitigate it.</w:t>
      </w:r>
    </w:p>
    <w:p>
      <w:r>
        <w:rPr>
          <w:b/>
        </w:rPr>
        <w:t>Guidance: A strong answer defines evaluation and quality assurance (a rigorous approach to measuring and assuring the quality of a Vector Databases system before and after release) then connects it to architecture, evaluation, cost, security and operations for Vector Databases, citing concrete trade-offs and a real-world example.</w:t>
      </w:r>
    </w:p>
    <w:p>
      <w:r>
        <w:br w:type="page"/>
      </w:r>
    </w:p>
    <w:p>
      <w:pPr>
        <w:pStyle w:val="Heading1"/>
      </w:pPr>
      <w:r>
        <w:t>Chapter 20. Security, Privacy and Governance</w:t>
      </w:r>
    </w:p>
    <w:p>
      <w:r>
        <w:rPr>
          <w:i/>
        </w:rPr>
        <w:t>This chapter examines security, privacy and governance within Vector Databases. It covers the security, privacy and governance controls that make a Vector Databases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Security, Privacy and Governance can be characterised as the security, privacy and governance controls that make a Vector Databases system trustworthy and compliant. Teams that master this consistently ship more reliable Vector Databases systems at lower cost.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At its core, Security, Privacy and Governance concerns the security, privacy and governance controls that make a Vector Databases system trustworthy and compliant. It helps to separate the conceptual model from its implementation: the former guides reasoning, the latter must contend with real-world constraints. Mechanically, the behaviour emerges from a few interacting parts that are simpler than the whole they produce.</w:t>
      </w:r>
    </w:p>
    <w:p>
      <w:r>
        <w:t>To place this in context, recall the broader picture: Vector databases store embeddings alongside metadata and provide fast approximate nearest-neighbour search, filtering and hybrid retrieval. Within that picture, security, privacy and governance is one of the load-bearing ideas - the kind that, when understood deeply, makes the rest of Vector Databases fall into place. Getting this right early prevents expensive rework once a Vector Databases system reaches scale.</w:t>
      </w:r>
    </w:p>
    <w:p>
      <w:r>
        <w:t>Security, Privacy and Governance cannot be understood in isolation from benchmarking vector databases. Recall that benchmarking vector databases concerns recall, QPS, p99 latency and cost per million vectors.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Security, Privacy and Governance cannot be understood in isolation from sharding, replication and scaling. Recall that sharding, replication and scaling concerns horizontal scaling, consistency models and high availability.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security, privacy and governance. The first, disk-based indexes for billion-scale corpora, is widely adopted because it makes the system's behaviour predictable and observable. A complementary pattern, namespace-per-tenant isolation,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security, privacy and governance are invisible; in a production Vector Databases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Security, Privacy and Governance is layered so each part can evolve independently without destabilising the whole.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As with most architectural decisions, the choice is rarely binary; the skill lies in quantifying the trade-offs and choosing deliberately.</w:t>
      </w:r>
    </w:p>
    <w:p>
      <w:pPr>
        <w:pStyle w:val="Heading3"/>
      </w:pPr>
      <w:r>
        <w:t>Figure 27. Cloud Architecture - Security, Privacy and Governance (plantuml)</w:t>
      </w:r>
    </w:p>
    <w:p>
      <w:r>
        <w:rPr>
          <w:rFonts w:ascii="Consolas" w:hAnsi="Consolas"/>
          <w:sz w:val="16"/>
        </w:rPr>
        <w:t>@startuml</w:t>
        <w:br/>
        <w:t>title Cloud Architecture - Security, Privacy and Governance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Cloud Architecture view for Security, Privacy and Governance.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benchmarking vector databases. Because benchmarking vector databases concerns recall, QPS, p99 latency and cost per million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case for purpose-built vector stores. Because the case for purpose-built vector stores concerns why ANN, filtering and freshness demand specialised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Consider a concrete scenario. A media organisation needs visual similarity search across large catalogues. They decide to apply security, privacy and governance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Vector Databases,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Vector Databases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Security, Privacy and Governance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Security, Privacy and Governance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Vector Databases, which statement best describes “Security, Privacy and Governance”?</w:t>
      </w:r>
    </w:p>
    <w:p>
      <w:pPr>
        <w:pStyle w:val="ListBullet"/>
      </w:pPr>
      <w:r>
        <w:t>A. the security, privacy and governance controls that make a Vector Databases system trustworthy and compliant</w:t>
      </w:r>
    </w:p>
    <w:p>
      <w:pPr>
        <w:pStyle w:val="ListBullet"/>
      </w:pPr>
      <w:r>
        <w:t>B. It guarantees deterministic output regardless of input.</w:t>
      </w:r>
    </w:p>
    <w:p>
      <w:pPr>
        <w:pStyle w:val="ListBullet"/>
      </w:pPr>
      <w:r>
        <w:t>C. It applies exclusively to image data.</w:t>
      </w:r>
    </w:p>
    <w:p>
      <w:pPr>
        <w:pStyle w:val="ListBullet"/>
      </w:pPr>
      <w:r>
        <w:t>D. It makes the system slower but has no other effect.</w:t>
      </w:r>
    </w:p>
    <w:p>
      <w:r>
        <w:rPr>
          <w:b/>
        </w:rPr>
        <w:t>Answer: A. Security, Privacy and Governance: the security, privacy and governance controls that make a Vector Databases system trustworthy and compliant</w:t>
      </w:r>
    </w:p>
    <w:p>
      <w:r>
        <w:t>2. Which of the following is a recommended best practice when working with Vector Databases?</w:t>
      </w:r>
    </w:p>
    <w:p>
      <w:pPr>
        <w:pStyle w:val="ListBullet"/>
      </w:pPr>
      <w:r>
        <w:t>A. No plan for embedding-model upgrades and re-indexing.</w:t>
      </w:r>
    </w:p>
    <w:p>
      <w:pPr>
        <w:pStyle w:val="ListBullet"/>
      </w:pPr>
      <w:r>
        <w:t>B. Isolate tenants by namespace and enforce access control.</w:t>
      </w:r>
    </w:p>
    <w:p>
      <w:pPr>
        <w:pStyle w:val="ListBullet"/>
      </w:pPr>
      <w:r>
        <w:t>C. It applies exclusively to image data.</w:t>
      </w:r>
    </w:p>
    <w:p>
      <w:pPr>
        <w:pStyle w:val="ListBullet"/>
      </w:pPr>
      <w:r>
        <w:t>D. It guarantees deterministic output regardless of input.</w:t>
      </w:r>
    </w:p>
    <w:p>
      <w:r>
        <w:rPr>
          <w:b/>
        </w:rPr>
        <w:t>Answer: B. Best practice: Isolate tenants by namespace and enforce access control.</w:t>
      </w:r>
    </w:p>
    <w:p>
      <w:r>
        <w:t>3. Which of the following is a common pitfall to avoid in Vector Databases?</w:t>
      </w:r>
    </w:p>
    <w:p>
      <w:pPr>
        <w:pStyle w:val="ListBullet"/>
      </w:pPr>
      <w:r>
        <w:t>A. Choose HNSW for low latency, IVF/PQ for memory-constrained scale.</w:t>
      </w:r>
    </w:p>
    <w:p>
      <w:pPr>
        <w:pStyle w:val="ListBullet"/>
      </w:pPr>
      <w:r>
        <w:t>B. It is only relevant to academic research, not production.</w:t>
      </w:r>
    </w:p>
    <w:p>
      <w:pPr>
        <w:pStyle w:val="ListBullet"/>
      </w:pPr>
      <w:r>
        <w:t>C. It eliminates the need for any evaluation or monitoring.</w:t>
      </w:r>
    </w:p>
    <w:p>
      <w:pPr>
        <w:pStyle w:val="ListBullet"/>
      </w:pPr>
      <w:r>
        <w:t>D. Underestimating memory for in-RAM HNSW at scale.</w:t>
      </w:r>
    </w:p>
    <w:p>
      <w:r>
        <w:rPr>
          <w:b/>
        </w:rPr>
        <w:t>Answer: D. Pitfall to avoid: Underestimating memory for in-RAM HNSW at scale.</w:t>
      </w:r>
    </w:p>
    <w:p>
      <w:r>
        <w:t>4. Explain Security, Privacy and Governance and why it matters in a production Vector Databases system.</w:t>
      </w:r>
    </w:p>
    <w:p>
      <w:r>
        <w:rPr>
          <w:b/>
        </w:rPr>
        <w:t>Guidance: A strong answer defines security, privacy and governance (the security, privacy and governance controls that make a Vector Databases system trustworthy and compliant) then connects it to architecture, evaluation, cost, security and operations for Vector Databases, citing concrete trade-offs and a real-world example.</w:t>
      </w:r>
    </w:p>
    <w:p>
      <w:r>
        <w:br w:type="page"/>
      </w:r>
    </w:p>
    <w:p>
      <w:pPr>
        <w:pStyle w:val="Heading1"/>
      </w:pPr>
      <w:r>
        <w:t>Chapter 21. Cost, Performance and Scaling</w:t>
      </w:r>
    </w:p>
    <w:p>
      <w:r>
        <w:rPr>
          <w:i/>
        </w:rPr>
        <w:t>This chapter examines cost, performance and scaling within Vector Databases. It covers techniques for controlling cost and latency while scaling a Vector Databases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Cost, Performance and Scaling concerns techniques for controlling cost and latency while scaling a Vector Databases system to production traffic. Neglecting it is one of the most common reasons Vector Databases initiatives stall in production.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Cost, Performance and Scaling refers to techniques for controlling cost and latency while scaling a Vector Databases system to production traffic.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Vector databases store embeddings alongside metadata and provide fast approximate nearest-neighbour search, filtering and hybrid retrieval. Within that picture, cost, performance and scaling is one of the load-bearing ideas - the kind that, when understood deeply, makes the rest of Vector Databases fall into place. Getting this right early prevents expensive rework once a Vector Databases system reaches scale.</w:t>
      </w:r>
    </w:p>
    <w:p>
      <w:r>
        <w:t>Cost, Performance and Scaling cannot be understood in isolation from the case for purpose-built vector stores. Recall that the case for purpose-built vector stores concerns why ANN, filtering and freshness demand specialised systems.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Cost, Performance and Scaling cannot be understood in isolation from cost and capacity planning. Recall that cost and capacity planning concerns memory versus disk indexes and right-sizing infrastructure.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cost, performance and scaling. The first, periodic compaction and re-indexing for freshness, is widely adopted because it makes the system's behaviour predictable and observable. A complementary pattern, pre-filter on selective metadata, post-filter otherwise,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cost, performance and scaling are invisible; in a production Vector Databases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Cost, Performance and Scaling separates concerns into clearly bounded components with explicit contracts.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As with most architectural decisions, the choice is rarely binary; the skill lies in quantifying the trade-offs and choosing deliberately.</w:t>
      </w:r>
    </w:p>
    <w:p>
      <w:pPr>
        <w:pStyle w:val="Heading3"/>
      </w:pPr>
      <w:r>
        <w:t>Figure 28. RAG Architecture - Cost, Performance and Scaling (plantuml)</w:t>
      </w:r>
    </w:p>
    <w:p>
      <w:r>
        <w:rPr>
          <w:rFonts w:ascii="Consolas" w:hAnsi="Consolas"/>
          <w:sz w:val="16"/>
        </w:rPr>
        <w:t>@startuml</w:t>
        <w:br/>
        <w:t>title RAG Architecture - Cost, Performance and Scaling</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RAG Architecture view for Cost, Performance and Scaling.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case for purpose-built vector stores. Because the case for purpose-built vector stores concerns why ANN, filtering and freshness demand specialised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benchmarking vector databases. Because benchmarking vector databases concerns recall, QPS, p99 latency and cost per million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To ground the discussion, walk through a representative example. A knowledge organisation needs powering RAG over millions of enterprise documents. They decide to apply cost, performance and scaling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Vector Databases,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Cost, Performance and Scaling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Cost, Performance and Scaling</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Cost, Performance and Scaling."""</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Vector Databases, which statement best describes “Cost, Performance and Scaling”?</w:t>
      </w:r>
    </w:p>
    <w:p>
      <w:pPr>
        <w:pStyle w:val="ListBullet"/>
      </w:pPr>
      <w:r>
        <w:t>A. It removes all security and governance requirements.</w:t>
      </w:r>
    </w:p>
    <w:p>
      <w:pPr>
        <w:pStyle w:val="ListBullet"/>
      </w:pPr>
      <w:r>
        <w:t>B. It is only relevant to academic research, not production.</w:t>
      </w:r>
    </w:p>
    <w:p>
      <w:pPr>
        <w:pStyle w:val="ListBullet"/>
      </w:pPr>
      <w:r>
        <w:t>C. It makes the system slower but has no other effect.</w:t>
      </w:r>
    </w:p>
    <w:p>
      <w:pPr>
        <w:pStyle w:val="ListBullet"/>
      </w:pPr>
      <w:r>
        <w:t>D. techniques for controlling cost and latency while scaling a Vector Databases system to production traffic</w:t>
      </w:r>
    </w:p>
    <w:p>
      <w:r>
        <w:rPr>
          <w:b/>
        </w:rPr>
        <w:t>Answer: D. Cost, Performance and Scaling: techniques for controlling cost and latency while scaling a Vector Databases system to production traffic</w:t>
      </w:r>
    </w:p>
    <w:p>
      <w:r>
        <w:t>2. Which of the following is a recommended best practice when working with Vector Databases?</w:t>
      </w:r>
    </w:p>
    <w:p>
      <w:pPr>
        <w:pStyle w:val="ListBullet"/>
      </w:pPr>
      <w:r>
        <w:t>A. It makes the system slower but has no other effect.</w:t>
      </w:r>
    </w:p>
    <w:p>
      <w:pPr>
        <w:pStyle w:val="ListBullet"/>
      </w:pPr>
      <w:r>
        <w:t>B. Choose HNSW for low latency, IVF/PQ for memory-constrained scale.</w:t>
      </w:r>
    </w:p>
    <w:p>
      <w:pPr>
        <w:pStyle w:val="ListBullet"/>
      </w:pPr>
      <w:r>
        <w:t>C. It eliminates the need for any evaluation or monitoring.</w:t>
      </w:r>
    </w:p>
    <w:p>
      <w:pPr>
        <w:pStyle w:val="ListBullet"/>
      </w:pPr>
      <w:r>
        <w:t>D. It removes all security and governance requirements.</w:t>
      </w:r>
    </w:p>
    <w:p>
      <w:r>
        <w:rPr>
          <w:b/>
        </w:rPr>
        <w:t>Answer: B. Best practice: Choose HNSW for low latency, IVF/PQ for memory-constrained scale.</w:t>
      </w:r>
    </w:p>
    <w:p>
      <w:r>
        <w:t>3. Which of the following is a common pitfall to avoid in Vector Databases?</w:t>
      </w:r>
    </w:p>
    <w:p>
      <w:pPr>
        <w:pStyle w:val="ListBullet"/>
      </w:pPr>
      <w:r>
        <w:t>A. It guarantees deterministic output regardless of input.</w:t>
      </w:r>
    </w:p>
    <w:p>
      <w:pPr>
        <w:pStyle w:val="ListBullet"/>
      </w:pPr>
      <w:r>
        <w:t>B. Post-filtering that silently drops recall on selective queries.</w:t>
      </w:r>
    </w:p>
    <w:p>
      <w:pPr>
        <w:pStyle w:val="ListBullet"/>
      </w:pPr>
      <w:r>
        <w:t>C. Plan re-indexing strategy before you need it.</w:t>
      </w:r>
    </w:p>
    <w:p>
      <w:pPr>
        <w:pStyle w:val="ListBullet"/>
      </w:pPr>
      <w:r>
        <w:t>D. It makes the system slower but has no other effect.</w:t>
      </w:r>
    </w:p>
    <w:p>
      <w:r>
        <w:rPr>
          <w:b/>
        </w:rPr>
        <w:t>Answer: B. Pitfall to avoid: Post-filtering that silently drops recall on selective queries.</w:t>
      </w:r>
    </w:p>
    <w:p>
      <w:r>
        <w:t>4. How does Cost, Performance and Scaling interact with security and governance requirements?</w:t>
      </w:r>
    </w:p>
    <w:p>
      <w:r>
        <w:rPr>
          <w:b/>
        </w:rPr>
        <w:t>Guidance: A strong answer defines cost, performance and scaling (techniques for controlling cost and latency while scaling a Vector Databases system to production traffic) then connects it to architecture, evaluation, cost, security and operations for Vector Databases, citing concrete trade-offs and a real-world example.</w:t>
      </w:r>
    </w:p>
    <w:p>
      <w:r>
        <w:br w:type="page"/>
      </w:r>
    </w:p>
    <w:p>
      <w:pPr>
        <w:pStyle w:val="Heading1"/>
      </w:pPr>
      <w:r>
        <w:t>Chapter 22. Integration and Interoperability</w:t>
      </w:r>
    </w:p>
    <w:p>
      <w:r>
        <w:rPr>
          <w:i/>
        </w:rPr>
        <w:t>This chapter examines integration and interoperability within Vector Databases. It covers patterns for integrating a Vector Databases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Integration and Interoperability concerns patterns for integrating a Vector Databases system with surrounding enterprise systems and data. Getting this right early prevents expensive rework once a Vector Databases system reaches scale.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At its core, Integration and Interoperability concerns patterns for integrating a Vector Databases system with surrounding enterprise systems and data.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Vector databases store embeddings alongside metadata and provide fast approximate nearest-neighbour search, filtering and hybrid retrieval. Within that picture, integration and interoperability is one of the load-bearing ideas - the kind that, when understood deeply, makes the rest of Vector Databases fall into place. Getting this right early prevents expensive rework once a Vector Databases system reaches scale.</w:t>
      </w:r>
    </w:p>
    <w:p>
      <w:r>
        <w:t>Integration and Interoperability cannot be understood in isolation from benchmarking vector databases. Recall that benchmarking vector databases concerns recall, QPS, p99 latency and cost per million vectors.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Integration and Interoperability cannot be understood in isolation from ann indexing algorithms. Recall that ann indexing algorithms concerns hNSW graphs, IVF, PQ and DiskANN and their recall/latency/memory profiles.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integration and interoperability. The first, periodic compaction and re-indexing for freshness, is widely adopted because it makes the system's behaviour predictable and observable. A complementary pattern, namespace-per-tenant isolation,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integration and interoperability are invisible; in a production Vector Databases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Integration and Interoperability sits at the intersection of data, models and operations.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Simplicity is a feature. The simplest design that meets the requirement should be the default, with complexity added only when measurement justifies it.</w:t>
      </w:r>
    </w:p>
    <w:p>
      <w:pPr>
        <w:pStyle w:val="Heading3"/>
      </w:pPr>
      <w:r>
        <w:t>Figure 29. Deployment - Integration and Interoperability (drawio)</w:t>
      </w:r>
    </w:p>
    <w:p>
      <w:r>
        <w:rPr>
          <w:rFonts w:ascii="Consolas" w:hAnsi="Consolas"/>
          <w:sz w:val="16"/>
        </w:rPr>
        <w:t>&lt;mxfile host="ai-university"&gt;</w:t>
        <w:br/>
        <w:t xml:space="preserve">  &lt;diagram name="Deployment"&gt;</w:t>
        <w:br/>
        <w:t xml:space="preserve">    &lt;mxGraphModel dx="800" dy="600" grid="1" gridSize="10"&gt;</w:t>
        <w:br/>
        <w:t xml:space="preserve">      &lt;root&gt;</w:t>
        <w:br/>
        <w:t xml:space="preserve">        &lt;mxCell id="0"/&gt;</w:t>
        <w:br/>
        <w:t xml:space="preserve">        &lt;mxCell id="1" parent="0"/&gt;</w:t>
        <w:br/>
        <w:t xml:space="preserve">        &lt;mxCell id="title" value="Deployment - Integration and Interoperability" style="text;fontSize=16;fontStyle=1" vertex="1" parent="1"&gt;&lt;mxGeometry x="40" y="20" width="600" height="30" as="geometry"/&gt;&lt;/mxCell&gt;</w:t>
        <w:br/>
        <w:t xml:space="preserve">        &lt;mxCell id="hub" value="Integration and Inter…" style="rounded=1;fillColor=#0f172a;fontColor=#ffffff;fontStyle=1" vertex="1" parent="1"&gt;&lt;mxGeometry x="300" y="180" width="160" height="60" as="geometry"/&gt;&lt;/mxCell&gt;</w:t>
        <w:br/>
        <w:t xml:space="preserve">        &lt;mxCell id="n0" value="Integration and Interop…"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value="Benchmarking Vector Dat…"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value="ANN Indexing Algorithms"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value="Operating in Production"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value="Security and Multi-Tena…"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Deployment view for Integration and Interoperability. This diagram illustrates the principal components and their interactions as discussed in the surrounding section.</w:t>
      </w:r>
    </w:p>
    <w:p>
      <w:pPr>
        <w:pStyle w:val="Heading3"/>
      </w:pPr>
      <w:r>
        <w:t>Figure 30. Infrastructure - Integration and Interoperability (plantuml)</w:t>
      </w:r>
    </w:p>
    <w:p>
      <w:r>
        <w:rPr>
          <w:rFonts w:ascii="Consolas" w:hAnsi="Consolas"/>
          <w:sz w:val="16"/>
        </w:rPr>
        <w:t>@startuml</w:t>
        <w:br/>
        <w:t>title Infrastructure - Integration and Interoperability</w:t>
        <w:br/>
        <w:t>package "Integration and Interoperability Platform" {</w:t>
        <w:br/>
        <w:t xml:space="preserve">  component "Integration and Interop…" as C0</w:t>
        <w:br/>
        <w:t xml:space="preserve">  component "Benchmarking Vector Dat…" as C1</w:t>
        <w:br/>
        <w:t xml:space="preserve">  component "ANN Indexing Algorithms" as C2</w:t>
        <w:br/>
        <w:t xml:space="preserve">  component "Operating in Production" as C3</w:t>
        <w:br/>
        <w:t xml:space="preserve">  component "Security and Multi-Tena…" as C4</w:t>
        <w:br/>
        <w:t>}</w:t>
        <w:br/>
        <w:t>database "Storage" as DB</w:t>
        <w:br/>
        <w:t>C0 --&gt; DB</w:t>
        <w:br/>
        <w:t>C1 --&gt; DB</w:t>
        <w:br/>
        <w:t>C2 --&gt; DB</w:t>
        <w:br/>
        <w:t>C3 --&gt; DB</w:t>
        <w:br/>
        <w:t>C4 --&gt; DB</w:t>
        <w:br/>
        <w:t>@enduml</w:t>
      </w:r>
    </w:p>
    <w:p>
      <w:r>
        <w:rPr>
          <w:i/>
        </w:rPr>
        <w:t>Figure: Infrastructure view for Integration and Interoperability.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benchmarking vector databases. Because benchmarking vector databases concerns recall, QPS, p99 latency and cost per million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case for purpose-built vector stores. Because the case for purpose-built vector stores concerns why ANN, filtering and freshness demand specialised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Consider a concrete scenario. A recommendations organisation needs real-time candidate generation from user vectors. They decide to apply integration and interoperability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Vector Databases,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Integration and Interoperability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Integration and Interoperability</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Integration and Interoperability."""</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Vector Databases, which statement best describes “Integration and Interoperability”?</w:t>
      </w:r>
    </w:p>
    <w:p>
      <w:pPr>
        <w:pStyle w:val="ListBullet"/>
      </w:pPr>
      <w:r>
        <w:t>A. patterns for integrating a Vector Databases system with surrounding enterprise systems and data</w:t>
      </w:r>
    </w:p>
    <w:p>
      <w:pPr>
        <w:pStyle w:val="ListBullet"/>
      </w:pPr>
      <w:r>
        <w:t>B. It removes all security and governance requirements.</w:t>
      </w:r>
    </w:p>
    <w:p>
      <w:pPr>
        <w:pStyle w:val="ListBullet"/>
      </w:pPr>
      <w:r>
        <w:t>C. It guarantees deterministic output regardless of input.</w:t>
      </w:r>
    </w:p>
    <w:p>
      <w:pPr>
        <w:pStyle w:val="ListBullet"/>
      </w:pPr>
      <w:r>
        <w:t>D. It eliminates the need for any evaluation or monitoring.</w:t>
      </w:r>
    </w:p>
    <w:p>
      <w:r>
        <w:rPr>
          <w:b/>
        </w:rPr>
        <w:t>Answer: A. Integration and Interoperability: patterns for integrating a Vector Databases system with surrounding enterprise systems and data</w:t>
      </w:r>
    </w:p>
    <w:p>
      <w:r>
        <w:t>2. Which of the following is a recommended best practice when working with Vector Databases?</w:t>
      </w:r>
    </w:p>
    <w:p>
      <w:pPr>
        <w:pStyle w:val="ListBullet"/>
      </w:pPr>
      <w:r>
        <w:t>A. It makes the system slower but has no other effect.</w:t>
      </w:r>
    </w:p>
    <w:p>
      <w:pPr>
        <w:pStyle w:val="ListBullet"/>
      </w:pPr>
      <w:r>
        <w:t>B. Benchmark recall and p99 latency on your real data, not synthetic.</w:t>
      </w:r>
    </w:p>
    <w:p>
      <w:pPr>
        <w:pStyle w:val="ListBullet"/>
      </w:pPr>
      <w:r>
        <w:t>C. It is only relevant to academic research, not production.</w:t>
      </w:r>
    </w:p>
    <w:p>
      <w:pPr>
        <w:pStyle w:val="ListBullet"/>
      </w:pPr>
      <w:r>
        <w:t>D. Assuming exact search; ANN trades recall for speed.</w:t>
      </w:r>
    </w:p>
    <w:p>
      <w:r>
        <w:rPr>
          <w:b/>
        </w:rPr>
        <w:t>Answer: B. Best practice: Benchmark recall and p99 latency on your real data, not synthetic.</w:t>
      </w:r>
    </w:p>
    <w:p>
      <w:r>
        <w:t>3. Which of the following is a common pitfall to avoid in Vector Databases?</w:t>
      </w:r>
    </w:p>
    <w:p>
      <w:pPr>
        <w:pStyle w:val="ListBullet"/>
      </w:pPr>
      <w:r>
        <w:t>A. Benchmark recall and p99 latency on your real data, not synthetic.</w:t>
      </w:r>
    </w:p>
    <w:p>
      <w:pPr>
        <w:pStyle w:val="ListBullet"/>
      </w:pPr>
      <w:r>
        <w:t>B. No plan for embedding-model upgrades and re-indexing.</w:t>
      </w:r>
    </w:p>
    <w:p>
      <w:pPr>
        <w:pStyle w:val="ListBullet"/>
      </w:pPr>
      <w:r>
        <w:t>C. It guarantees deterministic output regardless of input.</w:t>
      </w:r>
    </w:p>
    <w:p>
      <w:pPr>
        <w:pStyle w:val="ListBullet"/>
      </w:pPr>
      <w:r>
        <w:t>D. Plan re-indexing strategy before you need it.</w:t>
      </w:r>
    </w:p>
    <w:p>
      <w:r>
        <w:rPr>
          <w:b/>
        </w:rPr>
        <w:t>Answer: B. Pitfall to avoid: No plan for embedding-model upgrades and re-indexing.</w:t>
      </w:r>
    </w:p>
    <w:p>
      <w:r>
        <w:t>4. What trade-offs would you weigh when implementing Integration and Interoperability?</w:t>
      </w:r>
    </w:p>
    <w:p>
      <w:r>
        <w:rPr>
          <w:b/>
        </w:rPr>
        <w:t>Guidance: A strong answer defines integration and interoperability (patterns for integrating a Vector Databases system with surrounding enterprise systems and data) then connects it to architecture, evaluation, cost, security and operations for Vector Databases, citing concrete trade-offs and a real-world example.</w:t>
      </w:r>
    </w:p>
    <w:p>
      <w:r>
        <w:br w:type="page"/>
      </w:r>
    </w:p>
    <w:p>
      <w:pPr>
        <w:pStyle w:val="Heading1"/>
      </w:pPr>
      <w:r>
        <w:t>Chapter 23. Trends and Research Directions</w:t>
      </w:r>
    </w:p>
    <w:p>
      <w:r>
        <w:rPr>
          <w:i/>
        </w:rPr>
        <w:t>This chapter examines trends and research directions within Vector Databases. It covers emerging trends, open problems and research directions shaping the future of Vector Databases,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Trends and Research Directions concerns emerging trends, open problems and research directions shaping the future of Vector Databases. Neglecting it is one of the most common reasons Vector Databases initiatives stall in production.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At its core, Trends and Research Directions concerns emerging trends, open problems and research directions shaping the future of Vector Databases.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Vector databases store embeddings alongside metadata and provide fast approximate nearest-neighbour search, filtering and hybrid retrieval. Within that picture, trends and research directions is one of the load-bearing ideas - the kind that, when understood deeply, makes the rest of Vector Databases fall into place. Teams that master this consistently ship more reliable Vector Databases systems at lower cost.</w:t>
      </w:r>
    </w:p>
    <w:p>
      <w:r>
        <w:t>Trends and Research Directions cannot be understood in isolation from sharding, replication and scaling. Recall that sharding, replication and scaling concerns horizontal scaling, consistency models and high availability.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Trends and Research Directions cannot be understood in isolation from security and multi-tenancy. Recall that security and multi-tenancy concerns namespace isolation, access control and encryption.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trends and research directions. The first, namespace-per-tenant isolation, is widely adopted because it makes the system's behaviour predictable and observable. A complementary pattern, disk-based indexes for billion-scale corpora,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trends and research directions are invisible; in a production Vector Databases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Trends and Research Directions separates concerns into clearly bounded components with explicit contracts.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Simplicity is a feature. The simplest design that meets the requirement should be the default, with complexity added only when measurement justifies it.</w:t>
      </w:r>
    </w:p>
    <w:p>
      <w:pPr>
        <w:pStyle w:val="Heading3"/>
      </w:pPr>
      <w:r>
        <w:t>Figure 31. Infrastructure - Trends and Research Directions (plantuml)</w:t>
      </w:r>
    </w:p>
    <w:p>
      <w:r>
        <w:rPr>
          <w:rFonts w:ascii="Consolas" w:hAnsi="Consolas"/>
          <w:sz w:val="16"/>
        </w:rPr>
        <w:t>@startuml</w:t>
        <w:br/>
        <w:t>title Infrastructure - Trends and Research Directions</w:t>
        <w:br/>
        <w:t>package "Trends and Research Directions Platform" {</w:t>
        <w:br/>
        <w:t xml:space="preserve">  component "Trends and Research Dir…" as C0</w:t>
        <w:br/>
        <w:t xml:space="preserve">  component "Sharding, Replication a…" as C1</w:t>
        <w:br/>
        <w:t xml:space="preserve">  component "Security and Multi-Tena…" as C2</w:t>
        <w:br/>
        <w:t xml:space="preserve">  component "Hybrid and Multi-Vector…" as C3</w:t>
        <w:br/>
        <w:t xml:space="preserve">  component "Operating in Production" as C4</w:t>
        <w:br/>
        <w:t>}</w:t>
        <w:br/>
        <w:t>database "Storage" as DB</w:t>
        <w:br/>
        <w:t>C0 --&gt; DB</w:t>
        <w:br/>
        <w:t>C1 --&gt; DB</w:t>
        <w:br/>
        <w:t>C2 --&gt; DB</w:t>
        <w:br/>
        <w:t>C3 --&gt; DB</w:t>
        <w:br/>
        <w:t>C4 --&gt; DB</w:t>
        <w:br/>
        <w:t>@enduml</w:t>
      </w:r>
    </w:p>
    <w:p>
      <w:r>
        <w:rPr>
          <w:i/>
        </w:rPr>
        <w:t>Figure: Infrastructure view for Trends and Research Directions.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sharding, replication and scaling. Because sharding, replication and scaling concerns horizontal scaling, consistency models and high availability,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sharding, replication and scaling. Because sharding, replication and scaling concerns horizontal scaling, consistency models and high availability,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To ground the discussion, walk through a representative example. A security organisation needs anomaly and similarity detection on event embeddings. They decide to apply trends and research directions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Vector Databases,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Vector Databases, which statement best describes “Trends and Research Directions”?</w:t>
      </w:r>
    </w:p>
    <w:p>
      <w:pPr>
        <w:pStyle w:val="ListBullet"/>
      </w:pPr>
      <w:r>
        <w:t>A. emerging trends, open problems and research directions shaping the future of Vector Databases</w:t>
      </w:r>
    </w:p>
    <w:p>
      <w:pPr>
        <w:pStyle w:val="ListBullet"/>
      </w:pPr>
      <w:r>
        <w:t>B. It guarantees deterministic output regardless of input.</w:t>
      </w:r>
    </w:p>
    <w:p>
      <w:pPr>
        <w:pStyle w:val="ListBullet"/>
      </w:pPr>
      <w:r>
        <w:t>C. It is only relevant to academic research, not production.</w:t>
      </w:r>
    </w:p>
    <w:p>
      <w:pPr>
        <w:pStyle w:val="ListBullet"/>
      </w:pPr>
      <w:r>
        <w:t>D. It makes the system slower but has no other effect.</w:t>
      </w:r>
    </w:p>
    <w:p>
      <w:r>
        <w:rPr>
          <w:b/>
        </w:rPr>
        <w:t>Answer: A. Trends and Research Directions: emerging trends, open problems and research directions shaping the future of Vector Databases</w:t>
      </w:r>
    </w:p>
    <w:p>
      <w:r>
        <w:t>2. Which of the following is a recommended best practice when working with Vector Databases?</w:t>
      </w:r>
    </w:p>
    <w:p>
      <w:pPr>
        <w:pStyle w:val="ListBullet"/>
      </w:pPr>
      <w:r>
        <w:t>A. It is only relevant to academic research, not production.</w:t>
      </w:r>
    </w:p>
    <w:p>
      <w:pPr>
        <w:pStyle w:val="ListBullet"/>
      </w:pPr>
      <w:r>
        <w:t>B. It makes the system slower but has no other effect.</w:t>
      </w:r>
    </w:p>
    <w:p>
      <w:pPr>
        <w:pStyle w:val="ListBullet"/>
      </w:pPr>
      <w:r>
        <w:t>C. Choose HNSW for low latency, IVF/PQ for memory-constrained scale.</w:t>
      </w:r>
    </w:p>
    <w:p>
      <w:pPr>
        <w:pStyle w:val="ListBullet"/>
      </w:pPr>
      <w:r>
        <w:t>D. It eliminates the need for any evaluation or monitoring.</w:t>
      </w:r>
    </w:p>
    <w:p>
      <w:r>
        <w:rPr>
          <w:b/>
        </w:rPr>
        <w:t>Answer: C. Best practice: Choose HNSW for low latency, IVF/PQ for memory-constrained scale.</w:t>
      </w:r>
    </w:p>
    <w:p>
      <w:r>
        <w:t>3. Which of the following is a common pitfall to avoid in Vector Databases?</w:t>
      </w:r>
    </w:p>
    <w:p>
      <w:pPr>
        <w:pStyle w:val="ListBullet"/>
      </w:pPr>
      <w:r>
        <w:t>A. It is only relevant to academic research, not production.</w:t>
      </w:r>
    </w:p>
    <w:p>
      <w:pPr>
        <w:pStyle w:val="ListBullet"/>
      </w:pPr>
      <w:r>
        <w:t>B. It guarantees deterministic output regardless of input.</w:t>
      </w:r>
    </w:p>
    <w:p>
      <w:pPr>
        <w:pStyle w:val="ListBullet"/>
      </w:pPr>
      <w:r>
        <w:t>C. It makes the system slower but has no other effect.</w:t>
      </w:r>
    </w:p>
    <w:p>
      <w:pPr>
        <w:pStyle w:val="ListBullet"/>
      </w:pPr>
      <w:r>
        <w:t>D. Post-filtering that silently drops recall on selective queries.</w:t>
      </w:r>
    </w:p>
    <w:p>
      <w:r>
        <w:rPr>
          <w:b/>
        </w:rPr>
        <w:t>Answer: D. Pitfall to avoid: Post-filtering that silently drops recall on selective queries.</w:t>
      </w:r>
    </w:p>
    <w:p>
      <w:r>
        <w:t>4. Explain Trends and Research Directions and why it matters in a production Vector Databases system.</w:t>
      </w:r>
    </w:p>
    <w:p>
      <w:r>
        <w:rPr>
          <w:b/>
        </w:rPr>
        <w:t>Guidance: A strong answer defines trends and research directions (emerging trends, open problems and research directions shaping the future of Vector Databases) then connects it to architecture, evaluation, cost, security and operations for Vector Databases, citing concrete trade-offs and a real-world example.</w:t>
      </w:r>
    </w:p>
    <w:p>
      <w:r>
        <w:br w:type="page"/>
      </w:r>
    </w:p>
    <w:p>
      <w:pPr>
        <w:pStyle w:val="Heading1"/>
      </w:pPr>
      <w:r>
        <w:t>Chapter 24. Capstone Project</w:t>
      </w:r>
    </w:p>
    <w:p>
      <w:r>
        <w:rPr>
          <w:i/>
        </w:rPr>
        <w:t>This chapter examines capstone project within Vector Databases. It covers a substantial capstone project that consolidates the entire book into a portfolio-grade Vector Databases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Capstone Project as a substantial capstone project that consolidates the entire book into a portfolio-grade Vector Databases deliverable. This concept recurs throughout the Vector Databases lifecycle, from design to operations.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We define Capstone Project as a substantial capstone project that consolidates the entire book into a portfolio-grade Vector Databases deliverable. It helps to separate the conceptual model from its implementation: the former guides reasoning, the latter must contend with real-world constraints. Mechanically, the behaviour emerges from a few interacting parts that are simpler than the whole they produce.</w:t>
      </w:r>
    </w:p>
    <w:p>
      <w:r>
        <w:t>To place this in context, recall the broader picture: Vector databases store embeddings alongside metadata and provide fast approximate nearest-neighbour search, filtering and hybrid retrieval. Within that picture, capstone project is one of the load-bearing ideas - the kind that, when understood deeply, makes the rest of Vector Databases fall into place. It is foundational: later capabilities in Vector Databases are built directly on top of it.</w:t>
      </w:r>
    </w:p>
    <w:p>
      <w:r>
        <w:t>Capstone Project cannot be understood in isolation from security and multi-tenancy. Recall that security and multi-tenancy concerns namespace isolation, access control and encryption.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Capstone Project cannot be understood in isolation from choosing a vector database. Recall that choosing a vector database concerns managed versus self-hosted and integration considerations.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capstone project. The first, pre-filter on selective metadata, post-filter otherwise, is widely adopted because it makes the system's behaviour predictable and observable. A complementary pattern, disk-based indexes for billion-scale corpora,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capstone project are invisible; in a production Vector Databases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Capstone Project is layered so each part can evolve independently without destabilising the whole.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There is an inherent trade-off between fidelity and cost, and the correct balance depends on the use case and its tolerance for error.</w:t>
      </w:r>
    </w:p>
    <w:p>
      <w:pPr>
        <w:pStyle w:val="Heading3"/>
      </w:pPr>
      <w:r>
        <w:t>Figure 32. Sequence - Capstone Project (mermaid)</w:t>
      </w:r>
    </w:p>
    <w:p>
      <w:r>
        <w:rPr>
          <w:rFonts w:ascii="Consolas" w:hAnsi="Consolas"/>
          <w:sz w:val="16"/>
        </w:rPr>
        <w:t>sequenceDiagram</w:t>
        <w:br/>
        <w:t xml:space="preserve">  autonumber</w:t>
        <w:br/>
        <w:t xml:space="preserve">  participant U as User</w:t>
        <w:br/>
        <w:t xml:space="preserve">  participant G as Gateway</w:t>
        <w:br/>
        <w:t xml:space="preserve">  participant P as Processor</w:t>
        <w:br/>
        <w:t xml:space="preserve">  participant D as Data Store</w:t>
        <w:br/>
        <w:t xml:space="preserve">  U-&gt;&gt;G: Submit request</w:t>
        <w:br/>
        <w:t xml:space="preserve">  G-&gt;&gt;G: Validate &amp; authorise</w:t>
        <w:br/>
        <w:t xml:space="preserve">  G-&gt;&gt;P: Dispatch task</w:t>
        <w:br/>
        <w:t xml:space="preserve">  P-&gt;&gt;D: Retrieve context</w:t>
        <w:br/>
        <w:t xml:space="preserve">  D--&gt;&gt;P: Return records</w:t>
        <w:br/>
        <w:t xml:space="preserve">  P-&gt;&gt;P: Process &amp; reason</w:t>
        <w:br/>
        <w:t xml:space="preserve">  P--&gt;&gt;G: Result + metadata</w:t>
        <w:br/>
        <w:t xml:space="preserve">  G--&gt;&gt;U: Response (with provenance)</w:t>
      </w:r>
    </w:p>
    <w:p>
      <w:r>
        <w:rPr>
          <w:i/>
        </w:rPr>
        <w:t>Figure: Sequence view for Capstone Project.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security and multi-tenancy. Because security and multi-tenancy concerns namespace isolation, access control and encryption,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capstone project.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choosing a vector database. Because choosing a vector database concerns managed versus self-hosted and integration considerations,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A worked example clarifies how these ideas behave in practice. A knowledge organisation needs powering RAG over millions of enterprise documents. They decide to apply capstone project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Vector Databases,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Capstone Project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Capstone Project</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Capstone Project."""</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Vector Databases, which statement best describes “Capstone Project”?</w:t>
      </w:r>
    </w:p>
    <w:p>
      <w:pPr>
        <w:pStyle w:val="ListBullet"/>
      </w:pPr>
      <w:r>
        <w:t>A. a substantial capstone project that consolidates the entire book into a portfolio-grade Vector Databases deliverable</w:t>
      </w:r>
    </w:p>
    <w:p>
      <w:pPr>
        <w:pStyle w:val="ListBullet"/>
      </w:pPr>
      <w:r>
        <w:t>B. It makes the system slower but has no other effect.</w:t>
      </w:r>
    </w:p>
    <w:p>
      <w:pPr>
        <w:pStyle w:val="ListBullet"/>
      </w:pPr>
      <w:r>
        <w:t>C. It applies exclusively to image data.</w:t>
      </w:r>
    </w:p>
    <w:p>
      <w:pPr>
        <w:pStyle w:val="ListBullet"/>
      </w:pPr>
      <w:r>
        <w:t>D. It eliminates the need for any evaluation or monitoring.</w:t>
      </w:r>
    </w:p>
    <w:p>
      <w:r>
        <w:rPr>
          <w:b/>
        </w:rPr>
        <w:t>Answer: A. Capstone Project: a substantial capstone project that consolidates the entire book into a portfolio-grade Vector Databases deliverable</w:t>
      </w:r>
    </w:p>
    <w:p>
      <w:r>
        <w:t>2. Which of the following is a recommended best practice when working with Vector Databases?</w:t>
      </w:r>
    </w:p>
    <w:p>
      <w:pPr>
        <w:pStyle w:val="ListBullet"/>
      </w:pPr>
      <w:r>
        <w:t>A. It removes all security and governance requirements.</w:t>
      </w:r>
    </w:p>
    <w:p>
      <w:pPr>
        <w:pStyle w:val="ListBullet"/>
      </w:pPr>
      <w:r>
        <w:t>B. Plan re-indexing strategy before you need it.</w:t>
      </w:r>
    </w:p>
    <w:p>
      <w:pPr>
        <w:pStyle w:val="ListBullet"/>
      </w:pPr>
      <w:r>
        <w:t>C. It guarantees deterministic output regardless of input.</w:t>
      </w:r>
    </w:p>
    <w:p>
      <w:pPr>
        <w:pStyle w:val="ListBullet"/>
      </w:pPr>
      <w:r>
        <w:t>D. It makes the system slower but has no other effect.</w:t>
      </w:r>
    </w:p>
    <w:p>
      <w:r>
        <w:rPr>
          <w:b/>
        </w:rPr>
        <w:t>Answer: B. Best practice: Plan re-indexing strategy before you need it.</w:t>
      </w:r>
    </w:p>
    <w:p>
      <w:r>
        <w:t>3. Which of the following is a common pitfall to avoid in Vector Databases?</w:t>
      </w:r>
    </w:p>
    <w:p>
      <w:pPr>
        <w:pStyle w:val="ListBullet"/>
      </w:pPr>
      <w:r>
        <w:t>A. It guarantees deterministic output regardless of input.</w:t>
      </w:r>
    </w:p>
    <w:p>
      <w:pPr>
        <w:pStyle w:val="ListBullet"/>
      </w:pPr>
      <w:r>
        <w:t>B. Assuming exact search; ANN trades recall for speed.</w:t>
      </w:r>
    </w:p>
    <w:p>
      <w:pPr>
        <w:pStyle w:val="ListBullet"/>
      </w:pPr>
      <w:r>
        <w:t>C. Isolate tenants by namespace and enforce access control.</w:t>
      </w:r>
    </w:p>
    <w:p>
      <w:pPr>
        <w:pStyle w:val="ListBullet"/>
      </w:pPr>
      <w:r>
        <w:t>D. It makes the system slower but has no other effect.</w:t>
      </w:r>
    </w:p>
    <w:p>
      <w:r>
        <w:rPr>
          <w:b/>
        </w:rPr>
        <w:t>Answer: B. Pitfall to avoid: Assuming exact search; ANN trades recall for speed.</w:t>
      </w:r>
    </w:p>
    <w:p>
      <w:r>
        <w:t>4. How does Capstone Project interact with security and governance requirements?</w:t>
      </w:r>
    </w:p>
    <w:p>
      <w:r>
        <w:rPr>
          <w:b/>
        </w:rPr>
        <w:t>Guidance: A strong answer defines capstone project (a substantial capstone project that consolidates the entire book into a portfolio-grade Vector Databases deliverable) then connects it to architecture, evaluation, cost, security and operations for Vector Databases, citing concrete trade-offs and a real-world example.</w:t>
      </w:r>
    </w:p>
    <w:p>
      <w:r>
        <w:br w:type="page"/>
      </w:r>
    </w:p>
    <w:p>
      <w:pPr>
        <w:pStyle w:val="Heading1"/>
      </w:pPr>
      <w:r>
        <w:t>Chapter 25. Certification Preparation and Review</w:t>
      </w:r>
    </w:p>
    <w:p>
      <w:r>
        <w:rPr>
          <w:i/>
        </w:rPr>
        <w:t>This chapter examines certification preparation and review within Vector Databases. It covers a structured review and certification-style preparation covering the full breadth of Vector Databases,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Certification Preparation and Review concerns a structured review and certification-style preparation covering the full breadth of Vector Databases. Teams that master this consistently ship more reliable Vector Databases systems at lower cost.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Vector Databases work. Read it actively: pause at each diagram, reproduce the code, and attempt the exercises before consulting the answers.</w:t>
      </w:r>
    </w:p>
    <w:p>
      <w:pPr>
        <w:pStyle w:val="Heading2"/>
      </w:pPr>
      <w:r>
        <w:t>Theory and Foundations</w:t>
      </w:r>
    </w:p>
    <w:p>
      <w:r>
        <w:t>Certification Preparation and Review can be characterised as a structured review and certification-style preparation covering the full breadth of Vector Databases.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Vector databases store embeddings alongside metadata and provide fast approximate nearest-neighbour search, filtering and hybrid retrieval. Within that picture, certification preparation and review is one of the load-bearing ideas - the kind that, when understood deeply, makes the rest of Vector Databases fall into place. Neglecting it is one of the most common reasons Vector Databases initiatives stall in production.</w:t>
      </w:r>
    </w:p>
    <w:p>
      <w:r>
        <w:t>Certification Preparation and Review cannot be understood in isolation from benchmarking vector databases. Recall that benchmarking vector databases concerns recall, QPS, p99 latency and cost per million vectors.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Certification Preparation and Review cannot be understood in isolation from security and multi-tenancy. Recall that security and multi-tenancy concerns namespace isolation, access control and encryption.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certification preparation and review. The first, namespace-per-tenant isolation, is widely adopted because it makes the system's behaviour predictable and observable. A complementary pattern, pre-filter on selective metadata, post-filter otherwise,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certification preparation and review are invisible; in a production Vector Databases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Certification Preparation and Review sits at the intersection of data, models and operations. A vector database deployment partitions collections into shards, each holding an ANN index in memory or on SSD, replicated for availability. A query coordinator fans out filtered ANN searches, merges results and applies metadata predicates. An ingestion path handles upserts and deletes with background index maintenance.</w:t>
      </w:r>
    </w:p>
    <w:p>
      <w:r>
        <w:t>Concretely, the principal building blocks include the case for purpose-built vector stores, ann indexing algorithms, distance metrics and quantisation, metadata filtering and hybrid queries and sharding, replication and scaling.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Vector Databases system can be replaced without a rewrite. Every added component buys capability at the price of operational surface area, and that bargain should be made consciously.</w:t>
      </w:r>
    </w:p>
    <w:p>
      <w:pPr>
        <w:pStyle w:val="Heading3"/>
      </w:pPr>
      <w:r>
        <w:t>Figure 33. DevOps Pipeline - Certification Preparation and Review (drawio)</w:t>
      </w:r>
    </w:p>
    <w:p>
      <w:r>
        <w:rPr>
          <w:rFonts w:ascii="Consolas" w:hAnsi="Consolas"/>
          <w:sz w:val="16"/>
        </w:rPr>
        <w:t>&lt;mxfile host="ai-university"&gt;</w:t>
        <w:br/>
        <w:t xml:space="preserve">  &lt;diagram name="DevOps Pipeline"&gt;</w:t>
        <w:br/>
        <w:t xml:space="preserve">    &lt;mxGraphModel dx="800" dy="600" grid="1" gridSize="10"&gt;</w:t>
        <w:br/>
        <w:t xml:space="preserve">      &lt;root&gt;</w:t>
        <w:br/>
        <w:t xml:space="preserve">        &lt;mxCell id="0"/&gt;</w:t>
        <w:br/>
        <w:t xml:space="preserve">        &lt;mxCell id="1" parent="0"/&gt;</w:t>
        <w:br/>
        <w:t xml:space="preserve">        &lt;mxCell id="title" value="DevOps Pipeline - Certification Preparation and Review" style="text;fontSize=16;fontStyle=1" vertex="1" parent="1"&gt;&lt;mxGeometry x="40" y="20" width="600" height="30" as="geometry"/&gt;&lt;/mxCell&gt;</w:t>
        <w:br/>
        <w:t xml:space="preserve">        &lt;mxCell id="hub" value="Certification Prepara…" style="rounded=1;fillColor=#0f172a;fontColor=#ffffff;fontStyle=1" vertex="1" parent="1"&gt;&lt;mxGeometry x="300" y="180" width="160" height="60" as="geometry"/&gt;&lt;/mxCell&gt;</w:t>
        <w:br/>
        <w:t xml:space="preserve">        &lt;mxCell id="n0" value="Certification Preparati…"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value="Benchmarking Vector Dat…"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value="Security and Multi-Tena…"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value="Operating in Production"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value="Hybrid and Multi-Vector…"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DevOps Pipeline view for Certification Preparation and Review.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benchmarking vector databases. Because benchmarking vector databases concerns recall, QPS, p99 latency and cost per million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Pinecone, Weaviate, Qdrant, Milvus.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benchmarking vector databases. Because benchmarking vector databases concerns recall, QPS, p99 latency and cost per million vectors,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Malkov &amp; Yashunin — HNSW (2016) and Johnson et al. — Billion-scale similarity search with GPUs / FAISS (2017). These primary sources reward careful reading and ground the practical guidance above in established results.</w:t>
      </w:r>
    </w:p>
    <w:p>
      <w:pPr>
        <w:pStyle w:val="Heading2"/>
      </w:pPr>
      <w:r>
        <w:t>Worked Example</w:t>
      </w:r>
    </w:p>
    <w:p>
      <w:r>
        <w:t>A worked example clarifies how these ideas behave in practice. A knowledge organisation needs powering RAG over millions of enterprise documents. They decide to apply certification preparation and review as part of their Vector Databases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Vector Databases: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Knowledge.</w:t>
      </w:r>
      <w:r>
        <w:t xml:space="preserve"> Powering RAG over millions of enterprise documents. The common thread is that value comes not from the model alone but from the surrounding system - data quality, evaluation, integration and operations - which is precisely where most of the engineering effort belongs.</w:t>
      </w:r>
    </w:p>
    <w:p>
      <w:r>
        <w:rPr>
          <w:b/>
        </w:rPr>
        <w:t>Media.</w:t>
      </w:r>
      <w:r>
        <w:t xml:space="preserve"> Visual similarity search across large catalogues. The common thread is that value comes not from the model alone but from the surrounding system - data quality, evaluation, integration and operations - which is precisely where most of the engineering effort belongs.</w:t>
      </w:r>
    </w:p>
    <w:p>
      <w:r>
        <w:rPr>
          <w:b/>
        </w:rPr>
        <w:t>Security.</w:t>
      </w:r>
      <w:r>
        <w:t xml:space="preserve"> Anomaly and similarity detection on event embeddings. The common thread is that value comes not from the model alone but from the surrounding system - data quality, evaluation, integration and operations - which is precisely where most of the engineering effort belongs.</w:t>
      </w:r>
    </w:p>
    <w:p>
      <w:r>
        <w:rPr>
          <w:b/>
        </w:rPr>
        <w:t>Recommendations.</w:t>
      </w:r>
      <w:r>
        <w:t xml:space="preserve"> Real-time candidate generation from user vectors.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Vector Databases efforts from struggling ones. They are deliberately concrete so they can be adopted as checklist items in design and code review.</w:t>
      </w:r>
    </w:p>
    <w:p>
      <w:pPr>
        <w:pStyle w:val="ListBullet"/>
      </w:pPr>
      <w:r>
        <w:t>Choose HNSW for low latency, IVF/PQ for memory-constrained scale.</w:t>
      </w:r>
    </w:p>
    <w:p>
      <w:pPr>
        <w:pStyle w:val="ListBullet"/>
      </w:pPr>
      <w:r>
        <w:t>Benchmark recall and p99 latency on your real data, not synthetic.</w:t>
      </w:r>
    </w:p>
    <w:p>
      <w:pPr>
        <w:pStyle w:val="ListBullet"/>
      </w:pPr>
      <w:r>
        <w:t>Plan re-indexing strategy before you need it.</w:t>
      </w:r>
    </w:p>
    <w:p>
      <w:pPr>
        <w:pStyle w:val="ListBullet"/>
      </w:pPr>
      <w:r>
        <w:t>Isolate tenants by namespace and enforce access control.</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Assuming exact search; ANN trades recall for speed.</w:t>
      </w:r>
    </w:p>
    <w:p>
      <w:pPr>
        <w:pStyle w:val="ListBullet"/>
      </w:pPr>
      <w:r>
        <w:t>Post-filtering that silently drops recall on selective queries.</w:t>
      </w:r>
    </w:p>
    <w:p>
      <w:pPr>
        <w:pStyle w:val="ListBullet"/>
      </w:pPr>
      <w:r>
        <w:t>Underestimating memory for in-RAM HNSW at scale.</w:t>
      </w:r>
    </w:p>
    <w:p>
      <w:pPr>
        <w:pStyle w:val="ListBullet"/>
      </w:pPr>
      <w:r>
        <w:t>No plan for embedding-model upgrades and re-indexing.</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Vector Databases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Vector Databases,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Vector Databases: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Certification Preparation and Review component with retry semantics and typed interfaces — the shape we expect from production Vector Databases code rather than a notebook prototype.</w:t>
      </w:r>
    </w:p>
    <w:p>
      <w:r>
        <w:t>The full listing is shown below; study it line by line and reproduce it locally before moving on.</w:t>
      </w:r>
    </w:p>
    <w:p>
      <w:pPr>
        <w:pStyle w:val="Heading3"/>
      </w:pPr>
      <w:r>
        <w:t>Listing: Implementing a Certification Preparation and Review component</w:t>
      </w:r>
    </w:p>
    <w:p>
      <w:r>
        <w:rPr>
          <w:rFonts w:ascii="Consolas" w:hAnsi="Consolas"/>
          <w:sz w:val="16"/>
        </w:rPr>
        <w:t>from __future__ import annotations</w:t>
        <w:br/>
        <w:br/>
        <w:t>from dataclasses import dataclass, field</w:t>
        <w:br/>
        <w:t>from typing import Any</w:t>
        <w:br/>
        <w:br/>
        <w:br/>
        <w:t>@dataclass(slots=True)</w:t>
        <w:br/>
        <w:t>class CertificationPreparationAndConfig:</w:t>
        <w:br/>
        <w:t xml:space="preserve">    """Configuration for the Certification Preparation and Review component in a Vector Databases system."""</w:t>
        <w:br/>
        <w:br/>
        <w:t xml:space="preserve">    name: str</w:t>
        <w:br/>
        <w:t xml:space="preserve">    timeout_s: float = 30.0</w:t>
        <w:br/>
        <w:t xml:space="preserve">    max_retries: int = 3</w:t>
        <w:br/>
        <w:t xml:space="preserve">    options: dict[str, Any] = field(default_factory=dict)</w:t>
        <w:br/>
        <w:br/>
        <w:br/>
        <w:t>class CertificationPreparationAnd:</w:t>
        <w:br/>
        <w:t xml:space="preserve">    """A minimal, production-shaped implementation of Certification Preparation and Review."""</w:t>
        <w:br/>
        <w:br/>
        <w:t xml:space="preserve">    def __init__(self, config: CertificationPreparationAndConfig)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RuntimeError(f"CertificationPreparationAnd failed after retries") from last_error</w:t>
        <w:br/>
        <w:br/>
        <w:t xml:space="preserve">    def _process(self, payload: dict[str, Any]) -&gt; dict[str, Any]:</w:t>
        <w:br/>
        <w:t xml:space="preserve">        # Domain-specific logic for Certification Preparation and Review goes here.</w:t>
        <w:br/>
        <w:t xml:space="preserve">        return {"status": "ok", "input_keys": sorted(payload), "calls": self._calls}</w:t>
        <w:br/>
      </w:r>
    </w:p>
    <w:p>
      <w:pPr>
        <w:pStyle w:val="Heading2"/>
      </w:pPr>
      <w:r>
        <w:t>Review Questions</w:t>
      </w:r>
    </w:p>
    <w:p>
      <w:r>
        <w:t>1. In the context of Vector Databases, which statement best describes “Certification Preparation and Review”?</w:t>
      </w:r>
    </w:p>
    <w:p>
      <w:pPr>
        <w:pStyle w:val="ListBullet"/>
      </w:pPr>
      <w:r>
        <w:t>A. It is only relevant to academic research, not production.</w:t>
      </w:r>
    </w:p>
    <w:p>
      <w:pPr>
        <w:pStyle w:val="ListBullet"/>
      </w:pPr>
      <w:r>
        <w:t>B. a structured review and certification-style preparation covering the full breadth of Vector Databases</w:t>
      </w:r>
    </w:p>
    <w:p>
      <w:pPr>
        <w:pStyle w:val="ListBullet"/>
      </w:pPr>
      <w:r>
        <w:t>C. It removes all security and governance requirements.</w:t>
      </w:r>
    </w:p>
    <w:p>
      <w:pPr>
        <w:pStyle w:val="ListBullet"/>
      </w:pPr>
      <w:r>
        <w:t>D. It guarantees deterministic output regardless of input.</w:t>
      </w:r>
    </w:p>
    <w:p>
      <w:r>
        <w:rPr>
          <w:b/>
        </w:rPr>
        <w:t>Answer: B. Certification Preparation and Review: a structured review and certification-style preparation covering the full breadth of Vector Databases</w:t>
      </w:r>
    </w:p>
    <w:p>
      <w:r>
        <w:t>2. Which of the following is a recommended best practice when working with Vector Databases?</w:t>
      </w:r>
    </w:p>
    <w:p>
      <w:pPr>
        <w:pStyle w:val="ListBullet"/>
      </w:pPr>
      <w:r>
        <w:t>A. Assuming exact search; ANN trades recall for speed.</w:t>
      </w:r>
    </w:p>
    <w:p>
      <w:pPr>
        <w:pStyle w:val="ListBullet"/>
      </w:pPr>
      <w:r>
        <w:t>B. It removes all security and governance requirements.</w:t>
      </w:r>
    </w:p>
    <w:p>
      <w:pPr>
        <w:pStyle w:val="ListBullet"/>
      </w:pPr>
      <w:r>
        <w:t>C. It eliminates the need for any evaluation or monitoring.</w:t>
      </w:r>
    </w:p>
    <w:p>
      <w:pPr>
        <w:pStyle w:val="ListBullet"/>
      </w:pPr>
      <w:r>
        <w:t>D. Benchmark recall and p99 latency on your real data, not synthetic.</w:t>
      </w:r>
    </w:p>
    <w:p>
      <w:r>
        <w:rPr>
          <w:b/>
        </w:rPr>
        <w:t>Answer: D. Best practice: Benchmark recall and p99 latency on your real data, not synthetic.</w:t>
      </w:r>
    </w:p>
    <w:p>
      <w:r>
        <w:t>3. Which of the following is a common pitfall to avoid in Vector Databases?</w:t>
      </w:r>
    </w:p>
    <w:p>
      <w:pPr>
        <w:pStyle w:val="ListBullet"/>
      </w:pPr>
      <w:r>
        <w:t>A. It applies exclusively to image data.</w:t>
      </w:r>
    </w:p>
    <w:p>
      <w:pPr>
        <w:pStyle w:val="ListBullet"/>
      </w:pPr>
      <w:r>
        <w:t>B. It removes all security and governance requirements.</w:t>
      </w:r>
    </w:p>
    <w:p>
      <w:pPr>
        <w:pStyle w:val="ListBullet"/>
      </w:pPr>
      <w:r>
        <w:t>C. Isolate tenants by namespace and enforce access control.</w:t>
      </w:r>
    </w:p>
    <w:p>
      <w:pPr>
        <w:pStyle w:val="ListBullet"/>
      </w:pPr>
      <w:r>
        <w:t>D. Underestimating memory for in-RAM HNSW at scale.</w:t>
      </w:r>
    </w:p>
    <w:p>
      <w:r>
        <w:rPr>
          <w:b/>
        </w:rPr>
        <w:t>Answer: D. Pitfall to avoid: Underestimating memory for in-RAM HNSW at scale.</w:t>
      </w:r>
    </w:p>
    <w:p>
      <w:r>
        <w:t>4. How does Certification Preparation and Review interact with security and governance requirements?</w:t>
      </w:r>
    </w:p>
    <w:p>
      <w:r>
        <w:rPr>
          <w:b/>
        </w:rPr>
        <w:t>Guidance: A strong answer defines certification preparation and review (a structured review and certification-style preparation covering the full breadth of Vector Databases) then connects it to architecture, evaluation, cost, security and operations for Vector Databases, citing concrete trade-offs and a real-world example.</w:t>
      </w:r>
    </w:p>
    <w:p>
      <w:r>
        <w:br w:type="page"/>
      </w:r>
    </w:p>
    <w:p>
      <w:pPr>
        <w:pStyle w:val="Heading1"/>
      </w:pPr>
      <w:r>
        <w:t>Hands-On Labs</w:t>
      </w:r>
    </w:p>
    <w:p>
      <w:pPr>
        <w:pStyle w:val="Heading2"/>
      </w:pPr>
      <w:r>
        <w:t>Lab 1: End-to-End Vector Databases Build</w:t>
      </w:r>
    </w:p>
    <w:p>
      <w:r>
        <w:rPr>
          <w:b/>
        </w:rPr>
        <w:t>Objective.</w:t>
      </w:r>
      <w:r>
        <w:t xml:space="preserve"> Build a working slice of a Vector Databases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Vector Databases Build</w:t>
      </w:r>
    </w:p>
    <w:p>
      <w:r>
        <w:rPr>
          <w:b/>
        </w:rPr>
        <w:t>Objective.</w:t>
      </w:r>
      <w:r>
        <w:t xml:space="preserve"> Build a working slice of a Vector Databases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Knowledge: Vector Databases in Practice</w:t>
      </w:r>
    </w:p>
    <w:p>
      <w:r>
        <w:rPr>
          <w:b/>
        </w:rPr>
        <w:t>Context.</w:t>
      </w:r>
      <w:r>
        <w:t xml:space="preserve"> A knowledge organisation set out to apply Vector Databases to powering RAG over millions of enterprise documents.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Media: Vector Databases in Practice</w:t>
      </w:r>
    </w:p>
    <w:p>
      <w:r>
        <w:rPr>
          <w:b/>
        </w:rPr>
        <w:t>Context.</w:t>
      </w:r>
      <w:r>
        <w:t xml:space="preserve"> A media organisation set out to apply Vector Databases to visual similarity search across large catalogues.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Security: Vector Databases in Practice</w:t>
      </w:r>
    </w:p>
    <w:p>
      <w:r>
        <w:rPr>
          <w:b/>
        </w:rPr>
        <w:t>Context.</w:t>
      </w:r>
      <w:r>
        <w:t xml:space="preserve"> A security organisation set out to apply Vector Databases to anomaly and similarity detection on event embeddings.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Malkov &amp; Yashunin — HNSW (2016)</w:t>
      </w:r>
    </w:p>
    <w:p>
      <w:r>
        <w:t>2. Johnson et al. — Billion-scale similarity search with GPUs / FAISS (2017)</w:t>
      </w:r>
    </w:p>
    <w:p>
      <w:r>
        <w:t>3. Khattab &amp; Zaharia — ColBERT (2020)</w:t>
      </w:r>
    </w:p>
    <w:p>
      <w:r>
        <w:t>4. NIST - Artificial Intelligence Risk Management Framework (AI RMF 1.0)</w:t>
      </w:r>
    </w:p>
    <w:p>
      <w:r>
        <w:t>5. ISO/IEC 42001:2023 - Information technology - AI management system</w:t>
      </w:r>
    </w:p>
    <w:p>
      <w:r>
        <w:t>6. OWASP - Top 10 for Large Language Model Applications</w:t>
      </w:r>
    </w:p>
    <w:p>
      <w:r>
        <w:t>7.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HNSW</w:t>
            </w:r>
          </w:p>
        </w:tc>
        <w:tc>
          <w:tcPr>
            <w:tcW w:type="dxa" w:w="4320"/>
          </w:tcPr>
          <w:p>
            <w:r>
              <w:t>Hierarchical navigable small-world graph index.</w:t>
            </w:r>
          </w:p>
        </w:tc>
      </w:tr>
      <w:tr>
        <w:tc>
          <w:tcPr>
            <w:tcW w:type="dxa" w:w="4320"/>
          </w:tcPr>
          <w:p>
            <w:r>
              <w:t>IVF</w:t>
            </w:r>
          </w:p>
        </w:tc>
        <w:tc>
          <w:tcPr>
            <w:tcW w:type="dxa" w:w="4320"/>
          </w:tcPr>
          <w:p>
            <w:r>
              <w:t>Inverted file index partitioning vectors into clusters.</w:t>
            </w:r>
          </w:p>
        </w:tc>
      </w:tr>
      <w:tr>
        <w:tc>
          <w:tcPr>
            <w:tcW w:type="dxa" w:w="4320"/>
          </w:tcPr>
          <w:p>
            <w:r>
              <w:t>PQ</w:t>
            </w:r>
          </w:p>
        </w:tc>
        <w:tc>
          <w:tcPr>
            <w:tcW w:type="dxa" w:w="4320"/>
          </w:tcPr>
          <w:p>
            <w:r>
              <w:t>Product quantisation compressing vectors for memory.</w:t>
            </w:r>
          </w:p>
        </w:tc>
      </w:tr>
      <w:tr>
        <w:tc>
          <w:tcPr>
            <w:tcW w:type="dxa" w:w="4320"/>
          </w:tcPr>
          <w:p>
            <w:r>
              <w:t>Recall@k</w:t>
            </w:r>
          </w:p>
        </w:tc>
        <w:tc>
          <w:tcPr>
            <w:tcW w:type="dxa" w:w="4320"/>
          </w:tcPr>
          <w:p>
            <w:r>
              <w:t>Fraction of true neighbours found in top-k results.</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ANN Indexing Algorithms, Benchmarking Vector Databases, Capstone Project, Case Study: Knowledge at Scale, Certification Preparation and Review, Choosing a Vector Database, Cost and Capacity Planning, Cost, Performance and Scaling, Distance Metrics and Quantisation, Evaluation and Quality Assurance, Freshness, Upserts and Deletes, HNSW, Hands-On Lab: Building an End-to-End Vector Databases System, Hybrid and Multi-Vector Retrieval, IVF, Integration and Interoperability, Integration with the RAG Pipeline, Metadata Filtering and Hybrid Queries, Operating in Production, PQ, Putting It Together: A Reference Implementation, Recall@k, Reference Architecture and Patterns, Security and Multi-Tenancy, Security, Privacy and Governance, Sharding, Replication and Scaling, The Case for Purpose-Built Vector Stores, Trends and Research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