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RAG: Foundations</w:t>
      </w:r>
    </w:p>
    <w:p>
      <w:pPr>
        <w:jc w:val="center"/>
      </w:pPr>
      <w:r>
        <w:rPr>
          <w:i/>
          <w:color w:val="475569"/>
          <w:sz w:val="28"/>
        </w:rPr>
        <w:t>Retrieval-augmented generation for grounded, current answers — a foundational guide for newcomers building a rigorous base.</w:t>
      </w:r>
    </w:p>
    <w:p>
      <w:pPr>
        <w:jc w:val="center"/>
      </w:pPr>
      <w:r>
        <w:t>RAG  |  Level: Foundational  |  First Edition</w:t>
        <w:br/>
        <w:t>Authors: Dr. Elena Petrova, The AI-University Faculty</w:t>
        <w:br/>
        <w:t>AI-University Press  |  ISBN 978-0-40741-297-2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RAG: Grounding and Freshness  (~10 pp.)</w:t>
      </w:r>
    </w:p>
    <w:p>
      <w:r>
        <w:t>2. Document Ingestion and Chunking  (~10 pp.)</w:t>
      </w:r>
    </w:p>
    <w:p>
      <w:r>
        <w:t>3. Embedding and Indexing Strategy  (~10 pp.)</w:t>
      </w:r>
    </w:p>
    <w:p>
      <w:r>
        <w:t>4. Retrieval and Query Transformation  (~10 pp.)</w:t>
      </w:r>
    </w:p>
    <w:p>
      <w:r>
        <w:t>5. Re-ranking and Context Selection  (~11 pp.)</w:t>
      </w:r>
    </w:p>
    <w:p>
      <w:r>
        <w:t>6. Prompt Assembly and Citation  (~11 pp.)</w:t>
      </w:r>
    </w:p>
    <w:p>
      <w:r>
        <w:t>7. Advanced RAG Patterns  (~11 pp.)</w:t>
      </w:r>
    </w:p>
    <w:p>
      <w:r>
        <w:t>8. Evaluation of RAG Systems  (~10 pp.)</w:t>
      </w:r>
    </w:p>
    <w:p>
      <w:r>
        <w:t>9. Handling Tables, Images and Code  (~10 pp.)</w:t>
      </w:r>
    </w:p>
    <w:p>
      <w:r>
        <w:t>10. Caching and Cost Optimisation  (~11 pp.)</w:t>
      </w:r>
    </w:p>
    <w:p>
      <w:r>
        <w:t>11. Security and Access Control in RAG  (~10 pp.)</w:t>
      </w:r>
    </w:p>
    <w:p>
      <w:r>
        <w:t>12. Operating RAG in Production  (~10 pp.)</w:t>
      </w:r>
    </w:p>
    <w:p>
      <w:r>
        <w:t>13. Failure Modes and Debugging  (~11 pp.)</w:t>
      </w:r>
    </w:p>
    <w:p>
      <w:r>
        <w:t>14. The End-to-End RAG Reference Architecture  (~11 pp.)</w:t>
      </w:r>
    </w:p>
    <w:p>
      <w:r>
        <w:t>15. Putting It Together: A Reference Implementation  (~11 pp.)</w:t>
      </w:r>
    </w:p>
    <w:p>
      <w:r>
        <w:t>16. Hands-On Lab: Building an End-to-End RAG System  (~11 pp.)</w:t>
      </w:r>
    </w:p>
    <w:p>
      <w:r>
        <w:t>17. Case Study: Enterprise at Scale  (~11 pp.)</w:t>
      </w:r>
    </w:p>
    <w:p>
      <w:r>
        <w:t>18. Operating in Production  (~10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(~9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RAG and articulate where it creates value.</w:t>
      </w:r>
    </w:p>
    <w:p>
      <w:pPr>
        <w:pStyle w:val="ListBullet"/>
      </w:pPr>
      <w:r>
        <w:t>Design a reference architecture for a RAG system that meets enterprise quality attributes.</w:t>
      </w:r>
    </w:p>
    <w:p>
      <w:pPr>
        <w:pStyle w:val="ListBullet"/>
      </w:pPr>
      <w:r>
        <w:t>Implement core RAG components following production engineering standards.</w:t>
      </w:r>
    </w:p>
    <w:p>
      <w:pPr>
        <w:pStyle w:val="ListBullet"/>
      </w:pPr>
      <w:r>
        <w:t>Evaluate RAG systems rigorously and gate releases on measurable quality.</w:t>
      </w:r>
    </w:p>
    <w:p>
      <w:pPr>
        <w:pStyle w:val="ListBullet"/>
      </w:pPr>
      <w:r>
        <w:t>Apply security, privacy and governance controls appropriate to RAG.</w:t>
      </w:r>
    </w:p>
    <w:p>
      <w:pPr>
        <w:pStyle w:val="ListBullet"/>
      </w:pPr>
      <w:r>
        <w:t>Operate RAG systems reliably, controlling cost, latency and drift.</w:t>
      </w:r>
    </w:p>
    <w:p>
      <w:pPr>
        <w:pStyle w:val="ListBullet"/>
      </w:pPr>
      <w:r>
        <w:t>Recognise common pitfalls in RAG and apply proven mitigations.</w:t>
      </w:r>
    </w:p>
    <w:p>
      <w:pPr>
        <w:pStyle w:val="Heading1"/>
      </w:pPr>
      <w:r>
        <w:t>Executive Summary</w:t>
      </w:r>
    </w:p>
    <w:p>
      <w:r>
        <w:t>Retrieval-augmented generation grounds a language model in external knowledge by retrieving relevant context at query time and conditioning generation on it. RAG reduces hallucination, enables citation, keeps answers current and lets organisations leverage proprietary data without retraining. This book covers the full RAG lifecycle: ingestion and chunking, retrieval and re-ranking, prompt assembly, evaluation and production operations.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RAG as a systems discipline.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 Throughout, the book favours clear interfaces, reproducibility and measurement.</w:t>
      </w:r>
    </w:p>
    <w:p>
      <w:pPr>
        <w:pStyle w:val="Heading1"/>
      </w:pPr>
      <w:r>
        <w:t>Architecture Perspective</w:t>
      </w:r>
    </w:p>
    <w:p>
      <w:r>
        <w:t>Architecturally, a 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RAG: Grounding and Freshness</w:t>
      </w:r>
    </w:p>
    <w:p>
      <w:r>
        <w:rPr>
          <w:i/>
        </w:rPr>
        <w:t>This chapter examines why rag: grounding and freshness within RAG. It covers the limits of parametric knowledge and the case for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Why RAG: Grounding and Freshness is best understood as the limits of parametric knowledge and the case for retrieval.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Why RAG: Grounding and Freshness addresses the limits of parametric knowledge and the case for retrieval.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why rag: grounding and freshness is one of the load-bearing ideas - the kind that, when understood deeply, makes the rest of RAG fall into place. Teams that master this consistently ship more reliable RAG systems at lower cost.</w:t>
      </w:r>
    </w:p>
    <w:p>
      <w:r>
        <w:t>Why RAG: Grounding and Freshness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RAG: Grounding and Freshness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why rag: grounding and freshness.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why rag: grounding and freshness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Why RAG: Grounding and Freshness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 Class - Why RAG: Grounding and Freshness (plantuml)</w:t>
      </w:r>
    </w:p>
    <w:p>
      <w:r>
        <w:rPr>
          <w:rFonts w:ascii="Consolas" w:hAnsi="Consolas"/>
          <w:sz w:val="16"/>
        </w:rPr>
        <w:t>@startuml</w:t>
        <w:br/>
        <w:t>title Class - Why RAG: Grounding and Freshness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Why RAG: Grounding and Freshness.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why rag: grounding and freshness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rag: grounding and freshness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rag: grounding and freshness to a colleague unfamiliar with RAG, using a concrete example from your own domain.</w:t>
      </w:r>
    </w:p>
    <w:p>
      <w:pPr>
        <w:pStyle w:val="ListNumber"/>
      </w:pPr>
      <w:r>
        <w:t>Sketch a reference architecture that incorporates why rag: grounding and freshness and annotate where observability, security and cost controls belong.</w:t>
      </w:r>
    </w:p>
    <w:p>
      <w:pPr>
        <w:pStyle w:val="ListNumber"/>
      </w:pPr>
      <w:r>
        <w:t>Design an evaluation that would tell you whether why rag: grounding and freshness is working in production, including the metric, the dataset and the acceptance threshold.</w:t>
      </w:r>
    </w:p>
    <w:p>
      <w:pPr>
        <w:pStyle w:val="ListNumber"/>
      </w:pPr>
      <w:r>
        <w:t>Identify two pitfalls relevant to why rag: grounding and freshness in your environment and describe the early warning signals you would monitor.</w:t>
      </w:r>
    </w:p>
    <w:p>
      <w:pPr>
        <w:pStyle w:val="ListNumber"/>
      </w:pPr>
      <w:r>
        <w:t>Prototype the simplest implementation that demonstrates why rag: grounding and freshness, then list exactly what would need to change to make it production-ready.</w:t>
      </w:r>
    </w:p>
    <w:p>
      <w:pPr>
        <w:pStyle w:val="Heading2"/>
      </w:pPr>
      <w:r>
        <w:t>Key Takeaways</w:t>
      </w:r>
    </w:p>
    <w:p>
      <w:r>
        <w:t>Key takeaways from this chapter:</w:t>
      </w:r>
    </w:p>
    <w:p>
      <w:pPr>
        <w:pStyle w:val="ListBullet"/>
      </w:pPr>
      <w:r>
        <w:t>Why RAG: Grounding and Freshness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RAG: Grounding and Freshness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Why RAG: Grounding and Freshness component</w:t>
      </w:r>
    </w:p>
    <w:p>
      <w:r>
        <w:rPr>
          <w:rFonts w:ascii="Consolas" w:hAnsi="Consolas"/>
          <w:sz w:val="16"/>
        </w:rPr>
        <w:t>from __future__ import annotations</w:t>
        <w:br/>
        <w:br/>
        <w:t>from dataclasses import dataclass, field</w:t>
        <w:br/>
        <w:t>from typing import Any</w:t>
        <w:br/>
        <w:br/>
        <w:br/>
        <w:t>@dataclass(slots=True)</w:t>
        <w:br/>
        <w:t>class WhyGroundingConfig:</w:t>
        <w:br/>
        <w:t xml:space="preserve">    """Configuration for the Why RAG: Grounding and Freshness component in a RAG system."""</w:t>
        <w:br/>
        <w:br/>
        <w:t xml:space="preserve">    name: str</w:t>
        <w:br/>
        <w:t xml:space="preserve">    timeout_s: float = 30.0</w:t>
        <w:br/>
        <w:t xml:space="preserve">    max_retries: int = 3</w:t>
        <w:br/>
        <w:t xml:space="preserve">    options: dict[str, Any] = field(default_factory=dict)</w:t>
        <w:br/>
        <w:br/>
        <w:br/>
        <w:t>class WhyGrounding:</w:t>
        <w:br/>
        <w:t xml:space="preserve">    """A minimal, production-shaped implementation of Why RAG: Grounding and Freshness."""</w:t>
        <w:br/>
        <w:br/>
        <w:t xml:space="preserve">    def __init__(self, config: WhyGroundingConfig)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RuntimeError(f"WhyGrounding failed after retries") from last_error</w:t>
        <w:br/>
        <w:br/>
        <w:t xml:space="preserve">    def _process(self, payload: dict[str, Any]) -&gt; dict[str, Any]:</w:t>
        <w:br/>
        <w:t xml:space="preserve">        # Domain-specific logic for Why RAG: Grounding and Freshness goes here.</w:t>
        <w:br/>
        <w:t xml:space="preserve">        return {"status": "ok", "input_keys": sorted(payload), "calls": self._calls}</w:t>
        <w:br/>
      </w:r>
    </w:p>
    <w:p>
      <w:pPr>
        <w:pStyle w:val="Heading2"/>
      </w:pPr>
      <w:r>
        <w:t>Review Questions</w:t>
      </w:r>
    </w:p>
    <w:p>
      <w:r>
        <w:t>1. In the context of RAG, which statement best describes “Why RAG: Grounding and Freshness”?</w:t>
      </w:r>
    </w:p>
    <w:p>
      <w:pPr>
        <w:pStyle w:val="ListBullet"/>
      </w:pPr>
      <w:r>
        <w:t>A. It is only relevant to academic research, not production.</w:t>
      </w:r>
    </w:p>
    <w:p>
      <w:pPr>
        <w:pStyle w:val="ListBullet"/>
      </w:pPr>
      <w:r>
        <w:t>B. The limits of parametric knowledge and the case for retrieval.</w:t>
      </w:r>
    </w:p>
    <w:p>
      <w:pPr>
        <w:pStyle w:val="ListBullet"/>
      </w:pPr>
      <w:r>
        <w:t>C. It guarantees deterministic output regardless of input.</w:t>
      </w:r>
    </w:p>
    <w:p>
      <w:pPr>
        <w:pStyle w:val="ListBullet"/>
      </w:pPr>
      <w:r>
        <w:t>D. It applies exclusively to image data.</w:t>
      </w:r>
    </w:p>
    <w:p>
      <w:r>
        <w:rPr>
          <w:b/>
        </w:rPr>
        <w:t>Answer: B. Why RAG: Grounding and Freshness: The limits of parametric knowledge and the case for retrieval.</w:t>
      </w:r>
    </w:p>
    <w:p>
      <w:r>
        <w:t>2. Which of the following is a recommended best practice when working with RAG?</w:t>
      </w:r>
    </w:p>
    <w:p>
      <w:pPr>
        <w:pStyle w:val="ListBullet"/>
      </w:pPr>
      <w:r>
        <w:t>A. It is only relevant to academic research, not production.</w:t>
      </w:r>
    </w:p>
    <w:p>
      <w:pPr>
        <w:pStyle w:val="ListBullet"/>
      </w:pPr>
      <w:r>
        <w:t>B. Ignoring permissions and leaking restricted documents.</w:t>
      </w:r>
    </w:p>
    <w:p>
      <w:pPr>
        <w:pStyle w:val="ListBullet"/>
      </w:pPr>
      <w:r>
        <w:t>C. It makes the system slower but has no other effect.</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It removes all security and governance requirements.</w:t>
      </w:r>
    </w:p>
    <w:p>
      <w:pPr>
        <w:pStyle w:val="ListBullet"/>
      </w:pPr>
      <w:r>
        <w:t>C. Measuring only end answer quality without diagnosing retrieval.</w:t>
      </w:r>
    </w:p>
    <w:p>
      <w:pPr>
        <w:pStyle w:val="ListBullet"/>
      </w:pPr>
      <w:r>
        <w:t>D. Always cite sources and enable users to verify answers.</w:t>
      </w:r>
    </w:p>
    <w:p>
      <w:r>
        <w:rPr>
          <w:b/>
        </w:rPr>
        <w:t>Answer: C. Pitfall to avoid: Measuring only end answer quality without diagnosing retrieval.</w:t>
      </w:r>
    </w:p>
    <w:p>
      <w:r>
        <w:t>4. Describe a failure mode of Why RAG: Grounding and Freshness and how you would mitigate it.</w:t>
      </w:r>
    </w:p>
    <w:p>
      <w:r>
        <w:rPr>
          <w:b/>
        </w:rPr>
        <w:t>Guidance: A strong answer defines why rag: grounding and freshness (The limits of parametric knowledge and the case for retrieval.) then connects it to architecture, evaluation, cost, security and operations for RAG, citing concrete trade-offs and a real-world example.</w:t>
      </w:r>
    </w:p>
    <w:p>
      <w:r>
        <w:br w:type="page"/>
      </w:r>
    </w:p>
    <w:p>
      <w:pPr>
        <w:pStyle w:val="Heading1"/>
      </w:pPr>
      <w:r>
        <w:t>Chapter 2. Document Ingestion and Chunking</w:t>
      </w:r>
    </w:p>
    <w:p>
      <w:r>
        <w:rPr>
          <w:i/>
        </w:rPr>
        <w:t>This chapter examines document ingestion and chunking within RAG. It covers parsing, semantic chunking, overlap and metadata extraction, derives a reference architecture, walks through a worked example and runnable code, surveys industry use cases, and distils best practices and pitfalls, closing with exercises and review questions.</w:t>
      </w:r>
    </w:p>
    <w:p>
      <w:pPr>
        <w:pStyle w:val="Heading2"/>
      </w:pPr>
      <w:r>
        <w:t>Introduction</w:t>
      </w:r>
    </w:p>
    <w:p>
      <w:r>
        <w:t>Document Ingestion and Chunking can be characterised as parsing, semantic chunking, overlap and metadata extraction. Understanding this matters because 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Document Ingestion and Chunking addresses parsing, semantic chunking, overlap and metadata extraction.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document ingestion and chunking is one of the load-bearing ideas - the kind that, when understood deeply, makes the rest of RAG fall into place. This concept recurs throughout the RAG lifecycle, from design to operations.</w:t>
      </w:r>
    </w:p>
    <w:p>
      <w:r>
        <w:t>Document Ingestion and Chunking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Document Ingestion and Chunking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document ingestion and chunking.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document ingestion and chunking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Document Ingestion and Chunking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 Agent Architecture - Document Ingestion and Chunking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Platform["Document Ingestion and Chunki… Platform"]</w:t>
        <w:br/>
        <w:t xml:space="preserve">    GW[Gateway / Orchestrator]</w:t>
        <w:br/>
        <w:t xml:space="preserve">    S0[Document Ingestion and Ch…]</w:t>
        <w:br/>
        <w:t xml:space="preserve">    S1[Prompt Assembly and Citat…]</w:t>
        <w:br/>
        <w:t xml:space="preserve">    S2[Security and Access Contr…]</w:t>
        <w:br/>
        <w:t xml:space="preserve">    S3[Failure Modes and Debuggi…]</w:t>
        <w:br/>
        <w:t xml:space="preserve">    S4[Handling Tables, Images a…]</w:t>
        <w:br/>
        <w:t xml:space="preserve">    S5[The End-to-End RAG Refere…]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Document Ingestion and Chunking.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document ingestion and chunking.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document ingestion and chunking.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document ingestion and chunking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document ingestion and chunking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document ingestion and chunking to a colleague unfamiliar with RAG, using a concrete example from your own domain.</w:t>
      </w:r>
    </w:p>
    <w:p>
      <w:pPr>
        <w:pStyle w:val="ListNumber"/>
      </w:pPr>
      <w:r>
        <w:t>Sketch a reference architecture that incorporates document ingestion and chunking and annotate where observability, security and cost controls belong.</w:t>
      </w:r>
    </w:p>
    <w:p>
      <w:pPr>
        <w:pStyle w:val="ListNumber"/>
      </w:pPr>
      <w:r>
        <w:t>Design an evaluation that would tell you whether document ingestion and chunking is working in production, including the metric, the dataset and the acceptance threshold.</w:t>
      </w:r>
    </w:p>
    <w:p>
      <w:pPr>
        <w:pStyle w:val="ListNumber"/>
      </w:pPr>
      <w:r>
        <w:t>Identify two pitfalls relevant to document ingestion and chunking in your environment and describe the early warning signals you would monitor.</w:t>
      </w:r>
    </w:p>
    <w:p>
      <w:pPr>
        <w:pStyle w:val="ListNumber"/>
      </w:pPr>
      <w:r>
        <w:t>Prototype the simplest implementation that demonstrates document ingestion and chunking, then list exactly what would need to change to make it production-ready.</w:t>
      </w:r>
    </w:p>
    <w:p>
      <w:pPr>
        <w:pStyle w:val="Heading2"/>
      </w:pPr>
      <w:r>
        <w:t>Key Takeaways</w:t>
      </w:r>
    </w:p>
    <w:p>
      <w:r>
        <w:t>Key takeaways from this chapter:</w:t>
      </w:r>
    </w:p>
    <w:p>
      <w:pPr>
        <w:pStyle w:val="ListBullet"/>
      </w:pPr>
      <w:r>
        <w:t>Document Ingestion and Chunking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Document Ingestion and Chunking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Document Ingestion and Chunking component</w:t>
      </w:r>
    </w:p>
    <w:p>
      <w:r>
        <w:rPr>
          <w:rFonts w:ascii="Consolas" w:hAnsi="Consolas"/>
          <w:sz w:val="16"/>
        </w:rPr>
        <w:t>from __future__ import annotations</w:t>
        <w:br/>
        <w:br/>
        <w:t>from dataclasses import dataclass, field</w:t>
        <w:br/>
        <w:t>from typing import Any</w:t>
        <w:br/>
        <w:br/>
        <w:br/>
        <w:t>@dataclass(slots=True)</w:t>
        <w:br/>
        <w:t>class DocumentIngestionAndConfig:</w:t>
        <w:br/>
        <w:t xml:space="preserve">    """Configuration for the Document Ingestion and Chunking component in a RAG system."""</w:t>
        <w:br/>
        <w:br/>
        <w:t xml:space="preserve">    name: str</w:t>
        <w:br/>
        <w:t xml:space="preserve">    timeout_s: float = 30.0</w:t>
        <w:br/>
        <w:t xml:space="preserve">    max_retries: int = 3</w:t>
        <w:br/>
        <w:t xml:space="preserve">    options: dict[str, Any] = field(default_factory=dict)</w:t>
        <w:br/>
        <w:br/>
        <w:br/>
        <w:t>class DocumentIngestionAnd:</w:t>
        <w:br/>
        <w:t xml:space="preserve">    """A minimal, production-shaped implementation of Document Ingestion and Chunking."""</w:t>
        <w:br/>
        <w:br/>
        <w:t xml:space="preserve">    def __init__(self, config: DocumentIngestionAndConfig)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RuntimeError(f"DocumentIngestionAnd failed after retries") from last_error</w:t>
        <w:br/>
        <w:br/>
        <w:t xml:space="preserve">    def _process(self, payload: dict[str, Any]) -&gt; dict[str, Any]:</w:t>
        <w:br/>
        <w:t xml:space="preserve">        # Domain-specific logic for Document Ingestion and Chunking goes here.</w:t>
        <w:br/>
        <w:t xml:space="preserve">        return {"status": "ok", "input_keys": sorted(payload), "calls": self._calls}</w:t>
        <w:br/>
      </w:r>
    </w:p>
    <w:p>
      <w:pPr>
        <w:pStyle w:val="Heading2"/>
      </w:pPr>
      <w:r>
        <w:t>Review Questions</w:t>
      </w:r>
    </w:p>
    <w:p>
      <w:r>
        <w:t>1. In the context of RAG, which statement best describes “Document Ingestion and Chunking”?</w:t>
      </w:r>
    </w:p>
    <w:p>
      <w:pPr>
        <w:pStyle w:val="ListBullet"/>
      </w:pPr>
      <w:r>
        <w:t>A. It makes the system slower but has no other effect.</w:t>
      </w:r>
    </w:p>
    <w:p>
      <w:pPr>
        <w:pStyle w:val="ListBullet"/>
      </w:pPr>
      <w:r>
        <w:t>B. It applies exclusively to image data.</w:t>
      </w:r>
    </w:p>
    <w:p>
      <w:pPr>
        <w:pStyle w:val="ListBullet"/>
      </w:pPr>
      <w:r>
        <w:t>C. Parsing, semantic chunking, overlap and metadata extraction.</w:t>
      </w:r>
    </w:p>
    <w:p>
      <w:pPr>
        <w:pStyle w:val="ListBullet"/>
      </w:pPr>
      <w:r>
        <w:t>D. It is only relevant to academic research, not production.</w:t>
      </w:r>
    </w:p>
    <w:p>
      <w:r>
        <w:rPr>
          <w:b/>
        </w:rPr>
        <w:t>Answer: C. Document Ingestion and Chunking: Parsing, semantic chunking, overlap and metadata extraction.</w:t>
      </w:r>
    </w:p>
    <w:p>
      <w:r>
        <w:t>2. Which of the following is a recommended best practice when working with RAG?</w:t>
      </w:r>
    </w:p>
    <w:p>
      <w:pPr>
        <w:pStyle w:val="ListBullet"/>
      </w:pPr>
      <w:r>
        <w:t>A. Evaluate retrieval and generation separately to localise failures.</w:t>
      </w:r>
    </w:p>
    <w:p>
      <w:pPr>
        <w:pStyle w:val="ListBullet"/>
      </w:pPr>
      <w:r>
        <w:t>B. Stuffing too much context, increasing cost and diluting relevance.</w:t>
      </w:r>
    </w:p>
    <w:p>
      <w:pPr>
        <w:pStyle w:val="ListBullet"/>
      </w:pPr>
      <w:r>
        <w:t>C. It guarantees deterministic output regardless of input.</w:t>
      </w:r>
    </w:p>
    <w:p>
      <w:pPr>
        <w:pStyle w:val="ListBullet"/>
      </w:pPr>
      <w:r>
        <w:t>D. Measuring only end answer quality without diagnosing retrieval.</w:t>
      </w:r>
    </w:p>
    <w:p>
      <w:r>
        <w:rPr>
          <w:b/>
        </w:rPr>
        <w:t>Answer: A. Best practice: Evaluate retrieval and generation separately to localise failures.</w:t>
      </w:r>
    </w:p>
    <w:p>
      <w:r>
        <w:t>3. Which of the following is a common pitfall to avoid in RAG?</w:t>
      </w:r>
    </w:p>
    <w:p>
      <w:pPr>
        <w:pStyle w:val="ListBullet"/>
      </w:pPr>
      <w:r>
        <w:t>A. It is only relevant to academic research, not production.</w:t>
      </w:r>
    </w:p>
    <w:p>
      <w:pPr>
        <w:pStyle w:val="ListBullet"/>
      </w:pPr>
      <w:r>
        <w:t>B. Naive fixed-size chunking that splits semantic units.</w:t>
      </w:r>
    </w:p>
    <w:p>
      <w:pPr>
        <w:pStyle w:val="ListBullet"/>
      </w:pPr>
      <w:r>
        <w:t>C. It eliminates the need for any evaluation or monitoring.</w:t>
      </w:r>
    </w:p>
    <w:p>
      <w:pPr>
        <w:pStyle w:val="ListBullet"/>
      </w:pPr>
      <w:r>
        <w:t>D. Evaluate retrieval and generation separately to localise failures.</w:t>
      </w:r>
    </w:p>
    <w:p>
      <w:r>
        <w:rPr>
          <w:b/>
        </w:rPr>
        <w:t>Answer: B. Pitfall to avoid: Naive fixed-size chunking that splits semantic units.</w:t>
      </w:r>
    </w:p>
    <w:p>
      <w:r>
        <w:t>4. What trade-offs would you weigh when implementing Document Ingestion and Chunking?</w:t>
      </w:r>
    </w:p>
    <w:p>
      <w:r>
        <w:rPr>
          <w:b/>
        </w:rPr>
        <w:t>Guidance: A strong answer defines document ingestion and chunking (Parsing, semantic chunking, overlap and metadata extraction.) then connects it to architecture, evaluation, cost, security and operations for RAG, citing concrete trade-offs and a real-world example.</w:t>
      </w:r>
    </w:p>
    <w:p>
      <w:r>
        <w:br w:type="page"/>
      </w:r>
    </w:p>
    <w:p>
      <w:pPr>
        <w:pStyle w:val="Heading1"/>
      </w:pPr>
      <w:r>
        <w:t>Chapter 3. Embedding and Indexing Strategy</w:t>
      </w:r>
    </w:p>
    <w:p>
      <w:r>
        <w:rPr>
          <w:i/>
        </w:rPr>
        <w:t>This chapter examines embedding and indexing strategy within RAG. It covers choosing models, dimensions and index types for the corpus,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Embedding and Indexing Strategy is best understood as choosing models, dimensions and index types for the corpus.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Embedding and Indexing Strategy addresses choosing models, dimensions and index types for the corpus.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embedding and indexing strategy is one of the load-bearing ideas - the kind that, when understood deeply, makes the rest of RAG fall into place. Neglecting it is one of the most common reasons RAG initiatives stall in production.</w:t>
      </w:r>
    </w:p>
    <w:p>
      <w:r>
        <w:t>Embedding and Indexing Strategy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Embedding and Indexing Strategy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embedding and indexing strategy.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embedding and indexing strategy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Embedding and Indexing Strategy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 Data Flow - Embedding and Indexing Strategy (svg)</w:t>
      </w:r>
    </w:p>
    <w:p>
      <w:r>
        <w:rPr>
          <w:rFonts w:ascii="Consolas" w:hAnsi="Consolas"/>
          <w:sz w:val="16"/>
        </w:rPr>
        <w:t>&lt;svg xmlns="http://www.w3.org/2000/svg" width="840" height="460" data-tpl="steps"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id="bna6ecb24" x1="0" y1="0" x2="1" y2="0"&gt;&lt;stop offset="0" stop-color="#059669"/&gt;&lt;stop offset="1" stop-color="#10b981"/&gt;&lt;/linearGradient&gt;&lt;/defs&gt;&lt;rect width="840" height="460" rx="14" fill="#ffffff"/&gt;&lt;rect x="0" y="0" width="840" height="48" rx="14" fill="url(#bna6ecb24)"/&gt;&lt;rect x="0" y="32" width="840" height="16" fill="url(#bna6ecb24)"/&gt;&lt;text x="420" y="25" text-anchor="middle" font-size="14.5" font-weight="700" fill="#ffffff" dominant-baseline="middle"&gt;Data Flow - Embedding and Indexing Strategy&lt;/text&gt;&lt;rect x="30" y="200" width="132" height="70" rx="12" fill="#059669"/&gt;&lt;circle cx="54" cy="224" r="15" fill="#ffffff"/&gt;&lt;text x="54" y="224" text-anchor="middle" font-size="13" font-weight="600" fill="#059669" dominant-baseline="middle"&gt;1&lt;/text&gt;&lt;text x="96" y="242" text-anchor="middle" font-size="10.5" font-weight="600" fill="#fff" dominant-baseline="middle"&gt;Embedding and&lt;/text&gt;&lt;text x="96" y="254" text-anchor="middle" font-size="10.5" font-weight="600" fill="#fff" dominant-baseline="middle"&gt;Indexing Strategy&lt;/text&gt;&lt;rect x="192" y="200" width="132" height="70" rx="12" fill="#10b981"/&gt;&lt;circle cx="216" cy="224" r="15" fill="#ffffff"/&gt;&lt;text x="216" y="224" text-anchor="middle" font-size="13" font-weight="600" fill="#10b981" dominant-baseline="middle"&gt;2&lt;/text&gt;&lt;text x="258" y="242" text-anchor="middle" font-size="10.5" font-weight="600" fill="#fff" dominant-baseline="middle"&gt;Evaluation of RAG&lt;/text&gt;&lt;text x="258" y="254" text-anchor="middle" font-size="10.5" font-weight="600" fill="#fff" dominant-baseline="middle"&gt;Systems&lt;/text&gt;&lt;line x1="162" y1="235" x2="192" y2="235" stroke="#94a3b8" stroke-width="2" marker-end="url(#ar)"/&gt;&lt;rect x="354" y="200" width="132" height="70" rx="12" fill="#34d399"/&gt;&lt;circle cx="378" cy="224" r="15" fill="#ffffff"/&gt;&lt;text x="378" y="224" text-anchor="middle" font-size="13" font-weight="600" fill="#34d399" dominant-baseline="middle"&gt;3&lt;/text&gt;&lt;text x="420" y="242" text-anchor="middle" font-size="10.5" font-weight="600" fill="#fff" dominant-baseline="middle"&gt;The End-to-End RAG&lt;/text&gt;&lt;text x="420" y="254" text-anchor="middle" font-size="10.5" font-weight="600" fill="#fff" dominant-baseline="middle"&gt;Reference&lt;/text&gt;&lt;line x1="324" y1="235" x2="354" y2="235" stroke="#94a3b8" stroke-width="2" marker-end="url(#ar)"/&gt;&lt;rect x="516" y="200" width="132" height="70" rx="12" fill="#0d9488"/&gt;&lt;circle cx="540" cy="224" r="15" fill="#ffffff"/&gt;&lt;text x="540" y="224" text-anchor="middle" font-size="13" font-weight="600" fill="#0d9488" dominant-baseline="middle"&gt;4&lt;/text&gt;&lt;text x="582" y="242" text-anchor="middle" font-size="10.5" font-weight="600" fill="#fff" dominant-baseline="middle"&gt;Advanced RAG&lt;/text&gt;&lt;text x="582" y="254" text-anchor="middle" font-size="10.5" font-weight="600" fill="#fff" dominant-baseline="middle"&gt;Patterns&lt;/text&gt;&lt;line x1="486" y1="235" x2="516" y2="235" stroke="#94a3b8" stroke-width="2" marker-end="url(#ar)"/&gt;&lt;rect x="678" y="200" width="132" height="70" rx="12" fill="#14b8a6"/&gt;&lt;circle cx="702" cy="224" r="15" fill="#ffffff"/&gt;&lt;text x="702" y="224" text-anchor="middle" font-size="13" font-weight="600" fill="#14b8a6" dominant-baseline="middle"&gt;5&lt;/text&gt;&lt;text x="744" y="242" text-anchor="middle" font-size="10.5" font-weight="600" fill="#fff" dominant-baseline="middle"&gt;Why RAG: Grounding&lt;/text&gt;&lt;text x="744" y="254" text-anchor="middle" font-size="10.5" font-weight="600" fill="#fff" dominant-baseline="middle"&gt;and Freshness&lt;/text&gt;&lt;line x1="648" y1="235" x2="678" y2="235" stroke="#94a3b8" stroke-width="2" marker-end="url(#ar)"/&gt;&lt;text x="28" y="446" text-anchor="start" font-size="9.5" font-weight="500" fill="#64748b" dominant-baseline="middle"&gt;Embedding and Indexing Strategy  •  Data Flow&lt;/text&gt;&lt;/svg&gt;</w:t>
      </w:r>
    </w:p>
    <w:p>
      <w:r>
        <w:rPr>
          <w:i/>
        </w:rPr>
        <w:t>Figure: Data Flow view for Embedding and Indexing Strategy.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and indexing strategy.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embedding and indexing strategy.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embedding and indexing strategy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and indexing strategy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and indexing strategy to a colleague unfamiliar with RAG, using a concrete example from your own domain.</w:t>
      </w:r>
    </w:p>
    <w:p>
      <w:pPr>
        <w:pStyle w:val="ListNumber"/>
      </w:pPr>
      <w:r>
        <w:t>Sketch a reference architecture that incorporates embedding and indexing strategy and annotate where observability, security and cost controls belong.</w:t>
      </w:r>
    </w:p>
    <w:p>
      <w:pPr>
        <w:pStyle w:val="ListNumber"/>
      </w:pPr>
      <w:r>
        <w:t>Design an evaluation that would tell you whether embedding and indexing strategy is working in production, including the metric, the dataset and the acceptance threshold.</w:t>
      </w:r>
    </w:p>
    <w:p>
      <w:pPr>
        <w:pStyle w:val="ListNumber"/>
      </w:pPr>
      <w:r>
        <w:t>Identify two pitfalls relevant to embedding and indexing strategy in your environment and describe the early warning signals you would monitor.</w:t>
      </w:r>
    </w:p>
    <w:p>
      <w:pPr>
        <w:pStyle w:val="ListNumber"/>
      </w:pPr>
      <w:r>
        <w:t>Prototype the simplest implementation that demonstrates embedding and indexing strategy, then list exactly what would need to change to make it production-ready.</w:t>
      </w:r>
    </w:p>
    <w:p>
      <w:pPr>
        <w:pStyle w:val="Heading2"/>
      </w:pPr>
      <w:r>
        <w:t>Key Takeaways</w:t>
      </w:r>
    </w:p>
    <w:p>
      <w:r>
        <w:t>Key takeaways from this chapter:</w:t>
      </w:r>
    </w:p>
    <w:p>
      <w:pPr>
        <w:pStyle w:val="ListBullet"/>
      </w:pPr>
      <w:r>
        <w:t>Embedding and Indexing Strategy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Embedding and Indexing Strategy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Embedding and Indexing Strategy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“Embedding and Indexing Strategy”?</w:t>
      </w:r>
    </w:p>
    <w:p>
      <w:pPr>
        <w:pStyle w:val="ListBullet"/>
      </w:pPr>
      <w:r>
        <w:t>A. It removes all security and governance requirements.</w:t>
      </w:r>
    </w:p>
    <w:p>
      <w:pPr>
        <w:pStyle w:val="ListBullet"/>
      </w:pPr>
      <w:r>
        <w:t>B. Choosing models, dimensions and index types for the corpus.</w:t>
      </w:r>
    </w:p>
    <w:p>
      <w:pPr>
        <w:pStyle w:val="ListBullet"/>
      </w:pPr>
      <w:r>
        <w:t>C. It is only relevant to academic research, not production.</w:t>
      </w:r>
    </w:p>
    <w:p>
      <w:pPr>
        <w:pStyle w:val="ListBullet"/>
      </w:pPr>
      <w:r>
        <w:t>D. It applies exclusively to image data.</w:t>
      </w:r>
    </w:p>
    <w:p>
      <w:r>
        <w:rPr>
          <w:b/>
        </w:rPr>
        <w:t>Answer: B. Embedding and Indexing Strategy: Choosing models, dimensions and index types for the corpus.</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It is only relevant to academic research, not production.</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Always cite sources and enable users to verify answers.</w:t>
      </w:r>
    </w:p>
    <w:p>
      <w:pPr>
        <w:pStyle w:val="ListBullet"/>
      </w:pPr>
      <w:r>
        <w:t>C. Enforce access control at retrieval time, not just at the UI.</w:t>
      </w:r>
    </w:p>
    <w:p>
      <w:pPr>
        <w:pStyle w:val="ListBullet"/>
      </w:pPr>
      <w:r>
        <w:t>D. Tune chunking to the corpus; measure its effect on retrieval metrics.</w:t>
      </w:r>
    </w:p>
    <w:p>
      <w:r>
        <w:rPr>
          <w:b/>
        </w:rPr>
        <w:t>Answer: A. Pitfall to avoid: Stuffing too much context, increasing cost and diluting relevance.</w:t>
      </w:r>
    </w:p>
    <w:p>
      <w:r>
        <w:t>4. What trade-offs would you weigh when implementing Embedding and Indexing Strategy?</w:t>
      </w:r>
    </w:p>
    <w:p>
      <w:r>
        <w:rPr>
          <w:b/>
        </w:rPr>
        <w:t>Guidance: A strong answer defines embedding and indexing strategy (Choosing models, dimensions and index types for the corpus.) then connects it to architecture, evaluation, cost, security and operations for RAG, citing concrete trade-offs and a real-world example.</w:t>
      </w:r>
    </w:p>
    <w:p>
      <w:r>
        <w:br w:type="page"/>
      </w:r>
    </w:p>
    <w:p>
      <w:pPr>
        <w:pStyle w:val="Heading1"/>
      </w:pPr>
      <w:r>
        <w:t>Chapter 4. Retrieval and Query Transformation</w:t>
      </w:r>
    </w:p>
    <w:p>
      <w:r>
        <w:rPr>
          <w:i/>
        </w:rPr>
        <w:t>This chapter examines retrieval and query transformation within RAG. It covers query rewriting, HyDE, multi-query and hybrid search,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Retrieval and Query Transformation is best understood as query rewriting, HyDE, multi-query and hybrid search.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Retrieval and Query Transformation can be characterised as query rewriting, HyDE, multi-query and hybrid search.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retrieval and query transformation is one of the load-bearing ideas - the kind that, when understood deeply, makes the rest of RAG fall into place. Teams that master this consistently ship more reliable RAG systems at lower cost.</w:t>
      </w:r>
    </w:p>
    <w:p>
      <w:r>
        <w:t>Retrieval and Query Transformation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Retrieval and Query Transformation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retrieval and query transformation.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 and query transformation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Retrieval and Query Transformation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4. Data Lineage - Retrieval and Query Transformation (plantuml)</w:t>
      </w:r>
    </w:p>
    <w:p>
      <w:r>
        <w:rPr>
          <w:rFonts w:ascii="Consolas" w:hAnsi="Consolas"/>
          <w:sz w:val="16"/>
        </w:rPr>
        <w:t>@startuml</w:t>
        <w:br/>
        <w:t>title Data Lineage - Retrieval and Query Transformation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Retrieval and Query Transformation.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 and query transformation.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retrieval and query transformation.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retrieval and query transformation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 and query transformation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 and query transformation to a colleague unfamiliar with RAG, using a concrete example from your own domain.</w:t>
      </w:r>
    </w:p>
    <w:p>
      <w:pPr>
        <w:pStyle w:val="ListNumber"/>
      </w:pPr>
      <w:r>
        <w:t>Sketch a reference architecture that incorporates retrieval and query transformation and annotate where observability, security and cost controls belong.</w:t>
      </w:r>
    </w:p>
    <w:p>
      <w:pPr>
        <w:pStyle w:val="ListNumber"/>
      </w:pPr>
      <w:r>
        <w:t>Design an evaluation that would tell you whether retrieval and query transformation is working in production, including the metric, the dataset and the acceptance threshold.</w:t>
      </w:r>
    </w:p>
    <w:p>
      <w:pPr>
        <w:pStyle w:val="ListNumber"/>
      </w:pPr>
      <w:r>
        <w:t>Identify two pitfalls relevant to retrieval and query transformation in your environment and describe the early warning signals you would monitor.</w:t>
      </w:r>
    </w:p>
    <w:p>
      <w:pPr>
        <w:pStyle w:val="ListNumber"/>
      </w:pPr>
      <w:r>
        <w:t>Prototype the simplest implementation that demonstrates retrieval and query transformation, then list exactly what would need to change to make it production-ready.</w:t>
      </w:r>
    </w:p>
    <w:p>
      <w:pPr>
        <w:pStyle w:val="Heading2"/>
      </w:pPr>
      <w:r>
        <w:t>Key Takeaways</w:t>
      </w:r>
    </w:p>
    <w:p>
      <w:r>
        <w:t>Key takeaways from this chapter:</w:t>
      </w:r>
    </w:p>
    <w:p>
      <w:pPr>
        <w:pStyle w:val="ListBullet"/>
      </w:pPr>
      <w:r>
        <w:t>Retrieval and Query Transformation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Retrieval and Query Transformation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Retrieval and Query Transformation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“Retrieval and Query Transformation”?</w:t>
      </w:r>
    </w:p>
    <w:p>
      <w:pPr>
        <w:pStyle w:val="ListBullet"/>
      </w:pPr>
      <w:r>
        <w:t>A. Query rewriting, HyDE, multi-query and hybrid search.</w:t>
      </w:r>
    </w:p>
    <w:p>
      <w:pPr>
        <w:pStyle w:val="ListBullet"/>
      </w:pPr>
      <w:r>
        <w:t>B. It guarantees deterministic output regardless of input.</w:t>
      </w:r>
    </w:p>
    <w:p>
      <w:pPr>
        <w:pStyle w:val="ListBullet"/>
      </w:pPr>
      <w:r>
        <w:t>C. It eliminates the need for any evaluation or monitoring.</w:t>
      </w:r>
    </w:p>
    <w:p>
      <w:pPr>
        <w:pStyle w:val="ListBullet"/>
      </w:pPr>
      <w:r>
        <w:t>D. It applies exclusively to image data.</w:t>
      </w:r>
    </w:p>
    <w:p>
      <w:r>
        <w:rPr>
          <w:b/>
        </w:rPr>
        <w:t>Answer: A. Retrieval and Query Transformation: Query rewriting, HyDE, multi-query and hybrid search.</w:t>
      </w:r>
    </w:p>
    <w:p>
      <w:r>
        <w:t>2. Which of the following is a recommended best practice when working with RAG?</w:t>
      </w:r>
    </w:p>
    <w:p>
      <w:pPr>
        <w:pStyle w:val="ListBullet"/>
      </w:pPr>
      <w:r>
        <w:t>A. It guarantees deterministic output regardless of input.</w:t>
      </w:r>
    </w:p>
    <w:p>
      <w:pPr>
        <w:pStyle w:val="ListBullet"/>
      </w:pPr>
      <w:r>
        <w:t>B. It is only relevant to academic research, not production.</w:t>
      </w:r>
    </w:p>
    <w:p>
      <w:pPr>
        <w:pStyle w:val="ListBullet"/>
      </w:pPr>
      <w:r>
        <w:t>C. Enforce access control at retrieval time, not just at the UI.</w:t>
      </w:r>
    </w:p>
    <w:p>
      <w:pPr>
        <w:pStyle w:val="ListBullet"/>
      </w:pPr>
      <w:r>
        <w:t>D. Naive fixed-size chunking that splits semantic units.</w:t>
      </w:r>
    </w:p>
    <w:p>
      <w:r>
        <w:rPr>
          <w:b/>
        </w:rPr>
        <w:t>Answer: C. Best practice: Enforce access control at retrieval time, not just at the UI.</w:t>
      </w:r>
    </w:p>
    <w:p>
      <w:r>
        <w:t>3. Which of the following is a common pitfall to avoid in RAG?</w:t>
      </w:r>
    </w:p>
    <w:p>
      <w:pPr>
        <w:pStyle w:val="ListBullet"/>
      </w:pPr>
      <w:r>
        <w:t>A. Measuring only end answer quality without diagnosing retrieval.</w:t>
      </w:r>
    </w:p>
    <w:p>
      <w:pPr>
        <w:pStyle w:val="ListBullet"/>
      </w:pPr>
      <w:r>
        <w:t>B. It eliminates the need for any evaluation or monitoring.</w:t>
      </w:r>
    </w:p>
    <w:p>
      <w:pPr>
        <w:pStyle w:val="ListBullet"/>
      </w:pPr>
      <w:r>
        <w:t>C. Always cite sources and enable users to verify answers.</w:t>
      </w:r>
    </w:p>
    <w:p>
      <w:pPr>
        <w:pStyle w:val="ListBullet"/>
      </w:pPr>
      <w:r>
        <w:t>D. Evaluate retrieval and generation separately to localise failures.</w:t>
      </w:r>
    </w:p>
    <w:p>
      <w:r>
        <w:rPr>
          <w:b/>
        </w:rPr>
        <w:t>Answer: A. Pitfall to avoid: Measuring only end answer quality without diagnosing retrieval.</w:t>
      </w:r>
    </w:p>
    <w:p>
      <w:r>
        <w:t>4. Describe a failure mode of Retrieval and Query Transformation and how you would mitigate it.</w:t>
      </w:r>
    </w:p>
    <w:p>
      <w:r>
        <w:rPr>
          <w:b/>
        </w:rPr>
        <w:t>Guidance: A strong answer defines retrieval and query transformation (Query rewriting, HyDE, multi-query and hybrid search.) then connects it to architecture, evaluation, cost, security and operations for RAG, citing concrete trade-offs and a real-world example.</w:t>
      </w:r>
    </w:p>
    <w:p>
      <w:r>
        <w:br w:type="page"/>
      </w:r>
    </w:p>
    <w:p>
      <w:pPr>
        <w:pStyle w:val="Heading1"/>
      </w:pPr>
      <w:r>
        <w:t>Chapter 5. Re-ranking and Context Selection</w:t>
      </w:r>
    </w:p>
    <w:p>
      <w:r>
        <w:rPr>
          <w:i/>
        </w:rPr>
        <w:t>This chapter examines re-ranking and context selection within RAG. It covers cross-encoders, maximal marginal relevance and context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Re-ranking and Context Selection refers to cross-encoders, maximal marginal relevance and context budgeting. This concept recurs throughout the RAG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Re-ranking and Context Selection addresses cross-encoders, maximal marginal relevance and context budgeting.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re-ranking and context selection is one of the load-bearing ideas - the kind that, when understood deeply, makes the rest of RAG fall into place. Teams that master this consistently ship more reliable RAG systems at lower cost.</w:t>
      </w:r>
    </w:p>
    <w:p>
      <w:r>
        <w:t>Re-ranking and Context Selection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Re-ranking and Context Selection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re-ranking and context selection.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re-ranking and context selection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Re-ranking and Context Selection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5. Knowledge Graph - Re-ranking and Context Selection (mermaid)</w:t>
      </w:r>
    </w:p>
    <w:p>
      <w:r>
        <w:rPr>
          <w:rFonts w:ascii="Consolas" w:hAnsi="Consolas"/>
          <w:sz w:val="16"/>
        </w:rPr>
        <w:t>graph LR</w:t>
        <w:br/>
        <w:t xml:space="preserve">  D(("Re-ranking and Cont…"))</w:t>
        <w:br/>
        <w:t xml:space="preserve">  D --- C0[Re-ranking and Contex…]</w:t>
        <w:br/>
        <w:t xml:space="preserve">  D --- C1[Embedding and Indexin…]</w:t>
        <w:br/>
        <w:t xml:space="preserve">  D --- C2[Operating RAG in Prod…]</w:t>
        <w:br/>
        <w:t xml:space="preserve">  D --- C3[Why RAG: Grounding an…]</w:t>
        <w:br/>
        <w:t xml:space="preserve">  D --- C4[Caching and Cost Opti…]</w:t>
        <w:br/>
        <w:t xml:space="preserve">  C0 --- C1</w:t>
        <w:br/>
        <w:t xml:space="preserve">  C1 --- C2</w:t>
      </w:r>
    </w:p>
    <w:p>
      <w:r>
        <w:rPr>
          <w:i/>
        </w:rPr>
        <w:t>Figure: Knowledge Graph view for Re-ranking and Context Selection. This diagram illustrates the principal components and their interactions as discussed in the surrounding section.</w:t>
      </w:r>
    </w:p>
    <w:p>
      <w:pPr>
        <w:pStyle w:val="Heading3"/>
      </w:pPr>
      <w:r>
        <w:t>Figure 6. Network - Re-ranking and Context Selection (plantuml)</w:t>
      </w:r>
    </w:p>
    <w:p>
      <w:r>
        <w:rPr>
          <w:rFonts w:ascii="Consolas" w:hAnsi="Consolas"/>
          <w:sz w:val="16"/>
        </w:rPr>
        <w:t>@startuml</w:t>
        <w:br/>
        <w:t>title Network - Re-ranking and Context Selection</w:t>
        <w:br/>
        <w:t>package "Re-ranking and Context Selection Platform" {</w:t>
        <w:br/>
        <w:t xml:space="preserve">  component "Re-ranking and Context …" as C0</w:t>
        <w:br/>
        <w:t xml:space="preserve">  component "Embedding and Indexing …" as C1</w:t>
        <w:br/>
        <w:t xml:space="preserve">  component "Operating RAG in Produc…" as C2</w:t>
        <w:br/>
        <w:t xml:space="preserve">  component "Why RAG: Grounding and …" as C3</w:t>
        <w:br/>
        <w:t xml:space="preserve">  component "Caching and Cost Optimi…" as C4</w:t>
        <w:br/>
        <w:t>}</w:t>
        <w:br/>
        <w:t>database "Storage" as DB</w:t>
        <w:br/>
        <w:t>C0 --&gt; DB</w:t>
        <w:br/>
        <w:t>C1 --&gt; DB</w:t>
        <w:br/>
        <w:t>C2 --&gt; DB</w:t>
        <w:br/>
        <w:t>C3 --&gt; DB</w:t>
        <w:br/>
        <w:t>C4 --&gt; DB</w:t>
        <w:br/>
        <w:t>@enduml</w:t>
      </w:r>
    </w:p>
    <w:p>
      <w:r>
        <w:rPr>
          <w:i/>
        </w:rPr>
        <w:t>Figure: Network view for Re-ranking and Context Selection.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re-ranking and context selection.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re-ranking and context selection.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re-ranking and context selection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re-ranking and context selection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re-ranking and context selection to a colleague unfamiliar with RAG, using a concrete example from your own domain.</w:t>
      </w:r>
    </w:p>
    <w:p>
      <w:pPr>
        <w:pStyle w:val="ListNumber"/>
      </w:pPr>
      <w:r>
        <w:t>Sketch a reference architecture that incorporates re-ranking and context selection and annotate where observability, security and cost controls belong.</w:t>
      </w:r>
    </w:p>
    <w:p>
      <w:pPr>
        <w:pStyle w:val="ListNumber"/>
      </w:pPr>
      <w:r>
        <w:t>Design an evaluation that would tell you whether re-ranking and context selection is working in production, including the metric, the dataset and the acceptance threshold.</w:t>
      </w:r>
    </w:p>
    <w:p>
      <w:pPr>
        <w:pStyle w:val="ListNumber"/>
      </w:pPr>
      <w:r>
        <w:t>Identify two pitfalls relevant to re-ranking and context selection in your environment and describe the early warning signals you would monitor.</w:t>
      </w:r>
    </w:p>
    <w:p>
      <w:pPr>
        <w:pStyle w:val="ListNumber"/>
      </w:pPr>
      <w:r>
        <w:t>Prototype the simplest implementation that demonstrates re-ranking and context selection, then list exactly what would need to change to make it production-ready.</w:t>
      </w:r>
    </w:p>
    <w:p>
      <w:pPr>
        <w:pStyle w:val="Heading2"/>
      </w:pPr>
      <w:r>
        <w:t>Key Takeaways</w:t>
      </w:r>
    </w:p>
    <w:p>
      <w:r>
        <w:t>Key takeaways from this chapter:</w:t>
      </w:r>
    </w:p>
    <w:p>
      <w:pPr>
        <w:pStyle w:val="ListBullet"/>
      </w:pPr>
      <w:r>
        <w:t>Re-ranking and Context Selection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Re-ranking and Context Selection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Re-ranking and Context Selection component</w:t>
      </w:r>
    </w:p>
    <w:p>
      <w:r>
        <w:rPr>
          <w:rFonts w:ascii="Consolas" w:hAnsi="Consolas"/>
          <w:sz w:val="16"/>
        </w:rPr>
        <w:t>from __future__ import annotations</w:t>
        <w:br/>
        <w:br/>
        <w:t>from dataclasses import dataclass, field</w:t>
        <w:br/>
        <w:t>from typing import Any</w:t>
        <w:br/>
        <w:br/>
        <w:br/>
        <w:t>@dataclass(slots=True)</w:t>
        <w:br/>
        <w:t>class AndContextConfig:</w:t>
        <w:br/>
        <w:t xml:space="preserve">    """Configuration for the Re-ranking and Context Selection component in a RAG system."""</w:t>
        <w:br/>
        <w:br/>
        <w:t xml:space="preserve">    name: str</w:t>
        <w:br/>
        <w:t xml:space="preserve">    timeout_s: float = 30.0</w:t>
        <w:br/>
        <w:t xml:space="preserve">    max_retries: int = 3</w:t>
        <w:br/>
        <w:t xml:space="preserve">    options: dict[str, Any] = field(default_factory=dict)</w:t>
        <w:br/>
        <w:br/>
        <w:br/>
        <w:t>class AndContext:</w:t>
        <w:br/>
        <w:t xml:space="preserve">    """A minimal, production-shaped implementation of Re-ranking and Context Selection."""</w:t>
        <w:br/>
        <w:br/>
        <w:t xml:space="preserve">    def __init__(self, config: AndContextConfig)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RuntimeError(f"AndContext failed after retries") from last_error</w:t>
        <w:br/>
        <w:br/>
        <w:t xml:space="preserve">    def _process(self, payload: dict[str, Any]) -&gt; dict[str, Any]:</w:t>
        <w:br/>
        <w:t xml:space="preserve">        # Domain-specific logic for Re-ranking and Context Selection goes here.</w:t>
        <w:br/>
        <w:t xml:space="preserve">        return {"status": "ok", "input_keys": sorted(payload), "calls": self._calls}</w:t>
        <w:br/>
      </w:r>
    </w:p>
    <w:p>
      <w:pPr>
        <w:pStyle w:val="Heading2"/>
      </w:pPr>
      <w:r>
        <w:t>Review Questions</w:t>
      </w:r>
    </w:p>
    <w:p>
      <w:r>
        <w:t>1. In the context of RAG, which statement best describes “Re-ranking and Context Selection”?</w:t>
      </w:r>
    </w:p>
    <w:p>
      <w:pPr>
        <w:pStyle w:val="ListBullet"/>
      </w:pPr>
      <w:r>
        <w:t>A. Cross-encoders, maximal marginal relevance and context budgeting.</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Re-ranking and Context Selection: Cross-encoders, maximal marginal relevance and context budgeting.</w:t>
      </w:r>
    </w:p>
    <w:p>
      <w:r>
        <w:t>2. Which of the following is a recommended best practice when working with RAG?</w:t>
      </w:r>
    </w:p>
    <w:p>
      <w:pPr>
        <w:pStyle w:val="ListBullet"/>
      </w:pPr>
      <w:r>
        <w:t>A. It guarantees deterministic output regardless of input.</w:t>
      </w:r>
    </w:p>
    <w:p>
      <w:pPr>
        <w:pStyle w:val="ListBullet"/>
      </w:pPr>
      <w:r>
        <w:t>B. It applies exclusively to image data.</w:t>
      </w:r>
    </w:p>
    <w:p>
      <w:pPr>
        <w:pStyle w:val="ListBullet"/>
      </w:pPr>
      <w:r>
        <w:t>C. Measuring only end answer quality without diagnosing retrieval.</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It makes the system slower but has no other effect.</w:t>
      </w:r>
    </w:p>
    <w:p>
      <w:pPr>
        <w:pStyle w:val="ListBullet"/>
      </w:pPr>
      <w:r>
        <w:t>B. Enforce access control at retrieval time, not just at the UI.</w:t>
      </w:r>
    </w:p>
    <w:p>
      <w:pPr>
        <w:pStyle w:val="ListBullet"/>
      </w:pPr>
      <w:r>
        <w:t>C. It applies exclusively to image data.</w:t>
      </w:r>
    </w:p>
    <w:p>
      <w:pPr>
        <w:pStyle w:val="ListBullet"/>
      </w:pPr>
      <w:r>
        <w:t>D. Naive fixed-size chunking that splits semantic units.</w:t>
      </w:r>
    </w:p>
    <w:p>
      <w:r>
        <w:rPr>
          <w:b/>
        </w:rPr>
        <w:t>Answer: D. Pitfall to avoid: Naive fixed-size chunking that splits semantic units.</w:t>
      </w:r>
    </w:p>
    <w:p>
      <w:r>
        <w:t>4. What trade-offs would you weigh when implementing Re-ranking and Context Selection?</w:t>
      </w:r>
    </w:p>
    <w:p>
      <w:r>
        <w:rPr>
          <w:b/>
        </w:rPr>
        <w:t>Guidance: A strong answer defines re-ranking and context selection (Cross-encoders, maximal marginal relevance and context budgeting.) then connects it to architecture, evaluation, cost, security and operations for RAG, citing concrete trade-offs and a real-world example.</w:t>
      </w:r>
    </w:p>
    <w:p>
      <w:r>
        <w:br w:type="page"/>
      </w:r>
    </w:p>
    <w:p>
      <w:pPr>
        <w:pStyle w:val="Heading1"/>
      </w:pPr>
      <w:r>
        <w:t>Chapter 6. Prompt Assembly and Citation</w:t>
      </w:r>
    </w:p>
    <w:p>
      <w:r>
        <w:rPr>
          <w:i/>
        </w:rPr>
        <w:t>This chapter examines prompt assembly and citation within RAG. It covers grounding instructions, source attribution and refusal on low confidence,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Prompt Assembly and Citation as grounding instructions, source attribution and refusal on low confidence. Neglecting it is one of the most common reasons 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Prompt Assembly and Citation concerns grounding instructions, source attribution and refusal on low confidence.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prompt assembly and citation is one of the load-bearing ideas - the kind that, when understood deeply, makes the rest of RAG fall into place. Understanding this matters because RAG systems succeed or fail on exactly these decisions.</w:t>
      </w:r>
    </w:p>
    <w:p>
      <w:r>
        <w:t>Prompt Assembly and Citation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Assembly and Citation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prompt assembly and citation.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assembly and citation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Prompt Assembly and Citation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7. Network - Prompt Assembly and Citation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Prompt Assembly and Citation" style="text;fontSize=16;fontStyle=1" vertex="1" parent="1"&gt;&lt;mxGeometry x="40" y="20" width="600" height="30" as="geometry"/&gt;&lt;/mxCell&gt;</w:t>
        <w:br/>
        <w:t xml:space="preserve">        &lt;mxCell id="hub" value="Prompt Assembly and C…" style="rounded=1;fillColor=#0f172a;fontColor=#ffffff;fontStyle=1" vertex="1" parent="1"&gt;&lt;mxGeometry x="300" y="180" width="160" height="60" as="geometry"/&gt;&lt;/mxCell&gt;</w:t>
        <w:br/>
        <w:t xml:space="preserve">        &lt;mxCell id="n0" value="Prompt Assembly and Cit…"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value="Evaluation of RAG Syste…"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value="Retrieval and Query Tra…"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value="Security and Access Con…"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value="Operating RAG in Produc…"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Prompt Assembly and Citation. This diagram illustrates the principal components and their interactions as discussed in the surrounding section.</w:t>
      </w:r>
    </w:p>
    <w:p>
      <w:pPr>
        <w:pStyle w:val="Heading3"/>
      </w:pPr>
      <w:r>
        <w:t>Figure 8. RAG Architecture - Prompt Assembly and Citation (svg)</w:t>
      </w:r>
    </w:p>
    <w:p>
      <w:r>
        <w:rPr>
          <w:rFonts w:ascii="Consolas" w:hAnsi="Consolas"/>
          <w:sz w:val="16"/>
        </w:rPr>
        <w:t>&lt;svg xmlns="http://www.w3.org/2000/svg" width="840" height="460" data-tpl="flow_h"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id="bn8f5e10d" x1="0" y1="0" x2="1" y2="0"&gt;&lt;stop offset="0" stop-color="#d946ef"/&gt;&lt;stop offset="1" stop-color="#6b21a8"/&gt;&lt;/linearGradient&gt;&lt;/defs&gt;&lt;rect width="840" height="460" rx="14" fill="#ffffff"/&gt;&lt;rect x="0" y="0" width="840" height="48" rx="14" fill="url(#bn8f5e10d)"/&gt;&lt;rect x="0" y="32" width="840" height="16" fill="url(#bn8f5e10d)"/&gt;&lt;text x="420" y="25" text-anchor="middle" font-size="14.5" font-weight="700" fill="#ffffff" dominant-baseline="middle"&gt;RAG Architecture - Prompt Assembly and Citation&lt;/text&gt;&lt;rect x="39" y="196" width="130" height="68" rx="11" fill="#d946ef" filter="url(#sh)"/&gt;&lt;text x="104" y="224" text-anchor="middle" font-size="10.5" font-weight="600" fill="#ffffff" dominant-baseline="middle"&gt;Prompt Assembly and&lt;/text&gt;&lt;text x="104" y="236" text-anchor="middle" font-size="10.5" font-weight="600" fill="#ffffff" dominant-baseline="middle"&gt;Citation&lt;/text&gt;&lt;rect x="197" y="196" width="130" height="68" rx="11" fill="#6b21a8" filter="url(#sh)"/&gt;&lt;text x="262" y="224" text-anchor="middle" font-size="10.5" font-weight="600" fill="#ffffff" dominant-baseline="middle"&gt;Evaluation of RAG&lt;/text&gt;&lt;text x="262" y="236" text-anchor="middle" font-size="10.5" font-weight="600" fill="#ffffff" dominant-baseline="middle"&gt;Systems&lt;/text&gt;&lt;line x1="169" y1="230" x2="197" y2="230" stroke="#94a3b8" stroke-width="2" marker-end="url(#ar)"/&gt;&lt;rect x="355" y="196" width="130" height="68" rx="11" fill="#7e22ce" filter="url(#sh)"/&gt;&lt;text x="420" y="224" text-anchor="middle" font-size="10.5" font-weight="600" fill="#ffffff" dominant-baseline="middle"&gt;Retrieval and Query&lt;/text&gt;&lt;text x="420" y="236" text-anchor="middle" font-size="10.5" font-weight="600" fill="#ffffff" dominant-baseline="middle"&gt;Transformation&lt;/text&gt;&lt;line x1="327" y1="230" x2="355" y2="230" stroke="#94a3b8" stroke-width="2" marker-end="url(#ar)"/&gt;&lt;rect x="513" y="196" width="130" height="68" rx="11" fill="#9333ea" filter="url(#sh)"/&gt;&lt;text x="578" y="224" text-anchor="middle" font-size="10.5" font-weight="600" fill="#ffffff" dominant-baseline="middle"&gt;Security and Access&lt;/text&gt;&lt;text x="578" y="236" text-anchor="middle" font-size="10.5" font-weight="600" fill="#ffffff" dominant-baseline="middle"&gt;Control in RAG&lt;/text&gt;&lt;line x1="485" y1="230" x2="513" y2="230" stroke="#94a3b8" stroke-width="2" marker-end="url(#ar)"/&gt;&lt;rect x="671" y="196" width="130" height="68" rx="11" fill="#a21caf" filter="url(#sh)"/&gt;&lt;text x="736" y="224" text-anchor="middle" font-size="10.5" font-weight="600" fill="#ffffff" dominant-baseline="middle"&gt;Operating RAG in&lt;/text&gt;&lt;text x="736" y="236" text-anchor="middle" font-size="10.5" font-weight="600" fill="#ffffff" dominant-baseline="middle"&gt;Production&lt;/text&gt;&lt;line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dominant-baseline="middle"&gt;Prompt Assembly and Citation  •  RAG Architecture&lt;/text&gt;&lt;/svg&gt;</w:t>
      </w:r>
    </w:p>
    <w:p>
      <w:r>
        <w:rPr>
          <w:i/>
        </w:rPr>
        <w:t>Figure: RAG Architecture view for Prompt Assembly and Citation.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assembly and citation.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prompt assembly and citation.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prompt assembly and citation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assembly and citation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assembly and citation to a colleague unfamiliar with RAG, using a concrete example from your own domain.</w:t>
      </w:r>
    </w:p>
    <w:p>
      <w:pPr>
        <w:pStyle w:val="ListNumber"/>
      </w:pPr>
      <w:r>
        <w:t>Sketch a reference architecture that incorporates prompt assembly and citation and annotate where observability, security and cost controls belong.</w:t>
      </w:r>
    </w:p>
    <w:p>
      <w:pPr>
        <w:pStyle w:val="ListNumber"/>
      </w:pPr>
      <w:r>
        <w:t>Design an evaluation that would tell you whether prompt assembly and citation is working in production, including the metric, the dataset and the acceptance threshold.</w:t>
      </w:r>
    </w:p>
    <w:p>
      <w:pPr>
        <w:pStyle w:val="ListNumber"/>
      </w:pPr>
      <w:r>
        <w:t>Identify two pitfalls relevant to prompt assembly and citation in your environment and describe the early warning signals you would monitor.</w:t>
      </w:r>
    </w:p>
    <w:p>
      <w:pPr>
        <w:pStyle w:val="ListNumber"/>
      </w:pPr>
      <w:r>
        <w:t>Prototype the simplest implementation that demonstrates prompt assembly and citation, then list exactly what would need to change to make it production-ready.</w:t>
      </w:r>
    </w:p>
    <w:p>
      <w:pPr>
        <w:pStyle w:val="Heading2"/>
      </w:pPr>
      <w:r>
        <w:t>Key Takeaways</w:t>
      </w:r>
    </w:p>
    <w:p>
      <w:r>
        <w:t>Key takeaways from this chapter:</w:t>
      </w:r>
    </w:p>
    <w:p>
      <w:pPr>
        <w:pStyle w:val="ListBullet"/>
      </w:pPr>
      <w:r>
        <w:t>Prompt Assembly and Citation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Assembly and Citation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Assembly and Citation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“Prompt Assembly and Citation”?</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Grounding instructions, source attribution and refusal on low confidence.</w:t>
      </w:r>
    </w:p>
    <w:p>
      <w:r>
        <w:rPr>
          <w:b/>
        </w:rPr>
        <w:t>Answer: D. Prompt Assembly and Citation: Grounding instructions, source attribution and refusal on low confidence.</w:t>
      </w:r>
    </w:p>
    <w:p>
      <w:r>
        <w:t>2. Which of the following is a recommended best practice when working with RAG?</w:t>
      </w:r>
    </w:p>
    <w:p>
      <w:pPr>
        <w:pStyle w:val="ListBullet"/>
      </w:pPr>
      <w:r>
        <w:t>A. Enforce access control at retrieval time, not just at the UI.</w:t>
      </w:r>
    </w:p>
    <w:p>
      <w:pPr>
        <w:pStyle w:val="ListBullet"/>
      </w:pPr>
      <w:r>
        <w:t>B. It removes all security and governance requirements.</w:t>
      </w:r>
    </w:p>
    <w:p>
      <w:pPr>
        <w:pStyle w:val="ListBullet"/>
      </w:pPr>
      <w:r>
        <w:t>C. It applies exclusively to image data.</w:t>
      </w:r>
    </w:p>
    <w:p>
      <w:pPr>
        <w:pStyle w:val="ListBullet"/>
      </w:pPr>
      <w:r>
        <w:t>D. Measuring only end answer quality without diagnosing retrieval.</w:t>
      </w:r>
    </w:p>
    <w:p>
      <w:r>
        <w:rPr>
          <w:b/>
        </w:rPr>
        <w:t>Answer: A.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It is only relevant to academic research, not production.</w:t>
      </w:r>
    </w:p>
    <w:p>
      <w:pPr>
        <w:pStyle w:val="ListBullet"/>
      </w:pPr>
      <w:r>
        <w:t>C. It removes all security and governance requirements.</w:t>
      </w:r>
    </w:p>
    <w:p>
      <w:pPr>
        <w:pStyle w:val="ListBullet"/>
      </w:pPr>
      <w:r>
        <w:t>D. Naive fixed-size chunking that splits semantic units.</w:t>
      </w:r>
    </w:p>
    <w:p>
      <w:r>
        <w:rPr>
          <w:b/>
        </w:rPr>
        <w:t>Answer: D. Pitfall to avoid: Naive fixed-size chunking that splits semantic units.</w:t>
      </w:r>
    </w:p>
    <w:p>
      <w:r>
        <w:t>4. Walk through how you would design Prompt Assembly and Citation for an enterprise RAG workload.</w:t>
      </w:r>
    </w:p>
    <w:p>
      <w:r>
        <w:rPr>
          <w:b/>
        </w:rPr>
        <w:t>Guidance: A strong answer defines prompt assembly and citation (Grounding instructions, source attribution and refusal on low confidence.) then connects it to architecture, evaluation, cost, security and operations for RAG, citing concrete trade-offs and a real-world example.</w:t>
      </w:r>
    </w:p>
    <w:p>
      <w:r>
        <w:br w:type="page"/>
      </w:r>
    </w:p>
    <w:p>
      <w:pPr>
        <w:pStyle w:val="Heading1"/>
      </w:pPr>
      <w:r>
        <w:t>Chapter 7. Advanced RAG Patterns</w:t>
      </w:r>
    </w:p>
    <w:p>
      <w:r>
        <w:rPr>
          <w:i/>
        </w:rPr>
        <w:t>This chapter examines advanced rag patterns within RAG. It covers parent-document, sentence-window, fusion and agentic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Advanced RAG Patterns addresses parent-document, sentence-window, fusion and agentic retrieval.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Advanced RAG Patterns concerns parent-document, sentence-window, fusion and agentic retrieval.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advanced rag patterns is one of the load-bearing ideas - the kind that, when understood deeply, makes the rest of RAG fall into place. It is foundational: later capabilities in RAG are built directly on top of it.</w:t>
      </w:r>
    </w:p>
    <w:p>
      <w:r>
        <w:t>Advanced RAG Patterns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Advanced RAG Patterns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advanced rag patterns.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advanced rag patterns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Advanced RAG Patterns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9. RAG Architecture - Advanced RAG Patterns (plantuml)</w:t>
      </w:r>
    </w:p>
    <w:p>
      <w:r>
        <w:rPr>
          <w:rFonts w:ascii="Consolas" w:hAnsi="Consolas"/>
          <w:sz w:val="16"/>
        </w:rPr>
        <w:t>@startuml</w:t>
        <w:br/>
        <w:t>title RAG Architecture - Advanced RAG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Advanced RAG Patterns. This diagram illustrates the principal components and their interactions as discussed in the surrounding section.</w:t>
      </w:r>
    </w:p>
    <w:p>
      <w:pPr>
        <w:pStyle w:val="Heading3"/>
      </w:pPr>
      <w:r>
        <w:t>Figure 10. Security Architecture - Advanced RAG Patterns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Advanced RAG Patterns" style="text;fontSize=16;fontStyle=1" vertex="1" parent="1"&gt;&lt;mxGeometry x="40" y="20" width="600" height="30" as="geometry"/&gt;&lt;/mxCell&gt;</w:t>
        <w:br/>
        <w:t xml:space="preserve">        &lt;mxCell id="hub" value="Advanced RAG Patterns" style="rounded=1;fillColor=#0f172a;fontColor=#ffffff;fontStyle=1" vertex="1" parent="1"&gt;&lt;mxGeometry x="300" y="180" width="160" height="60" as="geometry"/&gt;&lt;/mxCell&gt;</w:t>
        <w:br/>
        <w:t xml:space="preserve">        &lt;mxCell id="n0" value="Advanced RAG Patterns"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value="Prompt Assembly and Cit…"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value="Re-ranking and Context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value="Handling Tables, Images…"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value="Evaluation of RAG Syste…"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Advanced RAG Patterns. This diagram illustrates the principal components and their interactions as discussed in the surrounding section.</w:t>
      </w:r>
    </w:p>
    <w:p>
      <w:pPr>
        <w:pStyle w:val="Heading2"/>
      </w:pPr>
      <w:r>
        <w:t>Deep Dive: Mechanics, Variants and Trade-offs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advanced rag patterns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advanced rag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advanced rag patterns to a colleague unfamiliar with RAG, using a concrete example from your own domain.</w:t>
      </w:r>
    </w:p>
    <w:p>
      <w:pPr>
        <w:pStyle w:val="ListNumber"/>
      </w:pPr>
      <w:r>
        <w:t>Sketch a reference architecture that incorporates advanced rag patterns and annotate where observability, security and cost controls belong.</w:t>
      </w:r>
    </w:p>
    <w:p>
      <w:pPr>
        <w:pStyle w:val="ListNumber"/>
      </w:pPr>
      <w:r>
        <w:t>Design an evaluation that would tell you whether advanced rag patterns is working in production, including the metric, the dataset and the acceptance threshold.</w:t>
      </w:r>
    </w:p>
    <w:p>
      <w:pPr>
        <w:pStyle w:val="ListNumber"/>
      </w:pPr>
      <w:r>
        <w:t>Identify two pitfalls relevant to advanced rag patterns in your environment and describe the early warning signals you would monitor.</w:t>
      </w:r>
    </w:p>
    <w:p>
      <w:pPr>
        <w:pStyle w:val="ListNumber"/>
      </w:pPr>
      <w:r>
        <w:t>Prototype the simplest implementation that demonstrates advanced rag patterns, then list exactly what would need to change to make it production-ready.</w:t>
      </w:r>
    </w:p>
    <w:p>
      <w:pPr>
        <w:pStyle w:val="Heading2"/>
      </w:pPr>
      <w:r>
        <w:t>Key Takeaways</w:t>
      </w:r>
    </w:p>
    <w:p>
      <w:r>
        <w:t>Key takeaways from this chapter:</w:t>
      </w:r>
    </w:p>
    <w:p>
      <w:pPr>
        <w:pStyle w:val="ListBullet"/>
      </w:pPr>
      <w:r>
        <w:t>Advanced RAG Patterns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Advanced RAG Patterns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Advanced RAG Patterns component</w:t>
      </w:r>
    </w:p>
    <w:p>
      <w:r>
        <w:rPr>
          <w:rFonts w:ascii="Consolas" w:hAnsi="Consolas"/>
          <w:sz w:val="16"/>
        </w:rPr>
        <w:t>from __future__ import annotations</w:t>
        <w:br/>
        <w:br/>
        <w:t>from dataclasses import dataclass, field</w:t>
        <w:br/>
        <w:t>from typing import Any</w:t>
        <w:br/>
        <w:br/>
        <w:br/>
        <w:t>@dataclass(slots=True)</w:t>
        <w:br/>
        <w:t>class AdvancedRagPatternsConfig:</w:t>
        <w:br/>
        <w:t xml:space="preserve">    """Configuration for the Advanced RAG Patterns component in a RAG system."""</w:t>
        <w:br/>
        <w:br/>
        <w:t xml:space="preserve">    name: str</w:t>
        <w:br/>
        <w:t xml:space="preserve">    timeout_s: float = 30.0</w:t>
        <w:br/>
        <w:t xml:space="preserve">    max_retries: int = 3</w:t>
        <w:br/>
        <w:t xml:space="preserve">    options: dict[str, Any] = field(default_factory=dict)</w:t>
        <w:br/>
        <w:br/>
        <w:br/>
        <w:t>class AdvancedRagPatterns:</w:t>
        <w:br/>
        <w:t xml:space="preserve">    """A minimal, production-shaped implementation of Advanced RAG Patterns."""</w:t>
        <w:br/>
        <w:br/>
        <w:t xml:space="preserve">    def __init__(self, config: AdvancedRagPatternsConfig)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RuntimeError(f"AdvancedRagPatterns failed after retries") from last_error</w:t>
        <w:br/>
        <w:br/>
        <w:t xml:space="preserve">    def _process(self, payload: dict[str, Any]) -&gt; dict[str, Any]:</w:t>
        <w:br/>
        <w:t xml:space="preserve">        # Domain-specific logic for Advanced RAG Patterns goes here.</w:t>
        <w:br/>
        <w:t xml:space="preserve">        return {"status": "ok", "input_keys": sorted(payload), "calls": self._calls}</w:t>
        <w:br/>
      </w:r>
    </w:p>
    <w:p>
      <w:pPr>
        <w:pStyle w:val="Heading2"/>
      </w:pPr>
      <w:r>
        <w:t>Review Questions</w:t>
      </w:r>
    </w:p>
    <w:p>
      <w:r>
        <w:t>1. In the context of RAG, which statement best describes “Advanced RAG Patterns”?</w:t>
      </w:r>
    </w:p>
    <w:p>
      <w:pPr>
        <w:pStyle w:val="ListBullet"/>
      </w:pPr>
      <w:r>
        <w:t>A. It guarantees deterministic output regardless of input.</w:t>
      </w:r>
    </w:p>
    <w:p>
      <w:pPr>
        <w:pStyle w:val="ListBullet"/>
      </w:pPr>
      <w:r>
        <w:t>B. It eliminates the need for any evaluation or monitoring.</w:t>
      </w:r>
    </w:p>
    <w:p>
      <w:pPr>
        <w:pStyle w:val="ListBullet"/>
      </w:pPr>
      <w:r>
        <w:t>C. Parent-document, sentence-window, fusion and agentic retrieval.</w:t>
      </w:r>
    </w:p>
    <w:p>
      <w:pPr>
        <w:pStyle w:val="ListBullet"/>
      </w:pPr>
      <w:r>
        <w:t>D. It applies exclusively to image data.</w:t>
      </w:r>
    </w:p>
    <w:p>
      <w:r>
        <w:rPr>
          <w:b/>
        </w:rPr>
        <w:t>Answer: C. Advanced RAG Patterns: Parent-document, sentence-window, fusion and agentic retrieval.</w:t>
      </w:r>
    </w:p>
    <w:p>
      <w:r>
        <w:t>2. Which of the following is a recommended best practice when working with RAG?</w:t>
      </w:r>
    </w:p>
    <w:p>
      <w:pPr>
        <w:pStyle w:val="ListBullet"/>
      </w:pPr>
      <w:r>
        <w:t>A. Tune chunking to the corpus; measure its effect on retrieval metrics.</w:t>
      </w:r>
    </w:p>
    <w:p>
      <w:pPr>
        <w:pStyle w:val="ListBullet"/>
      </w:pPr>
      <w:r>
        <w:t>B. It is only relevant to academic research, not production.</w:t>
      </w:r>
    </w:p>
    <w:p>
      <w:pPr>
        <w:pStyle w:val="ListBullet"/>
      </w:pPr>
      <w:r>
        <w:t>C. It eliminates the need for any evaluation or monitoring.</w:t>
      </w:r>
    </w:p>
    <w:p>
      <w:pPr>
        <w:pStyle w:val="ListBullet"/>
      </w:pPr>
      <w:r>
        <w:t>D. Ignoring permissions and leaking restricted documents.</w:t>
      </w:r>
    </w:p>
    <w:p>
      <w:r>
        <w:rPr>
          <w:b/>
        </w:rPr>
        <w:t>Answer: A.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Stuffing too much context, increasing cost and diluting relevance.</w:t>
      </w:r>
    </w:p>
    <w:p>
      <w:r>
        <w:rPr>
          <w:b/>
        </w:rPr>
        <w:t>Answer: D. Pitfall to avoid: Stuffing too much context, increasing cost and diluting relevance.</w:t>
      </w:r>
    </w:p>
    <w:p>
      <w:r>
        <w:t>4. Walk through how you would design Advanced RAG Patterns for an enterprise RAG workload.</w:t>
      </w:r>
    </w:p>
    <w:p>
      <w:r>
        <w:rPr>
          <w:b/>
        </w:rPr>
        <w:t>Guidance: A strong answer defines advanced rag patterns (Parent-document, sentence-window, fusion and agentic retrieval.) then connects it to architecture, evaluation, cost, security and operations for RAG, citing concrete trade-offs and a real-world example.</w:t>
      </w:r>
    </w:p>
    <w:p>
      <w:r>
        <w:br w:type="page"/>
      </w:r>
    </w:p>
    <w:p>
      <w:pPr>
        <w:pStyle w:val="Heading1"/>
      </w:pPr>
      <w:r>
        <w:t>Chapter 8. Evaluation of RAG Systems</w:t>
      </w:r>
    </w:p>
    <w:p>
      <w:r>
        <w:rPr>
          <w:i/>
        </w:rPr>
        <w:t>This chapter examines evaluation of rag systems within RAG. It covers faithfulness, answer relevance, context precision/recall (RAGAS-style),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of RAG Systems as faithfulness, answer relevance, context precision/recall (RAGAS-style).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Evaluation of RAG Systems addresses faithfulness, answer relevance, context precision/recall (RAGAS-style).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evaluation of rag systems is one of the load-bearing ideas - the kind that, when understood deeply, makes the rest of RAG fall into place. It is foundational: later capabilities in RAG are built directly on top of it.</w:t>
      </w:r>
    </w:p>
    <w:p>
      <w:r>
        <w:t>Evaluation of RAG Systems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of RAG Systems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rag systems.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rag systems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of RAG Systems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11. Security Architecture - Evaluation of RAG Systems (svg)</w:t>
      </w:r>
    </w:p>
    <w:p>
      <w:r>
        <w:rPr>
          <w:rFonts w:ascii="Consolas" w:hAnsi="Consolas"/>
          <w:sz w:val="16"/>
        </w:rPr>
        <w:t>&lt;svg xmlns="http://www.w3.org/2000/svg" width="840" height="460" data-tpl="concentric" data-pal="7-3"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id="bn56fc5c4" x1="0" y1="0" x2="1" y2="0"&gt;&lt;stop offset="0" stop-color="#a21caf"/&gt;&lt;stop offset="1" stop-color="#c026d3"/&gt;&lt;/linearGradient&gt;&lt;/defs&gt;&lt;rect width="840" height="460" rx="14" fill="#ffffff"/&gt;&lt;rect x="0" y="0" width="840" height="48" rx="14" fill="url(#bn56fc5c4)"/&gt;&lt;rect x="0" y="32" width="840" height="16" fill="url(#bn56fc5c4)"/&gt;&lt;text x="420" y="25" text-anchor="middle" font-size="14.5" font-weight="700" fill="#ffffff" dominant-baseline="middle"&gt;Security Architecture - Evaluation of RAG Systems&lt;/text&gt;&lt;circle cx="420.0" cy="238.0" r="150" fill="#a21caf"/&gt;&lt;text x="420" y="110" text-anchor="middle" font-size="11" font-weight="600" fill="#fff" dominant-baseline="middle"&gt;Evaluation of RAG Systems&lt;/text&gt;&lt;circle cx="420.0" cy="238.0" r="116" fill="#c026d3"/&gt;&lt;text x="420" y="138" text-anchor="middle" font-size="11" font-weight="600" fill="#fff" dominant-baseline="middle"&gt;The End-to-End RAG Reference&lt;/text&gt;&lt;text x="420" y="150" text-anchor="middle" font-size="11" font-weight="600" fill="#fff" dominant-baseline="middle"&gt;Architecture&lt;/text&gt;&lt;circle cx="420.0" cy="238.0" r="82" fill="#d946ef"/&gt;&lt;text x="420" y="178" text-anchor="middle" font-size="11" font-weight="600" fill="#fff" dominant-baseline="middle"&gt;Caching and Cost Optimisation&lt;/text&gt;&lt;circle cx="420.0" cy="238.0" r="48" fill="#6b21a8"/&gt;&lt;text x="420" y="206" text-anchor="middle" font-size="11" font-weight="600" fill="#fff" dominant-baseline="middle"&gt;Why RAG: Grounding and&lt;/text&gt;&lt;text x="420" y="218" text-anchor="middle" font-size="11" font-weight="600" fill="#fff" dominant-baseline="middle"&gt;Freshness&lt;/text&gt;&lt;text x="28" y="446" text-anchor="start" font-size="9.5" font-weight="500" fill="#64748b" dominant-baseline="middle"&gt;Evaluation of RAG Systems  •  Security Architecture&lt;/text&gt;&lt;/svg&gt;</w:t>
      </w:r>
    </w:p>
    <w:p>
      <w:r>
        <w:rPr>
          <w:i/>
        </w:rPr>
        <w:t>Figure: Security Architecture view for Evaluation of RAG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rag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of rag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evaluation of rag systems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rag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rag systems to a colleague unfamiliar with RAG, using a concrete example from your own domain.</w:t>
      </w:r>
    </w:p>
    <w:p>
      <w:pPr>
        <w:pStyle w:val="ListNumber"/>
      </w:pPr>
      <w:r>
        <w:t>Sketch a reference architecture that incorporates evaluation of rag systems and annotate where observability, security and cost controls belong.</w:t>
      </w:r>
    </w:p>
    <w:p>
      <w:pPr>
        <w:pStyle w:val="ListNumber"/>
      </w:pPr>
      <w:r>
        <w:t>Design an evaluation that would tell you whether evaluation of rag systems is working in production, including the metric, the dataset and the acceptance threshold.</w:t>
      </w:r>
    </w:p>
    <w:p>
      <w:pPr>
        <w:pStyle w:val="ListNumber"/>
      </w:pPr>
      <w:r>
        <w:t>Identify two pitfalls relevant to evaluation of rag systems in your environment and describe the early warning signals you would monitor.</w:t>
      </w:r>
    </w:p>
    <w:p>
      <w:pPr>
        <w:pStyle w:val="ListNumber"/>
      </w:pPr>
      <w:r>
        <w:t>Prototype the simplest implementation that demonstrates evaluation of rag systems, then list exactly what would need to change to make it production-ready.</w:t>
      </w:r>
    </w:p>
    <w:p>
      <w:pPr>
        <w:pStyle w:val="Heading2"/>
      </w:pPr>
      <w:r>
        <w:t>Key Takeaways</w:t>
      </w:r>
    </w:p>
    <w:p>
      <w:r>
        <w:t>Key takeaways from this chapter:</w:t>
      </w:r>
    </w:p>
    <w:p>
      <w:pPr>
        <w:pStyle w:val="ListBullet"/>
      </w:pPr>
      <w:r>
        <w:t>Evaluation of RAG Systems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RAG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RAG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“Evaluation of RAG Systems”?</w:t>
      </w:r>
    </w:p>
    <w:p>
      <w:pPr>
        <w:pStyle w:val="ListBullet"/>
      </w:pPr>
      <w:r>
        <w:t>A. It applies exclusively to image data.</w:t>
      </w:r>
    </w:p>
    <w:p>
      <w:pPr>
        <w:pStyle w:val="ListBullet"/>
      </w:pPr>
      <w:r>
        <w:t>B. Faithfulness, answer relevance, context precision/recall (RAGAS-style).</w:t>
      </w:r>
    </w:p>
    <w:p>
      <w:pPr>
        <w:pStyle w:val="ListBullet"/>
      </w:pPr>
      <w:r>
        <w:t>C. It guarantees deterministic output regardless of input.</w:t>
      </w:r>
    </w:p>
    <w:p>
      <w:pPr>
        <w:pStyle w:val="ListBullet"/>
      </w:pPr>
      <w:r>
        <w:t>D. It is only relevant to academic research, not production.</w:t>
      </w:r>
    </w:p>
    <w:p>
      <w:r>
        <w:rPr>
          <w:b/>
        </w:rPr>
        <w:t>Answer: B. Evaluation of RAG Systems: Faithfulness, answer relevance, context precision/recall (RAGAS-style).</w:t>
      </w:r>
    </w:p>
    <w:p>
      <w:r>
        <w:t>2. Which of the following is a recommended best practice when working with RAG?</w:t>
      </w:r>
    </w:p>
    <w:p>
      <w:pPr>
        <w:pStyle w:val="ListBullet"/>
      </w:pPr>
      <w:r>
        <w:t>A. Ignoring permissions and leaking restricted documents.</w:t>
      </w:r>
    </w:p>
    <w:p>
      <w:pPr>
        <w:pStyle w:val="ListBullet"/>
      </w:pPr>
      <w:r>
        <w:t>B. Evaluate retrieval and generation separately to localise failures.</w:t>
      </w:r>
    </w:p>
    <w:p>
      <w:pPr>
        <w:pStyle w:val="ListBullet"/>
      </w:pPr>
      <w:r>
        <w:t>C. It removes all security and governance requirements.</w:t>
      </w:r>
    </w:p>
    <w:p>
      <w:pPr>
        <w:pStyle w:val="ListBullet"/>
      </w:pPr>
      <w:r>
        <w:t>D. Measuring only end answer quality without diagnosing retrieval.</w:t>
      </w:r>
    </w:p>
    <w:p>
      <w:r>
        <w:rPr>
          <w:b/>
        </w:rPr>
        <w:t>Answer: B. Best practice: Evaluate retrieval and generation separately to localise failures.</w:t>
      </w:r>
    </w:p>
    <w:p>
      <w:r>
        <w:t>3. Which of the following is a common pitfall to avoid in RAG?</w:t>
      </w:r>
    </w:p>
    <w:p>
      <w:pPr>
        <w:pStyle w:val="ListBullet"/>
      </w:pPr>
      <w:r>
        <w:t>A. Tune chunking to the corpus; measure its effect on retrieval metrics.</w:t>
      </w:r>
    </w:p>
    <w:p>
      <w:pPr>
        <w:pStyle w:val="ListBullet"/>
      </w:pPr>
      <w:r>
        <w:t>B. It removes all security and governance requirements.</w:t>
      </w:r>
    </w:p>
    <w:p>
      <w:pPr>
        <w:pStyle w:val="ListBullet"/>
      </w:pPr>
      <w:r>
        <w:t>C. Stuffing too much context, increasing cost and diluting relevance.</w:t>
      </w:r>
    </w:p>
    <w:p>
      <w:pPr>
        <w:pStyle w:val="ListBullet"/>
      </w:pPr>
      <w:r>
        <w:t>D. It applies exclusively to image data.</w:t>
      </w:r>
    </w:p>
    <w:p>
      <w:r>
        <w:rPr>
          <w:b/>
        </w:rPr>
        <w:t>Answer: C. Pitfall to avoid: Stuffing too much context, increasing cost and diluting relevance.</w:t>
      </w:r>
    </w:p>
    <w:p>
      <w:r>
        <w:t>4. Walk through how you would design Evaluation of RAG Systems for an enterprise RAG workload.</w:t>
      </w:r>
    </w:p>
    <w:p>
      <w:r>
        <w:rPr>
          <w:b/>
        </w:rPr>
        <w:t>Guidance: A strong answer defines evaluation of rag systems (Faithfulness, answer relevance, context precision/recall (RAGAS-style).) then connects it to architecture, evaluation, cost, security and operations for RAG, citing concrete trade-offs and a real-world example.</w:t>
      </w:r>
    </w:p>
    <w:p>
      <w:r>
        <w:br w:type="page"/>
      </w:r>
    </w:p>
    <w:p>
      <w:pPr>
        <w:pStyle w:val="Heading1"/>
      </w:pPr>
      <w:r>
        <w:t>Chapter 9. Handling Tables, Images and Code</w:t>
      </w:r>
    </w:p>
    <w:p>
      <w:r>
        <w:rPr>
          <w:i/>
        </w:rPr>
        <w:t>This chapter examines handling tables, images and code within RAG. It covers multimodal and structured-content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Handling Tables, Images and Code addresses multimodal and structured-content retrieval.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Handling Tables, Images and Code can be characterised as multimodal and structured-content retrieval.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handling tables, images and code is one of the load-bearing ideas - the kind that, when understood deeply, makes the rest of RAG fall into place. Getting this right early prevents expensive rework once a RAG system reaches scale.</w:t>
      </w:r>
    </w:p>
    <w:p>
      <w:r>
        <w:t>Handling Tables, Images and Code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Handling Tables, Images and Code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handling tables, images and code.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handling tables, images and code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Handling Tables, Images and Code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12. Component - Handling Tables, Images and Code (plantuml)</w:t>
      </w:r>
    </w:p>
    <w:p>
      <w:r>
        <w:rPr>
          <w:rFonts w:ascii="Consolas" w:hAnsi="Consolas"/>
          <w:sz w:val="16"/>
        </w:rPr>
        <w:t>@startuml</w:t>
        <w:br/>
        <w:t>title Component - Handling Tables, Images and Code</w:t>
        <w:br/>
        <w:t>package "Handling Tables, Images and Code Platform" {</w:t>
        <w:br/>
        <w:t xml:space="preserve">  component "Handling Tables, Images…" as C0</w:t>
        <w:br/>
        <w:t xml:space="preserve">  component "Document Ingestion and …" as C1</w:t>
        <w:br/>
        <w:t xml:space="preserve">  component "Re-ranking and Context …" as C2</w:t>
        <w:br/>
        <w:t xml:space="preserve">  component "Advanced RAG Patterns" as C3</w:t>
        <w:br/>
        <w:t xml:space="preserve">  component "The End-to-End RAG Refe…" as C4</w:t>
        <w:br/>
        <w:t>}</w:t>
        <w:br/>
        <w:t>database "Storage" as DB</w:t>
        <w:br/>
        <w:t>C0 --&gt; DB</w:t>
        <w:br/>
        <w:t>C1 --&gt; DB</w:t>
        <w:br/>
        <w:t>C2 --&gt; DB</w:t>
        <w:br/>
        <w:t>C3 --&gt; DB</w:t>
        <w:br/>
        <w:t>C4 --&gt; DB</w:t>
        <w:br/>
        <w:t>@enduml</w:t>
      </w:r>
    </w:p>
    <w:p>
      <w:r>
        <w:rPr>
          <w:i/>
        </w:rPr>
        <w:t>Figure: Component view for Handling Tables, Images and Code.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handling tables, images and code.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handling tables, images and code.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handling tables, images and code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handling tables, images and code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handling tables, images and code to a colleague unfamiliar with RAG, using a concrete example from your own domain.</w:t>
      </w:r>
    </w:p>
    <w:p>
      <w:pPr>
        <w:pStyle w:val="ListNumber"/>
      </w:pPr>
      <w:r>
        <w:t>Sketch a reference architecture that incorporates handling tables, images and code and annotate where observability, security and cost controls belong.</w:t>
      </w:r>
    </w:p>
    <w:p>
      <w:pPr>
        <w:pStyle w:val="ListNumber"/>
      </w:pPr>
      <w:r>
        <w:t>Design an evaluation that would tell you whether handling tables, images and code is working in production, including the metric, the dataset and the acceptance threshold.</w:t>
      </w:r>
    </w:p>
    <w:p>
      <w:pPr>
        <w:pStyle w:val="ListNumber"/>
      </w:pPr>
      <w:r>
        <w:t>Identify two pitfalls relevant to handling tables, images and code in your environment and describe the early warning signals you would monitor.</w:t>
      </w:r>
    </w:p>
    <w:p>
      <w:pPr>
        <w:pStyle w:val="ListNumber"/>
      </w:pPr>
      <w:r>
        <w:t>Prototype the simplest implementation that demonstrates handling tables, images and code, then list exactly what would need to change to make it production-ready.</w:t>
      </w:r>
    </w:p>
    <w:p>
      <w:pPr>
        <w:pStyle w:val="Heading2"/>
      </w:pPr>
      <w:r>
        <w:t>Key Takeaways</w:t>
      </w:r>
    </w:p>
    <w:p>
      <w:r>
        <w:t>Key takeaways from this chapter:</w:t>
      </w:r>
    </w:p>
    <w:p>
      <w:pPr>
        <w:pStyle w:val="ListBullet"/>
      </w:pPr>
      <w:r>
        <w:t>Handling Tables, Images and Code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Handling Tables, Images and Code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Handling Tables, Images and Code component</w:t>
      </w:r>
    </w:p>
    <w:p>
      <w:r>
        <w:rPr>
          <w:rFonts w:ascii="Consolas" w:hAnsi="Consolas"/>
          <w:sz w:val="16"/>
        </w:rPr>
        <w:t>from __future__ import annotations</w:t>
        <w:br/>
        <w:br/>
        <w:t>from dataclasses import dataclass, field</w:t>
        <w:br/>
        <w:t>from typing import Any</w:t>
        <w:br/>
        <w:br/>
        <w:br/>
        <w:t>@dataclass(slots=True)</w:t>
        <w:br/>
        <w:t>class HandlingImagesConfig:</w:t>
        <w:br/>
        <w:t xml:space="preserve">    """Configuration for the Handling Tables, Images and Code component in a RAG system."""</w:t>
        <w:br/>
        <w:br/>
        <w:t xml:space="preserve">    name: str</w:t>
        <w:br/>
        <w:t xml:space="preserve">    timeout_s: float = 30.0</w:t>
        <w:br/>
        <w:t xml:space="preserve">    max_retries: int = 3</w:t>
        <w:br/>
        <w:t xml:space="preserve">    options: dict[str, Any] = field(default_factory=dict)</w:t>
        <w:br/>
        <w:br/>
        <w:br/>
        <w:t>class HandlingImages:</w:t>
        <w:br/>
        <w:t xml:space="preserve">    """A minimal, production-shaped implementation of Handling Tables, Images and Code."""</w:t>
        <w:br/>
        <w:br/>
        <w:t xml:space="preserve">    def __init__(self, config: HandlingImagesConfig)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RuntimeError(f"HandlingImages failed after retries") from last_error</w:t>
        <w:br/>
        <w:br/>
        <w:t xml:space="preserve">    def _process(self, payload: dict[str, Any]) -&gt; dict[str, Any]:</w:t>
        <w:br/>
        <w:t xml:space="preserve">        # Domain-specific logic for Handling Tables, Images and Code goes here.</w:t>
        <w:br/>
        <w:t xml:space="preserve">        return {"status": "ok", "input_keys": sorted(payload), "calls": self._calls}</w:t>
        <w:br/>
      </w:r>
    </w:p>
    <w:p>
      <w:pPr>
        <w:pStyle w:val="Heading2"/>
      </w:pPr>
      <w:r>
        <w:t>Review Questions</w:t>
      </w:r>
    </w:p>
    <w:p>
      <w:r>
        <w:t>1. In the context of RAG, which statement best describes “Handling Tables, Images and Code”?</w:t>
      </w:r>
    </w:p>
    <w:p>
      <w:pPr>
        <w:pStyle w:val="ListBullet"/>
      </w:pPr>
      <w:r>
        <w:t>A. It is only relevant to academic research, not production.</w:t>
      </w:r>
    </w:p>
    <w:p>
      <w:pPr>
        <w:pStyle w:val="ListBullet"/>
      </w:pPr>
      <w:r>
        <w:t>B. It removes all security and governance requirements.</w:t>
      </w:r>
    </w:p>
    <w:p>
      <w:pPr>
        <w:pStyle w:val="ListBullet"/>
      </w:pPr>
      <w:r>
        <w:t>C. Multimodal and structured-content retrieval.</w:t>
      </w:r>
    </w:p>
    <w:p>
      <w:pPr>
        <w:pStyle w:val="ListBullet"/>
      </w:pPr>
      <w:r>
        <w:t>D. It applies exclusively to image data.</w:t>
      </w:r>
    </w:p>
    <w:p>
      <w:r>
        <w:rPr>
          <w:b/>
        </w:rPr>
        <w:t>Answer: C. Handling Tables, Images and Code: Multimodal and structured-content retrieval.</w:t>
      </w:r>
    </w:p>
    <w:p>
      <w:r>
        <w:t>2. Which of the following is a recommended best practice when working with RAG?</w:t>
      </w:r>
    </w:p>
    <w:p>
      <w:pPr>
        <w:pStyle w:val="ListBullet"/>
      </w:pPr>
      <w:r>
        <w:t>A. It applies exclusively to image data.</w:t>
      </w:r>
    </w:p>
    <w:p>
      <w:pPr>
        <w:pStyle w:val="ListBullet"/>
      </w:pPr>
      <w:r>
        <w:t>B. It removes all security and governance requirements.</w:t>
      </w:r>
    </w:p>
    <w:p>
      <w:pPr>
        <w:pStyle w:val="ListBullet"/>
      </w:pPr>
      <w:r>
        <w:t>C. Stuffing too much context, increasing cost and diluting relevance.</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It eliminates the need for any evaluation or monitoring.</w:t>
      </w:r>
    </w:p>
    <w:p>
      <w:pPr>
        <w:pStyle w:val="ListBullet"/>
      </w:pPr>
      <w:r>
        <w:t>C. It removes all security and governance requirements.</w:t>
      </w:r>
    </w:p>
    <w:p>
      <w:pPr>
        <w:pStyle w:val="ListBullet"/>
      </w:pPr>
      <w:r>
        <w:t>D. Ignoring permissions and leaking restricted documents.</w:t>
      </w:r>
    </w:p>
    <w:p>
      <w:r>
        <w:rPr>
          <w:b/>
        </w:rPr>
        <w:t>Answer: D. Pitfall to avoid: Ignoring permissions and leaking restricted documents.</w:t>
      </w:r>
    </w:p>
    <w:p>
      <w:r>
        <w:t>4. Walk through how you would design Handling Tables, Images and Code for an enterprise RAG workload.</w:t>
      </w:r>
    </w:p>
    <w:p>
      <w:r>
        <w:rPr>
          <w:b/>
        </w:rPr>
        <w:t>Guidance: A strong answer defines handling tables, images and code (Multimodal and structured-content retrieval.) then connects it to architecture, evaluation, cost, security and operations for RAG, citing concrete trade-offs and a real-world example.</w:t>
      </w:r>
    </w:p>
    <w:p>
      <w:r>
        <w:br w:type="page"/>
      </w:r>
    </w:p>
    <w:p>
      <w:pPr>
        <w:pStyle w:val="Heading1"/>
      </w:pPr>
      <w:r>
        <w:t>Chapter 10. Caching and Cost Optimisation</w:t>
      </w:r>
    </w:p>
    <w:p>
      <w:r>
        <w:rPr>
          <w:i/>
        </w:rPr>
        <w:t>This chapter examines caching and cost optimisation within RAG. It covers semantic caching and retrieval reuse,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Caching and Cost Optimisation is best understood as semantic caching and retrieval reuse.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Caching and Cost Optimisation concerns semantic caching and retrieval reuse.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caching and cost optimisation is one of the load-bearing ideas - the kind that, when understood deeply, makes the rest of RAG fall into place. It is foundational: later capabilities in RAG are built directly on top of it.</w:t>
      </w:r>
    </w:p>
    <w:p>
      <w:r>
        <w:t>Caching and Cost Optimisation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Caching and Cost Optimisation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caching and cost optimisation.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caching and cost optimisation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Caching and Cost Optimisation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13. Sequence - Caching and Cost Optimisation (plantuml)</w:t>
      </w:r>
    </w:p>
    <w:p>
      <w:r>
        <w:rPr>
          <w:rFonts w:ascii="Consolas" w:hAnsi="Consolas"/>
          <w:sz w:val="16"/>
        </w:rPr>
        <w:t>@startuml</w:t>
        <w:br/>
        <w:t>title Sequence - Caching and Cost Optimisation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Caching and Cost Optimisation. This diagram illustrates the principal components and their interactions as discussed in the surrounding section.</w:t>
      </w:r>
    </w:p>
    <w:p>
      <w:pPr>
        <w:pStyle w:val="Heading3"/>
      </w:pPr>
      <w:r>
        <w:t>Figure 14. DevOps Pipeline - Caching and Cost Optimisation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Caching and Cost Optimisation.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caching and cost optimisation.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caching and cost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caching and cost optimisation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caching and cost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caching and cost optimisation to a colleague unfamiliar with RAG, using a concrete example from your own domain.</w:t>
      </w:r>
    </w:p>
    <w:p>
      <w:pPr>
        <w:pStyle w:val="ListNumber"/>
      </w:pPr>
      <w:r>
        <w:t>Sketch a reference architecture that incorporates caching and cost optimisation and annotate where observability, security and cost controls belong.</w:t>
      </w:r>
    </w:p>
    <w:p>
      <w:pPr>
        <w:pStyle w:val="ListNumber"/>
      </w:pPr>
      <w:r>
        <w:t>Design an evaluation that would tell you whether caching and cost optimisation is working in production, including the metric, the dataset and the acceptance threshold.</w:t>
      </w:r>
    </w:p>
    <w:p>
      <w:pPr>
        <w:pStyle w:val="ListNumber"/>
      </w:pPr>
      <w:r>
        <w:t>Identify two pitfalls relevant to caching and cost optimisation in your environment and describe the early warning signals you would monitor.</w:t>
      </w:r>
    </w:p>
    <w:p>
      <w:pPr>
        <w:pStyle w:val="ListNumber"/>
      </w:pPr>
      <w:r>
        <w:t>Prototype the simplest implementation that demonstrates caching and cost optimisation, then list exactly what would need to change to make it production-ready.</w:t>
      </w:r>
    </w:p>
    <w:p>
      <w:pPr>
        <w:pStyle w:val="Heading2"/>
      </w:pPr>
      <w:r>
        <w:t>Key Takeaways</w:t>
      </w:r>
    </w:p>
    <w:p>
      <w:r>
        <w:t>Key takeaways from this chapter:</w:t>
      </w:r>
    </w:p>
    <w:p>
      <w:pPr>
        <w:pStyle w:val="ListBullet"/>
      </w:pPr>
      <w:r>
        <w:t>Caching and Cost Optimisation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Caching and Cost Optimisation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Caching and Cost Optimisation component</w:t>
      </w:r>
    </w:p>
    <w:p>
      <w:r>
        <w:rPr>
          <w:rFonts w:ascii="Consolas" w:hAnsi="Consolas"/>
          <w:sz w:val="16"/>
        </w:rPr>
        <w:t>from __future__ import annotations</w:t>
        <w:br/>
        <w:br/>
        <w:t>from dataclasses import dataclass, field</w:t>
        <w:br/>
        <w:t>from typing import Any</w:t>
        <w:br/>
        <w:br/>
        <w:br/>
        <w:t>@dataclass(slots=True)</w:t>
        <w:br/>
        <w:t>class CachingAndCostConfig:</w:t>
        <w:br/>
        <w:t xml:space="preserve">    """Configuration for the Caching and Cost Optimisation component in a RAG system."""</w:t>
        <w:br/>
        <w:br/>
        <w:t xml:space="preserve">    name: str</w:t>
        <w:br/>
        <w:t xml:space="preserve">    timeout_s: float = 30.0</w:t>
        <w:br/>
        <w:t xml:space="preserve">    max_retries: int = 3</w:t>
        <w:br/>
        <w:t xml:space="preserve">    options: dict[str, Any] = field(default_factory=dict)</w:t>
        <w:br/>
        <w:br/>
        <w:br/>
        <w:t>class CachingAndCost:</w:t>
        <w:br/>
        <w:t xml:space="preserve">    """A minimal, production-shaped implementation of Caching and Cost Optimisation."""</w:t>
        <w:br/>
        <w:br/>
        <w:t xml:space="preserve">    def __init__(self, config: CachingAndCostConfig)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RuntimeError(f"CachingAndCost failed after retries") from last_error</w:t>
        <w:br/>
        <w:br/>
        <w:t xml:space="preserve">    def _process(self, payload: dict[str, Any]) -&gt; dict[str, Any]:</w:t>
        <w:br/>
        <w:t xml:space="preserve">        # Domain-specific logic for Caching and Cost Optimisation goes here.</w:t>
        <w:br/>
        <w:t xml:space="preserve">        return {"status": "ok", "input_keys": sorted(payload), "calls": self._calls}</w:t>
        <w:br/>
      </w:r>
    </w:p>
    <w:p>
      <w:pPr>
        <w:pStyle w:val="Heading2"/>
      </w:pPr>
      <w:r>
        <w:t>Review Questions</w:t>
      </w:r>
    </w:p>
    <w:p>
      <w:r>
        <w:t>1. In the context of RAG, which statement best describes “Caching and Cost Optimisation”?</w:t>
      </w:r>
    </w:p>
    <w:p>
      <w:pPr>
        <w:pStyle w:val="ListBullet"/>
      </w:pPr>
      <w:r>
        <w:t>A. It is only relevant to academic research, not production.</w:t>
      </w:r>
    </w:p>
    <w:p>
      <w:pPr>
        <w:pStyle w:val="ListBullet"/>
      </w:pPr>
      <w:r>
        <w:t>B. It removes all security and governance requirements.</w:t>
      </w:r>
    </w:p>
    <w:p>
      <w:pPr>
        <w:pStyle w:val="ListBullet"/>
      </w:pPr>
      <w:r>
        <w:t>C. It applies exclusively to image data.</w:t>
      </w:r>
    </w:p>
    <w:p>
      <w:pPr>
        <w:pStyle w:val="ListBullet"/>
      </w:pPr>
      <w:r>
        <w:t>D. Semantic caching and retrieval reuse.</w:t>
      </w:r>
    </w:p>
    <w:p>
      <w:r>
        <w:rPr>
          <w:b/>
        </w:rPr>
        <w:t>Answer: D. Caching and Cost Optimisation: Semantic caching and retrieval reuse.</w:t>
      </w:r>
    </w:p>
    <w:p>
      <w:r>
        <w:t>2. Which of the following is a recommended best practice when working with RAG?</w:t>
      </w:r>
    </w:p>
    <w:p>
      <w:pPr>
        <w:pStyle w:val="ListBullet"/>
      </w:pPr>
      <w:r>
        <w:t>A. Ignoring permissions and leaking restricted documents.</w:t>
      </w:r>
    </w:p>
    <w:p>
      <w:pPr>
        <w:pStyle w:val="ListBullet"/>
      </w:pPr>
      <w:r>
        <w:t>B. It makes the system slower but has no other effect.</w:t>
      </w:r>
    </w:p>
    <w:p>
      <w:pPr>
        <w:pStyle w:val="ListBullet"/>
      </w:pPr>
      <w:r>
        <w:t>C. It is only relevant to academic research, not production.</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Tune chunking to the corpus; measure its effect on retrieval metrics.</w:t>
      </w:r>
    </w:p>
    <w:p>
      <w:pPr>
        <w:pStyle w:val="ListBullet"/>
      </w:pPr>
      <w:r>
        <w:t>B. Naive fixed-size chunking that splits semantic units.</w:t>
      </w:r>
    </w:p>
    <w:p>
      <w:pPr>
        <w:pStyle w:val="ListBullet"/>
      </w:pPr>
      <w:r>
        <w:t>C. It eliminates the need for any evaluation or monitoring.</w:t>
      </w:r>
    </w:p>
    <w:p>
      <w:pPr>
        <w:pStyle w:val="ListBullet"/>
      </w:pPr>
      <w:r>
        <w:t>D. It removes all security and governance requirements.</w:t>
      </w:r>
    </w:p>
    <w:p>
      <w:r>
        <w:rPr>
          <w:b/>
        </w:rPr>
        <w:t>Answer: B. Pitfall to avoid: Naive fixed-size chunking that splits semantic units.</w:t>
      </w:r>
    </w:p>
    <w:p>
      <w:r>
        <w:t>4. Walk through how you would design Caching and Cost Optimisation for an enterprise RAG workload.</w:t>
      </w:r>
    </w:p>
    <w:p>
      <w:r>
        <w:rPr>
          <w:b/>
        </w:rPr>
        <w:t>Guidance: A strong answer defines caching and cost optimisation (Semantic caching and retrieval reuse.) then connects it to architecture, evaluation, cost, security and operations for RAG, citing concrete trade-offs and a real-world example.</w:t>
      </w:r>
    </w:p>
    <w:p>
      <w:r>
        <w:br w:type="page"/>
      </w:r>
    </w:p>
    <w:p>
      <w:pPr>
        <w:pStyle w:val="Heading1"/>
      </w:pPr>
      <w:r>
        <w:t>Chapter 11. Security and Access Control in RAG</w:t>
      </w:r>
    </w:p>
    <w:p>
      <w:r>
        <w:rPr>
          <w:i/>
        </w:rPr>
        <w:t>This chapter examines security and access control in rag within RAG. It covers row-level permissions and preventing data leakage across tenants,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and Access Control in RAG as row-level permissions and preventing data leakage across tenants. Understanding this matters because RAG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Security and Access Control in RAG as row-level permissions and preventing data leakage across tenants.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and access control in rag is one of the load-bearing ideas - the kind that, when understood deeply, makes the rest of RAG fall into place. Neglecting it is one of the most common reasons RAG initiatives stall in production.</w:t>
      </w:r>
    </w:p>
    <w:p>
      <w:r>
        <w:t>Security and Access Control in RAG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Access Control in RAG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and access control in rag.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access control in rag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and Access Control in RAG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15. DevOps Pipeline - Security and Access Control in RAG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Security and Access Control in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access control in 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and access control in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security and access control in rag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access control in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access control in rag to a colleague unfamiliar with RAG, using a concrete example from your own domain.</w:t>
      </w:r>
    </w:p>
    <w:p>
      <w:pPr>
        <w:pStyle w:val="ListNumber"/>
      </w:pPr>
      <w:r>
        <w:t>Sketch a reference architecture that incorporates security and access control in rag and annotate where observability, security and cost controls belong.</w:t>
      </w:r>
    </w:p>
    <w:p>
      <w:pPr>
        <w:pStyle w:val="ListNumber"/>
      </w:pPr>
      <w:r>
        <w:t>Design an evaluation that would tell you whether security and access control in rag is working in production, including the metric, the dataset and the acceptance threshold.</w:t>
      </w:r>
    </w:p>
    <w:p>
      <w:pPr>
        <w:pStyle w:val="ListNumber"/>
      </w:pPr>
      <w:r>
        <w:t>Identify two pitfalls relevant to security and access control in rag in your environment and describe the early warning signals you would monitor.</w:t>
      </w:r>
    </w:p>
    <w:p>
      <w:pPr>
        <w:pStyle w:val="ListNumber"/>
      </w:pPr>
      <w:r>
        <w:t>Prototype the simplest implementation that demonstrates security and access control in rag, then list exactly what would need to change to make it production-ready.</w:t>
      </w:r>
    </w:p>
    <w:p>
      <w:pPr>
        <w:pStyle w:val="Heading2"/>
      </w:pPr>
      <w:r>
        <w:t>Key Takeaways</w:t>
      </w:r>
    </w:p>
    <w:p>
      <w:r>
        <w:t>Key takeaways from this chapter:</w:t>
      </w:r>
    </w:p>
    <w:p>
      <w:pPr>
        <w:pStyle w:val="ListBullet"/>
      </w:pPr>
      <w:r>
        <w:t>Security and Access Control in RAG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Access Control in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Access Control in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“Security and Access Control in RAG”?</w:t>
      </w:r>
    </w:p>
    <w:p>
      <w:pPr>
        <w:pStyle w:val="ListBullet"/>
      </w:pPr>
      <w:r>
        <w:t>A. Row-level permissions and preventing data leakage across tenants.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Security and Access Control in RAG: Row-level permissions and preventing data leakage across tenants.</w:t>
      </w:r>
    </w:p>
    <w:p>
      <w:r>
        <w:t>2. Which of the following is a recommended best practice when working with RAG?</w:t>
      </w:r>
    </w:p>
    <w:p>
      <w:pPr>
        <w:pStyle w:val="ListBullet"/>
      </w:pPr>
      <w:r>
        <w:t>A. Enforce access control at retrieval time, not just at the UI.</w:t>
      </w:r>
    </w:p>
    <w:p>
      <w:pPr>
        <w:pStyle w:val="ListBullet"/>
      </w:pPr>
      <w:r>
        <w:t>B. Ignoring permissions and leaking restricted documents.</w:t>
      </w:r>
    </w:p>
    <w:p>
      <w:pPr>
        <w:pStyle w:val="ListBullet"/>
      </w:pPr>
      <w:r>
        <w:t>C. It applies exclusively to image data.</w:t>
      </w:r>
    </w:p>
    <w:p>
      <w:pPr>
        <w:pStyle w:val="ListBullet"/>
      </w:pPr>
      <w:r>
        <w:t>D. Naive fixed-size chunking that splits semantic units.</w:t>
      </w:r>
    </w:p>
    <w:p>
      <w:r>
        <w:rPr>
          <w:b/>
        </w:rPr>
        <w:t>Answer: A. Best practice: Enforce access control at retrieval time, not just at the UI.</w:t>
      </w:r>
    </w:p>
    <w:p>
      <w:r>
        <w:t>3. Which of the following is a common pitfall to avoid in RAG?</w:t>
      </w:r>
    </w:p>
    <w:p>
      <w:pPr>
        <w:pStyle w:val="ListBullet"/>
      </w:pPr>
      <w:r>
        <w:t>A. It guarantees deterministic output regardless of input.</w:t>
      </w:r>
    </w:p>
    <w:p>
      <w:pPr>
        <w:pStyle w:val="ListBullet"/>
      </w:pPr>
      <w:r>
        <w:t>B. Enforce access control at retrieval time, not just at the UI.</w:t>
      </w:r>
    </w:p>
    <w:p>
      <w:pPr>
        <w:pStyle w:val="ListBullet"/>
      </w:pPr>
      <w:r>
        <w:t>C. Tune chunking to the corpus; measure its effect on retrieval metrics.</w:t>
      </w:r>
    </w:p>
    <w:p>
      <w:pPr>
        <w:pStyle w:val="ListBullet"/>
      </w:pPr>
      <w:r>
        <w:t>D. Measuring only end answer quality without diagnosing retrieval.</w:t>
      </w:r>
    </w:p>
    <w:p>
      <w:r>
        <w:rPr>
          <w:b/>
        </w:rPr>
        <w:t>Answer: D. Pitfall to avoid: Measuring only end answer quality without diagnosing retrieval.</w:t>
      </w:r>
    </w:p>
    <w:p>
      <w:r>
        <w:t>4. How would you test and monitor Security and Access Control in RAG in production?</w:t>
      </w:r>
    </w:p>
    <w:p>
      <w:r>
        <w:rPr>
          <w:b/>
        </w:rPr>
        <w:t>Guidance: A strong answer defines security and access control in rag (Row-level permissions and preventing data leakage across tenants.) then connects it to architecture, evaluation, cost, security and operations for RAG, citing concrete trade-offs and a real-world example.</w:t>
      </w:r>
    </w:p>
    <w:p>
      <w:r>
        <w:br w:type="page"/>
      </w:r>
    </w:p>
    <w:p>
      <w:pPr>
        <w:pStyle w:val="Heading1"/>
      </w:pPr>
      <w:r>
        <w:t>Chapter 12. Operating RAG in Production</w:t>
      </w:r>
    </w:p>
    <w:p>
      <w:r>
        <w:rPr>
          <w:i/>
        </w:rPr>
        <w:t>This chapter examines operating rag in production within RAG. It covers monitoring retrieval quality, drift and feedback loops,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RAG in Production concerns monitoring retrieval quality, drift and feedback loops. It is foundational: later capabilities in RAG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RAG in Production can be characterised as monitoring retrieval quality, drift and feedback loops.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rag in production is one of the load-bearing ideas - the kind that, when understood deeply, makes the rest of RAG fall into place. Teams that master this consistently ship more reliable RAG systems at lower cost.</w:t>
      </w:r>
    </w:p>
    <w:p>
      <w:r>
        <w:t>Operating RAG in Production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RAG in Production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rag in production.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rag in production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Operating RAG in Production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16. Deployment - Operating RAG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RAG in Production" style="text;fontSize=16;fontStyle=1" vertex="1" parent="1"&gt;&lt;mxGeometry x="40" y="20" width="600" height="30" as="geometry"/&gt;&lt;/mxCell&gt;</w:t>
        <w:br/>
        <w:t xml:space="preserve">        &lt;mxCell id="hub" value="Operating RAG in Prod…" style="rounded=1;fillColor=#0f172a;fontColor=#ffffff;fontStyle=1" vertex="1" parent="1"&gt;&lt;mxGeometry x="300" y="180" width="160" height="60" as="geometry"/&gt;&lt;/mxCell&gt;</w:t>
        <w:br/>
        <w:t xml:space="preserve">        &lt;mxCell id="n0" value="Operating RAG in Produc…"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value="Re-ranking and Context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value="Prompt Assembly and Cit…"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value="Handling Tables, Images…"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value="Embedding and Indexing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Operating RAG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rag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operating rag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rag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rag in production to a colleague unfamiliar with RAG, using a concrete example from your own domain.</w:t>
      </w:r>
    </w:p>
    <w:p>
      <w:pPr>
        <w:pStyle w:val="ListNumber"/>
      </w:pPr>
      <w:r>
        <w:t>Sketch a reference architecture that incorporates operating rag in production and annotate where observability, security and cost controls belong.</w:t>
      </w:r>
    </w:p>
    <w:p>
      <w:pPr>
        <w:pStyle w:val="ListNumber"/>
      </w:pPr>
      <w:r>
        <w:t>Design an evaluation that would tell you whether operating rag in production is working in production, including the metric, the dataset and the acceptance threshold.</w:t>
      </w:r>
    </w:p>
    <w:p>
      <w:pPr>
        <w:pStyle w:val="ListNumber"/>
      </w:pPr>
      <w:r>
        <w:t>Identify two pitfalls relevant to operating rag in production in your environment and describe the early warning signals you would monitor.</w:t>
      </w:r>
    </w:p>
    <w:p>
      <w:pPr>
        <w:pStyle w:val="ListNumber"/>
      </w:pPr>
      <w:r>
        <w:t>Prototype the simplest implementation that demonstrates operating rag in production, then list exactly what would need to change to make it production-ready.</w:t>
      </w:r>
    </w:p>
    <w:p>
      <w:pPr>
        <w:pStyle w:val="Heading2"/>
      </w:pPr>
      <w:r>
        <w:t>Key Takeaways</w:t>
      </w:r>
    </w:p>
    <w:p>
      <w:r>
        <w:t>Key takeaways from this chapter:</w:t>
      </w:r>
    </w:p>
    <w:p>
      <w:pPr>
        <w:pStyle w:val="ListBullet"/>
      </w:pPr>
      <w:r>
        <w:t>Operating RAG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RAG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RAG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“Operating RAG in Production”?</w:t>
      </w:r>
    </w:p>
    <w:p>
      <w:pPr>
        <w:pStyle w:val="ListBullet"/>
      </w:pPr>
      <w:r>
        <w:t>A. It is only relevant to academic research, not production.</w:t>
      </w:r>
    </w:p>
    <w:p>
      <w:pPr>
        <w:pStyle w:val="ListBullet"/>
      </w:pPr>
      <w:r>
        <w:t>B. Monitoring retrieval quality, drift and feedback loops.</w:t>
      </w:r>
    </w:p>
    <w:p>
      <w:pPr>
        <w:pStyle w:val="ListBullet"/>
      </w:pPr>
      <w:r>
        <w:t>C. It eliminates the need for any evaluation or monitoring.</w:t>
      </w:r>
    </w:p>
    <w:p>
      <w:pPr>
        <w:pStyle w:val="ListBullet"/>
      </w:pPr>
      <w:r>
        <w:t>D. It removes all security and governance requirements.</w:t>
      </w:r>
    </w:p>
    <w:p>
      <w:r>
        <w:rPr>
          <w:b/>
        </w:rPr>
        <w:t>Answer: B. Operating RAG in Production: Monitoring retrieval quality, drift and feedback loops.</w:t>
      </w:r>
    </w:p>
    <w:p>
      <w:r>
        <w:t>2. Which of the following is a recommended best practice when working with RAG?</w:t>
      </w:r>
    </w:p>
    <w:p>
      <w:pPr>
        <w:pStyle w:val="ListBullet"/>
      </w:pPr>
      <w:r>
        <w:t>A. Always cite sources and enable users to verify answers.</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Best practice: Always cite sources and enable users to verify answers.</w:t>
      </w:r>
    </w:p>
    <w:p>
      <w:r>
        <w:t>3. Which of the following is a common pitfall to avoid in RAG?</w:t>
      </w:r>
    </w:p>
    <w:p>
      <w:pPr>
        <w:pStyle w:val="ListBullet"/>
      </w:pPr>
      <w:r>
        <w:t>A. It makes the system slower but has no other effect.</w:t>
      </w:r>
    </w:p>
    <w:p>
      <w:pPr>
        <w:pStyle w:val="ListBullet"/>
      </w:pPr>
      <w:r>
        <w:t>B. Stuffing too much context, increasing cost and diluting relevance.</w:t>
      </w:r>
    </w:p>
    <w:p>
      <w:pPr>
        <w:pStyle w:val="ListBullet"/>
      </w:pPr>
      <w:r>
        <w:t>C. It guarantees deterministic output regardless of input.</w:t>
      </w:r>
    </w:p>
    <w:p>
      <w:pPr>
        <w:pStyle w:val="ListBullet"/>
      </w:pPr>
      <w:r>
        <w:t>D. Enforce access control at retrieval time, not just at the UI.</w:t>
      </w:r>
    </w:p>
    <w:p>
      <w:r>
        <w:rPr>
          <w:b/>
        </w:rPr>
        <w:t>Answer: B. Pitfall to avoid: Stuffing too much context, increasing cost and diluting relevance.</w:t>
      </w:r>
    </w:p>
    <w:p>
      <w:r>
        <w:t>4. What trade-offs would you weigh when implementing Operating RAG in Production?</w:t>
      </w:r>
    </w:p>
    <w:p>
      <w:r>
        <w:rPr>
          <w:b/>
        </w:rPr>
        <w:t>Guidance: A strong answer defines operating rag in production (Monitoring retrieval quality, drift and feedback loops.) then connects it to architecture, evaluation, cost, security and operations for RAG, citing concrete trade-offs and a real-world example.</w:t>
      </w:r>
    </w:p>
    <w:p>
      <w:r>
        <w:br w:type="page"/>
      </w:r>
    </w:p>
    <w:p>
      <w:pPr>
        <w:pStyle w:val="Heading1"/>
      </w:pPr>
      <w:r>
        <w:t>Chapter 13. Failure Modes and Debugging</w:t>
      </w:r>
    </w:p>
    <w:p>
      <w:r>
        <w:rPr>
          <w:i/>
        </w:rPr>
        <w:t>This chapter examines failure modes and debugging within RAG. It covers diagnosing retrieval versus generation failures,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Failure Modes and Debugging concerns diagnosing retrieval versus generation failures. Getting this right early prevents expensive rework once a RAG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Failure Modes and Debugging refers to diagnosing retrieval versus generation failures.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failure modes and debugging is one of the load-bearing ideas - the kind that, when understood deeply, makes the rest of RAG fall into place. This concept recurs throughout the RAG lifecycle, from design to operations.</w:t>
      </w:r>
    </w:p>
    <w:p>
      <w:r>
        <w:t>Failure Modes and Debugging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Failure Modes and Debugging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failure modes and debugging.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failure modes and debugging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Failure Modes and Debugging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17. Infrastructure - Failure Modes and Debugging (plantuml)</w:t>
      </w:r>
    </w:p>
    <w:p>
      <w:r>
        <w:rPr>
          <w:rFonts w:ascii="Consolas" w:hAnsi="Consolas"/>
          <w:sz w:val="16"/>
        </w:rPr>
        <w:t>@startuml</w:t>
        <w:br/>
        <w:t>title Infrastructure - Failure Modes and Debugging</w:t>
        <w:br/>
        <w:t>package "Failure Modes and Debugging Platform" {</w:t>
        <w:br/>
        <w:t xml:space="preserve">  component "Failure Modes and Debug…" as C0</w:t>
        <w:br/>
        <w:t xml:space="preserve">  component "Prompt Assembly and Cit…" as C1</w:t>
        <w:br/>
        <w:t xml:space="preserve">  component "Handling Tables, Images…" as C2</w:t>
        <w:br/>
        <w:t xml:space="preserve">  component "Evaluation of RAG Syste…" as C3</w:t>
        <w:br/>
        <w:t xml:space="preserve">  component "Advanced RAG Patterns" as C4</w:t>
        <w:br/>
        <w:t>}</w:t>
        <w:br/>
        <w:t>database "Storage" as DB</w:t>
        <w:br/>
        <w:t>C0 --&gt; DB</w:t>
        <w:br/>
        <w:t>C1 --&gt; DB</w:t>
        <w:br/>
        <w:t>C2 --&gt; DB</w:t>
        <w:br/>
        <w:t>C3 --&gt; DB</w:t>
        <w:br/>
        <w:t>C4 --&gt; DB</w:t>
        <w:br/>
        <w:t>@enduml</w:t>
      </w:r>
    </w:p>
    <w:p>
      <w:r>
        <w:rPr>
          <w:i/>
        </w:rPr>
        <w:t>Figure: Infrastructure view for Failure Modes and Debugging. This diagram illustrates the principal components and their interactions as discussed in the surrounding section.</w:t>
      </w:r>
    </w:p>
    <w:p>
      <w:pPr>
        <w:pStyle w:val="Heading3"/>
      </w:pPr>
      <w:r>
        <w:t>Figure 18. Business Process - Failure Modes and Debugging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Failure Modes and Debugging. This diagram illustrates the principal components and their interactions as discussed in the surrounding section.</w:t>
      </w:r>
    </w:p>
    <w:p>
      <w:pPr>
        <w:pStyle w:val="Heading2"/>
      </w:pPr>
      <w:r>
        <w:t>Deep Dive: Mechanics, Variants and Trade-offs</w:t>
      </w:r>
    </w:p>
    <w:p>
      <w:r>
        <w:t>Having established the essentials, we now go deeper into failure modes and debugging.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failure modes and debugging.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failure modes and debugging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failure modes and debugging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failure modes and debugging to a colleague unfamiliar with RAG, using a concrete example from your own domain.</w:t>
      </w:r>
    </w:p>
    <w:p>
      <w:pPr>
        <w:pStyle w:val="ListNumber"/>
      </w:pPr>
      <w:r>
        <w:t>Sketch a reference architecture that incorporates failure modes and debugging and annotate where observability, security and cost controls belong.</w:t>
      </w:r>
    </w:p>
    <w:p>
      <w:pPr>
        <w:pStyle w:val="ListNumber"/>
      </w:pPr>
      <w:r>
        <w:t>Design an evaluation that would tell you whether failure modes and debugging is working in production, including the metric, the dataset and the acceptance threshold.</w:t>
      </w:r>
    </w:p>
    <w:p>
      <w:pPr>
        <w:pStyle w:val="ListNumber"/>
      </w:pPr>
      <w:r>
        <w:t>Identify two pitfalls relevant to failure modes and debugging in your environment and describe the early warning signals you would monitor.</w:t>
      </w:r>
    </w:p>
    <w:p>
      <w:pPr>
        <w:pStyle w:val="ListNumber"/>
      </w:pPr>
      <w:r>
        <w:t>Prototype the simplest implementation that demonstrates failure modes and debugging, then list exactly what would need to change to make it production-ready.</w:t>
      </w:r>
    </w:p>
    <w:p>
      <w:pPr>
        <w:pStyle w:val="Heading2"/>
      </w:pPr>
      <w:r>
        <w:t>Key Takeaways</w:t>
      </w:r>
    </w:p>
    <w:p>
      <w:r>
        <w:t>Key takeaways from this chapter:</w:t>
      </w:r>
    </w:p>
    <w:p>
      <w:pPr>
        <w:pStyle w:val="ListBullet"/>
      </w:pPr>
      <w:r>
        <w:t>Failure Modes and Debugging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Failure Modes and Debugging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Failure Modes and Debugging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“Failure Modes and Debugging”?</w:t>
      </w:r>
    </w:p>
    <w:p>
      <w:pPr>
        <w:pStyle w:val="ListBullet"/>
      </w:pPr>
      <w:r>
        <w:t>A. It eliminates the need for any evaluation or monitoring.</w:t>
      </w:r>
    </w:p>
    <w:p>
      <w:pPr>
        <w:pStyle w:val="ListBullet"/>
      </w:pPr>
      <w:r>
        <w:t>B. Diagnosing retrieval versus generation failures.</w:t>
      </w:r>
    </w:p>
    <w:p>
      <w:pPr>
        <w:pStyle w:val="ListBullet"/>
      </w:pPr>
      <w:r>
        <w:t>C. It is only relevant to academic research, not production.</w:t>
      </w:r>
    </w:p>
    <w:p>
      <w:pPr>
        <w:pStyle w:val="ListBullet"/>
      </w:pPr>
      <w:r>
        <w:t>D. It guarantees deterministic output regardless of input.</w:t>
      </w:r>
    </w:p>
    <w:p>
      <w:r>
        <w:rPr>
          <w:b/>
        </w:rPr>
        <w:t>Answer: B. Failure Modes and Debugging: Diagnosing retrieval versus generation failures.</w:t>
      </w:r>
    </w:p>
    <w:p>
      <w:r>
        <w:t>2. Which of the following is a recommended best practice when working with RAG?</w:t>
      </w:r>
    </w:p>
    <w:p>
      <w:pPr>
        <w:pStyle w:val="ListBullet"/>
      </w:pPr>
      <w:r>
        <w:t>A. Measuring only end answer quality without diagnosing retrieval.</w:t>
      </w:r>
    </w:p>
    <w:p>
      <w:pPr>
        <w:pStyle w:val="ListBullet"/>
      </w:pPr>
      <w:r>
        <w:t>B. Evaluate retrieval and generation separately to localise failures.</w:t>
      </w:r>
    </w:p>
    <w:p>
      <w:pPr>
        <w:pStyle w:val="ListBullet"/>
      </w:pPr>
      <w:r>
        <w:t>C. Stuffing too much context, increasing cost and diluting relevance.</w:t>
      </w:r>
    </w:p>
    <w:p>
      <w:pPr>
        <w:pStyle w:val="ListBullet"/>
      </w:pPr>
      <w:r>
        <w:t>D. It makes the system slower but has no other effect.</w:t>
      </w:r>
    </w:p>
    <w:p>
      <w:r>
        <w:rPr>
          <w:b/>
        </w:rPr>
        <w:t>Answer: B. Best practice: Evaluate retrieval and generation separately to localise failures.</w:t>
      </w:r>
    </w:p>
    <w:p>
      <w:r>
        <w:t>3. Which of the following is a common pitfall to avoid in RAG?</w:t>
      </w:r>
    </w:p>
    <w:p>
      <w:pPr>
        <w:pStyle w:val="ListBullet"/>
      </w:pPr>
      <w:r>
        <w:t>A. Evaluate retrieval and generation separately to localise failures.</w:t>
      </w:r>
    </w:p>
    <w:p>
      <w:pPr>
        <w:pStyle w:val="ListBullet"/>
      </w:pPr>
      <w:r>
        <w:t>B. Stuffing too much context, increasing cost and diluting relevance.</w:t>
      </w:r>
    </w:p>
    <w:p>
      <w:pPr>
        <w:pStyle w:val="ListBullet"/>
      </w:pPr>
      <w:r>
        <w:t>C. It removes all security and governance requirements.</w:t>
      </w:r>
    </w:p>
    <w:p>
      <w:pPr>
        <w:pStyle w:val="ListBullet"/>
      </w:pPr>
      <w:r>
        <w:t>D. Always cite sources and enable users to verify answers.</w:t>
      </w:r>
    </w:p>
    <w:p>
      <w:r>
        <w:rPr>
          <w:b/>
        </w:rPr>
        <w:t>Answer: B. Pitfall to avoid: Stuffing too much context, increasing cost and diluting relevance.</w:t>
      </w:r>
    </w:p>
    <w:p>
      <w:r>
        <w:t>4. Explain Failure Modes and Debugging and why it matters in a production RAG system.</w:t>
      </w:r>
    </w:p>
    <w:p>
      <w:r>
        <w:rPr>
          <w:b/>
        </w:rPr>
        <w:t>Guidance: A strong answer defines failure modes and debugging (Diagnosing retrieval versus generation failures.) then connects it to architecture, evaluation, cost, security and operations for RAG, citing concrete trade-offs and a real-world example.</w:t>
      </w:r>
    </w:p>
    <w:p>
      <w:r>
        <w:br w:type="page"/>
      </w:r>
    </w:p>
    <w:p>
      <w:pPr>
        <w:pStyle w:val="Heading1"/>
      </w:pPr>
      <w:r>
        <w:t>Chapter 14. The End-to-End RAG Reference Architecture</w:t>
      </w:r>
    </w:p>
    <w:p>
      <w:r>
        <w:rPr>
          <w:i/>
        </w:rPr>
        <w:t>This chapter examines the end-to-end rag reference architecture within RAG. It covers a production blueprint from ingestion to answer, derives a reference architecture, walks through a worked example and runnable code, surveys industry use cases, and distils best practices and pitfalls, closing with exercises and review questions.</w:t>
      </w:r>
    </w:p>
    <w:p>
      <w:pPr>
        <w:pStyle w:val="Heading2"/>
      </w:pPr>
      <w:r>
        <w:t>Introduction</w:t>
      </w:r>
    </w:p>
    <w:p>
      <w:r>
        <w:t>The End-to-End RAG Reference Architecture refers to a production blueprint from ingestion to answer. This concept recurs throughout the 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The End-to-End RAG Reference Architecture as a production blueprint from ingestion to answer.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the end-to-end rag reference architecture is one of the load-bearing ideas - the kind that, when understood deeply, makes the rest of RAG fall into place. This concept recurs throughout the RAG lifecycle, from design to operations.</w:t>
      </w:r>
    </w:p>
    <w:p>
      <w:r>
        <w:t>The End-to-End RAG Reference Architecture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End-to-End RAG Reference Architecture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end-to-end rag reference architecture.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end-to-end rag reference architecture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The End-to-End RAG Reference Architecture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19. Business Process - The End-to-End RAG Reference Architecture (svg)</w:t>
      </w:r>
    </w:p>
    <w:p>
      <w:r>
        <w:rPr>
          <w:rFonts w:ascii="Consolas" w:hAnsi="Consolas"/>
          <w:sz w:val="16"/>
        </w:rPr>
        <w:t>&lt;svg xmlns="http://www.w3.org/2000/svg" width="840" height="460" data-tpl="funnel" data-pal="1-3"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id="bn11843af" x1="0" y1="0" x2="1" y2="0"&gt;&lt;stop offset="0" stop-color="#38bdf8"/&gt;&lt;stop offset="1" stop-color="#0284c7"/&gt;&lt;/linearGradient&gt;&lt;/defs&gt;&lt;rect width="840" height="460" rx="14" fill="#ffffff"/&gt;&lt;rect x="0" y="0" width="840" height="48" rx="14" fill="url(#bn11843af)"/&gt;&lt;rect x="0" y="32" width="840" height="16" fill="url(#bn11843af)"/&gt;&lt;text x="420" y="25" text-anchor="middle" font-size="14.5" font-weight="700" fill="#ffffff" dominant-baseline="middle"&gt;Business Process - The End-to-End RAG Reference Architecture&lt;/text&gt;&lt;polygon points="190,70 650,70 624,122 216,122" fill="#38bdf8"/&gt;&lt;text x="420" y="96" text-anchor="middle" font-size="12" font-weight="600" fill="#fff" dominant-baseline="middle"&gt;The End-to-End RAG Reference Architecture&lt;/text&gt;&lt;polygon points="227,134 613,134 587,186 253,186" fill="#0284c7"/&gt;&lt;text x="420" y="160" text-anchor="middle" font-size="12" font-weight="600" fill="#fff" dominant-baseline="middle"&gt;Operating RAG in Production&lt;/text&gt;&lt;polygon points="264,198 576,198 550,250 290,250" fill="#075985"/&gt;&lt;text x="420" y="224" text-anchor="middle" font-size="12" font-weight="600" fill="#fff" dominant-baseline="middle"&gt;Embedding and Indexing Strategy&lt;/text&gt;&lt;polygon points="300,262 540,262 514,314 326,314" fill="#0e7490"/&gt;&lt;text x="420" y="281" text-anchor="middle" font-size="12" font-weight="600" fill="#fff" dominant-baseline="middle"&gt;Re-ranking and Context&lt;/text&gt;&lt;text x="420" y="295" text-anchor="middle" font-size="12" font-weight="600" fill="#fff" dominant-baseline="middle"&gt;Selection&lt;/text&gt;&lt;polygon points="337,326 503,326 477,378 363,378" fill="#0891b2"/&gt;&lt;text x="420" y="345" text-anchor="middle" font-size="12" font-weight="600" fill="#fff" dominant-baseline="middle"&gt;Security and Access&lt;/text&gt;&lt;text x="420" y="359" text-anchor="middle" font-size="12" font-weight="600" fill="#fff" dominant-baseline="middle"&gt;Control in RAG&lt;/text&gt;&lt;text x="28" y="446" text-anchor="start" font-size="9.5" font-weight="500" fill="#64748b" dominant-baseline="middle"&gt;The End-to-End RAG Reference Architecture  •  Business Process&lt;/text&gt;&lt;/svg&gt;</w:t>
      </w:r>
    </w:p>
    <w:p>
      <w:r>
        <w:rPr>
          <w:i/>
        </w:rPr>
        <w:t>Figure: Business Process view for The End-to-End RAG Reference Architecture. This diagram illustrates the principal components and their interactions as discussed in the surrounding section.</w:t>
      </w:r>
    </w:p>
    <w:p>
      <w:pPr>
        <w:pStyle w:val="Heading3"/>
      </w:pPr>
      <w:r>
        <w:t>Figure 20. Operating Model - The End-to-End RAG Reference Architecture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The End-to-End RAG Reference Architecture" style="text;fontSize=16;fontStyle=1" vertex="1" parent="1"&gt;&lt;mxGeometry x="40" y="20" width="600" height="30" as="geometry"/&gt;&lt;/mxCell&gt;</w:t>
        <w:br/>
        <w:t xml:space="preserve">        &lt;mxCell id="hub" value="The End-to-End RAG Re…" style="rounded=1;fillColor=#0f172a;fontColor=#ffffff;fontStyle=1" vertex="1" parent="1"&gt;&lt;mxGeometry x="300" y="180" width="160" height="60" as="geometry"/&gt;&lt;/mxCell&gt;</w:t>
        <w:br/>
        <w:t xml:space="preserve">        &lt;mxCell id="n0" value="The End-to-End RAG Refe…"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value="Operating RAG in Produc…"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value="Re-ranking and Context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value="Security and Access Con…"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The End-to-End RAG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end-to-end rag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the end-to-end 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the end-to-end rag reference architecture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end-to-end 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end-to-end rag reference architecture to a colleague unfamiliar with RAG, using a concrete example from your own domain.</w:t>
      </w:r>
    </w:p>
    <w:p>
      <w:pPr>
        <w:pStyle w:val="ListNumber"/>
      </w:pPr>
      <w:r>
        <w:t>Sketch a reference architecture that incorporates the end-to-end rag reference architecture and annotate where observability, security and cost controls belong.</w:t>
      </w:r>
    </w:p>
    <w:p>
      <w:pPr>
        <w:pStyle w:val="ListNumber"/>
      </w:pPr>
      <w:r>
        <w:t>Design an evaluation that would tell you whether the end-to-end rag reference architecture is working in production, including the metric, the dataset and the acceptance threshold.</w:t>
      </w:r>
    </w:p>
    <w:p>
      <w:pPr>
        <w:pStyle w:val="ListNumber"/>
      </w:pPr>
      <w:r>
        <w:t>Identify two pitfalls relevant to the end-to-end rag reference architecture in your environment and describe the early warning signals you would monitor.</w:t>
      </w:r>
    </w:p>
    <w:p>
      <w:pPr>
        <w:pStyle w:val="ListNumber"/>
      </w:pPr>
      <w:r>
        <w:t>Prototype the simplest implementation that demonstrates the end-to-end rag reference architecture, then list exactly what would need to change to make it production-ready.</w:t>
      </w:r>
    </w:p>
    <w:p>
      <w:pPr>
        <w:pStyle w:val="Heading2"/>
      </w:pPr>
      <w:r>
        <w:t>Key Takeaways</w:t>
      </w:r>
    </w:p>
    <w:p>
      <w:r>
        <w:t>Key takeaways from this chapter:</w:t>
      </w:r>
    </w:p>
    <w:p>
      <w:pPr>
        <w:pStyle w:val="ListBullet"/>
      </w:pPr>
      <w:r>
        <w:t>The End-to-End RAG Reference Architecture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End-to-End RAG Reference Architecture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End-to-End RAG Reference Architecture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End-to-End RAG Reference Architecture."""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“The End-to-End RAG Reference Architecture”?</w:t>
      </w:r>
    </w:p>
    <w:p>
      <w:pPr>
        <w:pStyle w:val="ListBullet"/>
      </w:pPr>
      <w:r>
        <w:t>A. It eliminates the need for any evaluation or monitoring.</w:t>
      </w:r>
    </w:p>
    <w:p>
      <w:pPr>
        <w:pStyle w:val="ListBullet"/>
      </w:pPr>
      <w:r>
        <w:t>B. A production blueprint from ingestion to answer.</w:t>
      </w:r>
    </w:p>
    <w:p>
      <w:pPr>
        <w:pStyle w:val="ListBullet"/>
      </w:pPr>
      <w:r>
        <w:t>C. It is only relevant to academic research, not production.</w:t>
      </w:r>
    </w:p>
    <w:p>
      <w:pPr>
        <w:pStyle w:val="ListBullet"/>
      </w:pPr>
      <w:r>
        <w:t>D. It guarantees deterministic output regardless of input.</w:t>
      </w:r>
    </w:p>
    <w:p>
      <w:r>
        <w:rPr>
          <w:b/>
        </w:rPr>
        <w:t>Answer: B. The End-to-End RAG Reference Architecture: A production blueprint from ingestion to answer.</w:t>
      </w:r>
    </w:p>
    <w:p>
      <w:r>
        <w:t>2. Which of the following is a recommended best practice when working with RAG?</w:t>
      </w:r>
    </w:p>
    <w:p>
      <w:pPr>
        <w:pStyle w:val="ListBullet"/>
      </w:pPr>
      <w:r>
        <w:t>A. It applies exclusively to image data.</w:t>
      </w:r>
    </w:p>
    <w:p>
      <w:pPr>
        <w:pStyle w:val="ListBullet"/>
      </w:pPr>
      <w:r>
        <w:t>B. It makes the system slower but has no other effect.</w:t>
      </w:r>
    </w:p>
    <w:p>
      <w:pPr>
        <w:pStyle w:val="ListBullet"/>
      </w:pPr>
      <w:r>
        <w:t>C. Always cite sources and enable users to verify answers.</w:t>
      </w:r>
    </w:p>
    <w:p>
      <w:pPr>
        <w:pStyle w:val="ListBullet"/>
      </w:pPr>
      <w:r>
        <w:t>D. Stuffing too much context, increasing cost and diluting relevance.</w:t>
      </w:r>
    </w:p>
    <w:p>
      <w:r>
        <w:rPr>
          <w:b/>
        </w:rPr>
        <w:t>Answer: C. Best practice: Always cite sources and enable users to verify answers.</w:t>
      </w:r>
    </w:p>
    <w:p>
      <w:r>
        <w:t>3. Which of the following is a common pitfall to avoid in RAG?</w:t>
      </w:r>
    </w:p>
    <w:p>
      <w:pPr>
        <w:pStyle w:val="ListBullet"/>
      </w:pPr>
      <w:r>
        <w:t>A. It makes the system slower but has no other effect.</w:t>
      </w:r>
    </w:p>
    <w:p>
      <w:pPr>
        <w:pStyle w:val="ListBullet"/>
      </w:pPr>
      <w:r>
        <w:t>B. It eliminates the need for any evaluation or monitoring.</w:t>
      </w:r>
    </w:p>
    <w:p>
      <w:pPr>
        <w:pStyle w:val="ListBullet"/>
      </w:pPr>
      <w:r>
        <w:t>C. Enforce access control at retrieval time, not just at the UI.</w:t>
      </w:r>
    </w:p>
    <w:p>
      <w:pPr>
        <w:pStyle w:val="ListBullet"/>
      </w:pPr>
      <w:r>
        <w:t>D. Measuring only end answer quality without diagnosing retrieval.</w:t>
      </w:r>
    </w:p>
    <w:p>
      <w:r>
        <w:rPr>
          <w:b/>
        </w:rPr>
        <w:t>Answer: D. Pitfall to avoid: Measuring only end answer quality without diagnosing retrieval.</w:t>
      </w:r>
    </w:p>
    <w:p>
      <w:r>
        <w:t>4. How does The End-to-End RAG Reference Architecture interact with security and governance requirements?</w:t>
      </w:r>
    </w:p>
    <w:p>
      <w:r>
        <w:rPr>
          <w:b/>
        </w:rPr>
        <w:t>Guidance: A strong answer defines the end-to-end rag reference architecture (A production blueprint from ingestion to answer.) then connects it to architecture, evaluation, cost, security and operations for 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RAG. It covers an end-to-end reference implementation that integrates the components of a 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RAG system into a cohesive, working whole. Neglecting it is one of the most common reasons 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RAG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putting it together: a reference implementation is one of the load-bearing ideas - the kind that, when understood deeply, makes the rest of RAG fall into place. Teams that master this consistently ship more reliable RAG systems at lower cost.</w:t>
      </w:r>
    </w:p>
    <w:p>
      <w:r>
        <w:t>Putting It Together: A Reference Implementation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21. Operating Model - Putting It Together: A Reference Implementation (svg)</w:t>
      </w:r>
    </w:p>
    <w:p>
      <w:r>
        <w:rPr>
          <w:rFonts w:ascii="Consolas" w:hAnsi="Consolas"/>
          <w:sz w:val="16"/>
        </w:rPr>
        <w:t>&lt;svg xmlns="http://www.w3.org/2000/svg" width="840" height="460" data-tpl="swimlane" data-pal="1-3"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id="bne05c955" x1="0" y1="0" x2="1" y2="0"&gt;&lt;stop offset="0" stop-color="#38bdf8"/&gt;&lt;stop offset="1" stop-color="#0284c7"/&gt;&lt;/linearGradient&gt;&lt;/defs&gt;&lt;rect width="840" height="460" rx="14" fill="#ffffff"/&gt;&lt;rect x="0" y="0" width="840" height="48" rx="14" fill="url(#bne05c955)"/&gt;&lt;rect x="0" y="32" width="840" height="16" fill="url(#bne05c955)"/&gt;&lt;text x="420" y="25" text-anchor="middle" font-size="14.5" font-weight="700" fill="#ffffff" dominant-baseline="middle"&gt;Operating Model - Putting It Together: A Reference Implementation&lt;/text&gt;&lt;rect x="28" y="64" width="784" height="90" rx="10" fill="#f8fafc" stroke="#e2e8f0" stroke-width="1"/&gt;&lt;text x="40" y="109" text-anchor="start" font-size="11" font-weight="700" fill="#64748b" dominant-baseline="middle"&gt;Business&lt;/text&gt;&lt;rect x="158" y="82" width="140" height="54" rx="11" fill="#38bdf8" filter="url(#sh)"/&gt;&lt;text x="228" y="104" text-anchor="middle" font-size="9.0" font-weight="600" fill="#ffffff" dominant-baseline="middle"&gt;Putting It Together: A&lt;/text&gt;&lt;text x="228" y="114" text-anchor="middle" font-size="9.0" font-weight="600" fill="#ffffff" dominant-baseline="middle"&gt;Reference Implementation&lt;/text&gt;&lt;rect x="318" y="82" width="140" height="54" rx="11" fill="#0284c7" filter="url(#sh)"/&gt;&lt;text x="388" y="104" text-anchor="middle" font-size="9.0" font-weight="600" fill="#ffffff" dominant-baseline="middle"&gt;Security and Access&lt;/text&gt;&lt;text x="388" y="114" text-anchor="middle" font-size="9.0" font-weight="600" fill="#ffffff" dominant-baseline="middle"&gt;Control in RAG&lt;/text&gt;&lt;line x1="298" y1="109" x2="318" y2="109" stroke="#94a3b8" stroke-width="2" marker-end="url(#ar)"/&gt;&lt;rect x="478" y="82" width="140" height="54" rx="11" fill="#075985" filter="url(#sh)"/&gt;&lt;text x="548" y="104" text-anchor="middle" font-size="9.0" font-weight="600" fill="#ffffff" dominant-baseline="middle"&gt;Operating RAG in&lt;/text&gt;&lt;text x="548" y="114" text-anchor="middle" font-size="9.0" font-weight="600" fill="#ffffff" dominant-baseline="middle"&gt;Production&lt;/text&gt;&lt;line x1="458" y1="109" x2="478" y2="109" stroke="#94a3b8" stroke-width="2" marker-end="url(#ar)"/&gt;&lt;rect x="638" y="82" width="140" height="54" rx="11" fill="#0e7490" filter="url(#sh)"/&gt;&lt;text x="708" y="104" text-anchor="middle" font-size="9.0" font-weight="600" fill="#ffffff" dominant-baseline="middle"&gt;Retrieval and Query&lt;/text&gt;&lt;text x="708" y="114" text-anchor="middle" font-size="9.0" font-weight="600" fill="#ffffff" dominant-baseline="middle"&gt;Transformation&lt;/text&gt;&lt;line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fill="#0284c7" filter="url(#sh)"/&gt;&lt;text x="228" y="204" text-anchor="middle" font-size="9.0" font-weight="600" fill="#ffffff" dominant-baseline="middle"&gt;Putting It Together: A&lt;/text&gt;&lt;text x="228" y="214" text-anchor="middle" font-size="9.0" font-weight="600" fill="#ffffff" dominant-baseline="middle"&gt;Reference Implementation&lt;/text&gt;&lt;rect x="318" y="182" width="140" height="54" rx="11" fill="#075985" filter="url(#sh)"/&gt;&lt;text x="388" y="204" text-anchor="middle" font-size="9.0" font-weight="600" fill="#ffffff" dominant-baseline="middle"&gt;Security and Access&lt;/text&gt;&lt;text x="388" y="214" text-anchor="middle" font-size="9.0" font-weight="600" fill="#ffffff" dominant-baseline="middle"&gt;Control in RAG&lt;/text&gt;&lt;line x1="298" y1="209" x2="318" y2="209" stroke="#94a3b8" stroke-width="2" marker-end="url(#ar)"/&gt;&lt;rect x="478" y="182" width="140" height="54" rx="11" fill="#0e7490" filter="url(#sh)"/&gt;&lt;text x="548" y="204" text-anchor="middle" font-size="9.0" font-weight="600" fill="#ffffff" dominant-baseline="middle"&gt;Operating RAG in&lt;/text&gt;&lt;text x="548" y="214" text-anchor="middle" font-size="9.0" font-weight="600" fill="#ffffff" dominant-baseline="middle"&gt;Production&lt;/text&gt;&lt;line x1="458" y1="209" x2="478" y2="209" stroke="#94a3b8" stroke-width="2" marker-end="url(#ar)"/&gt;&lt;rect x="638" y="182" width="140" height="54" rx="11" fill="#0891b2" filter="url(#sh)"/&gt;&lt;text x="708" y="204" text-anchor="middle" font-size="9.0" font-weight="600" fill="#ffffff" dominant-baseline="middle"&gt;Retrieval and Query&lt;/text&gt;&lt;text x="708" y="214" text-anchor="middle" font-size="9.0" font-weight="600" fill="#ffffff" dominant-baseline="middle"&gt;Transformation&lt;/text&gt;&lt;line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fill="#075985" filter="url(#sh)"/&gt;&lt;text x="228" y="304" text-anchor="middle" font-size="9.0" font-weight="600" fill="#ffffff" dominant-baseline="middle"&gt;Putting It Together: A&lt;/text&gt;&lt;text x="228" y="314" text-anchor="middle" font-size="9.0" font-weight="600" fill="#ffffff" dominant-baseline="middle"&gt;Reference Implementation&lt;/text&gt;&lt;rect x="318" y="282" width="140" height="54" rx="11" fill="#0e7490" filter="url(#sh)"/&gt;&lt;text x="388" y="304" text-anchor="middle" font-size="9.0" font-weight="600" fill="#ffffff" dominant-baseline="middle"&gt;Security and Access&lt;/text&gt;&lt;text x="388" y="314" text-anchor="middle" font-size="9.0" font-weight="600" fill="#ffffff" dominant-baseline="middle"&gt;Control in RAG&lt;/text&gt;&lt;line x1="298" y1="309" x2="318" y2="309" stroke="#94a3b8" stroke-width="2" marker-end="url(#ar)"/&gt;&lt;rect x="478" y="282" width="140" height="54" rx="11" fill="#0891b2" filter="url(#sh)"/&gt;&lt;text x="548" y="304" text-anchor="middle" font-size="9.0" font-weight="600" fill="#ffffff" dominant-baseline="middle"&gt;Operating RAG in&lt;/text&gt;&lt;text x="548" y="314" text-anchor="middle" font-size="9.0" font-weight="600" fill="#ffffff" dominant-baseline="middle"&gt;Production&lt;/text&gt;&lt;line x1="458" y1="309" x2="478" y2="309" stroke="#94a3b8" stroke-width="2" marker-end="url(#ar)"/&gt;&lt;rect x="638" y="282" width="140" height="54" rx="11" fill="#0ea5e9" filter="url(#sh)"/&gt;&lt;text x="708" y="304" text-anchor="middle" font-size="9.0" font-weight="600" fill="#ffffff" dominant-baseline="middle"&gt;Retrieval and Query&lt;/text&gt;&lt;text x="708" y="314" text-anchor="middle" font-size="9.0" font-weight="600" fill="#ffffff" dominant-baseline="middle"&gt;Transformation&lt;/text&gt;&lt;line x1="618" y1="309" x2="638" y2="309" stroke="#94a3b8" stroke-width="2" marker-end="url(#ar)"/&gt;&lt;text x="28" y="446" text-anchor="start" font-size="9.5" font-weight="500" fill="#64748b" dominant-baseline="middle"&gt;Putting It Together: A Reference Implementation  •  Operating Model&lt;/text&gt;&lt;/svg&gt;</w:t>
      </w:r>
    </w:p>
    <w:p>
      <w:r>
        <w:rPr>
          <w:i/>
        </w:rPr>
        <w:t>Figure: Operating Model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putting it together: a reference implementation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“Putting It Together: A Reference Implementation”?</w:t>
      </w:r>
    </w:p>
    <w:p>
      <w:pPr>
        <w:pStyle w:val="ListBullet"/>
      </w:pPr>
      <w:r>
        <w:t>A. an end-to-end reference implementation that integrates the components of a RAG system into a cohesive, working whole</w:t>
      </w:r>
    </w:p>
    <w:p>
      <w:pPr>
        <w:pStyle w:val="ListBullet"/>
      </w:pPr>
      <w:r>
        <w:t>B. It removes all security and governance requirements.</w:t>
      </w:r>
    </w:p>
    <w:p>
      <w:pPr>
        <w:pStyle w:val="ListBullet"/>
      </w:pPr>
      <w:r>
        <w:t>C. It is only relevant to academic research, not production.</w:t>
      </w:r>
    </w:p>
    <w:p>
      <w:pPr>
        <w:pStyle w:val="ListBullet"/>
      </w:pPr>
      <w:r>
        <w:t>D. It makes the system slower but has no other effect.</w:t>
      </w:r>
    </w:p>
    <w:p>
      <w:r>
        <w:rPr>
          <w:b/>
        </w:rPr>
        <w:t>Answer: A. Putting It Together: A Reference Implementation: an end-to-end reference implementation that integrates the components of a RAG system into a cohesive, working whole</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It eliminates the need for any evaluation or monitoring.</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Measuring only end answer quality without diagnosing retrieval.</w:t>
      </w:r>
    </w:p>
    <w:p>
      <w:pPr>
        <w:pStyle w:val="ListBullet"/>
      </w:pPr>
      <w:r>
        <w:t>B. It makes the system slower but has no other effect.</w:t>
      </w:r>
    </w:p>
    <w:p>
      <w:pPr>
        <w:pStyle w:val="ListBullet"/>
      </w:pPr>
      <w:r>
        <w:t>C. Evaluate retrieval and generation separately to localise failures.</w:t>
      </w:r>
    </w:p>
    <w:p>
      <w:pPr>
        <w:pStyle w:val="ListBullet"/>
      </w:pPr>
      <w:r>
        <w:t>D. Tune chunking to the corpus; measure its effect on retrieval metrics.</w:t>
      </w:r>
    </w:p>
    <w:p>
      <w:r>
        <w:rPr>
          <w:b/>
        </w:rPr>
        <w:t>Answer: A. Pitfall to avoid: Measuring only end answer quality without diagnosing retrieval.</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RAG system into a cohesive, working whole) then connects it to architecture, evaluation, cost, security and operations for RAG, citing concrete trade-offs and a real-world example.</w:t>
      </w:r>
    </w:p>
    <w:p>
      <w:r>
        <w:br w:type="page"/>
      </w:r>
    </w:p>
    <w:p>
      <w:pPr>
        <w:pStyle w:val="Heading1"/>
      </w:pPr>
      <w:r>
        <w:t>Chapter 16. Hands-On Lab: Building an End-to-End RAG System</w:t>
      </w:r>
    </w:p>
    <w:p>
      <w:r>
        <w:rPr>
          <w:i/>
        </w:rPr>
        <w:t>This chapter examines hands-on lab: building an end-to-end rag system within RAG. It covers a guided, build-along laboratory that constructs a functioning 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Hands-On Lab: Building an End-to-End RAG System as a guided, build-along laboratory that constructs a functioning RAG system from first principles. Neglecting it is one of the most common reasons 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Hands-On Lab: Building an End-to-End RAG System concerns a guided, build-along laboratory that constructs a functioning RAG system from first principles.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hands-on lab: building an end-to-end rag system is one of the load-bearing ideas - the kind that, when understood deeply, makes the rest of RAG fall into place. Neglecting it is one of the most common reasons RAG initiatives stall in production.</w:t>
      </w:r>
    </w:p>
    <w:p>
      <w:r>
        <w:t>Hands-On Lab: Building an End-to-End RAG System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RAG System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rag system.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rag system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RAG System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22. Capability Map - Hands-On Lab: Building an End-to-End RAG System (mermaid)</w:t>
      </w:r>
    </w:p>
    <w:p>
      <w:r>
        <w:rPr>
          <w:rFonts w:ascii="Consolas" w:hAnsi="Consolas"/>
          <w:sz w:val="16"/>
        </w:rPr>
        <w:t>graph LR</w:t>
        <w:br/>
        <w:t xml:space="preserve">  D(("Hands-On Lab: Build…"))</w:t>
        <w:br/>
        <w:t xml:space="preserve">  D --- C0[Hands-On Lab: Buildin…]</w:t>
        <w:br/>
        <w:t xml:space="preserve">  D --- C1[Security and Access C…]</w:t>
        <w:br/>
        <w:t xml:space="preserve">  D --- C2[Failure Modes and Deb…]</w:t>
        <w:br/>
        <w:t xml:space="preserve">  D --- C3[Embedding and Indexin…]</w:t>
        <w:br/>
        <w:t xml:space="preserve">  D --- C4[The End-to-End RAG Re…]</w:t>
        <w:br/>
        <w:t xml:space="preserve">  C0 --- C1</w:t>
        <w:br/>
        <w:t xml:space="preserve">  C1 --- C2</w:t>
      </w:r>
    </w:p>
    <w:p>
      <w:r>
        <w:rPr>
          <w:i/>
        </w:rPr>
        <w:t>Figure: Capability Map view for Hands-On Lab: Building an End-to-End RAG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hands-on lab: building an end-to-end rag system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rag system to a colleague unfamiliar with RAG, using a concrete example from your own domain.</w:t>
      </w:r>
    </w:p>
    <w:p>
      <w:pPr>
        <w:pStyle w:val="ListNumber"/>
      </w:pPr>
      <w:r>
        <w:t>Sketch a reference architecture that incorporates hands-on lab: building an end-to-end rag system and annotate where observability, security and cost controls belong.</w:t>
      </w:r>
    </w:p>
    <w:p>
      <w:pPr>
        <w:pStyle w:val="ListNumber"/>
      </w:pPr>
      <w:r>
        <w:t>Design an evaluation that would tell you whether hands-on lab: building an end-to-end rag system is working in production, including the metric, the dataset and the acceptance threshold.</w:t>
      </w:r>
    </w:p>
    <w:p>
      <w:pPr>
        <w:pStyle w:val="ListNumber"/>
      </w:pPr>
      <w:r>
        <w:t>Identify two pitfalls relevant to hands-on lab: building an end-to-end rag system in your environment and describe the early warning signals you would monitor.</w:t>
      </w:r>
    </w:p>
    <w:p>
      <w:pPr>
        <w:pStyle w:val="ListNumber"/>
      </w:pPr>
      <w:r>
        <w:t>Prototype the simplest implementation that demonstrates hands-on lab: building an end-to-end rag system, then list exactly what would need to change to make it production-ready.</w:t>
      </w:r>
    </w:p>
    <w:p>
      <w:pPr>
        <w:pStyle w:val="Heading2"/>
      </w:pPr>
      <w:r>
        <w:t>Key Takeaways</w:t>
      </w:r>
    </w:p>
    <w:p>
      <w:r>
        <w:t>Key takeaways from this chapter:</w:t>
      </w:r>
    </w:p>
    <w:p>
      <w:pPr>
        <w:pStyle w:val="ListBullet"/>
      </w:pPr>
      <w:r>
        <w:t>Hands-On Lab: Building an End-to-End RAG System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RAG System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Hands-On Lab: Building an End-to-End 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RAG System component in a 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RAG System goes here.</w:t>
        <w:br/>
        <w:t xml:space="preserve">        return {"status": "ok", "input_keys": sorted(payload), "calls": self._calls}</w:t>
        <w:br/>
      </w:r>
    </w:p>
    <w:p>
      <w:pPr>
        <w:pStyle w:val="Heading2"/>
      </w:pPr>
      <w:r>
        <w:t>Review Questions</w:t>
      </w:r>
    </w:p>
    <w:p>
      <w:r>
        <w:t>1. In the context of RAG, which statement best describes “Hands-On Lab: Building an End-to-End RAG System”?</w:t>
      </w:r>
    </w:p>
    <w:p>
      <w:pPr>
        <w:pStyle w:val="ListBullet"/>
      </w:pPr>
      <w:r>
        <w:t>A. a guided, build-along laboratory that constructs a functioning RAG system from first principles</w:t>
      </w:r>
    </w:p>
    <w:p>
      <w:pPr>
        <w:pStyle w:val="ListBullet"/>
      </w:pPr>
      <w:r>
        <w:t>B. It applies exclusively to image data.</w:t>
      </w:r>
    </w:p>
    <w:p>
      <w:pPr>
        <w:pStyle w:val="ListBullet"/>
      </w:pPr>
      <w:r>
        <w:t>C. It guarantees deterministic output regardless of input.</w:t>
      </w:r>
    </w:p>
    <w:p>
      <w:pPr>
        <w:pStyle w:val="ListBullet"/>
      </w:pPr>
      <w:r>
        <w:t>D. It makes the system slower but has no other effect.</w:t>
      </w:r>
    </w:p>
    <w:p>
      <w:r>
        <w:rPr>
          <w:b/>
        </w:rPr>
        <w:t>Answer: A. Hands-On Lab: Building an End-to-End RAG System: a guided, build-along laboratory that constructs a functioning RAG system from first principles</w:t>
      </w:r>
    </w:p>
    <w:p>
      <w:r>
        <w:t>2. Which of the following is a recommended best practice when working with RAG?</w:t>
      </w:r>
    </w:p>
    <w:p>
      <w:pPr>
        <w:pStyle w:val="ListBullet"/>
      </w:pPr>
      <w:r>
        <w:t>A. Ignoring permissions and leaking restricted documents.</w:t>
      </w:r>
    </w:p>
    <w:p>
      <w:pPr>
        <w:pStyle w:val="ListBullet"/>
      </w:pPr>
      <w:r>
        <w:t>B. It applies exclusively to image data.</w:t>
      </w:r>
    </w:p>
    <w:p>
      <w:pPr>
        <w:pStyle w:val="ListBullet"/>
      </w:pPr>
      <w:r>
        <w:t>C. It makes the system slower but has no other effect.</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It is only relevant to academic research, not production.</w:t>
      </w:r>
    </w:p>
    <w:p>
      <w:pPr>
        <w:pStyle w:val="ListBullet"/>
      </w:pPr>
      <w:r>
        <w:t>B. It makes the system slower but has no other effect.</w:t>
      </w:r>
    </w:p>
    <w:p>
      <w:pPr>
        <w:pStyle w:val="ListBullet"/>
      </w:pPr>
      <w:r>
        <w:t>C. Enforce access control at retrieval time, not just at the UI.</w:t>
      </w:r>
    </w:p>
    <w:p>
      <w:pPr>
        <w:pStyle w:val="ListBullet"/>
      </w:pPr>
      <w:r>
        <w:t>D. Stuffing too much context, increasing cost and diluting relevance.</w:t>
      </w:r>
    </w:p>
    <w:p>
      <w:r>
        <w:rPr>
          <w:b/>
        </w:rPr>
        <w:t>Answer: D. Pitfall to avoid: Stuffing too much context, increasing cost and diluting relevance.</w:t>
      </w:r>
    </w:p>
    <w:p>
      <w:r>
        <w:t>4. How would you test and monitor Hands-On Lab: Building an End-to-End RAG System in production?</w:t>
      </w:r>
    </w:p>
    <w:p>
      <w:r>
        <w:rPr>
          <w:b/>
        </w:rPr>
        <w:t>Guidance: A strong answer defines hands-on lab: building an end-to-end rag system (a guided, build-along laboratory that constructs a functioning RAG system from first principles) then connects it to architecture, evaluation, cost, security and operations for RAG, citing concrete trade-offs and a real-world example.</w:t>
      </w:r>
    </w:p>
    <w:p>
      <w:r>
        <w:br w:type="page"/>
      </w:r>
    </w:p>
    <w:p>
      <w:pPr>
        <w:pStyle w:val="Heading1"/>
      </w:pPr>
      <w:r>
        <w:t>Chapter 17. Case Study: Enterprise at Scale</w:t>
      </w:r>
    </w:p>
    <w:p>
      <w:r>
        <w:rPr>
          <w:i/>
        </w:rPr>
        <w:t>This chapter examines case study: enterprise at scale within RAG. It covers a detailed case study of deploying RAG in a demanding enterprise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Enterprise at Scale addresses a detailed case study of deploying RAG in a demanding enterprise environment, including the decisions, trade-offs and outcomes. Understanding this matters because RAG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Case Study: Enterprise at Scale addresses a detailed case study of deploying RAG in a demanding enterprise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case study: enterprise at scale is one of the load-bearing ideas - the kind that, when understood deeply, makes the rest of RAG fall into place. This concept recurs throughout the RAG lifecycle, from design to operations.</w:t>
      </w:r>
    </w:p>
    <w:p>
      <w:r>
        <w:t>Case Study: Enterprise at Scale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Enterprise at Scale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enterprise at scale.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enterprise at scale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Case Study: Enterprise at Scale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23. CI/CD Pipeline - Case Study: Enterprise at Scale (plantuml)</w:t>
      </w:r>
    </w:p>
    <w:p>
      <w:r>
        <w:rPr>
          <w:rFonts w:ascii="Consolas" w:hAnsi="Consolas"/>
          <w:sz w:val="16"/>
        </w:rPr>
        <w:t>@startuml</w:t>
        <w:br/>
        <w:t>title CI/CD Pipeline - Case Study: Enterprise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Case Study: Enterprise at Scale. This diagram illustrates the principal components and their interactions as discussed in the surrounding section.</w:t>
      </w:r>
    </w:p>
    <w:p>
      <w:pPr>
        <w:pStyle w:val="Heading3"/>
      </w:pPr>
      <w:r>
        <w:t>Figure 24. Architecture - Case Study: Enterprise at Scale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Case Study: Enterprise at Scale" style="text;fontSize=16;fontStyle=1" vertex="1" parent="1"&gt;&lt;mxGeometry x="40" y="20" width="600" height="30" as="geometry"/&gt;&lt;/mxCell&gt;</w:t>
        <w:br/>
        <w:t xml:space="preserve">        &lt;mxCell id="hub" value="Case Study: Enterpris…" style="rounded=1;fillColor=#0f172a;fontColor=#ffffff;fontStyle=1" vertex="1" parent="1"&gt;&lt;mxGeometry x="300" y="180" width="160" height="60" as="geometry"/&gt;&lt;/mxCell&gt;</w:t>
        <w:br/>
        <w:t xml:space="preserve">        &lt;mxCell id="n0" value="Case Study: Enterprise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value="Caching and Cost Optimi…"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value="Operating RAG in Produc…"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value="Document Ingestion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Case Study: Enterprise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case study: enterprise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case study: enterprise at scale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at scale to a colleague unfamiliar with RAG, using a concrete example from your own domain.</w:t>
      </w:r>
    </w:p>
    <w:p>
      <w:pPr>
        <w:pStyle w:val="ListNumber"/>
      </w:pPr>
      <w:r>
        <w:t>Sketch a reference architecture that incorporates case study: enterprise at scale and annotate where observability, security and cost controls belong.</w:t>
      </w:r>
    </w:p>
    <w:p>
      <w:pPr>
        <w:pStyle w:val="ListNumber"/>
      </w:pPr>
      <w:r>
        <w:t>Design an evaluation that would tell you whether case study: enterprise at scale is working in production, including the metric, the dataset and the acceptance threshold.</w:t>
      </w:r>
    </w:p>
    <w:p>
      <w:pPr>
        <w:pStyle w:val="ListNumber"/>
      </w:pPr>
      <w:r>
        <w:t>Identify two pitfalls relevant to case study: enterprise at scale in your environment and describe the early warning signals you would monitor.</w:t>
      </w:r>
    </w:p>
    <w:p>
      <w:pPr>
        <w:pStyle w:val="ListNumber"/>
      </w:pPr>
      <w:r>
        <w:t>Prototype the simplest implementation that demonstrates case study: enterprise at scale, then list exactly what would need to change to make it production-ready.</w:t>
      </w:r>
    </w:p>
    <w:p>
      <w:pPr>
        <w:pStyle w:val="Heading2"/>
      </w:pPr>
      <w:r>
        <w:t>Key Takeaways</w:t>
      </w:r>
    </w:p>
    <w:p>
      <w:r>
        <w:t>Key takeaways from this chapter:</w:t>
      </w:r>
    </w:p>
    <w:p>
      <w:pPr>
        <w:pStyle w:val="ListBullet"/>
      </w:pPr>
      <w:r>
        <w:t>Case Study: Enterprise at Scale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Enterprise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Enterprise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Enterprise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“Case Study: Enterprise at Scale”?</w:t>
      </w:r>
    </w:p>
    <w:p>
      <w:pPr>
        <w:pStyle w:val="ListBullet"/>
      </w:pPr>
      <w:r>
        <w:t>A. It eliminates the need for any evaluation or monitoring.</w:t>
      </w:r>
    </w:p>
    <w:p>
      <w:pPr>
        <w:pStyle w:val="ListBullet"/>
      </w:pPr>
      <w:r>
        <w:t>B. a detailed case study of deploying RAG in a demanding enterprise environment, including the decisions, trade-offs and outcomes</w:t>
      </w:r>
    </w:p>
    <w:p>
      <w:pPr>
        <w:pStyle w:val="ListBullet"/>
      </w:pPr>
      <w:r>
        <w:t>C. It applies exclusively to image data.</w:t>
      </w:r>
    </w:p>
    <w:p>
      <w:pPr>
        <w:pStyle w:val="ListBullet"/>
      </w:pPr>
      <w:r>
        <w:t>D. It removes all security and governance requirements.</w:t>
      </w:r>
    </w:p>
    <w:p>
      <w:r>
        <w:rPr>
          <w:b/>
        </w:rPr>
        <w:t>Answer: B. Case Study: Enterprise at Scale: a detailed case study of deploying RAG in a demanding enterprise environment, including the decisions, trade-offs and outcomes</w:t>
      </w:r>
    </w:p>
    <w:p>
      <w:r>
        <w:t>2. Which of the following is a recommended best practice when working with RAG?</w:t>
      </w:r>
    </w:p>
    <w:p>
      <w:pPr>
        <w:pStyle w:val="ListBullet"/>
      </w:pPr>
      <w:r>
        <w:t>A. Stuffing too much context, increasing cost and diluting relevance.</w:t>
      </w:r>
    </w:p>
    <w:p>
      <w:pPr>
        <w:pStyle w:val="ListBullet"/>
      </w:pPr>
      <w:r>
        <w:t>B. Enforce access control at retrieval time, not just at the UI.</w:t>
      </w:r>
    </w:p>
    <w:p>
      <w:pPr>
        <w:pStyle w:val="ListBullet"/>
      </w:pPr>
      <w:r>
        <w:t>C. It eliminates the need for any evaluation or monitoring.</w:t>
      </w:r>
    </w:p>
    <w:p>
      <w:pPr>
        <w:pStyle w:val="ListBullet"/>
      </w:pPr>
      <w:r>
        <w:t>D. It makes the system slower but has no other effect.</w:t>
      </w:r>
    </w:p>
    <w:p>
      <w:r>
        <w:rPr>
          <w:b/>
        </w:rPr>
        <w:t>Answer: B.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Enforce access control at retrieval time, not just at the UI.</w:t>
      </w:r>
    </w:p>
    <w:p>
      <w:pPr>
        <w:pStyle w:val="ListBullet"/>
      </w:pPr>
      <w:r>
        <w:t>C. It removes all security and governance requirements.</w:t>
      </w:r>
    </w:p>
    <w:p>
      <w:pPr>
        <w:pStyle w:val="ListBullet"/>
      </w:pPr>
      <w:r>
        <w:t>D. Ignoring permissions and leaking restricted documents.</w:t>
      </w:r>
    </w:p>
    <w:p>
      <w:r>
        <w:rPr>
          <w:b/>
        </w:rPr>
        <w:t>Answer: D. Pitfall to avoid: Ignoring permissions and leaking restricted documents.</w:t>
      </w:r>
    </w:p>
    <w:p>
      <w:r>
        <w:t>4. Walk through how you would design Case Study: Enterprise at Scale for an enterprise RAG workload.</w:t>
      </w:r>
    </w:p>
    <w:p>
      <w:r>
        <w:rPr>
          <w:b/>
        </w:rPr>
        <w:t>Guidance: A strong answer defines case study: enterprise at scale (a detailed case study of deploying RAG in a demanding enterprise environment, including the decisions, trade-offs and outcomes) then connects it to architecture, evaluation, cost, security and operations for RAG, citing concrete trade-offs and a real-world example.</w:t>
      </w:r>
    </w:p>
    <w:p>
      <w:r>
        <w:br w:type="page"/>
      </w:r>
    </w:p>
    <w:p>
      <w:pPr>
        <w:pStyle w:val="Heading1"/>
      </w:pPr>
      <w:r>
        <w:t>Chapter 18. Operating in Production</w:t>
      </w:r>
    </w:p>
    <w:p>
      <w:r>
        <w:rPr>
          <w:i/>
        </w:rPr>
        <w:t>This chapter examines operating in production within RAG. It covers the operational discipline required to run a 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RAG system reliably, including monitoring, incident response and continuous improvement. Teams that master this consistently ship more reliable 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in Production can be characterised as the operational discipline required to run a RAG system reliably, including monitoring, incident response and continuous improvement.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operating in production is one of the load-bearing ideas - the kind that, when understood deeply, makes the rest of RAG fall into place. Understanding this matters because RAG systems succeed or fail on exactly these decisions.</w:t>
      </w:r>
    </w:p>
    <w:p>
      <w:r>
        <w:t>Operating in Production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25. Architecture - Operating in Production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value="Operating RAG in Produc…"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value="Document Ingestion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value="The End-to-End RAG Refe…"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value="Handling Tables, Images…"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operating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“Operating in Production”?</w:t>
      </w:r>
    </w:p>
    <w:p>
      <w:pPr>
        <w:pStyle w:val="ListBullet"/>
      </w:pPr>
      <w:r>
        <w:t>A. the operational discipline required to run a RAG system reliably, including monitoring, incident response and continuous improvement</w:t>
      </w:r>
    </w:p>
    <w:p>
      <w:pPr>
        <w:pStyle w:val="ListBullet"/>
      </w:pPr>
      <w:r>
        <w:t>B. It removes all security and governance requirements.</w:t>
      </w:r>
    </w:p>
    <w:p>
      <w:pPr>
        <w:pStyle w:val="ListBullet"/>
      </w:pPr>
      <w:r>
        <w:t>C. It makes the system slower but has no other effect.</w:t>
      </w:r>
    </w:p>
    <w:p>
      <w:pPr>
        <w:pStyle w:val="ListBullet"/>
      </w:pPr>
      <w:r>
        <w:t>D. It eliminates the need for any evaluation or monitoring.</w:t>
      </w:r>
    </w:p>
    <w:p>
      <w:r>
        <w:rPr>
          <w:b/>
        </w:rPr>
        <w:t>Answer: A. Operating in Production: the operational discipline required to run a RAG system reliably, including monitoring, incident response and continuous improvement</w:t>
      </w:r>
    </w:p>
    <w:p>
      <w:r>
        <w:t>2. Which of the following is a recommended best practice when working with RAG?</w:t>
      </w:r>
    </w:p>
    <w:p>
      <w:pPr>
        <w:pStyle w:val="ListBullet"/>
      </w:pPr>
      <w:r>
        <w:t>A. Ignoring permissions and leaking restricted documents.</w:t>
      </w:r>
    </w:p>
    <w:p>
      <w:pPr>
        <w:pStyle w:val="ListBullet"/>
      </w:pPr>
      <w:r>
        <w:t>B. It makes the system slower but has no other effect.</w:t>
      </w:r>
    </w:p>
    <w:p>
      <w:pPr>
        <w:pStyle w:val="ListBullet"/>
      </w:pPr>
      <w:r>
        <w:t>C. Enforce access control at retrieval time, not just at the UI.</w:t>
      </w:r>
    </w:p>
    <w:p>
      <w:pPr>
        <w:pStyle w:val="ListBullet"/>
      </w:pPr>
      <w:r>
        <w:t>D. Naive fixed-size chunking that splits semantic units.</w:t>
      </w:r>
    </w:p>
    <w:p>
      <w:r>
        <w:rPr>
          <w:b/>
        </w:rPr>
        <w:t>Answer: C.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Naive fixed-size chunking that splits semantic units.</w:t>
      </w:r>
    </w:p>
    <w:p>
      <w:pPr>
        <w:pStyle w:val="ListBullet"/>
      </w:pPr>
      <w:r>
        <w:t>C. Always cite sources and enable users to verify answers.</w:t>
      </w:r>
    </w:p>
    <w:p>
      <w:pPr>
        <w:pStyle w:val="ListBullet"/>
      </w:pPr>
      <w:r>
        <w:t>D. Evaluate retrieval and generation separately to localise failures.</w:t>
      </w:r>
    </w:p>
    <w:p>
      <w:r>
        <w:rPr>
          <w:b/>
        </w:rPr>
        <w:t>Answer: B. Pitfall to avoid: Naive fixed-size chunking that splits semantic units.</w:t>
      </w:r>
    </w:p>
    <w:p>
      <w:r>
        <w:t>4. Describe a failure mode of Operating in Production and how you would mitigate it.</w:t>
      </w:r>
    </w:p>
    <w:p>
      <w:r>
        <w:rPr>
          <w:b/>
        </w:rPr>
        <w:t>Guidance: A strong answer defines operating in production (the operational discipline required to run a RAG system reliably, including monitoring, incident response and continuous improvement) then connects it to architecture, evaluation, cost, security and operations for RAG, citing concrete trade-offs and a real-world example.</w:t>
      </w:r>
    </w:p>
    <w:p>
      <w:r>
        <w:br w:type="page"/>
      </w:r>
    </w:p>
    <w:p>
      <w:pPr>
        <w:pStyle w:val="Heading1"/>
      </w:pPr>
      <w:r>
        <w:t>Chapter 19. Evaluation and Quality Assurance</w:t>
      </w:r>
    </w:p>
    <w:p>
      <w:r>
        <w:rPr>
          <w:i/>
        </w:rPr>
        <w:t>This chapter examines evaluation and quality assurance within RAG. It covers a rigorous approach to measuring and assuring the quality of a 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RAG system before and after release. Understanding this matters because 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RAG system before and after release.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evaluation and quality assurance is one of the load-bearing ideas - the kind that, when understood deeply, makes the rest of RAG fall into place. It is foundational: later capabilities in RAG are built directly on top of it.</w:t>
      </w:r>
    </w:p>
    <w:p>
      <w:r>
        <w:t>Evaluation and Quality Assurance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26. Cloud Architecture - Evaluation and Quality Assurance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value="Handling Tables, Images…"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value="Security and Access Con…"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value="Why RAG: Grounding and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Evaluation and Quality Assurance. This diagram illustrates the principal components and their interactions as discussed in the surrounding section.</w:t>
      </w:r>
    </w:p>
    <w:p>
      <w:pPr>
        <w:pStyle w:val="Heading3"/>
      </w:pPr>
      <w:r>
        <w:t>Figure 27. Application Flow - Evaluation and Quality Assurance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evaluation and quality assurance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“Evaluation and Quality Assurance”?</w:t>
      </w:r>
    </w:p>
    <w:p>
      <w:pPr>
        <w:pStyle w:val="ListBullet"/>
      </w:pPr>
      <w:r>
        <w:t>A. a rigorous approach to measuring and assuring the quality of a RAG system before and after release</w:t>
      </w:r>
    </w:p>
    <w:p>
      <w:pPr>
        <w:pStyle w:val="ListBullet"/>
      </w:pPr>
      <w:r>
        <w:t>B. It is only relevant to academic research, not production.</w:t>
      </w:r>
    </w:p>
    <w:p>
      <w:pPr>
        <w:pStyle w:val="ListBullet"/>
      </w:pPr>
      <w:r>
        <w:t>C. It removes all security and governance requirements.</w:t>
      </w:r>
    </w:p>
    <w:p>
      <w:pPr>
        <w:pStyle w:val="ListBullet"/>
      </w:pPr>
      <w:r>
        <w:t>D. It makes the system slower but has no other effect.</w:t>
      </w:r>
    </w:p>
    <w:p>
      <w:r>
        <w:rPr>
          <w:b/>
        </w:rPr>
        <w:t>Answer: A. Evaluation and Quality Assurance: a rigorous approach to measuring and assuring the quality of a RAG system before and after release</w:t>
      </w:r>
    </w:p>
    <w:p>
      <w:r>
        <w:t>2. Which of the following is a recommended best practice when working with RAG?</w:t>
      </w:r>
    </w:p>
    <w:p>
      <w:pPr>
        <w:pStyle w:val="ListBullet"/>
      </w:pPr>
      <w:r>
        <w:t>A. It removes all security and governance requirements.</w:t>
      </w:r>
    </w:p>
    <w:p>
      <w:pPr>
        <w:pStyle w:val="ListBullet"/>
      </w:pPr>
      <w:r>
        <w:t>B. Measuring only end answer quality without diagnosing retrieval.</w:t>
      </w:r>
    </w:p>
    <w:p>
      <w:pPr>
        <w:pStyle w:val="ListBullet"/>
      </w:pPr>
      <w:r>
        <w:t>C. Ignoring permissions and leaking restricted documents.</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It applies exclusively to image data.</w:t>
      </w:r>
    </w:p>
    <w:p>
      <w:pPr>
        <w:pStyle w:val="ListBullet"/>
      </w:pPr>
      <w:r>
        <w:t>B. Stuffing too much context, increasing cost and diluting relevance.</w:t>
      </w:r>
    </w:p>
    <w:p>
      <w:pPr>
        <w:pStyle w:val="ListBullet"/>
      </w:pPr>
      <w:r>
        <w:t>C. It is only relevant to academic research, not production.</w:t>
      </w:r>
    </w:p>
    <w:p>
      <w:pPr>
        <w:pStyle w:val="ListBullet"/>
      </w:pPr>
      <w:r>
        <w:t>D. Enforce access control at retrieval time, not just at the UI.</w:t>
      </w:r>
    </w:p>
    <w:p>
      <w:r>
        <w:rPr>
          <w:b/>
        </w:rPr>
        <w:t>Answer: B. Pitfall to avoid: Stuffing too much context, increasing cost and diluting relevance.</w:t>
      </w:r>
    </w:p>
    <w:p>
      <w:r>
        <w:t>4. What trade-offs would you weigh when implementing Evaluation and Quality Assurance?</w:t>
      </w:r>
    </w:p>
    <w:p>
      <w:r>
        <w:rPr>
          <w:b/>
        </w:rPr>
        <w:t>Guidance: A strong answer defines evaluation and quality assurance (a rigorous approach to measuring and assuring the quality of a RAG system before and after release) then connects it to architecture, evaluation, cost, security and operations for RAG, citing concrete trade-offs and a real-world example.</w:t>
      </w:r>
    </w:p>
    <w:p>
      <w:r>
        <w:br w:type="page"/>
      </w:r>
    </w:p>
    <w:p>
      <w:pPr>
        <w:pStyle w:val="Heading1"/>
      </w:pPr>
      <w:r>
        <w:t>Chapter 20. Security, Privacy and Governance</w:t>
      </w:r>
    </w:p>
    <w:p>
      <w:r>
        <w:rPr>
          <w:i/>
        </w:rPr>
        <w:t>This chapter examines security, privacy and governance within RAG. It covers the security, privacy and governance controls that make a 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RAG system trustworthy and compliant.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RAG system trustworthy and compliant.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privacy and governance is one of the load-bearing ideas - the kind that, when understood deeply, makes the rest of RAG fall into place. It is foundational: later capabilities in RAG are built directly on top of it.</w:t>
      </w:r>
    </w:p>
    <w:p>
      <w:r>
        <w:t>Security, Privacy and Governance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28. Application Flow - Security, Privacy and Governance (plantuml)</w:t>
      </w:r>
    </w:p>
    <w:p>
      <w:r>
        <w:rPr>
          <w:rFonts w:ascii="Consolas" w:hAnsi="Consolas"/>
          <w:sz w:val="16"/>
        </w:rPr>
        <w:t>@startuml</w:t>
        <w:br/>
        <w:t>title Application Flow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Security, Privacy and Governance. This diagram illustrates the principal components and their interactions as discussed in the surrounding section.</w:t>
      </w:r>
    </w:p>
    <w:p>
      <w:pPr>
        <w:pStyle w:val="Heading3"/>
      </w:pPr>
      <w:r>
        <w:t>Figure 29. Class - Security, Privacy and Governance (mermaid)</w:t>
      </w:r>
    </w:p>
    <w:p>
      <w:r>
        <w:rPr>
          <w:rFonts w:ascii="Consolas" w:hAnsi="Consolas"/>
          <w:sz w:val="16"/>
        </w:rPr>
        <w:t>classDiagram</w:t>
        <w:br/>
        <w:t xml:space="preserve">  class SPaGService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SPaGService --&gt; Repository</w:t>
        <w:br/>
        <w:t xml:space="preserve">  SPaGService --&gt; Policy</w:t>
      </w:r>
    </w:p>
    <w:p>
      <w:r>
        <w:rPr>
          <w:i/>
        </w:rPr>
        <w:t>Figure: Class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security, privacy and governance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“Security, Privacy and Governance”?</w:t>
      </w:r>
    </w:p>
    <w:p>
      <w:pPr>
        <w:pStyle w:val="ListBullet"/>
      </w:pPr>
      <w:r>
        <w:t>A. the security, privacy and governance controls that make a RAG system trustworthy and compliant</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Security, Privacy and Governance: the security, privacy and governance controls that make a RAG system trustworthy and compliant</w:t>
      </w:r>
    </w:p>
    <w:p>
      <w:r>
        <w:t>2. Which of the following is a recommended best practice when working with RAG?</w:t>
      </w:r>
    </w:p>
    <w:p>
      <w:pPr>
        <w:pStyle w:val="ListBullet"/>
      </w:pPr>
      <w:r>
        <w:t>A. It makes the system slower but has no other effect.</w:t>
      </w:r>
    </w:p>
    <w:p>
      <w:pPr>
        <w:pStyle w:val="ListBullet"/>
      </w:pPr>
      <w:r>
        <w:t>B. Tune chunking to the corpus; measure its effect on retrieval metrics.</w:t>
      </w:r>
    </w:p>
    <w:p>
      <w:pPr>
        <w:pStyle w:val="ListBullet"/>
      </w:pPr>
      <w:r>
        <w:t>C. It is only relevant to academic research, not production.</w:t>
      </w:r>
    </w:p>
    <w:p>
      <w:pPr>
        <w:pStyle w:val="ListBullet"/>
      </w:pPr>
      <w:r>
        <w:t>D. It guarantees deterministic output regardless of input.</w:t>
      </w:r>
    </w:p>
    <w:p>
      <w:r>
        <w:rPr>
          <w:b/>
        </w:rPr>
        <w:t>Answer: B. Best practice: Tune chunking to the corpus; measure its effect on retrieval metrics.</w:t>
      </w:r>
    </w:p>
    <w:p>
      <w:r>
        <w:t>3. Which of the following is a common pitfall to avoid in RAG?</w:t>
      </w:r>
    </w:p>
    <w:p>
      <w:pPr>
        <w:pStyle w:val="ListBullet"/>
      </w:pPr>
      <w:r>
        <w:t>A. Measuring only end answer quality without diagnosing retrieval.</w:t>
      </w:r>
    </w:p>
    <w:p>
      <w:pPr>
        <w:pStyle w:val="ListBullet"/>
      </w:pPr>
      <w:r>
        <w:t>B. It eliminates the need for any evaluation or monitoring.</w:t>
      </w:r>
    </w:p>
    <w:p>
      <w:pPr>
        <w:pStyle w:val="ListBullet"/>
      </w:pPr>
      <w:r>
        <w:t>C. Evaluate retrieval and generation separately to localise failures.</w:t>
      </w:r>
    </w:p>
    <w:p>
      <w:pPr>
        <w:pStyle w:val="ListBullet"/>
      </w:pPr>
      <w:r>
        <w:t>D. Always cite sources and enable users to verify answers.</w:t>
      </w:r>
    </w:p>
    <w:p>
      <w:r>
        <w:rPr>
          <w:b/>
        </w:rPr>
        <w:t>Answer: A. Pitfall to avoid: Measuring only end answer quality without diagnosing retrieval.</w:t>
      </w:r>
    </w:p>
    <w:p>
      <w:r>
        <w:t>4. Describe a failure mode of Security, Privacy and Governance and how you would mitigate it.</w:t>
      </w:r>
    </w:p>
    <w:p>
      <w:r>
        <w:rPr>
          <w:b/>
        </w:rPr>
        <w:t>Guidance: A strong answer defines security, privacy and governance (the security, privacy and governance controls that make a RAG system trustworthy and compliant) then connects it to architecture, evaluation, cost, security and operations for RAG, citing concrete trade-offs and a real-world example.</w:t>
      </w:r>
    </w:p>
    <w:p>
      <w:r>
        <w:br w:type="page"/>
      </w:r>
    </w:p>
    <w:p>
      <w:pPr>
        <w:pStyle w:val="Heading1"/>
      </w:pPr>
      <w:r>
        <w:t>Chapter 21. Cost, Performance and Scaling</w:t>
      </w:r>
    </w:p>
    <w:p>
      <w:r>
        <w:rPr>
          <w:i/>
        </w:rPr>
        <w:t>This chapter examines cost, performance and scaling within RAG. It covers techniques for controlling cost and latency while scaling a 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RAG system to production traffic.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RAG system to production traffic.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cost, performance and scaling is one of the load-bearing ideas - the kind that, when understood deeply, makes the rest of RAG fall into place. Teams that master this consistently ship more reliable RAG systems at lower cost.</w:t>
      </w:r>
    </w:p>
    <w:p>
      <w:r>
        <w:t>Cost, Performance and Scaling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30.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cost, performance and scaling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“Cost, Performance and Scaling”?</w:t>
      </w:r>
    </w:p>
    <w:p>
      <w:pPr>
        <w:pStyle w:val="ListBullet"/>
      </w:pPr>
      <w:r>
        <w:t>A. It is only relevant to academic research, not production.</w:t>
      </w:r>
    </w:p>
    <w:p>
      <w:pPr>
        <w:pStyle w:val="ListBullet"/>
      </w:pPr>
      <w:r>
        <w:t>B. techniques for controlling cost and latency while scaling a RAG system to production traffic</w:t>
      </w:r>
    </w:p>
    <w:p>
      <w:pPr>
        <w:pStyle w:val="ListBullet"/>
      </w:pPr>
      <w:r>
        <w:t>C. It removes all security and governance requirements.</w:t>
      </w:r>
    </w:p>
    <w:p>
      <w:pPr>
        <w:pStyle w:val="ListBullet"/>
      </w:pPr>
      <w:r>
        <w:t>D. It makes the system slower but has no other effect.</w:t>
      </w:r>
    </w:p>
    <w:p>
      <w:r>
        <w:rPr>
          <w:b/>
        </w:rPr>
        <w:t>Answer: B. Cost, Performance and Scaling: techniques for controlling cost and latency while scaling a RAG system to production traffic</w:t>
      </w:r>
    </w:p>
    <w:p>
      <w:r>
        <w:t>2. Which of the following is a recommended best practice when working with RAG?</w:t>
      </w:r>
    </w:p>
    <w:p>
      <w:pPr>
        <w:pStyle w:val="ListBullet"/>
      </w:pPr>
      <w:r>
        <w:t>A. Measuring only end answer quality without diagnosing retrieval.</w:t>
      </w:r>
    </w:p>
    <w:p>
      <w:pPr>
        <w:pStyle w:val="ListBullet"/>
      </w:pPr>
      <w:r>
        <w:t>B. Enforce access control at retrieval time, not just at the UI.</w:t>
      </w:r>
    </w:p>
    <w:p>
      <w:pPr>
        <w:pStyle w:val="ListBullet"/>
      </w:pPr>
      <w:r>
        <w:t>C. It is only relevant to academic research, not production.</w:t>
      </w:r>
    </w:p>
    <w:p>
      <w:pPr>
        <w:pStyle w:val="ListBullet"/>
      </w:pPr>
      <w:r>
        <w:t>D. It applies exclusively to image data.</w:t>
      </w:r>
    </w:p>
    <w:p>
      <w:r>
        <w:rPr>
          <w:b/>
        </w:rPr>
        <w:t>Answer: B. Best practice: Enforce access control at retrieval time, not just at the UI.</w:t>
      </w:r>
    </w:p>
    <w:p>
      <w:r>
        <w:t>3. Which of the following is a common pitfall to avoid in RAG?</w:t>
      </w:r>
    </w:p>
    <w:p>
      <w:pPr>
        <w:pStyle w:val="ListBullet"/>
      </w:pPr>
      <w:r>
        <w:t>A. It removes all security and governance requirements.</w:t>
      </w:r>
    </w:p>
    <w:p>
      <w:pPr>
        <w:pStyle w:val="ListBullet"/>
      </w:pPr>
      <w:r>
        <w:t>B. It guarantees deterministic output regardless of input.</w:t>
      </w:r>
    </w:p>
    <w:p>
      <w:pPr>
        <w:pStyle w:val="ListBullet"/>
      </w:pPr>
      <w:r>
        <w:t>C. Measuring only end answer quality without diagnosing retrieval.</w:t>
      </w:r>
    </w:p>
    <w:p>
      <w:pPr>
        <w:pStyle w:val="ListBullet"/>
      </w:pPr>
      <w:r>
        <w:t>D. Enforce access control at retrieval time, not just at the UI.</w:t>
      </w:r>
    </w:p>
    <w:p>
      <w:r>
        <w:rPr>
          <w:b/>
        </w:rPr>
        <w:t>Answer: C. Pitfall to avoid: Measuring only end answer quality without diagnosing retrieval.</w:t>
      </w:r>
    </w:p>
    <w:p>
      <w:r>
        <w:t>4. How does Cost, Performance and Scaling interact with security and governance requirements?</w:t>
      </w:r>
    </w:p>
    <w:p>
      <w:r>
        <w:rPr>
          <w:b/>
        </w:rPr>
        <w:t>Guidance: A strong answer defines cost, performance and scaling (techniques for controlling cost and latency while scaling a RAG system to production traffic) then connects it to architecture, evaluation, cost, security and operations for RAG, citing concrete trade-offs and a real-world example.</w:t>
      </w:r>
    </w:p>
    <w:p>
      <w:r>
        <w:br w:type="page"/>
      </w:r>
    </w:p>
    <w:p>
      <w:pPr>
        <w:pStyle w:val="Heading1"/>
      </w:pPr>
      <w:r>
        <w:t>Chapter 22. Integration and Interoperability</w:t>
      </w:r>
    </w:p>
    <w:p>
      <w:r>
        <w:rPr>
          <w:i/>
        </w:rPr>
        <w:t>This chapter examines integration and interoperability within RAG. It covers patterns for integrating a 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RAG system with surrounding enterprise systems and data.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RAG system with surrounding enterprise systems and data.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integration and interoperability is one of the load-bearing ideas - the kind that, when understood deeply, makes the rest of RAG fall into place. Getting this right early prevents expensive rework once a RAG system reaches scale.</w:t>
      </w:r>
    </w:p>
    <w:p>
      <w:r>
        <w:t>Integration and Interoperability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and interoperability.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31. Agent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Platform["Integration and Interoperabil… Platform"]</w:t>
        <w:br/>
        <w:t xml:space="preserve">    GW[Gateway / Orchestrator]</w:t>
        <w:br/>
        <w:t xml:space="preserve">    S0[Integration and Interoper…]</w:t>
        <w:br/>
        <w:t xml:space="preserve">    S1[Re-ranking and Context Se…]</w:t>
        <w:br/>
        <w:t xml:space="preserve">    S2[Advanced RAG Patterns]</w:t>
        <w:br/>
        <w:t xml:space="preserve">    S3[The End-to-End RAG Refere…]</w:t>
        <w:br/>
        <w:t xml:space="preserve">    S4[Prompt Assembly and Citat…]</w:t>
        <w:br/>
        <w:t xml:space="preserve">    S5[Failure Modes and Debuggi…]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integration and interoperability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“Integration and Interoperability”?</w:t>
      </w:r>
    </w:p>
    <w:p>
      <w:pPr>
        <w:pStyle w:val="ListBullet"/>
      </w:pPr>
      <w:r>
        <w:t>A. It is only relevant to academic research, not production.</w:t>
      </w:r>
    </w:p>
    <w:p>
      <w:pPr>
        <w:pStyle w:val="ListBullet"/>
      </w:pPr>
      <w:r>
        <w:t>B. patterns for integrating a RAG system with surrounding enterprise systems and data</w:t>
      </w:r>
    </w:p>
    <w:p>
      <w:pPr>
        <w:pStyle w:val="ListBullet"/>
      </w:pPr>
      <w:r>
        <w:t>C. It makes the system slower but has no other effect.</w:t>
      </w:r>
    </w:p>
    <w:p>
      <w:pPr>
        <w:pStyle w:val="ListBullet"/>
      </w:pPr>
      <w:r>
        <w:t>D. It removes all security and governance requirements.</w:t>
      </w:r>
    </w:p>
    <w:p>
      <w:r>
        <w:rPr>
          <w:b/>
        </w:rPr>
        <w:t>Answer: B. Integration and Interoperability: patterns for integrating a RAG system with surrounding enterprise systems and data</w:t>
      </w:r>
    </w:p>
    <w:p>
      <w:r>
        <w:t>2. Which of the following is a recommended best practice when working with RAG?</w:t>
      </w:r>
    </w:p>
    <w:p>
      <w:pPr>
        <w:pStyle w:val="ListBullet"/>
      </w:pPr>
      <w:r>
        <w:t>A. It applies exclusively to image data.</w:t>
      </w:r>
    </w:p>
    <w:p>
      <w:pPr>
        <w:pStyle w:val="ListBullet"/>
      </w:pPr>
      <w:r>
        <w:t>B. Naive fixed-size chunking that splits semantic units.</w:t>
      </w:r>
    </w:p>
    <w:p>
      <w:pPr>
        <w:pStyle w:val="ListBullet"/>
      </w:pPr>
      <w:r>
        <w:t>C. Always cite sources and enable users to verify answers.</w:t>
      </w:r>
    </w:p>
    <w:p>
      <w:pPr>
        <w:pStyle w:val="ListBullet"/>
      </w:pPr>
      <w:r>
        <w:t>D. It eliminates the need for any evaluation or monitoring.</w:t>
      </w:r>
    </w:p>
    <w:p>
      <w:r>
        <w:rPr>
          <w:b/>
        </w:rPr>
        <w:t>Answer: C. Best practice: Always cite sources and enable users to verify answers.</w:t>
      </w:r>
    </w:p>
    <w:p>
      <w:r>
        <w:t>3. Which of the following is a common pitfall to avoid in RAG?</w:t>
      </w:r>
    </w:p>
    <w:p>
      <w:pPr>
        <w:pStyle w:val="ListBullet"/>
      </w:pPr>
      <w:r>
        <w:t>A. Measuring only end answer quality without diagnosing retrieval.</w:t>
      </w:r>
    </w:p>
    <w:p>
      <w:pPr>
        <w:pStyle w:val="ListBullet"/>
      </w:pPr>
      <w:r>
        <w:t>B. It removes all security and governance requirements.</w:t>
      </w:r>
    </w:p>
    <w:p>
      <w:pPr>
        <w:pStyle w:val="ListBullet"/>
      </w:pPr>
      <w:r>
        <w:t>C. Always cite sources and enable users to verify answers.</w:t>
      </w:r>
    </w:p>
    <w:p>
      <w:pPr>
        <w:pStyle w:val="ListBullet"/>
      </w:pPr>
      <w:r>
        <w:t>D. It makes the system slower but has no other effect.</w:t>
      </w:r>
    </w:p>
    <w:p>
      <w:r>
        <w:rPr>
          <w:b/>
        </w:rPr>
        <w:t>Answer: A. Pitfall to avoid: Measuring only end answer quality without diagnosing retrieval.</w:t>
      </w:r>
    </w:p>
    <w:p>
      <w:r>
        <w:t>4. How does Integration and Interoperability interact with security and governance requirements?</w:t>
      </w:r>
    </w:p>
    <w:p>
      <w:r>
        <w:rPr>
          <w:b/>
        </w:rPr>
        <w:t>Guidance: A strong answer defines integration and interoperability (patterns for integrating a RAG system with surrounding enterprise systems and data) then connects it to architecture, evaluation, cost, security and operations for RAG, citing concrete trade-offs and a real-world example.</w:t>
      </w:r>
    </w:p>
    <w:p>
      <w:r>
        <w:br w:type="page"/>
      </w:r>
    </w:p>
    <w:p>
      <w:pPr>
        <w:pStyle w:val="Heading1"/>
      </w:pPr>
      <w:r>
        <w:t>Chapter 23. Trends and Research Directions</w:t>
      </w:r>
    </w:p>
    <w:p>
      <w:r>
        <w:rPr>
          <w:i/>
        </w:rPr>
        <w:t>This chapter examines trends and research directions within RAG. It covers emerging trends, open problems and research directions shaping the future of RAG,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RAG. This concept recurs throughout the 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RAG.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trends and research directions is one of the load-bearing ideas - the kind that, when understood deeply, makes the rest of RAG fall into place. It is foundational: later capabilities in RAG are built directly on top of it.</w:t>
      </w:r>
    </w:p>
    <w:p>
      <w:r>
        <w:t>Trends and Research Directions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32. Data Flow - Trends and Research Directions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Trends and Research Directions" style="text;fontSize=16;fontStyle=1" vertex="1" parent="1"&gt;&lt;mxGeometry x="40" y="20" width="600" height="30" as="geometry"/&gt;&lt;/mxCell&gt;</w:t>
        <w:br/>
        <w:t xml:space="preserve">        &lt;mxCell id="hub" value="Trends and Research D…" style="rounded=1;fillColor=#0f172a;fontColor=#ffffff;fontStyle=1" vertex="1" parent="1"&gt;&lt;mxGeometry x="300" y="180" width="160" height="60" as="geometry"/&gt;&lt;/mxCell&gt;</w:t>
        <w:br/>
        <w:t xml:space="preserve">        &lt;mxCell id="n0" value="Trends and Research Dir…"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value="Prompt Assembly and Cit…"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value="Retrieval and Query Tra…"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value="Embedding and Indexing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trends and research directions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RAG, which statement best describes “Trends and Research Directions”?</w:t>
      </w:r>
    </w:p>
    <w:p>
      <w:pPr>
        <w:pStyle w:val="ListBullet"/>
      </w:pPr>
      <w:r>
        <w:t>A. It guarantees deterministic output regardless of input.</w:t>
      </w:r>
    </w:p>
    <w:p>
      <w:pPr>
        <w:pStyle w:val="ListBullet"/>
      </w:pPr>
      <w:r>
        <w:t>B. It is only relevant to academic research, not production.</w:t>
      </w:r>
    </w:p>
    <w:p>
      <w:pPr>
        <w:pStyle w:val="ListBullet"/>
      </w:pPr>
      <w:r>
        <w:t>C. It eliminates the need for any evaluation or monitoring.</w:t>
      </w:r>
    </w:p>
    <w:p>
      <w:pPr>
        <w:pStyle w:val="ListBullet"/>
      </w:pPr>
      <w:r>
        <w:t>D. emerging trends, open problems and research directions shaping the future of RAG</w:t>
      </w:r>
    </w:p>
    <w:p>
      <w:r>
        <w:rPr>
          <w:b/>
        </w:rPr>
        <w:t>Answer: D. Trends and Research Directions: emerging trends, open problems and research directions shaping the future of RAG</w:t>
      </w:r>
    </w:p>
    <w:p>
      <w:r>
        <w:t>2. Which of the following is a recommended best practice when working with RAG?</w:t>
      </w:r>
    </w:p>
    <w:p>
      <w:pPr>
        <w:pStyle w:val="ListBullet"/>
      </w:pPr>
      <w:r>
        <w:t>A. It guarantees deterministic output regardless of input.</w:t>
      </w:r>
    </w:p>
    <w:p>
      <w:pPr>
        <w:pStyle w:val="ListBullet"/>
      </w:pPr>
      <w:r>
        <w:t>B. It removes all security and governance requirements.</w:t>
      </w:r>
    </w:p>
    <w:p>
      <w:pPr>
        <w:pStyle w:val="ListBullet"/>
      </w:pPr>
      <w:r>
        <w:t>C. Evaluate retrieval and generation separately to localise failures.</w:t>
      </w:r>
    </w:p>
    <w:p>
      <w:pPr>
        <w:pStyle w:val="ListBullet"/>
      </w:pPr>
      <w:r>
        <w:t>D. Stuffing too much context, increasing cost and diluting relevance.</w:t>
      </w:r>
    </w:p>
    <w:p>
      <w:r>
        <w:rPr>
          <w:b/>
        </w:rPr>
        <w:t>Answer: C. Best practice: Evaluate retrieval and generation separately to localise failures.</w:t>
      </w:r>
    </w:p>
    <w:p>
      <w:r>
        <w:t>3. Which of the following is a common pitfall to avoid in RAG?</w:t>
      </w:r>
    </w:p>
    <w:p>
      <w:pPr>
        <w:pStyle w:val="ListBullet"/>
      </w:pPr>
      <w:r>
        <w:t>A. It removes all security and governance requirements.</w:t>
      </w:r>
    </w:p>
    <w:p>
      <w:pPr>
        <w:pStyle w:val="ListBullet"/>
      </w:pPr>
      <w:r>
        <w:t>B. Stuffing too much context, increasing cost and diluting relevance.</w:t>
      </w:r>
    </w:p>
    <w:p>
      <w:pPr>
        <w:pStyle w:val="ListBullet"/>
      </w:pPr>
      <w:r>
        <w:t>C. Enforce access control at retrieval time, not just at the UI.</w:t>
      </w:r>
    </w:p>
    <w:p>
      <w:pPr>
        <w:pStyle w:val="ListBullet"/>
      </w:pPr>
      <w:r>
        <w:t>D. It applies exclusively to image data.</w:t>
      </w:r>
    </w:p>
    <w:p>
      <w:r>
        <w:rPr>
          <w:b/>
        </w:rPr>
        <w:t>Answer: B. Pitfall to avoid: Stuffing too much context, increasing cost and diluting relevance.</w:t>
      </w:r>
    </w:p>
    <w:p>
      <w:r>
        <w:t>4. What trade-offs would you weigh when implementing Trends and Research Directions?</w:t>
      </w:r>
    </w:p>
    <w:p>
      <w:r>
        <w:rPr>
          <w:b/>
        </w:rPr>
        <w:t>Guidance: A strong answer defines trends and research directions (emerging trends, open problems and research directions shaping the future of RAG) then connects it to architecture, evaluation, cost, security and operations for RAG, citing concrete trade-offs and a real-world example.</w:t>
      </w:r>
    </w:p>
    <w:p>
      <w:r>
        <w:br w:type="page"/>
      </w:r>
    </w:p>
    <w:p>
      <w:pPr>
        <w:pStyle w:val="Heading1"/>
      </w:pPr>
      <w:r>
        <w:t>Chapter 24. Capstone Project</w:t>
      </w:r>
    </w:p>
    <w:p>
      <w:r>
        <w:rPr>
          <w:i/>
        </w:rPr>
        <w:t>This chapter examines capstone project within RAG. It covers a substantial capstone project that consolidates the entire book into a portfolio-grade 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RAG deliverable.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RAG deliverable.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capstone project is one of the load-bearing ideas - the kind that, when understood deeply, makes the rest of RAG fall into place. Teams that master this consistently ship more reliable RAG systems at lower cost.</w:t>
      </w:r>
    </w:p>
    <w:p>
      <w:r>
        <w:t>Capstone Project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33. Data Lineage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deflection bots grounded in current knowledge bases. They decide to apply capstone project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“Capstone Project”?</w:t>
      </w:r>
    </w:p>
    <w:p>
      <w:pPr>
        <w:pStyle w:val="ListBullet"/>
      </w:pPr>
      <w:r>
        <w:t>A. It removes all security and governance requirements.</w:t>
      </w:r>
    </w:p>
    <w:p>
      <w:pPr>
        <w:pStyle w:val="ListBullet"/>
      </w:pPr>
      <w:r>
        <w:t>B. It makes the system slower but has no other effect.</w:t>
      </w:r>
    </w:p>
    <w:p>
      <w:pPr>
        <w:pStyle w:val="ListBullet"/>
      </w:pPr>
      <w:r>
        <w:t>C. a substantial capstone project that consolidates the entire book into a portfolio-grade RAG deliverable</w:t>
      </w:r>
    </w:p>
    <w:p>
      <w:pPr>
        <w:pStyle w:val="ListBullet"/>
      </w:pPr>
      <w:r>
        <w:t>D. It guarantees deterministic output regardless of input.</w:t>
      </w:r>
    </w:p>
    <w:p>
      <w:r>
        <w:rPr>
          <w:b/>
        </w:rPr>
        <w:t>Answer: C. Capstone Project: a substantial capstone project that consolidates the entire book into a portfolio-grade RAG deliverable</w:t>
      </w:r>
    </w:p>
    <w:p>
      <w:r>
        <w:t>2. Which of the following is a recommended best practice when working with RAG?</w:t>
      </w:r>
    </w:p>
    <w:p>
      <w:pPr>
        <w:pStyle w:val="ListBullet"/>
      </w:pPr>
      <w:r>
        <w:t>A. It removes all security and governance requirements.</w:t>
      </w:r>
    </w:p>
    <w:p>
      <w:pPr>
        <w:pStyle w:val="ListBullet"/>
      </w:pPr>
      <w:r>
        <w:t>B. It applies exclusively to image data.</w:t>
      </w:r>
    </w:p>
    <w:p>
      <w:pPr>
        <w:pStyle w:val="ListBullet"/>
      </w:pPr>
      <w:r>
        <w:t>C. Evaluate retrieval and generation separately to localise failures.</w:t>
      </w:r>
    </w:p>
    <w:p>
      <w:pPr>
        <w:pStyle w:val="ListBullet"/>
      </w:pPr>
      <w:r>
        <w:t>D. It is only relevant to academic research, not production.</w:t>
      </w:r>
    </w:p>
    <w:p>
      <w:r>
        <w:rPr>
          <w:b/>
        </w:rPr>
        <w:t>Answer: C. Best practice: Evaluate retrieval and generation separately to localise failures.</w:t>
      </w:r>
    </w:p>
    <w:p>
      <w:r>
        <w:t>3. Which of the following is a common pitfall to avoid in RAG?</w:t>
      </w:r>
    </w:p>
    <w:p>
      <w:pPr>
        <w:pStyle w:val="ListBullet"/>
      </w:pPr>
      <w:r>
        <w:t>A. It eliminates the need for any evaluation or monitoring.</w:t>
      </w:r>
    </w:p>
    <w:p>
      <w:pPr>
        <w:pStyle w:val="ListBullet"/>
      </w:pPr>
      <w:r>
        <w:t>B. It makes the system slower but has no other effect.</w:t>
      </w:r>
    </w:p>
    <w:p>
      <w:pPr>
        <w:pStyle w:val="ListBullet"/>
      </w:pPr>
      <w:r>
        <w:t>C. Stuffing too much context, increasing cost and diluting relevance.</w:t>
      </w:r>
    </w:p>
    <w:p>
      <w:pPr>
        <w:pStyle w:val="ListBullet"/>
      </w:pPr>
      <w:r>
        <w:t>D. Enforce access control at retrieval time, not just at the UI.</w:t>
      </w:r>
    </w:p>
    <w:p>
      <w:r>
        <w:rPr>
          <w:b/>
        </w:rPr>
        <w:t>Answer: C. Pitfall to avoid: Stuffing too much context, increasing cost and diluting relevance.</w:t>
      </w:r>
    </w:p>
    <w:p>
      <w:r>
        <w:t>4. How would you test and monitor Capstone Project in production?</w:t>
      </w:r>
    </w:p>
    <w:p>
      <w:r>
        <w:rPr>
          <w:b/>
        </w:rPr>
        <w:t>Guidance: A strong answer defines capstone project (a substantial capstone project that consolidates the entire book into a portfolio-grade RAG deliverable) then connects it to architecture, evaluation, cost, security and operations for RAG, citing concrete trade-offs and a real-world example.</w:t>
      </w:r>
    </w:p>
    <w:p>
      <w:r>
        <w:br w:type="page"/>
      </w:r>
    </w:p>
    <w:p>
      <w:pPr>
        <w:pStyle w:val="Heading1"/>
      </w:pPr>
      <w:r>
        <w:t>Chapter 25. Certification Preparation and Review</w:t>
      </w:r>
    </w:p>
    <w:p>
      <w:r>
        <w:rPr>
          <w:i/>
        </w:rPr>
        <w:t>This chapter examines certification preparation and review within RAG. It covers a structured review and certification-style preparation covering the full breadth of RAG,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RAG. Understanding this matters because RAG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RAG.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certification preparation and review is one of the load-bearing ideas - the kind that, when understood deeply, makes the rest of RAG fall into place. It is foundational: later capabilities in RAG are built directly on top of it.</w:t>
      </w:r>
    </w:p>
    <w:p>
      <w:r>
        <w:t>Certification Preparation and Review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34. Knowledge Graph - Certification Preparation and Review (svg)</w:t>
      </w:r>
    </w:p>
    <w:p>
      <w:r>
        <w:rPr>
          <w:rFonts w:ascii="Consolas" w:hAnsi="Consolas"/>
          <w:sz w:val="16"/>
        </w:rPr>
        <w:t>&lt;svg xmlns="http://www.w3.org/2000/svg" width="840" height="460" data-tpl="tree"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id="bn262194a" x1="0" y1="0" x2="1" y2="0"&gt;&lt;stop offset="0" stop-color="#15803d"/&gt;&lt;stop offset="1" stop-color="#16a34a"/&gt;&lt;/linearGradient&gt;&lt;/defs&gt;&lt;rect width="840" height="460" rx="14" fill="#ffffff"/&gt;&lt;rect x="0" y="0" width="840" height="48" rx="14" fill="url(#bn262194a)"/&gt;&lt;rect x="0" y="32" width="840" height="16" fill="url(#bn262194a)"/&gt;&lt;text x="420" y="25" text-anchor="middle" font-size="14.5" font-weight="700" fill="#ffffff" dominant-baseline="middle"&gt;Knowledge Graph - Certification Preparation and Review&lt;/text&gt;&lt;rect x="330" y="70" width="180" height="48" rx="11" fill="#0f172a" filter="url(#sh)"/&gt;&lt;text x="420" y="88" text-anchor="middle" font-size="10.5" font-weight="600" fill="#ffffff" dominant-baseline="middle"&gt;Certification Preparation and&lt;/text&gt;&lt;text x="420" y="100" text-anchor="middle" font-size="10.5" font-weight="600" fill="#ffffff" dominant-baseline="middle"&gt;Review&lt;/text&gt;&lt;path d="M420,118 C420,170 108,160 108,210" fill="none" stroke="#cbd5e1" stroke-width="2"/&gt;&lt;rect x="30" y="210" width="156" height="46" rx="11" fill="#15803d" filter="url(#sh)"/&gt;&lt;text x="108" y="228" text-anchor="middle" font-size="9.5" font-weight="600" fill="#ffffff" dominant-baseline="middle"&gt;Certification Preparation&lt;/text&gt;&lt;text x="108" y="238" text-anchor="middle" font-size="9.5" font-weight="600" fill="#ffffff" dominant-baseline="middle"&gt;and Review&lt;/text&gt;&lt;line x1="108" y1="256" x2="108" y2="296" stroke="#cbd5e1" stroke-width="1.6"/&gt;&lt;rect x="38" y="296" width="140" height="40" rx="11" fill="#f8fafc" filter="url(#sh)"/&gt;&lt;text x="108" y="311" text-anchor="middle" font-size="8.5" font-weight="600" fill="#0f172a" dominant-baseline="middle"&gt;Certification Preparation&lt;/text&gt;&lt;text x="108" y="321" text-anchor="middle" font-size="8.5" font-weight="600" fill="#0f172a" dominant-baseline="middle"&gt;and Review&lt;/text&gt;&lt;path d="M420,118 C420,170 316,160 316,210" fill="none" stroke="#cbd5e1" stroke-width="2"/&gt;&lt;rect x="238" y="210" width="156" height="46" rx="11" fill="#16a34a" filter="url(#sh)"/&gt;&lt;text x="316" y="228" text-anchor="middle" font-size="9.5" font-weight="600" fill="#ffffff" dominant-baseline="middle"&gt;Document Ingestion and&lt;/text&gt;&lt;text x="316" y="238" text-anchor="middle" font-size="9.5" font-weight="600" fill="#ffffff" dominant-baseline="middle"&gt;Chunking&lt;/text&gt;&lt;line x1="316" y1="256" x2="316" y2="296" stroke="#cbd5e1" stroke-width="1.6"/&gt;&lt;rect x="246" y="296" width="140" height="40" rx="11" fill="#f8fafc" filter="url(#sh)"/&gt;&lt;text x="316" y="311" text-anchor="middle" font-size="8.5" font-weight="600" fill="#0f172a" dominant-baseline="middle"&gt;Certification Preparation&lt;/text&gt;&lt;text x="316" y="321" text-anchor="middle" font-size="8.5" font-weight="600" fill="#0f172a" dominant-baseline="middle"&gt;and Review&lt;/text&gt;&lt;path d="M420,118 C420,170 524,160 524,210" fill="none" stroke="#cbd5e1" stroke-width="2"/&gt;&lt;rect x="446" y="210" width="156" height="46" rx="11" fill="#22c55e" filter="url(#sh)"/&gt;&lt;text x="524" y="228" text-anchor="middle" font-size="9.5" font-weight="600" fill="#ffffff" dominant-baseline="middle"&gt;Handling Tables, Images and&lt;/text&gt;&lt;text x="524" y="238" text-anchor="middle" font-size="9.5" font-weight="600" fill="#ffffff" dominant-baseline="middle"&gt;Code&lt;/text&gt;&lt;line x1="524" y1="256" x2="524" y2="296" stroke="#cbd5e1" stroke-width="1.6"/&gt;&lt;rect x="454" y="296" width="140" height="40" rx="11" fill="#f8fafc" filter="url(#sh)"/&gt;&lt;text x="524" y="311" text-anchor="middle" font-size="8.5" font-weight="600" fill="#0f172a" dominant-baseline="middle"&gt;Certification Preparation&lt;/text&gt;&lt;text x="524" y="321" text-anchor="middle" font-size="8.5" font-weight="600" fill="#0f172a" dominant-baseline="middle"&gt;and Review&lt;/text&gt;&lt;path d="M420,118 C420,170 732,160 732,210" fill="none" stroke="#cbd5e1" stroke-width="2"/&gt;&lt;rect x="654" y="210" width="156" height="46" rx="11" fill="#4ade80" filter="url(#sh)"/&gt;&lt;text x="732" y="233" text-anchor="middle" font-size="9.5" font-weight="600" fill="#ffffff" dominant-baseline="middle"&gt;Operating RAG in Production&lt;/text&gt;&lt;line x1="732" y1="256" x2="732" y2="296" stroke="#cbd5e1" stroke-width="1.6"/&gt;&lt;rect x="662" y="296" width="140" height="40" rx="11" fill="#f8fafc" filter="url(#sh)"/&gt;&lt;text x="732" y="311" text-anchor="middle" font-size="8.5" font-weight="600" fill="#0f172a" dominant-baseline="middle"&gt;Certification Preparation&lt;/text&gt;&lt;text x="732" y="321" text-anchor="middle" font-size="8.5" font-weight="600" fill="#0f172a" dominant-baseline="middle"&gt;and Review&lt;/text&gt;&lt;text x="28" y="446" text-anchor="start" font-size="9.5" font-weight="500" fill="#64748b" dominant-baseline="middle"&gt;Certification Preparation and Review  •  Knowledge Graph&lt;/text&gt;&lt;/svg&gt;</w:t>
      </w:r>
    </w:p>
    <w:p>
      <w:r>
        <w:rPr>
          <w:i/>
        </w:rPr>
        <w:t>Figure: Knowledge Graph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certification preparation and review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RAG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RAG, which statement best describes “Certification Preparation and Review”?</w:t>
      </w:r>
    </w:p>
    <w:p>
      <w:pPr>
        <w:pStyle w:val="ListBullet"/>
      </w:pPr>
      <w:r>
        <w:t>A. It applies exclusively to image data.</w:t>
      </w:r>
    </w:p>
    <w:p>
      <w:pPr>
        <w:pStyle w:val="ListBullet"/>
      </w:pPr>
      <w:r>
        <w:t>B. It removes all security and governance requirements.</w:t>
      </w:r>
    </w:p>
    <w:p>
      <w:pPr>
        <w:pStyle w:val="ListBullet"/>
      </w:pPr>
      <w:r>
        <w:t>C. a structured review and certification-style preparation covering the full breadth of RAG</w:t>
      </w:r>
    </w:p>
    <w:p>
      <w:pPr>
        <w:pStyle w:val="ListBullet"/>
      </w:pPr>
      <w:r>
        <w:t>D. It is only relevant to academic research, not production.</w:t>
      </w:r>
    </w:p>
    <w:p>
      <w:r>
        <w:rPr>
          <w:b/>
        </w:rPr>
        <w:t>Answer: C. Certification Preparation and Review: a structured review and certification-style preparation covering the full breadth of RAG</w:t>
      </w:r>
    </w:p>
    <w:p>
      <w:r>
        <w:t>2. Which of the following is a recommended best practice when working with RAG?</w:t>
      </w:r>
    </w:p>
    <w:p>
      <w:pPr>
        <w:pStyle w:val="ListBullet"/>
      </w:pPr>
      <w:r>
        <w:t>A. Tune chunking to the corpus; measure its effect on retrieval metrics.</w:t>
      </w:r>
    </w:p>
    <w:p>
      <w:pPr>
        <w:pStyle w:val="ListBullet"/>
      </w:pPr>
      <w:r>
        <w:t>B. Measuring only end answer quality without diagnosing retrieval.</w:t>
      </w:r>
    </w:p>
    <w:p>
      <w:pPr>
        <w:pStyle w:val="ListBullet"/>
      </w:pPr>
      <w:r>
        <w:t>C. It makes the system slower but has no other effect.</w:t>
      </w:r>
    </w:p>
    <w:p>
      <w:pPr>
        <w:pStyle w:val="ListBullet"/>
      </w:pPr>
      <w:r>
        <w:t>D. It guarantees deterministic output regardless of input.</w:t>
      </w:r>
    </w:p>
    <w:p>
      <w:r>
        <w:rPr>
          <w:b/>
        </w:rPr>
        <w:t>Answer: A. Best practice: Tune chunking to the corpus; measure its effect on retrieval metrics.</w:t>
      </w:r>
    </w:p>
    <w:p>
      <w:r>
        <w:t>3. Which of the following is a common pitfall to avoid in RAG?</w:t>
      </w:r>
    </w:p>
    <w:p>
      <w:pPr>
        <w:pStyle w:val="ListBullet"/>
      </w:pPr>
      <w:r>
        <w:t>A. It eliminates the need for any evaluation or monitoring.</w:t>
      </w:r>
    </w:p>
    <w:p>
      <w:pPr>
        <w:pStyle w:val="ListBullet"/>
      </w:pPr>
      <w:r>
        <w:t>B. Tune chunking to the corpus; measure its effect on retrieval metrics.</w:t>
      </w:r>
    </w:p>
    <w:p>
      <w:pPr>
        <w:pStyle w:val="ListBullet"/>
      </w:pPr>
      <w:r>
        <w:t>C. Evaluate retrieval and generation separately to localise failures.</w:t>
      </w:r>
    </w:p>
    <w:p>
      <w:pPr>
        <w:pStyle w:val="ListBullet"/>
      </w:pPr>
      <w:r>
        <w:t>D. Stuffing too much context, increasing cost and diluting relevance.</w:t>
      </w:r>
    </w:p>
    <w:p>
      <w:r>
        <w:rPr>
          <w:b/>
        </w:rPr>
        <w:t>Answer: D. Pitfall to avoid: Stuffing too much context, increasing cost and diluting relevance.</w:t>
      </w:r>
    </w:p>
    <w:p>
      <w:r>
        <w:t>4. Walk through how you would design Certification Preparation and Review for an enterprise RAG workload.</w:t>
      </w:r>
    </w:p>
    <w:p>
      <w:r>
        <w:rPr>
          <w:b/>
        </w:rPr>
        <w:t>Guidance: A strong answer defines certification preparation and review (a structured review and certification-style preparation covering the full breadth of RAG) then connects it to architecture, evaluation, cost, security and operations for RAG, citing concrete trade-offs and a real-world example.</w:t>
      </w:r>
    </w:p>
    <w:p>
      <w:r>
        <w:br w:type="page"/>
      </w:r>
    </w:p>
    <w:p>
      <w:pPr>
        <w:pStyle w:val="Heading1"/>
      </w:pPr>
      <w:r>
        <w:t>Hands-On Labs</w:t>
      </w:r>
    </w:p>
    <w:p>
      <w:pPr>
        <w:pStyle w:val="Heading2"/>
      </w:pPr>
      <w:r>
        <w:t>Lab 1: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RAG in Practice</w:t>
      </w:r>
    </w:p>
    <w:p>
      <w:r>
        <w:rPr>
          <w:b/>
        </w:rPr>
        <w:t>Context.</w:t>
      </w:r>
      <w:r>
        <w:t xml:space="preserve"> A enterprise organisation set out to apply RAG to grounded internal Q&amp;A over policies and wikis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Legal: RAG in Practice</w:t>
      </w:r>
    </w:p>
    <w:p>
      <w:r>
        <w:rPr>
          <w:b/>
        </w:rPr>
        <w:t>Context.</w:t>
      </w:r>
      <w:r>
        <w:t xml:space="preserve"> A legal organisation set out to apply RAG to case and contract research with traceable sources.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RAG in Practice</w:t>
      </w:r>
    </w:p>
    <w:p>
      <w:r>
        <w:rPr>
          <w:b/>
        </w:rPr>
        <w:t>Context.</w:t>
      </w:r>
      <w:r>
        <w:t xml:space="preserve"> A healthcare organisation set out to apply RAG to clinical guideline assistants with provenance.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Lewis et al. — Retrieval-Augmented Generation (2020)</w:t>
      </w:r>
    </w:p>
    <w:p>
      <w:r>
        <w:t>2. Gao et al. — Precise Zero-Shot Dense Retrieval (HyDE, 2022)</w:t>
      </w:r>
    </w:p>
    <w:p>
      <w:r>
        <w:t>3. Es et al. — RAGAS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Chunking</w:t>
            </w:r>
          </w:p>
        </w:tc>
        <w:tc>
          <w:tcPr>
            <w:tcW w:type="dxa" w:w="4320"/>
          </w:tcPr>
          <w:p>
            <w:r>
              <w:t>Splitting documents into retrievable passages.</w:t>
            </w:r>
          </w:p>
        </w:tc>
      </w:tr>
      <w:tr>
        <w:tc>
          <w:tcPr>
            <w:tcW w:type="dxa" w:w="4320"/>
          </w:tcPr>
          <w:p>
            <w:r>
              <w:t>Re-ranking</w:t>
            </w:r>
          </w:p>
        </w:tc>
        <w:tc>
          <w:tcPr>
            <w:tcW w:type="dxa" w:w="4320"/>
          </w:tcPr>
          <w:p>
            <w:r>
              <w:t>Reordering retrieved passages by relevance.</w:t>
            </w:r>
          </w:p>
        </w:tc>
      </w:tr>
      <w:tr>
        <w:tc>
          <w:tcPr>
            <w:tcW w:type="dxa" w:w="4320"/>
          </w:tcPr>
          <w:p>
            <w:r>
              <w:t>Faithfulness</w:t>
            </w:r>
          </w:p>
        </w:tc>
        <w:tc>
          <w:tcPr>
            <w:tcW w:type="dxa" w:w="4320"/>
          </w:tcPr>
          <w:p>
            <w:r>
              <w:t>Whether an answer is supported by retrieved context.</w:t>
            </w:r>
          </w:p>
        </w:tc>
      </w:tr>
      <w:tr>
        <w:tc>
          <w:tcPr>
            <w:tcW w:type="dxa" w:w="4320"/>
          </w:tcPr>
          <w:p>
            <w:r>
              <w:t>HyDE</w:t>
            </w:r>
          </w:p>
        </w:tc>
        <w:tc>
          <w:tcPr>
            <w:tcW w:type="dxa" w:w="4320"/>
          </w:tcPr>
          <w:p>
            <w:r>
              <w:t>Hypothetical document embeddings for query expansion.</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Advanced RAG Patterns, Caching and Cost Optimisation, Capstone Project, Case Study: Enterprise at Scale, Certification Preparation and Review, Chunking, Cost, Performance and Scaling, Document Ingestion and Chunking, Embedding and Indexing Strategy, Evaluation and Quality Assurance, Evaluation of RAG Systems, Failure Modes and Debugging, Faithfulness, Handling Tables, Images and Code, Hands-On Lab: Building an End-to-End RAG System, HyDE, Integration and Interoperability, Operating RAG in Production, Operating in Production, Prompt Assembly and Citation, Putting It Together: A Reference Implementation, Re-ranking, Re-ranking and Context Selection, Retrieval and Query Transformation, Security and Access Control in RAG, Security, Privacy and Governance, The End-to-End RAG Reference Architecture, Trends and Research Directions, Why RAG: Grounding and Freshness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