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Jones</w:t>
      </w:r>
    </w:p>
    <w:p>
      <w:r>
        <w:t>Senior Data Scientist | bob.jones@email.com | (555) 045-6789</w:t>
      </w:r>
    </w:p>
    <w:p>
      <w:pPr>
        <w:pStyle w:val="Heading1"/>
      </w:pPr>
      <w:r>
        <w:t>Professional Summary</w:t>
      </w:r>
    </w:p>
    <w:p>
      <w:r>
        <w:t>Passionate AI expert and researcher with 5+ years of experience designing and deploying machine learning models. Deep expertise in statistical modeling, NLP, and regression diagnostics.</w:t>
      </w:r>
    </w:p>
    <w:p>
      <w:pPr>
        <w:pStyle w:val="Heading1"/>
      </w:pPr>
      <w:r>
        <w:t>Technical Skills</w:t>
      </w:r>
    </w:p>
    <w:p>
      <w:r>
        <w:t>Python, Machine Learning, Deep Learning, NLP, Natural Language Processing, Pandas, NumPy, Scikit-learn, PyTorch, SQL, AWS</w:t>
      </w:r>
    </w:p>
    <w:p>
      <w:pPr>
        <w:pStyle w:val="Heading1"/>
      </w:pPr>
      <w:r>
        <w:t>Work Experience</w:t>
      </w:r>
    </w:p>
    <w:p>
      <w:r>
        <w:rPr>
          <w:b/>
        </w:rPr>
        <w:t>Lead Machine Learning Scientist - DataMinds Corp</w:t>
      </w:r>
    </w:p>
    <w:p>
      <w:r>
        <w:t>Duration: 2022 - Present</w:t>
      </w:r>
    </w:p>
    <w:p>
      <w:r>
        <w:t>Built recommendation engine and NLP models using scikit-learn and Spacy. Deployed model servers on AWS.</w:t>
      </w:r>
    </w:p>
    <w:p>
      <w:r>
        <w:rPr>
          <w:b/>
        </w:rPr>
        <w:t>Data Analyst / Scientist - Insight Analytics</w:t>
      </w:r>
    </w:p>
    <w:p>
      <w:r>
        <w:t>Duration: 2019 - 2022</w:t>
      </w:r>
    </w:p>
    <w:p>
      <w:r>
        <w:t>Cleaned large datasets using Pandas and NumPy, constructed predictive classifiers, and presented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