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E7" w:rsidRDefault="00FB60E7" w:rsidP="00FB60E7">
      <w:r>
        <w:t>SELECT *</w:t>
      </w:r>
    </w:p>
    <w:p w:rsidR="00FB60E7" w:rsidRDefault="00FB60E7" w:rsidP="00FB60E7">
      <w:r>
        <w:t xml:space="preserve">FROM </w:t>
      </w:r>
      <w:proofErr w:type="spellStart"/>
      <w:r>
        <w:t>ResourceTbl</w:t>
      </w:r>
      <w:proofErr w:type="spellEnd"/>
    </w:p>
    <w:p w:rsidR="00FB60E7" w:rsidRDefault="00FB60E7" w:rsidP="00FB60E7">
      <w:r>
        <w:t>WHERE Rate &gt;= 10 AND Rate&lt;=20</w:t>
      </w:r>
    </w:p>
    <w:p w:rsidR="00000000" w:rsidRDefault="00FB60E7" w:rsidP="00FB60E7">
      <w:r>
        <w:t>ORDER BY Rate;</w:t>
      </w:r>
    </w:p>
    <w:p w:rsidR="00FB60E7" w:rsidRDefault="00FB60E7" w:rsidP="00FB60E7"/>
    <w:p w:rsidR="00FB60E7" w:rsidRDefault="00FB60E7" w:rsidP="00FB60E7">
      <w:r>
        <w:rPr>
          <w:noProof/>
        </w:rPr>
        <w:drawing>
          <wp:inline distT="0" distB="0" distL="0" distR="0">
            <wp:extent cx="3152775" cy="4324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B60E7"/>
    <w:rsid w:val="00FB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2017-06-15T20:36:00Z</dcterms:created>
  <dcterms:modified xsi:type="dcterms:W3CDTF">2017-06-15T20:46:00Z</dcterms:modified>
</cp:coreProperties>
</file>