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ED2" w:rsidRPr="001F2ED2" w:rsidRDefault="001F2ED2" w:rsidP="001F2ED2">
      <w:pPr>
        <w:pStyle w:val="NoSpacing"/>
        <w:rPr>
          <w:b/>
          <w:sz w:val="24"/>
          <w:szCs w:val="24"/>
          <w:u w:val="single"/>
        </w:rPr>
      </w:pPr>
      <w:r w:rsidRPr="001F2ED2">
        <w:rPr>
          <w:b/>
          <w:sz w:val="24"/>
          <w:szCs w:val="24"/>
          <w:u w:val="single"/>
        </w:rPr>
        <w:t>Solution: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>The most detailed grain is the combination of individual product or service, individual customer, and date (for special events, only customer and date).</w:t>
      </w:r>
    </w:p>
    <w:p w:rsidR="001F2ED2" w:rsidRPr="001F2ED2" w:rsidRDefault="001F2ED2" w:rsidP="00F6720D">
      <w:pPr>
        <w:pStyle w:val="NoSpacing"/>
        <w:rPr>
          <w:szCs w:val="24"/>
        </w:rPr>
      </w:pPr>
      <w:r w:rsidRPr="001F2ED2">
        <w:rPr>
          <w:szCs w:val="24"/>
        </w:rPr>
        <w:tab/>
      </w:r>
      <w:r w:rsidR="00F6720D">
        <w:rPr>
          <w:szCs w:val="24"/>
        </w:rPr>
        <w:t>Total R</w:t>
      </w:r>
      <w:r w:rsidRPr="001F2ED2">
        <w:rPr>
          <w:szCs w:val="24"/>
        </w:rPr>
        <w:t>ows</w:t>
      </w:r>
      <w:r w:rsidR="00F6720D">
        <w:rPr>
          <w:szCs w:val="24"/>
        </w:rPr>
        <w:t xml:space="preserve"> : 50000</w:t>
      </w:r>
    </w:p>
    <w:p w:rsidR="00021245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  <w:t xml:space="preserve">Unique </w:t>
      </w:r>
      <w:r w:rsidR="00F6720D">
        <w:rPr>
          <w:szCs w:val="24"/>
        </w:rPr>
        <w:t>I</w:t>
      </w:r>
      <w:r w:rsidRPr="001F2ED2">
        <w:rPr>
          <w:szCs w:val="24"/>
        </w:rPr>
        <w:t>tems</w:t>
      </w:r>
      <w:r w:rsidR="00F6720D">
        <w:rPr>
          <w:szCs w:val="24"/>
        </w:rPr>
        <w:t xml:space="preserve"> : 500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</w:r>
      <w:proofErr w:type="spellStart"/>
      <w:r w:rsidR="00892590">
        <w:rPr>
          <w:szCs w:val="24"/>
        </w:rPr>
        <w:t>ServicePurchase</w:t>
      </w:r>
      <w:proofErr w:type="spellEnd"/>
      <w:r w:rsidR="00892590">
        <w:rPr>
          <w:szCs w:val="24"/>
        </w:rPr>
        <w:t xml:space="preserve"> rows / </w:t>
      </w:r>
      <w:r w:rsidRPr="001F2ED2">
        <w:rPr>
          <w:szCs w:val="24"/>
        </w:rPr>
        <w:t>year</w:t>
      </w:r>
      <w:r w:rsidR="00892590">
        <w:rPr>
          <w:szCs w:val="24"/>
        </w:rPr>
        <w:t xml:space="preserve"> : 100000</w:t>
      </w:r>
      <w:r w:rsidRPr="001F2ED2">
        <w:rPr>
          <w:szCs w:val="24"/>
        </w:rPr>
        <w:t xml:space="preserve"> 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  <w:t xml:space="preserve">Unique </w:t>
      </w:r>
      <w:proofErr w:type="spellStart"/>
      <w:r w:rsidRPr="001F2ED2">
        <w:rPr>
          <w:szCs w:val="24"/>
        </w:rPr>
        <w:t>ServCategory</w:t>
      </w:r>
      <w:proofErr w:type="spellEnd"/>
      <w:r w:rsidRPr="001F2ED2">
        <w:rPr>
          <w:szCs w:val="24"/>
        </w:rPr>
        <w:t xml:space="preserve"> rows</w:t>
      </w:r>
      <w:r w:rsidR="00892590">
        <w:rPr>
          <w:szCs w:val="24"/>
        </w:rPr>
        <w:t xml:space="preserve"> : 20</w:t>
      </w:r>
    </w:p>
    <w:p w:rsidR="00892590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</w:r>
      <w:r w:rsidR="00892590">
        <w:rPr>
          <w:szCs w:val="24"/>
        </w:rPr>
        <w:t xml:space="preserve">Product Sales </w:t>
      </w:r>
      <w:r w:rsidRPr="001F2ED2">
        <w:rPr>
          <w:szCs w:val="24"/>
        </w:rPr>
        <w:t>: 450,000</w:t>
      </w:r>
    </w:p>
    <w:p w:rsidR="00B0698B" w:rsidRPr="001F2ED2" w:rsidRDefault="00B0698B" w:rsidP="001F2ED2">
      <w:pPr>
        <w:pStyle w:val="NoSpacing"/>
        <w:rPr>
          <w:szCs w:val="24"/>
        </w:rPr>
      </w:pP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</w:r>
      <w:r w:rsidR="00B0698B">
        <w:rPr>
          <w:szCs w:val="24"/>
        </w:rPr>
        <w:t>Customer number (product) :</w:t>
      </w:r>
      <w:r w:rsidRPr="001F2ED2">
        <w:rPr>
          <w:szCs w:val="24"/>
        </w:rPr>
        <w:t xml:space="preserve"> 50000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  <w:t xml:space="preserve">Customer number (service) </w:t>
      </w:r>
      <w:r w:rsidR="00B0698B">
        <w:rPr>
          <w:szCs w:val="24"/>
        </w:rPr>
        <w:t xml:space="preserve">: </w:t>
      </w:r>
      <w:r w:rsidRPr="001F2ED2">
        <w:rPr>
          <w:szCs w:val="24"/>
        </w:rPr>
        <w:t>50000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  <w:t>Customer number (special event) = 200*150=30000</w:t>
      </w:r>
    </w:p>
    <w:p w:rsidR="00B0698B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</w:r>
    </w:p>
    <w:p w:rsidR="001F2ED2" w:rsidRPr="001F2ED2" w:rsidRDefault="00B0698B" w:rsidP="001F2ED2">
      <w:pPr>
        <w:pStyle w:val="NoSpacing"/>
        <w:rPr>
          <w:szCs w:val="24"/>
        </w:rPr>
      </w:pPr>
      <w:r>
        <w:rPr>
          <w:szCs w:val="24"/>
        </w:rPr>
        <w:tab/>
      </w:r>
      <w:r w:rsidR="001F2ED2" w:rsidRPr="001F2ED2">
        <w:rPr>
          <w:szCs w:val="24"/>
        </w:rPr>
        <w:t>Fact table size (merchandiz</w:t>
      </w:r>
      <w:r>
        <w:rPr>
          <w:szCs w:val="24"/>
        </w:rPr>
        <w:t>e product sales) is determined as</w:t>
      </w:r>
      <w:r w:rsidR="001F2ED2" w:rsidRPr="001F2ED2">
        <w:rPr>
          <w:szCs w:val="24"/>
        </w:rPr>
        <w:t xml:space="preserve"> 450000 purchases</w:t>
      </w:r>
      <w:r>
        <w:rPr>
          <w:szCs w:val="24"/>
        </w:rPr>
        <w:t xml:space="preserve"> / year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  <w:t>Fact table size</w:t>
      </w:r>
      <w:r w:rsidR="00B0698B">
        <w:rPr>
          <w:szCs w:val="24"/>
        </w:rPr>
        <w:t xml:space="preserve"> (service sales) is determined as</w:t>
      </w:r>
      <w:r w:rsidRPr="001F2ED2">
        <w:rPr>
          <w:szCs w:val="24"/>
        </w:rPr>
        <w:t xml:space="preserve"> 10</w:t>
      </w:r>
      <w:r w:rsidR="00B0698B">
        <w:rPr>
          <w:szCs w:val="24"/>
        </w:rPr>
        <w:t>0000 purchases /</w:t>
      </w:r>
      <w:r w:rsidRPr="001F2ED2">
        <w:rPr>
          <w:szCs w:val="24"/>
        </w:rPr>
        <w:t xml:space="preserve"> year (including service)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  <w:t>Fact table size (special event</w:t>
      </w:r>
      <w:r w:rsidR="00B0698B">
        <w:rPr>
          <w:szCs w:val="24"/>
        </w:rPr>
        <w:t xml:space="preserve"> sales) is determined as</w:t>
      </w:r>
      <w:r w:rsidRPr="001F2ED2">
        <w:rPr>
          <w:szCs w:val="24"/>
        </w:rPr>
        <w:t xml:space="preserve"> </w:t>
      </w:r>
      <w:r w:rsidR="00B0698B">
        <w:rPr>
          <w:szCs w:val="24"/>
        </w:rPr>
        <w:t>300*200=60000 purchases / year</w:t>
      </w:r>
    </w:p>
    <w:p w:rsidR="00C352E0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</w:r>
    </w:p>
    <w:p w:rsidR="001F2ED2" w:rsidRPr="00C352E0" w:rsidRDefault="00C352E0" w:rsidP="001F2ED2">
      <w:pPr>
        <w:pStyle w:val="NoSpacing"/>
        <w:rPr>
          <w:b/>
          <w:szCs w:val="24"/>
        </w:rPr>
      </w:pPr>
      <w:r>
        <w:rPr>
          <w:szCs w:val="24"/>
        </w:rPr>
        <w:tab/>
      </w:r>
      <w:proofErr w:type="spellStart"/>
      <w:r w:rsidR="001F2ED2" w:rsidRPr="00C352E0">
        <w:rPr>
          <w:b/>
          <w:szCs w:val="24"/>
        </w:rPr>
        <w:t>Sparsity</w:t>
      </w:r>
      <w:proofErr w:type="spellEnd"/>
      <w:r w:rsidR="001F2ED2" w:rsidRPr="00C352E0">
        <w:rPr>
          <w:b/>
          <w:szCs w:val="24"/>
        </w:rPr>
        <w:t xml:space="preserve"> estimate: </w:t>
      </w:r>
    </w:p>
    <w:p w:rsidR="002A591D" w:rsidRPr="002A591D" w:rsidRDefault="002A591D" w:rsidP="001F2ED2">
      <w:pPr>
        <w:pStyle w:val="NoSpacing"/>
        <w:rPr>
          <w:i/>
          <w:szCs w:val="24"/>
          <w:u w:val="single"/>
        </w:rPr>
      </w:pPr>
      <w:r>
        <w:rPr>
          <w:szCs w:val="24"/>
        </w:rPr>
        <w:tab/>
      </w:r>
      <w:r>
        <w:rPr>
          <w:szCs w:val="24"/>
        </w:rPr>
        <w:tab/>
      </w:r>
      <w:r w:rsidRPr="002A591D">
        <w:rPr>
          <w:i/>
          <w:szCs w:val="24"/>
          <w:u w:val="single"/>
        </w:rPr>
        <w:t>Product of dimensions</w:t>
      </w:r>
    </w:p>
    <w:p w:rsidR="001F2ED2" w:rsidRPr="001F2ED2" w:rsidRDefault="002A591D" w:rsidP="001F2ED2">
      <w:pPr>
        <w:pStyle w:val="NoSpacing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=1-(</w:t>
      </w:r>
      <w:r w:rsidR="001F2ED2" w:rsidRPr="001F2ED2">
        <w:rPr>
          <w:szCs w:val="24"/>
        </w:rPr>
        <w:t>fact table size / product of dimensions )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</w:r>
      <w:r w:rsidRPr="001F2ED2">
        <w:rPr>
          <w:szCs w:val="24"/>
        </w:rPr>
        <w:tab/>
      </w:r>
      <w:r w:rsidR="002A591D">
        <w:rPr>
          <w:szCs w:val="24"/>
        </w:rPr>
        <w:t>=1-(</w:t>
      </w:r>
      <w:r w:rsidRPr="001F2ED2">
        <w:rPr>
          <w:szCs w:val="24"/>
        </w:rPr>
        <w:t>450000</w:t>
      </w:r>
      <w:r w:rsidR="002A591D">
        <w:rPr>
          <w:szCs w:val="24"/>
        </w:rPr>
        <w:t>/</w:t>
      </w:r>
      <w:r w:rsidRPr="001F2ED2">
        <w:rPr>
          <w:szCs w:val="24"/>
        </w:rPr>
        <w:t>(500*50000</w:t>
      </w:r>
      <w:r w:rsidR="002A591D">
        <w:rPr>
          <w:szCs w:val="24"/>
        </w:rPr>
        <w:t>*365)</w:t>
      </w:r>
      <w:r w:rsidR="005535B0">
        <w:rPr>
          <w:szCs w:val="24"/>
        </w:rPr>
        <w:t>)</w:t>
      </w:r>
      <w:r w:rsidR="002A591D">
        <w:rPr>
          <w:szCs w:val="24"/>
        </w:rPr>
        <w:t xml:space="preserve"> </w:t>
      </w:r>
      <w:r w:rsidRPr="001F2ED2">
        <w:rPr>
          <w:szCs w:val="24"/>
        </w:rPr>
        <w:t>= 0.9995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</w:r>
      <w:r w:rsidRPr="001F2ED2">
        <w:rPr>
          <w:szCs w:val="24"/>
        </w:rPr>
        <w:tab/>
        <w:t>The data cube has mostly missi</w:t>
      </w:r>
      <w:r w:rsidR="005535B0">
        <w:rPr>
          <w:szCs w:val="24"/>
        </w:rPr>
        <w:t>ng cells with</w:t>
      </w:r>
      <w:r w:rsidRPr="001F2ED2">
        <w:rPr>
          <w:szCs w:val="24"/>
        </w:rPr>
        <w:t xml:space="preserve"> 0.0005% of cells with non-zero values.</w:t>
      </w:r>
    </w:p>
    <w:p w:rsidR="001F2ED2" w:rsidRDefault="001F2ED2" w:rsidP="001F2ED2">
      <w:pPr>
        <w:pStyle w:val="NoSpacing"/>
        <w:rPr>
          <w:szCs w:val="24"/>
        </w:rPr>
      </w:pPr>
    </w:p>
    <w:p w:rsidR="002A591D" w:rsidRPr="001F2ED2" w:rsidRDefault="002A591D" w:rsidP="001F2ED2">
      <w:pPr>
        <w:pStyle w:val="NoSpacing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  <w:u w:val="single"/>
        </w:rPr>
        <w:t>Service of dimen</w:t>
      </w:r>
      <w:r w:rsidRPr="002A591D">
        <w:rPr>
          <w:i/>
          <w:szCs w:val="24"/>
          <w:u w:val="single"/>
        </w:rPr>
        <w:t>sions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</w:r>
      <w:r w:rsidRPr="001F2ED2">
        <w:rPr>
          <w:szCs w:val="24"/>
        </w:rPr>
        <w:tab/>
      </w:r>
      <w:r w:rsidR="002A591D">
        <w:rPr>
          <w:szCs w:val="24"/>
        </w:rPr>
        <w:t>=1-(</w:t>
      </w:r>
      <w:r w:rsidRPr="001F2ED2">
        <w:rPr>
          <w:szCs w:val="24"/>
        </w:rPr>
        <w:t>fact table size / service of dimensions )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</w:r>
      <w:r w:rsidRPr="001F2ED2">
        <w:rPr>
          <w:szCs w:val="24"/>
        </w:rPr>
        <w:tab/>
      </w:r>
      <w:r w:rsidR="002A591D">
        <w:rPr>
          <w:szCs w:val="24"/>
        </w:rPr>
        <w:t>=1-(</w:t>
      </w:r>
      <w:r w:rsidRPr="001F2ED2">
        <w:rPr>
          <w:szCs w:val="24"/>
        </w:rPr>
        <w:t>10</w:t>
      </w:r>
      <w:r w:rsidR="002A591D">
        <w:rPr>
          <w:szCs w:val="24"/>
        </w:rPr>
        <w:t>0000/</w:t>
      </w:r>
      <w:r w:rsidRPr="001F2ED2">
        <w:rPr>
          <w:szCs w:val="24"/>
        </w:rPr>
        <w:t>(20*5</w:t>
      </w:r>
      <w:r w:rsidR="002A591D">
        <w:rPr>
          <w:szCs w:val="24"/>
        </w:rPr>
        <w:t>0000*365)</w:t>
      </w:r>
      <w:r w:rsidR="005535B0">
        <w:rPr>
          <w:szCs w:val="24"/>
        </w:rPr>
        <w:t>)</w:t>
      </w:r>
      <w:r w:rsidRPr="001F2ED2">
        <w:rPr>
          <w:szCs w:val="24"/>
        </w:rPr>
        <w:t xml:space="preserve"> = 0.997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</w:r>
      <w:r w:rsidRPr="001F2ED2">
        <w:rPr>
          <w:szCs w:val="24"/>
        </w:rPr>
        <w:tab/>
        <w:t>The data cube has mostly missing cells with 0.003% of cells with non-zero values.</w:t>
      </w:r>
    </w:p>
    <w:p w:rsidR="001F2ED2" w:rsidRDefault="001F2ED2" w:rsidP="001F2ED2">
      <w:pPr>
        <w:pStyle w:val="NoSpacing"/>
        <w:rPr>
          <w:szCs w:val="24"/>
        </w:rPr>
      </w:pPr>
    </w:p>
    <w:p w:rsidR="005535B0" w:rsidRPr="001F2ED2" w:rsidRDefault="005535B0" w:rsidP="001F2ED2">
      <w:pPr>
        <w:pStyle w:val="NoSpacing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  <w:u w:val="single"/>
        </w:rPr>
        <w:t>Special Events of dimen</w:t>
      </w:r>
      <w:r w:rsidRPr="002A591D">
        <w:rPr>
          <w:i/>
          <w:szCs w:val="24"/>
          <w:u w:val="single"/>
        </w:rPr>
        <w:t>sions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</w:r>
      <w:r w:rsidRPr="001F2ED2">
        <w:rPr>
          <w:szCs w:val="24"/>
        </w:rPr>
        <w:tab/>
      </w:r>
      <w:r w:rsidR="005535B0">
        <w:rPr>
          <w:szCs w:val="24"/>
        </w:rPr>
        <w:t>=1-</w:t>
      </w:r>
      <w:r w:rsidRPr="001F2ED2">
        <w:rPr>
          <w:szCs w:val="24"/>
        </w:rPr>
        <w:t>( fact table size / special events of dimensions )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</w:r>
      <w:r w:rsidRPr="001F2ED2">
        <w:rPr>
          <w:szCs w:val="24"/>
        </w:rPr>
        <w:tab/>
      </w:r>
      <w:r w:rsidR="005535B0">
        <w:rPr>
          <w:szCs w:val="24"/>
        </w:rPr>
        <w:t>=1-(60000/(30000*365))</w:t>
      </w:r>
      <w:r w:rsidRPr="001F2ED2">
        <w:rPr>
          <w:szCs w:val="24"/>
        </w:rPr>
        <w:t xml:space="preserve"> = 0.995</w:t>
      </w:r>
    </w:p>
    <w:p w:rsidR="001F2ED2" w:rsidRPr="001F2ED2" w:rsidRDefault="001F2ED2" w:rsidP="001F2ED2">
      <w:pPr>
        <w:pStyle w:val="NoSpacing"/>
        <w:rPr>
          <w:szCs w:val="24"/>
        </w:rPr>
      </w:pPr>
      <w:r w:rsidRPr="001F2ED2">
        <w:rPr>
          <w:szCs w:val="24"/>
        </w:rPr>
        <w:tab/>
      </w:r>
      <w:r w:rsidRPr="001F2ED2">
        <w:rPr>
          <w:szCs w:val="24"/>
        </w:rPr>
        <w:tab/>
        <w:t>The data cube has mostly missi</w:t>
      </w:r>
      <w:r w:rsidR="005535B0">
        <w:rPr>
          <w:szCs w:val="24"/>
        </w:rPr>
        <w:t>ng cells with</w:t>
      </w:r>
      <w:r w:rsidRPr="001F2ED2">
        <w:rPr>
          <w:szCs w:val="24"/>
        </w:rPr>
        <w:t xml:space="preserve"> 0.005% of cells with non-zero values.</w:t>
      </w:r>
      <w:bookmarkStart w:id="0" w:name="_GoBack"/>
      <w:bookmarkEnd w:id="0"/>
    </w:p>
    <w:sectPr w:rsidR="001F2ED2" w:rsidRPr="001F2ED2" w:rsidSect="00DB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D5909"/>
    <w:rsid w:val="00021245"/>
    <w:rsid w:val="001F2ED2"/>
    <w:rsid w:val="0029159D"/>
    <w:rsid w:val="002A10FB"/>
    <w:rsid w:val="002A591D"/>
    <w:rsid w:val="005535B0"/>
    <w:rsid w:val="00657FAD"/>
    <w:rsid w:val="006C4232"/>
    <w:rsid w:val="007D0912"/>
    <w:rsid w:val="00892353"/>
    <w:rsid w:val="00892590"/>
    <w:rsid w:val="00B0698B"/>
    <w:rsid w:val="00C352E0"/>
    <w:rsid w:val="00DB1E58"/>
    <w:rsid w:val="00F6720D"/>
    <w:rsid w:val="00FD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E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2017-06-21T22:19:00Z</dcterms:created>
  <dcterms:modified xsi:type="dcterms:W3CDTF">2017-06-22T18:06:00Z</dcterms:modified>
</cp:coreProperties>
</file>