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01D" w:rsidRDefault="00614A8B">
      <w:r>
        <w:t>Solution:</w:t>
      </w:r>
    </w:p>
    <w:p w:rsidR="00614A8B" w:rsidRPr="00614A8B" w:rsidRDefault="00614A8B">
      <w:r>
        <w:t xml:space="preserve">The </w:t>
      </w:r>
      <w:r>
        <w:rPr>
          <w:b/>
        </w:rPr>
        <w:t>discount %</w:t>
      </w:r>
      <w:r w:rsidRPr="00614A8B">
        <w:rPr>
          <w:b/>
        </w:rPr>
        <w:t xml:space="preserve"> of revenue</w:t>
      </w:r>
      <w:r>
        <w:t xml:space="preserve"> for </w:t>
      </w:r>
      <w:r w:rsidRPr="00614A8B">
        <w:rPr>
          <w:b/>
        </w:rPr>
        <w:t>Cameras</w:t>
      </w:r>
      <w:r>
        <w:rPr>
          <w:b/>
        </w:rPr>
        <w:t xml:space="preserve"> </w:t>
      </w:r>
      <w:r>
        <w:t>is highest and hence contributing least to the overall Profit Margin.</w:t>
      </w:r>
    </w:p>
    <w:p w:rsidR="00614A8B" w:rsidRDefault="00614A8B">
      <w:r>
        <w:rPr>
          <w:noProof/>
        </w:rPr>
        <w:drawing>
          <wp:inline distT="0" distB="0" distL="0" distR="0">
            <wp:extent cx="5943600" cy="33397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4A8B" w:rsidSect="00C9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4A8B"/>
    <w:rsid w:val="00614A8B"/>
    <w:rsid w:val="00C90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A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2017-06-25T10:58:00Z</dcterms:created>
  <dcterms:modified xsi:type="dcterms:W3CDTF">2017-06-25T11:06:00Z</dcterms:modified>
</cp:coreProperties>
</file>