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EB8" w:rsidRPr="00AF504C" w:rsidRDefault="00732EB8">
      <w:pPr>
        <w:rPr>
          <w:rFonts w:asciiTheme="minorHAnsi" w:hAnsiTheme="minorHAnsi" w:cstheme="minorHAnsi"/>
        </w:rPr>
      </w:pPr>
    </w:p>
    <w:p w:rsidR="00732EB8" w:rsidRPr="00AF504C" w:rsidRDefault="00732EB8">
      <w:pPr>
        <w:rPr>
          <w:rFonts w:asciiTheme="minorHAnsi" w:hAnsiTheme="minorHAnsi" w:cstheme="minorHAnsi"/>
          <w:b/>
          <w:sz w:val="24"/>
          <w:u w:val="single"/>
        </w:rPr>
      </w:pPr>
      <w:r w:rsidRPr="00AF504C">
        <w:rPr>
          <w:rFonts w:asciiTheme="minorHAnsi" w:hAnsiTheme="minorHAnsi" w:cstheme="minorHAnsi"/>
          <w:b/>
          <w:sz w:val="24"/>
          <w:u w:val="single"/>
        </w:rPr>
        <w:t>Table 6</w:t>
      </w:r>
    </w:p>
    <w:p w:rsidR="00732EB8" w:rsidRPr="00AF504C" w:rsidRDefault="00732EB8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20"/>
      </w:tblPr>
      <w:tblGrid>
        <w:gridCol w:w="2532"/>
        <w:gridCol w:w="1471"/>
        <w:gridCol w:w="1224"/>
        <w:gridCol w:w="1419"/>
        <w:gridCol w:w="1564"/>
        <w:gridCol w:w="1366"/>
      </w:tblGrid>
      <w:tr w:rsidR="00732EB8" w:rsidRPr="00AF504C" w:rsidTr="00732EB8">
        <w:trPr>
          <w:trHeight w:val="259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044" w:type="dxa"/>
            <w:gridSpan w:val="5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F504C">
              <w:rPr>
                <w:rFonts w:asciiTheme="minorHAnsi" w:hAnsiTheme="minorHAnsi" w:cstheme="minorHAnsi"/>
                <w:b/>
                <w:bCs/>
                <w:szCs w:val="20"/>
              </w:rPr>
              <w:t>Dimension</w:t>
            </w:r>
          </w:p>
        </w:tc>
      </w:tr>
      <w:tr w:rsidR="00732EB8" w:rsidRPr="00AF504C" w:rsidTr="00732EB8">
        <w:trPr>
          <w:trHeight w:val="532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F504C">
              <w:rPr>
                <w:rFonts w:asciiTheme="minorHAnsi" w:hAnsiTheme="minorHAnsi" w:cstheme="minorHAnsi"/>
                <w:b/>
                <w:bCs/>
                <w:szCs w:val="20"/>
              </w:rPr>
              <w:t>Measure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bCs/>
                <w:szCs w:val="20"/>
              </w:rPr>
            </w:pPr>
            <w:r w:rsidRPr="00AF504C">
              <w:rPr>
                <w:rFonts w:asciiTheme="minorHAnsi" w:hAnsiTheme="minorHAnsi" w:cstheme="minorHAnsi"/>
                <w:bCs/>
                <w:szCs w:val="20"/>
              </w:rPr>
              <w:t>Customer</w:t>
            </w: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bCs/>
                <w:szCs w:val="20"/>
              </w:rPr>
            </w:pPr>
            <w:r w:rsidRPr="00AF504C">
              <w:rPr>
                <w:rFonts w:asciiTheme="minorHAnsi" w:hAnsiTheme="minorHAnsi" w:cstheme="minorHAnsi"/>
                <w:bCs/>
                <w:szCs w:val="20"/>
              </w:rPr>
              <w:t>Sales Class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bCs/>
                <w:szCs w:val="20"/>
              </w:rPr>
            </w:pPr>
            <w:r w:rsidRPr="00AF504C">
              <w:rPr>
                <w:rFonts w:asciiTheme="minorHAnsi" w:hAnsiTheme="minorHAnsi" w:cstheme="minorHAnsi"/>
                <w:bCs/>
                <w:szCs w:val="20"/>
              </w:rPr>
              <w:t>Location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bCs/>
                <w:szCs w:val="20"/>
              </w:rPr>
            </w:pPr>
            <w:r w:rsidRPr="00AF504C">
              <w:rPr>
                <w:rFonts w:asciiTheme="minorHAnsi" w:hAnsiTheme="minorHAnsi" w:cstheme="minorHAnsi"/>
                <w:bCs/>
                <w:szCs w:val="20"/>
              </w:rPr>
              <w:t>Machine Type</w:t>
            </w: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bCs/>
                <w:szCs w:val="20"/>
              </w:rPr>
            </w:pPr>
            <w:r w:rsidRPr="00AF504C">
              <w:rPr>
                <w:rFonts w:asciiTheme="minorHAnsi" w:hAnsiTheme="minorHAnsi" w:cstheme="minorHAnsi"/>
                <w:bCs/>
                <w:szCs w:val="20"/>
              </w:rPr>
              <w:t>Sales Agent</w:t>
            </w:r>
          </w:p>
        </w:tc>
      </w:tr>
      <w:tr w:rsidR="00732EB8" w:rsidRPr="00AF504C" w:rsidTr="00732EB8">
        <w:trPr>
          <w:trHeight w:val="532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Profit amount and margin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BQ2, BQ3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32EB8" w:rsidRPr="00AF504C" w:rsidTr="00732EB8">
        <w:trPr>
          <w:trHeight w:val="259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Returns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BQ4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BQ4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</w:tr>
      <w:tr w:rsidR="00732EB8" w:rsidRPr="00AF504C" w:rsidTr="00732EB8">
        <w:trPr>
          <w:trHeight w:val="532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Shipping delays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BQ5, BQ6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BQ5, BQ6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32EB8" w:rsidRPr="00AF504C" w:rsidTr="00732EB8">
        <w:trPr>
          <w:trHeight w:val="259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Revenue (job)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BQ1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</w:tr>
      <w:tr w:rsidR="00732EB8" w:rsidRPr="00AF504C" w:rsidTr="00732EB8">
        <w:trPr>
          <w:trHeight w:val="259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Revenue (invoice)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BQ2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32EB8" w:rsidRPr="00AF504C" w:rsidTr="00732EB8">
        <w:trPr>
          <w:trHeight w:val="259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Costs (</w:t>
            </w:r>
            <w:proofErr w:type="spellStart"/>
            <w:r w:rsidRPr="00AF504C">
              <w:rPr>
                <w:rFonts w:asciiTheme="minorHAnsi" w:hAnsiTheme="minorHAnsi" w:cstheme="minorHAnsi"/>
                <w:szCs w:val="20"/>
              </w:rPr>
              <w:t>subjob</w:t>
            </w:r>
            <w:proofErr w:type="spellEnd"/>
            <w:r w:rsidRPr="00AF504C">
              <w:rPr>
                <w:rFonts w:asciiTheme="minorHAnsi" w:hAnsiTheme="minorHAnsi" w:cstheme="minorHAnsi"/>
                <w:szCs w:val="20"/>
              </w:rPr>
              <w:t>)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BQ3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32EB8" w:rsidRPr="00AF504C" w:rsidTr="00732EB8">
        <w:trPr>
          <w:trHeight w:val="518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Ratio among types of costs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BQ3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32EB8" w:rsidRPr="00AF504C" w:rsidTr="00732EB8">
        <w:trPr>
          <w:trHeight w:val="532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Gross margin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BQ2, BQ3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32EB8" w:rsidRPr="00AF504C" w:rsidTr="00732EB8">
        <w:trPr>
          <w:trHeight w:val="518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Forecasting performance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</w:tr>
      <w:tr w:rsidR="00732EB8" w:rsidRPr="00AF504C" w:rsidTr="00732EB8">
        <w:trPr>
          <w:trHeight w:val="532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Budgeting performance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32EB8" w:rsidRPr="00AF504C" w:rsidTr="00732EB8">
        <w:trPr>
          <w:trHeight w:val="259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Intra company sales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32EB8" w:rsidRPr="00AF504C" w:rsidTr="00732EB8">
        <w:trPr>
          <w:trHeight w:val="259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Shared machine usage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32EB8" w:rsidRPr="00AF504C" w:rsidTr="00732EB8">
        <w:trPr>
          <w:trHeight w:val="259"/>
        </w:trPr>
        <w:tc>
          <w:tcPr>
            <w:tcW w:w="2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Lead success rate</w:t>
            </w:r>
          </w:p>
        </w:tc>
        <w:tc>
          <w:tcPr>
            <w:tcW w:w="14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keepNext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3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32EB8" w:rsidRPr="00AF504C" w:rsidRDefault="00732EB8" w:rsidP="00FA24BF">
            <w:pPr>
              <w:pStyle w:val="Table"/>
              <w:rPr>
                <w:rFonts w:asciiTheme="minorHAnsi" w:hAnsiTheme="minorHAnsi" w:cstheme="minorHAnsi"/>
                <w:szCs w:val="20"/>
              </w:rPr>
            </w:pPr>
            <w:r w:rsidRPr="00AF504C">
              <w:rPr>
                <w:rFonts w:asciiTheme="minorHAnsi" w:hAnsiTheme="minorHAnsi" w:cstheme="minorHAnsi"/>
                <w:szCs w:val="20"/>
              </w:rPr>
              <w:t>X</w:t>
            </w:r>
          </w:p>
        </w:tc>
      </w:tr>
    </w:tbl>
    <w:p w:rsidR="00246617" w:rsidRPr="00AF504C" w:rsidRDefault="00246617">
      <w:pPr>
        <w:rPr>
          <w:rFonts w:asciiTheme="minorHAnsi" w:hAnsiTheme="minorHAnsi" w:cstheme="minorHAnsi"/>
        </w:rPr>
      </w:pPr>
    </w:p>
    <w:p w:rsidR="00AF504C" w:rsidRDefault="00AF504C">
      <w:pPr>
        <w:snapToGrid/>
        <w:spacing w:after="200" w:line="276" w:lineRule="auto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br w:type="page"/>
      </w:r>
    </w:p>
    <w:p w:rsidR="00AF504C" w:rsidRPr="00AF504C" w:rsidRDefault="00AF504C">
      <w:pPr>
        <w:rPr>
          <w:rFonts w:asciiTheme="minorHAnsi" w:hAnsiTheme="minorHAnsi" w:cstheme="minorHAnsi"/>
          <w:b/>
          <w:sz w:val="24"/>
          <w:u w:val="single"/>
        </w:rPr>
      </w:pPr>
      <w:r w:rsidRPr="00AF504C">
        <w:rPr>
          <w:rFonts w:asciiTheme="minorHAnsi" w:hAnsiTheme="minorHAnsi" w:cstheme="minorHAnsi"/>
          <w:b/>
          <w:sz w:val="24"/>
          <w:u w:val="single"/>
        </w:rPr>
        <w:lastRenderedPageBreak/>
        <w:t>AWR Questions</w:t>
      </w:r>
    </w:p>
    <w:p w:rsidR="00AF504C" w:rsidRPr="00AF504C" w:rsidRDefault="00AF504C">
      <w:pPr>
        <w:rPr>
          <w:rFonts w:asciiTheme="minorHAnsi" w:hAnsiTheme="minorHAnsi" w:cstheme="minorHAnsi"/>
          <w:b/>
          <w:u w:val="single"/>
        </w:rPr>
      </w:pPr>
    </w:p>
    <w:tbl>
      <w:tblPr>
        <w:tblW w:w="1008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20"/>
      </w:tblPr>
      <w:tblGrid>
        <w:gridCol w:w="699"/>
        <w:gridCol w:w="2834"/>
        <w:gridCol w:w="3017"/>
        <w:gridCol w:w="3530"/>
      </w:tblGrid>
      <w:tr w:rsidR="00AF504C" w:rsidRPr="00AF504C" w:rsidTr="00D47A69">
        <w:tc>
          <w:tcPr>
            <w:tcW w:w="699" w:type="dxa"/>
            <w:tcBorders>
              <w:bottom w:val="single" w:sz="12" w:space="0" w:color="666666"/>
            </w:tcBorders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b/>
                <w:bCs/>
                <w:lang/>
              </w:rPr>
            </w:pPr>
            <w:r w:rsidRPr="00AF504C">
              <w:rPr>
                <w:rFonts w:asciiTheme="minorHAnsi" w:hAnsiTheme="minorHAnsi" w:cstheme="minorHAnsi"/>
                <w:b/>
                <w:bCs/>
                <w:lang/>
              </w:rPr>
              <w:t>Q No.</w:t>
            </w:r>
          </w:p>
        </w:tc>
        <w:tc>
          <w:tcPr>
            <w:tcW w:w="2834" w:type="dxa"/>
            <w:tcBorders>
              <w:bottom w:val="single" w:sz="12" w:space="0" w:color="666666"/>
            </w:tcBorders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b/>
                <w:bCs/>
                <w:lang/>
              </w:rPr>
            </w:pPr>
            <w:r w:rsidRPr="00AF504C">
              <w:rPr>
                <w:rFonts w:asciiTheme="minorHAnsi" w:hAnsiTheme="minorHAnsi" w:cstheme="minorHAnsi"/>
                <w:b/>
                <w:bCs/>
                <w:lang/>
              </w:rPr>
              <w:t>Question Detail</w:t>
            </w:r>
          </w:p>
        </w:tc>
        <w:tc>
          <w:tcPr>
            <w:tcW w:w="6547" w:type="dxa"/>
            <w:gridSpan w:val="2"/>
            <w:tcBorders>
              <w:bottom w:val="single" w:sz="12" w:space="0" w:color="666666"/>
            </w:tcBorders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b/>
                <w:bCs/>
                <w:lang/>
              </w:rPr>
            </w:pPr>
            <w:r w:rsidRPr="00AF504C">
              <w:rPr>
                <w:rFonts w:asciiTheme="minorHAnsi" w:hAnsiTheme="minorHAnsi" w:cstheme="minorHAnsi"/>
                <w:b/>
                <w:bCs/>
                <w:lang/>
              </w:rPr>
              <w:t>Answers</w:t>
            </w:r>
          </w:p>
        </w:tc>
      </w:tr>
      <w:tr w:rsidR="00AF504C" w:rsidRPr="00AF504C" w:rsidTr="00D47A69">
        <w:tc>
          <w:tcPr>
            <w:tcW w:w="699" w:type="dxa"/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lang/>
              </w:rPr>
            </w:pPr>
            <w:r w:rsidRPr="00AF504C">
              <w:rPr>
                <w:rFonts w:asciiTheme="minorHAnsi" w:hAnsiTheme="minorHAnsi" w:cstheme="minorHAnsi"/>
                <w:lang/>
              </w:rPr>
              <w:t>1</w:t>
            </w:r>
          </w:p>
        </w:tc>
        <w:tc>
          <w:tcPr>
            <w:tcW w:w="2834" w:type="dxa"/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lang/>
              </w:rPr>
            </w:pPr>
            <w:r w:rsidRPr="00AF504C">
              <w:rPr>
                <w:rFonts w:asciiTheme="minorHAnsi" w:hAnsiTheme="minorHAnsi" w:cstheme="minorHAnsi"/>
                <w:lang/>
              </w:rPr>
              <w:t>How is DB time measured in the AWR?</w:t>
            </w:r>
          </w:p>
        </w:tc>
        <w:tc>
          <w:tcPr>
            <w:tcW w:w="6547" w:type="dxa"/>
            <w:gridSpan w:val="2"/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lang/>
              </w:rPr>
            </w:pPr>
            <w:r>
              <w:rPr>
                <w:rFonts w:asciiTheme="minorHAnsi" w:hAnsiTheme="minorHAnsi" w:cstheme="minorHAnsi"/>
              </w:rPr>
              <w:t>The DB</w:t>
            </w:r>
            <w:r w:rsidRPr="00AF504C">
              <w:rPr>
                <w:rFonts w:asciiTheme="minorHAnsi" w:hAnsiTheme="minorHAnsi" w:cstheme="minorHAnsi"/>
              </w:rPr>
              <w:t xml:space="preserve"> time includes CPU time, I/O time, and non-idle wait time</w:t>
            </w:r>
            <w:r>
              <w:rPr>
                <w:rFonts w:asciiTheme="minorHAnsi" w:hAnsiTheme="minorHAnsi" w:cstheme="minorHAnsi"/>
              </w:rPr>
              <w:t xml:space="preserve"> in the AWR.</w:t>
            </w:r>
          </w:p>
        </w:tc>
      </w:tr>
      <w:tr w:rsidR="00D47A69" w:rsidRPr="00AF504C" w:rsidTr="00D47A69">
        <w:trPr>
          <w:trHeight w:val="147"/>
        </w:trPr>
        <w:tc>
          <w:tcPr>
            <w:tcW w:w="699" w:type="dxa"/>
            <w:vMerge w:val="restart"/>
          </w:tcPr>
          <w:p w:rsidR="00D47A69" w:rsidRPr="00AF504C" w:rsidRDefault="00D47A69" w:rsidP="00FA24BF">
            <w:pPr>
              <w:rPr>
                <w:rFonts w:asciiTheme="minorHAnsi" w:hAnsiTheme="minorHAnsi" w:cstheme="minorHAnsi"/>
                <w:lang/>
              </w:rPr>
            </w:pPr>
            <w:r w:rsidRPr="00AF504C">
              <w:rPr>
                <w:rFonts w:asciiTheme="minorHAnsi" w:hAnsiTheme="minorHAnsi" w:cstheme="minorHAnsi"/>
                <w:lang/>
              </w:rPr>
              <w:t>2</w:t>
            </w:r>
          </w:p>
        </w:tc>
        <w:tc>
          <w:tcPr>
            <w:tcW w:w="2834" w:type="dxa"/>
            <w:vMerge w:val="restart"/>
          </w:tcPr>
          <w:p w:rsidR="00D47A69" w:rsidRPr="00AF504C" w:rsidRDefault="00D47A69" w:rsidP="00FA24BF">
            <w:pPr>
              <w:rPr>
                <w:rFonts w:asciiTheme="minorHAnsi" w:hAnsiTheme="minorHAnsi" w:cstheme="minorHAnsi"/>
                <w:lang/>
              </w:rPr>
            </w:pPr>
            <w:r w:rsidRPr="00AF504C">
              <w:rPr>
                <w:rFonts w:asciiTheme="minorHAnsi" w:hAnsiTheme="minorHAnsi" w:cstheme="minorHAnsi"/>
                <w:lang/>
              </w:rPr>
              <w:t>What is one dictionary table in the AWR? Identify the table name and at least three columns in the table.</w:t>
            </w:r>
          </w:p>
        </w:tc>
        <w:tc>
          <w:tcPr>
            <w:tcW w:w="3017" w:type="dxa"/>
          </w:tcPr>
          <w:p w:rsidR="00D47A69" w:rsidRDefault="00D47A69" w:rsidP="00FA24BF">
            <w:pPr>
              <w:rPr>
                <w:rFonts w:asciiTheme="minorHAnsi" w:hAnsiTheme="minorHAnsi" w:cstheme="minorHAnsi"/>
              </w:rPr>
            </w:pPr>
            <w:r w:rsidRPr="00AF504C">
              <w:rPr>
                <w:rFonts w:asciiTheme="minorHAnsi" w:hAnsiTheme="minorHAnsi" w:cstheme="minorHAnsi"/>
                <w:u w:val="single"/>
              </w:rPr>
              <w:t>Table Name</w:t>
            </w:r>
          </w:p>
        </w:tc>
        <w:tc>
          <w:tcPr>
            <w:tcW w:w="3530" w:type="dxa"/>
          </w:tcPr>
          <w:p w:rsidR="00D47A69" w:rsidRPr="00AF504C" w:rsidRDefault="00D47A69" w:rsidP="00FA24BF">
            <w:pPr>
              <w:rPr>
                <w:rFonts w:asciiTheme="minorHAnsi" w:hAnsiTheme="minorHAnsi" w:cstheme="minorHAnsi"/>
              </w:rPr>
            </w:pPr>
            <w:r w:rsidRPr="00AF504C">
              <w:rPr>
                <w:rFonts w:asciiTheme="minorHAnsi" w:hAnsiTheme="minorHAnsi" w:cstheme="minorHAnsi"/>
                <w:u w:val="single"/>
              </w:rPr>
              <w:t>Column Name</w:t>
            </w:r>
          </w:p>
        </w:tc>
      </w:tr>
      <w:tr w:rsidR="00D47A69" w:rsidRPr="00AF504C" w:rsidTr="00D47A69">
        <w:trPr>
          <w:trHeight w:val="147"/>
        </w:trPr>
        <w:tc>
          <w:tcPr>
            <w:tcW w:w="699" w:type="dxa"/>
            <w:vMerge/>
          </w:tcPr>
          <w:p w:rsidR="00D47A69" w:rsidRPr="00AF504C" w:rsidRDefault="00D47A69" w:rsidP="00FA24BF">
            <w:pPr>
              <w:rPr>
                <w:rFonts w:asciiTheme="minorHAnsi" w:hAnsiTheme="minorHAnsi" w:cstheme="minorHAnsi"/>
                <w:lang/>
              </w:rPr>
            </w:pPr>
          </w:p>
        </w:tc>
        <w:tc>
          <w:tcPr>
            <w:tcW w:w="2834" w:type="dxa"/>
            <w:vMerge/>
          </w:tcPr>
          <w:p w:rsidR="00D47A69" w:rsidRPr="00AF504C" w:rsidRDefault="00D47A69" w:rsidP="00FA24BF">
            <w:pPr>
              <w:rPr>
                <w:rFonts w:asciiTheme="minorHAnsi" w:hAnsiTheme="minorHAnsi" w:cstheme="minorHAnsi"/>
                <w:lang/>
              </w:rPr>
            </w:pPr>
          </w:p>
        </w:tc>
        <w:tc>
          <w:tcPr>
            <w:tcW w:w="3017" w:type="dxa"/>
          </w:tcPr>
          <w:p w:rsidR="00D47A69" w:rsidRDefault="00D47A69" w:rsidP="00FA24BF">
            <w:pPr>
              <w:rPr>
                <w:rFonts w:asciiTheme="minorHAnsi" w:hAnsiTheme="minorHAnsi" w:cstheme="minorHAnsi"/>
              </w:rPr>
            </w:pPr>
            <w:proofErr w:type="spellStart"/>
            <w:r w:rsidRPr="00AF504C">
              <w:rPr>
                <w:rFonts w:asciiTheme="minorHAnsi" w:hAnsiTheme="minorHAnsi" w:cstheme="minorHAnsi"/>
              </w:rPr>
              <w:t>DBA_Hist_Snapshot</w:t>
            </w:r>
            <w:proofErr w:type="spellEnd"/>
          </w:p>
        </w:tc>
        <w:tc>
          <w:tcPr>
            <w:tcW w:w="3530" w:type="dxa"/>
          </w:tcPr>
          <w:p w:rsidR="00D47A69" w:rsidRDefault="00D47A69" w:rsidP="00FA24BF">
            <w:pPr>
              <w:rPr>
                <w:rFonts w:asciiTheme="minorHAnsi" w:hAnsiTheme="minorHAnsi" w:cstheme="minorHAnsi"/>
              </w:rPr>
            </w:pPr>
            <w:r w:rsidRPr="00AF504C">
              <w:rPr>
                <w:rFonts w:asciiTheme="minorHAnsi" w:hAnsiTheme="minorHAnsi" w:cstheme="minorHAnsi"/>
              </w:rPr>
              <w:t>SNAP_ID,DBID,SNAP_LEVEL</w:t>
            </w:r>
          </w:p>
        </w:tc>
      </w:tr>
      <w:tr w:rsidR="00D47A69" w:rsidRPr="00AF504C" w:rsidTr="00D47A69">
        <w:trPr>
          <w:trHeight w:val="147"/>
        </w:trPr>
        <w:tc>
          <w:tcPr>
            <w:tcW w:w="699" w:type="dxa"/>
            <w:vMerge/>
          </w:tcPr>
          <w:p w:rsidR="00D47A69" w:rsidRPr="00AF504C" w:rsidRDefault="00D47A69" w:rsidP="00FA24BF">
            <w:pPr>
              <w:rPr>
                <w:rFonts w:asciiTheme="minorHAnsi" w:hAnsiTheme="minorHAnsi" w:cstheme="minorHAnsi"/>
                <w:lang/>
              </w:rPr>
            </w:pPr>
          </w:p>
        </w:tc>
        <w:tc>
          <w:tcPr>
            <w:tcW w:w="2834" w:type="dxa"/>
            <w:vMerge/>
          </w:tcPr>
          <w:p w:rsidR="00D47A69" w:rsidRPr="00AF504C" w:rsidRDefault="00D47A69" w:rsidP="00FA24BF">
            <w:pPr>
              <w:rPr>
                <w:rFonts w:asciiTheme="minorHAnsi" w:hAnsiTheme="minorHAnsi" w:cstheme="minorHAnsi"/>
                <w:lang/>
              </w:rPr>
            </w:pPr>
          </w:p>
        </w:tc>
        <w:tc>
          <w:tcPr>
            <w:tcW w:w="3017" w:type="dxa"/>
          </w:tcPr>
          <w:p w:rsidR="00D47A69" w:rsidRDefault="00D47A69" w:rsidP="00FA24BF">
            <w:pPr>
              <w:rPr>
                <w:rFonts w:asciiTheme="minorHAnsi" w:hAnsiTheme="minorHAnsi" w:cstheme="minorHAnsi"/>
              </w:rPr>
            </w:pPr>
            <w:proofErr w:type="spellStart"/>
            <w:r w:rsidRPr="00AF504C">
              <w:rPr>
                <w:rFonts w:asciiTheme="minorHAnsi" w:hAnsiTheme="minorHAnsi" w:cstheme="minorHAnsi"/>
              </w:rPr>
              <w:t>DBA_Hist_System_Event</w:t>
            </w:r>
            <w:proofErr w:type="spellEnd"/>
          </w:p>
        </w:tc>
        <w:tc>
          <w:tcPr>
            <w:tcW w:w="3530" w:type="dxa"/>
          </w:tcPr>
          <w:p w:rsidR="00D47A69" w:rsidRDefault="00D47A69" w:rsidP="00FA24BF">
            <w:pPr>
              <w:rPr>
                <w:rFonts w:asciiTheme="minorHAnsi" w:hAnsiTheme="minorHAnsi" w:cstheme="minorHAnsi"/>
              </w:rPr>
            </w:pPr>
            <w:r w:rsidRPr="00AF504C">
              <w:rPr>
                <w:rFonts w:asciiTheme="minorHAnsi" w:hAnsiTheme="minorHAnsi" w:cstheme="minorHAnsi"/>
              </w:rPr>
              <w:t>EVENT_ID,WAIT_CLASS,DBID</w:t>
            </w:r>
          </w:p>
        </w:tc>
      </w:tr>
      <w:tr w:rsidR="00D47A69" w:rsidRPr="00AF504C" w:rsidTr="00D47A69">
        <w:trPr>
          <w:trHeight w:val="147"/>
        </w:trPr>
        <w:tc>
          <w:tcPr>
            <w:tcW w:w="699" w:type="dxa"/>
            <w:vMerge/>
          </w:tcPr>
          <w:p w:rsidR="00D47A69" w:rsidRPr="00AF504C" w:rsidRDefault="00D47A69" w:rsidP="00FA24BF">
            <w:pPr>
              <w:rPr>
                <w:rFonts w:asciiTheme="minorHAnsi" w:hAnsiTheme="minorHAnsi" w:cstheme="minorHAnsi"/>
                <w:lang/>
              </w:rPr>
            </w:pPr>
          </w:p>
        </w:tc>
        <w:tc>
          <w:tcPr>
            <w:tcW w:w="2834" w:type="dxa"/>
            <w:vMerge/>
          </w:tcPr>
          <w:p w:rsidR="00D47A69" w:rsidRPr="00AF504C" w:rsidRDefault="00D47A69" w:rsidP="00FA24BF">
            <w:pPr>
              <w:rPr>
                <w:rFonts w:asciiTheme="minorHAnsi" w:hAnsiTheme="minorHAnsi" w:cstheme="minorHAnsi"/>
                <w:lang/>
              </w:rPr>
            </w:pPr>
          </w:p>
        </w:tc>
        <w:tc>
          <w:tcPr>
            <w:tcW w:w="3017" w:type="dxa"/>
          </w:tcPr>
          <w:p w:rsidR="00D47A69" w:rsidRDefault="00D47A69" w:rsidP="00FA24BF">
            <w:pPr>
              <w:rPr>
                <w:rFonts w:asciiTheme="minorHAnsi" w:hAnsiTheme="minorHAnsi" w:cstheme="minorHAnsi"/>
              </w:rPr>
            </w:pPr>
            <w:proofErr w:type="spellStart"/>
            <w:r w:rsidRPr="00AF504C">
              <w:rPr>
                <w:rFonts w:asciiTheme="minorHAnsi" w:hAnsiTheme="minorHAnsi" w:cstheme="minorHAnsi"/>
              </w:rPr>
              <w:t>DBA_Hist_SQLStat</w:t>
            </w:r>
            <w:proofErr w:type="spellEnd"/>
          </w:p>
        </w:tc>
        <w:tc>
          <w:tcPr>
            <w:tcW w:w="3530" w:type="dxa"/>
          </w:tcPr>
          <w:p w:rsidR="00D47A69" w:rsidRDefault="00D47A69" w:rsidP="00FA24BF">
            <w:pPr>
              <w:rPr>
                <w:rFonts w:asciiTheme="minorHAnsi" w:hAnsiTheme="minorHAnsi" w:cstheme="minorHAnsi"/>
              </w:rPr>
            </w:pPr>
            <w:r w:rsidRPr="00AF504C">
              <w:rPr>
                <w:rFonts w:asciiTheme="minorHAnsi" w:hAnsiTheme="minorHAnsi" w:cstheme="minorHAnsi"/>
              </w:rPr>
              <w:t>SQL_ID,SORTS_TOTAL,CPU_TIME_TOTAL</w:t>
            </w:r>
          </w:p>
        </w:tc>
      </w:tr>
      <w:tr w:rsidR="00D47A69" w:rsidRPr="00AF504C" w:rsidTr="00D47A69">
        <w:trPr>
          <w:trHeight w:val="147"/>
        </w:trPr>
        <w:tc>
          <w:tcPr>
            <w:tcW w:w="699" w:type="dxa"/>
            <w:vMerge/>
          </w:tcPr>
          <w:p w:rsidR="00D47A69" w:rsidRPr="00AF504C" w:rsidRDefault="00D47A69" w:rsidP="00FA24BF">
            <w:pPr>
              <w:rPr>
                <w:rFonts w:asciiTheme="minorHAnsi" w:hAnsiTheme="minorHAnsi" w:cstheme="minorHAnsi"/>
                <w:lang/>
              </w:rPr>
            </w:pPr>
          </w:p>
        </w:tc>
        <w:tc>
          <w:tcPr>
            <w:tcW w:w="2834" w:type="dxa"/>
            <w:vMerge/>
          </w:tcPr>
          <w:p w:rsidR="00D47A69" w:rsidRPr="00AF504C" w:rsidRDefault="00D47A69" w:rsidP="00FA24BF">
            <w:pPr>
              <w:rPr>
                <w:rFonts w:asciiTheme="minorHAnsi" w:hAnsiTheme="minorHAnsi" w:cstheme="minorHAnsi"/>
                <w:lang/>
              </w:rPr>
            </w:pPr>
          </w:p>
        </w:tc>
        <w:tc>
          <w:tcPr>
            <w:tcW w:w="3017" w:type="dxa"/>
          </w:tcPr>
          <w:p w:rsidR="00D47A69" w:rsidRDefault="00D47A69" w:rsidP="00FA24BF">
            <w:pPr>
              <w:rPr>
                <w:rFonts w:asciiTheme="minorHAnsi" w:hAnsiTheme="minorHAnsi" w:cstheme="minorHAnsi"/>
              </w:rPr>
            </w:pPr>
            <w:proofErr w:type="spellStart"/>
            <w:r w:rsidRPr="00AF504C">
              <w:rPr>
                <w:rFonts w:asciiTheme="minorHAnsi" w:hAnsiTheme="minorHAnsi" w:cstheme="minorHAnsi"/>
              </w:rPr>
              <w:t>DBA_Hist_Time_Model</w:t>
            </w:r>
            <w:proofErr w:type="spellEnd"/>
          </w:p>
        </w:tc>
        <w:tc>
          <w:tcPr>
            <w:tcW w:w="3530" w:type="dxa"/>
          </w:tcPr>
          <w:p w:rsidR="00D47A69" w:rsidRDefault="00D47A69" w:rsidP="00FA24BF">
            <w:pPr>
              <w:rPr>
                <w:rFonts w:asciiTheme="minorHAnsi" w:hAnsiTheme="minorHAnsi" w:cstheme="minorHAnsi"/>
              </w:rPr>
            </w:pPr>
            <w:r w:rsidRPr="00AF504C">
              <w:rPr>
                <w:rFonts w:asciiTheme="minorHAnsi" w:hAnsiTheme="minorHAnsi" w:cstheme="minorHAnsi"/>
              </w:rPr>
              <w:t>STAT_ID,STAT_NAME,VALUE</w:t>
            </w:r>
          </w:p>
        </w:tc>
      </w:tr>
      <w:tr w:rsidR="00AF504C" w:rsidRPr="00AF504C" w:rsidTr="00D47A69">
        <w:tc>
          <w:tcPr>
            <w:tcW w:w="699" w:type="dxa"/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lang/>
              </w:rPr>
            </w:pPr>
            <w:r w:rsidRPr="00AF504C">
              <w:rPr>
                <w:rFonts w:asciiTheme="minorHAnsi" w:hAnsiTheme="minorHAnsi" w:cstheme="minorHAnsi"/>
                <w:lang/>
              </w:rPr>
              <w:t>3</w:t>
            </w:r>
          </w:p>
        </w:tc>
        <w:tc>
          <w:tcPr>
            <w:tcW w:w="2834" w:type="dxa"/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lang/>
              </w:rPr>
            </w:pPr>
            <w:r w:rsidRPr="00AF504C">
              <w:rPr>
                <w:rFonts w:asciiTheme="minorHAnsi" w:hAnsiTheme="minorHAnsi" w:cstheme="minorHAnsi"/>
                <w:lang/>
              </w:rPr>
              <w:t>What is the name of the Oracle view table used by the Active Session History (ASH) sampler?</w:t>
            </w:r>
          </w:p>
        </w:tc>
        <w:tc>
          <w:tcPr>
            <w:tcW w:w="6547" w:type="dxa"/>
            <w:gridSpan w:val="2"/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lang/>
              </w:rPr>
            </w:pPr>
            <w:r w:rsidRPr="00AF504C">
              <w:rPr>
                <w:rFonts w:asciiTheme="minorHAnsi" w:hAnsiTheme="minorHAnsi" w:cstheme="minorHAnsi"/>
              </w:rPr>
              <w:t>V$ACTIVE_SESSION_HISTORY</w:t>
            </w:r>
          </w:p>
        </w:tc>
      </w:tr>
      <w:tr w:rsidR="00AF504C" w:rsidRPr="00AF504C" w:rsidTr="00D47A69">
        <w:tc>
          <w:tcPr>
            <w:tcW w:w="699" w:type="dxa"/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lang/>
              </w:rPr>
            </w:pPr>
            <w:r w:rsidRPr="00AF504C">
              <w:rPr>
                <w:rFonts w:asciiTheme="minorHAnsi" w:hAnsiTheme="minorHAnsi" w:cstheme="minorHAnsi"/>
                <w:lang/>
              </w:rPr>
              <w:t>4</w:t>
            </w:r>
          </w:p>
        </w:tc>
        <w:tc>
          <w:tcPr>
            <w:tcW w:w="2834" w:type="dxa"/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lang/>
              </w:rPr>
            </w:pPr>
            <w:r w:rsidRPr="00AF504C">
              <w:rPr>
                <w:rFonts w:asciiTheme="minorHAnsi" w:hAnsiTheme="minorHAnsi" w:cstheme="minorHAnsi"/>
                <w:lang/>
              </w:rPr>
              <w:t>Identify at least two dimension columns in the ASH fact table.</w:t>
            </w:r>
          </w:p>
        </w:tc>
        <w:tc>
          <w:tcPr>
            <w:tcW w:w="6547" w:type="dxa"/>
            <w:gridSpan w:val="2"/>
          </w:tcPr>
          <w:p w:rsidR="00AF504C" w:rsidRPr="00AF504C" w:rsidRDefault="00AF504C" w:rsidP="00FA24BF">
            <w:pPr>
              <w:rPr>
                <w:rFonts w:asciiTheme="minorHAnsi" w:hAnsiTheme="minorHAnsi" w:cstheme="minorHAnsi"/>
                <w:lang/>
              </w:rPr>
            </w:pPr>
            <w:r w:rsidRPr="00AF504C">
              <w:rPr>
                <w:rFonts w:asciiTheme="minorHAnsi" w:hAnsiTheme="minorHAnsi" w:cstheme="minorHAnsi"/>
              </w:rPr>
              <w:t>SQL statement identifier, object number, file number, block number, wait event number, session identifier, module name, action name, client identifier, and database time.</w:t>
            </w:r>
          </w:p>
        </w:tc>
      </w:tr>
    </w:tbl>
    <w:p w:rsidR="00732EB8" w:rsidRPr="00AF504C" w:rsidRDefault="00732EB8">
      <w:pPr>
        <w:rPr>
          <w:rFonts w:asciiTheme="minorHAnsi" w:hAnsiTheme="minorHAnsi" w:cstheme="minorHAnsi"/>
        </w:rPr>
      </w:pPr>
    </w:p>
    <w:sectPr w:rsidR="00732EB8" w:rsidRPr="00AF504C" w:rsidSect="0024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2EB8"/>
    <w:rsid w:val="00246617"/>
    <w:rsid w:val="00732EB8"/>
    <w:rsid w:val="00AF504C"/>
    <w:rsid w:val="00D4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B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732EB8"/>
    <w:pPr>
      <w:snapToGrid/>
    </w:pPr>
    <w:rPr>
      <w:szCs w:val="24"/>
      <w:lang/>
    </w:rPr>
  </w:style>
  <w:style w:type="table" w:styleId="TableGrid">
    <w:name w:val="Table Grid"/>
    <w:basedOn w:val="TableNormal"/>
    <w:uiPriority w:val="59"/>
    <w:rsid w:val="00AF504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2017-07-21T23:12:00Z</dcterms:created>
  <dcterms:modified xsi:type="dcterms:W3CDTF">2017-07-21T23:42:00Z</dcterms:modified>
</cp:coreProperties>
</file>