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A0B" w:rsidRDefault="00A22A0B" w:rsidP="00A22A0B">
      <w:bookmarkStart w:id="0" w:name="_GoBack"/>
      <w:bookmarkEnd w:id="0"/>
    </w:p>
    <w:p w:rsidR="00A22A0B" w:rsidRDefault="00A22A0B" w:rsidP="00A22A0B">
      <w:pPr>
        <w:pStyle w:val="Heading1"/>
        <w:pBdr>
          <w:bottom w:val="single" w:sz="6" w:space="0" w:color="A2A9B1"/>
        </w:pBdr>
        <w:shd w:val="clear" w:color="auto" w:fill="FFFFFF"/>
        <w:spacing w:before="0" w:beforeAutospacing="0" w:after="60" w:afterAutospacing="0"/>
        <w:rPr>
          <w:rFonts w:ascii="Arial" w:hAnsi="Arial" w:cs="Arial"/>
          <w:i/>
          <w:iCs/>
          <w:color w:val="222222"/>
          <w:sz w:val="21"/>
          <w:szCs w:val="21"/>
          <w:lang/>
        </w:rPr>
      </w:pPr>
      <w:proofErr w:type="gramStart"/>
      <w:r>
        <w:rPr>
          <w:rFonts w:ascii="Georgia" w:hAnsi="Georgia" w:cs="Arial"/>
          <w:b w:val="0"/>
          <w:bCs w:val="0"/>
          <w:color w:val="000000"/>
          <w:sz w:val="43"/>
          <w:szCs w:val="43"/>
          <w:lang/>
        </w:rPr>
        <w:t>Indian Army</w:t>
      </w:r>
      <w:r>
        <w:rPr>
          <w:rFonts w:ascii="Arial" w:hAnsi="Arial" w:cs="Arial"/>
          <w:i/>
          <w:iCs/>
          <w:color w:val="222222"/>
          <w:sz w:val="21"/>
          <w:szCs w:val="21"/>
          <w:lang/>
        </w:rPr>
        <w:t>.</w:t>
      </w:r>
      <w:proofErr w:type="gramEnd"/>
    </w:p>
    <w:p w:rsidR="00A22A0B" w:rsidRDefault="00A22A0B" w:rsidP="00A22A0B">
      <w:pPr>
        <w:shd w:val="clear" w:color="auto" w:fill="FFFFFF"/>
        <w:rPr>
          <w:rFonts w:ascii="Arial" w:hAnsi="Arial" w:cs="Arial"/>
          <w:vanish/>
          <w:color w:val="222222"/>
          <w:sz w:val="21"/>
          <w:szCs w:val="21"/>
          <w:lang/>
        </w:rPr>
      </w:pPr>
    </w:p>
    <w:tbl>
      <w:tblPr>
        <w:tblW w:w="61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56"/>
        <w:gridCol w:w="3964"/>
      </w:tblGrid>
      <w:tr w:rsidR="00A22A0B" w:rsidTr="00A22A0B">
        <w:trPr>
          <w:tblCellSpacing w:w="15" w:type="dxa"/>
        </w:trPr>
        <w:tc>
          <w:tcPr>
            <w:tcW w:w="0" w:type="auto"/>
            <w:gridSpan w:val="2"/>
            <w:shd w:val="clear" w:color="auto" w:fill="C3D6EF"/>
            <w:vAlign w:val="center"/>
            <w:hideMark/>
          </w:tcPr>
          <w:p w:rsidR="00A22A0B" w:rsidRDefault="00A22A0B">
            <w:pPr>
              <w:spacing w:before="120" w:after="120" w:line="360" w:lineRule="atLeast"/>
              <w:jc w:val="center"/>
              <w:rPr>
                <w:b/>
                <w:bCs/>
                <w:color w:val="000000"/>
                <w:sz w:val="20"/>
                <w:szCs w:val="20"/>
              </w:rPr>
            </w:pPr>
            <w:r>
              <w:rPr>
                <w:b/>
                <w:bCs/>
                <w:color w:val="000000"/>
                <w:sz w:val="20"/>
                <w:szCs w:val="20"/>
              </w:rPr>
              <w:t>Indian Army</w:t>
            </w:r>
          </w:p>
        </w:tc>
      </w:tr>
      <w:tr w:rsidR="00A22A0B" w:rsidTr="00A22A0B">
        <w:trPr>
          <w:tblCellSpacing w:w="15" w:type="dxa"/>
        </w:trPr>
        <w:tc>
          <w:tcPr>
            <w:tcW w:w="0" w:type="auto"/>
            <w:gridSpan w:val="2"/>
            <w:shd w:val="clear" w:color="auto" w:fill="DCDCDC"/>
            <w:vAlign w:val="center"/>
            <w:hideMark/>
          </w:tcPr>
          <w:p w:rsidR="00A22A0B" w:rsidRDefault="00A22A0B">
            <w:pPr>
              <w:spacing w:before="120" w:after="120" w:line="360" w:lineRule="atLeast"/>
              <w:jc w:val="center"/>
              <w:rPr>
                <w:color w:val="000000"/>
                <w:sz w:val="18"/>
                <w:szCs w:val="18"/>
              </w:rPr>
            </w:pPr>
            <w:proofErr w:type="spellStart"/>
            <w:r>
              <w:rPr>
                <w:i/>
                <w:iCs/>
                <w:color w:val="000000"/>
                <w:sz w:val="18"/>
                <w:szCs w:val="18"/>
              </w:rPr>
              <w:t>Bharatiya</w:t>
            </w:r>
            <w:proofErr w:type="spellEnd"/>
            <w:r>
              <w:rPr>
                <w:i/>
                <w:iCs/>
                <w:color w:val="000000"/>
                <w:sz w:val="18"/>
                <w:szCs w:val="18"/>
              </w:rPr>
              <w:t xml:space="preserve"> </w:t>
            </w:r>
            <w:proofErr w:type="spellStart"/>
            <w:r>
              <w:rPr>
                <w:i/>
                <w:iCs/>
                <w:color w:val="000000"/>
                <w:sz w:val="18"/>
                <w:szCs w:val="18"/>
              </w:rPr>
              <w:t>Sena</w:t>
            </w:r>
            <w:proofErr w:type="spellEnd"/>
          </w:p>
        </w:tc>
      </w:tr>
      <w:tr w:rsidR="00A22A0B" w:rsidTr="00A22A0B">
        <w:trPr>
          <w:tblCellSpacing w:w="15" w:type="dxa"/>
        </w:trPr>
        <w:tc>
          <w:tcPr>
            <w:tcW w:w="0" w:type="auto"/>
            <w:gridSpan w:val="2"/>
            <w:tcBorders>
              <w:bottom w:val="single" w:sz="6" w:space="0" w:color="AAAAAA"/>
            </w:tcBorders>
            <w:shd w:val="clear" w:color="auto" w:fill="F8F9FA"/>
            <w:hideMark/>
          </w:tcPr>
          <w:p w:rsidR="00A22A0B" w:rsidRDefault="00A22A0B">
            <w:pPr>
              <w:spacing w:before="120" w:after="120" w:line="360" w:lineRule="atLeast"/>
              <w:jc w:val="center"/>
              <w:rPr>
                <w:color w:val="000000"/>
                <w:sz w:val="18"/>
                <w:szCs w:val="18"/>
              </w:rPr>
            </w:pPr>
            <w:r>
              <w:rPr>
                <w:noProof/>
                <w:color w:val="0B0080"/>
                <w:sz w:val="18"/>
                <w:szCs w:val="18"/>
              </w:rPr>
              <w:drawing>
                <wp:inline distT="0" distB="0" distL="0" distR="0">
                  <wp:extent cx="2095500" cy="1590675"/>
                  <wp:effectExtent l="0" t="0" r="0" b="9525"/>
                  <wp:docPr id="113" name="Picture 113" descr="ADGPI Indian Army.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GPI Indian Army.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A22A0B" w:rsidRDefault="00A22A0B" w:rsidP="00A22A0B">
            <w:pPr>
              <w:spacing w:before="120" w:after="120" w:line="360" w:lineRule="atLeast"/>
              <w:jc w:val="center"/>
              <w:rPr>
                <w:color w:val="000000"/>
                <w:sz w:val="18"/>
                <w:szCs w:val="18"/>
              </w:rPr>
            </w:pPr>
            <w:r>
              <w:rPr>
                <w:color w:val="000000"/>
                <w:sz w:val="18"/>
                <w:szCs w:val="18"/>
              </w:rPr>
              <w:t>Crest of the Indian Army</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Founded</w:t>
            </w:r>
          </w:p>
        </w:tc>
        <w:tc>
          <w:tcPr>
            <w:tcW w:w="0" w:type="auto"/>
            <w:shd w:val="clear" w:color="auto" w:fill="F8F9FA"/>
            <w:hideMark/>
          </w:tcPr>
          <w:p w:rsidR="00A22A0B" w:rsidRDefault="00A22A0B">
            <w:pPr>
              <w:spacing w:before="120" w:after="120" w:line="360" w:lineRule="atLeast"/>
              <w:rPr>
                <w:color w:val="000000"/>
                <w:sz w:val="18"/>
                <w:szCs w:val="18"/>
              </w:rPr>
            </w:pPr>
            <w:r>
              <w:rPr>
                <w:color w:val="000000"/>
                <w:sz w:val="18"/>
                <w:szCs w:val="18"/>
              </w:rPr>
              <w:t>1 April 1895</w:t>
            </w:r>
            <w:r>
              <w:rPr>
                <w:rStyle w:val="noprint"/>
                <w:color w:val="000000"/>
                <w:sz w:val="18"/>
                <w:szCs w:val="18"/>
              </w:rPr>
              <w:t>; 123 years ago</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Country</w:t>
            </w:r>
          </w:p>
        </w:tc>
        <w:tc>
          <w:tcPr>
            <w:tcW w:w="0" w:type="auto"/>
            <w:shd w:val="clear" w:color="auto" w:fill="F8F9FA"/>
            <w:hideMark/>
          </w:tcPr>
          <w:p w:rsidR="00A22A0B" w:rsidRDefault="00A22A0B">
            <w:pPr>
              <w:spacing w:before="120" w:after="120" w:line="360" w:lineRule="atLeast"/>
              <w:rPr>
                <w:color w:val="000000"/>
                <w:sz w:val="18"/>
                <w:szCs w:val="18"/>
              </w:rPr>
            </w:pPr>
            <w:r>
              <w:rPr>
                <w:noProof/>
                <w:color w:val="000000"/>
                <w:sz w:val="18"/>
                <w:szCs w:val="18"/>
              </w:rPr>
              <w:drawing>
                <wp:inline distT="0" distB="0" distL="0" distR="0">
                  <wp:extent cx="219075" cy="142875"/>
                  <wp:effectExtent l="0" t="0" r="9525" b="9525"/>
                  <wp:docPr id="112" name="Picture 112"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4/41/Flag_of_India.svg/23px-Flag_of_Indi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color w:val="000000"/>
                <w:sz w:val="18"/>
                <w:szCs w:val="18"/>
              </w:rPr>
              <w:t> </w:t>
            </w:r>
            <w:hyperlink r:id="rId9" w:tooltip="India" w:history="1">
              <w:r>
                <w:rPr>
                  <w:rStyle w:val="Hyperlink"/>
                  <w:color w:val="0B0080"/>
                  <w:sz w:val="18"/>
                  <w:szCs w:val="18"/>
                </w:rPr>
                <w:t>India</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Type</w:t>
            </w:r>
          </w:p>
        </w:tc>
        <w:tc>
          <w:tcPr>
            <w:tcW w:w="0" w:type="auto"/>
            <w:shd w:val="clear" w:color="auto" w:fill="F8F9FA"/>
            <w:hideMark/>
          </w:tcPr>
          <w:p w:rsidR="00A22A0B" w:rsidRDefault="00A22A0B">
            <w:pPr>
              <w:spacing w:before="120" w:after="120" w:line="360" w:lineRule="atLeast"/>
              <w:rPr>
                <w:color w:val="000000"/>
                <w:sz w:val="18"/>
                <w:szCs w:val="18"/>
              </w:rPr>
            </w:pPr>
            <w:hyperlink r:id="rId10" w:tooltip="Army" w:history="1">
              <w:r>
                <w:rPr>
                  <w:rStyle w:val="Hyperlink"/>
                  <w:color w:val="0B0080"/>
                  <w:sz w:val="18"/>
                  <w:szCs w:val="18"/>
                </w:rPr>
                <w:t>Army</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Size</w:t>
            </w:r>
          </w:p>
        </w:tc>
        <w:tc>
          <w:tcPr>
            <w:tcW w:w="0" w:type="auto"/>
            <w:shd w:val="clear" w:color="auto" w:fill="F8F9FA"/>
            <w:hideMark/>
          </w:tcPr>
          <w:p w:rsidR="00A22A0B" w:rsidRDefault="00A22A0B">
            <w:pPr>
              <w:spacing w:before="120" w:after="120" w:line="360" w:lineRule="atLeast"/>
              <w:rPr>
                <w:color w:val="000000"/>
                <w:sz w:val="18"/>
                <w:szCs w:val="18"/>
              </w:rPr>
            </w:pPr>
            <w:r>
              <w:rPr>
                <w:color w:val="000000"/>
                <w:sz w:val="18"/>
                <w:szCs w:val="18"/>
              </w:rPr>
              <w:t>1,237,117 active personnel</w:t>
            </w:r>
            <w:hyperlink r:id="rId11" w:anchor="cite_note-1" w:history="1">
              <w:r>
                <w:rPr>
                  <w:rStyle w:val="Hyperlink"/>
                  <w:color w:val="0B0080"/>
                  <w:sz w:val="15"/>
                  <w:szCs w:val="15"/>
                  <w:vertAlign w:val="superscript"/>
                </w:rPr>
                <w:t>[1]</w:t>
              </w:r>
            </w:hyperlink>
            <w:r>
              <w:rPr>
                <w:color w:val="000000"/>
                <w:sz w:val="18"/>
                <w:szCs w:val="18"/>
              </w:rPr>
              <w:br/>
              <w:t>960,000 reserve personnel</w:t>
            </w:r>
            <w:hyperlink r:id="rId12" w:anchor="cite_note-2" w:history="1">
              <w:r>
                <w:rPr>
                  <w:rStyle w:val="Hyperlink"/>
                  <w:color w:val="0B0080"/>
                  <w:sz w:val="15"/>
                  <w:szCs w:val="15"/>
                  <w:vertAlign w:val="superscript"/>
                </w:rPr>
                <w:t>[2]</w:t>
              </w:r>
            </w:hyperlink>
            <w:r>
              <w:rPr>
                <w:color w:val="000000"/>
                <w:sz w:val="18"/>
                <w:szCs w:val="18"/>
              </w:rPr>
              <w:br/>
            </w:r>
            <w:hyperlink r:id="rId13" w:anchor="Army_Aviation_Corps" w:tooltip="List of active Indian military aircraft" w:history="1">
              <w:r>
                <w:rPr>
                  <w:rStyle w:val="Hyperlink"/>
                  <w:color w:val="0B0080"/>
                  <w:sz w:val="18"/>
                  <w:szCs w:val="18"/>
                </w:rPr>
                <w:t>136 aircraft</w:t>
              </w:r>
            </w:hyperlink>
            <w:hyperlink r:id="rId14" w:anchor="cite_note-Flightglobal-3" w:history="1">
              <w:r>
                <w:rPr>
                  <w:rStyle w:val="Hyperlink"/>
                  <w:color w:val="0B0080"/>
                  <w:sz w:val="15"/>
                  <w:szCs w:val="15"/>
                  <w:vertAlign w:val="superscript"/>
                </w:rPr>
                <w:t>[3]</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Part of</w:t>
            </w:r>
          </w:p>
        </w:tc>
        <w:tc>
          <w:tcPr>
            <w:tcW w:w="0" w:type="auto"/>
            <w:shd w:val="clear" w:color="auto" w:fill="F8F9FA"/>
            <w:hideMark/>
          </w:tcPr>
          <w:p w:rsidR="00A22A0B" w:rsidRDefault="00A22A0B">
            <w:pPr>
              <w:spacing w:before="120" w:after="120" w:line="360" w:lineRule="atLeast"/>
              <w:rPr>
                <w:color w:val="000000"/>
                <w:sz w:val="18"/>
                <w:szCs w:val="18"/>
              </w:rPr>
            </w:pPr>
            <w:hyperlink r:id="rId15" w:tooltip="Indian Armed Forces" w:history="1">
              <w:r>
                <w:rPr>
                  <w:rStyle w:val="Hyperlink"/>
                  <w:color w:val="0B0080"/>
                  <w:sz w:val="18"/>
                  <w:szCs w:val="18"/>
                </w:rPr>
                <w:t>Indian Armed Forces</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Headquarters</w:t>
            </w:r>
          </w:p>
        </w:tc>
        <w:tc>
          <w:tcPr>
            <w:tcW w:w="0" w:type="auto"/>
            <w:shd w:val="clear" w:color="auto" w:fill="F8F9FA"/>
            <w:hideMark/>
          </w:tcPr>
          <w:p w:rsidR="00A22A0B" w:rsidRDefault="00A22A0B">
            <w:pPr>
              <w:spacing w:before="120" w:after="120" w:line="360" w:lineRule="atLeast"/>
              <w:rPr>
                <w:color w:val="000000"/>
                <w:sz w:val="18"/>
                <w:szCs w:val="18"/>
              </w:rPr>
            </w:pPr>
            <w:hyperlink r:id="rId16" w:tooltip="New Delhi" w:history="1">
              <w:r>
                <w:rPr>
                  <w:rStyle w:val="Hyperlink"/>
                  <w:color w:val="0B0080"/>
                  <w:sz w:val="18"/>
                  <w:szCs w:val="18"/>
                </w:rPr>
                <w:t>New Delhi</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Motto(s)</w:t>
            </w:r>
          </w:p>
        </w:tc>
        <w:tc>
          <w:tcPr>
            <w:tcW w:w="0" w:type="auto"/>
            <w:shd w:val="clear" w:color="auto" w:fill="F8F9FA"/>
            <w:hideMark/>
          </w:tcPr>
          <w:p w:rsidR="00A22A0B" w:rsidRDefault="00A22A0B">
            <w:pPr>
              <w:spacing w:before="120" w:after="120" w:line="360" w:lineRule="atLeast"/>
              <w:rPr>
                <w:color w:val="000000"/>
                <w:sz w:val="18"/>
                <w:szCs w:val="18"/>
              </w:rPr>
            </w:pPr>
            <w:r>
              <w:rPr>
                <w:color w:val="000000"/>
                <w:sz w:val="18"/>
                <w:szCs w:val="18"/>
              </w:rPr>
              <w:t>"</w:t>
            </w:r>
            <w:r>
              <w:rPr>
                <w:i/>
                <w:iCs/>
                <w:color w:val="000000"/>
                <w:sz w:val="18"/>
                <w:szCs w:val="18"/>
              </w:rPr>
              <w:t>Service Before Self</w:t>
            </w:r>
            <w:r>
              <w:rPr>
                <w:color w:val="000000"/>
                <w:sz w:val="18"/>
                <w:szCs w:val="18"/>
              </w:rPr>
              <w:t>"</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proofErr w:type="spellStart"/>
            <w:r>
              <w:rPr>
                <w:b/>
                <w:bCs/>
                <w:color w:val="000000"/>
                <w:sz w:val="18"/>
                <w:szCs w:val="18"/>
              </w:rPr>
              <w:t>Colours</w:t>
            </w:r>
            <w:proofErr w:type="spellEnd"/>
          </w:p>
        </w:tc>
        <w:tc>
          <w:tcPr>
            <w:tcW w:w="0" w:type="auto"/>
            <w:shd w:val="clear" w:color="auto" w:fill="F8F9FA"/>
            <w:hideMark/>
          </w:tcPr>
          <w:p w:rsidR="00A22A0B" w:rsidRDefault="00A22A0B">
            <w:pPr>
              <w:spacing w:before="120" w:after="120" w:line="360" w:lineRule="atLeast"/>
              <w:rPr>
                <w:color w:val="000000"/>
                <w:sz w:val="18"/>
                <w:szCs w:val="18"/>
              </w:rPr>
            </w:pPr>
            <w:r>
              <w:rPr>
                <w:color w:val="000000"/>
                <w:sz w:val="18"/>
                <w:szCs w:val="18"/>
              </w:rPr>
              <w:t>Gold, red and black </w:t>
            </w:r>
            <w:r>
              <w:rPr>
                <w:color w:val="000000"/>
                <w:sz w:val="18"/>
                <w:szCs w:val="18"/>
              </w:rPr>
              <w:br/>
            </w:r>
            <w:r>
              <w:rPr>
                <w:color w:val="000000"/>
                <w:sz w:val="18"/>
                <w:szCs w:val="18"/>
                <w:bdr w:val="single" w:sz="6" w:space="0" w:color="000000" w:frame="1"/>
                <w:shd w:val="clear" w:color="auto" w:fill="FFD700"/>
              </w:rPr>
              <w:t>    </w:t>
            </w:r>
            <w:r>
              <w:rPr>
                <w:color w:val="FFFFFF"/>
                <w:sz w:val="18"/>
                <w:szCs w:val="18"/>
                <w:bdr w:val="single" w:sz="6" w:space="0" w:color="000000" w:frame="1"/>
                <w:shd w:val="clear" w:color="auto" w:fill="D90000"/>
              </w:rPr>
              <w:t>    </w:t>
            </w:r>
            <w:r>
              <w:rPr>
                <w:color w:val="FFFFFF"/>
                <w:sz w:val="18"/>
                <w:szCs w:val="18"/>
                <w:bdr w:val="single" w:sz="6" w:space="0" w:color="000000" w:frame="1"/>
                <w:shd w:val="clear" w:color="auto" w:fill="000000"/>
              </w:rPr>
              <w:t>    </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lastRenderedPageBreak/>
              <w:t>Anniversaries</w:t>
            </w:r>
          </w:p>
        </w:tc>
        <w:tc>
          <w:tcPr>
            <w:tcW w:w="0" w:type="auto"/>
            <w:shd w:val="clear" w:color="auto" w:fill="F8F9FA"/>
            <w:hideMark/>
          </w:tcPr>
          <w:p w:rsidR="00A22A0B" w:rsidRDefault="00A22A0B">
            <w:pPr>
              <w:spacing w:before="120" w:after="120" w:line="360" w:lineRule="atLeast"/>
              <w:rPr>
                <w:color w:val="000000"/>
                <w:sz w:val="18"/>
                <w:szCs w:val="18"/>
              </w:rPr>
            </w:pPr>
            <w:r>
              <w:rPr>
                <w:color w:val="000000"/>
                <w:sz w:val="18"/>
                <w:szCs w:val="18"/>
              </w:rPr>
              <w:t>15 January – </w:t>
            </w:r>
            <w:hyperlink r:id="rId17" w:tooltip="Army Day (India)" w:history="1">
              <w:r>
                <w:rPr>
                  <w:rStyle w:val="Hyperlink"/>
                  <w:color w:val="0B0080"/>
                  <w:sz w:val="18"/>
                  <w:szCs w:val="18"/>
                </w:rPr>
                <w:t>Army Day</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Website</w:t>
            </w:r>
          </w:p>
        </w:tc>
        <w:tc>
          <w:tcPr>
            <w:tcW w:w="0" w:type="auto"/>
            <w:shd w:val="clear" w:color="auto" w:fill="F8F9FA"/>
            <w:hideMark/>
          </w:tcPr>
          <w:p w:rsidR="00A22A0B" w:rsidRDefault="00A22A0B">
            <w:pPr>
              <w:spacing w:before="120" w:after="120" w:line="360" w:lineRule="atLeast"/>
              <w:rPr>
                <w:color w:val="000000"/>
                <w:sz w:val="18"/>
                <w:szCs w:val="18"/>
              </w:rPr>
            </w:pPr>
            <w:hyperlink r:id="rId18" w:history="1">
              <w:r>
                <w:rPr>
                  <w:rStyle w:val="Hyperlink"/>
                  <w:color w:val="663366"/>
                  <w:sz w:val="18"/>
                  <w:szCs w:val="18"/>
                </w:rPr>
                <w:t>indianarmy.nic.in</w:t>
              </w:r>
            </w:hyperlink>
          </w:p>
        </w:tc>
      </w:tr>
      <w:tr w:rsidR="00A22A0B" w:rsidTr="00A22A0B">
        <w:trPr>
          <w:tblCellSpacing w:w="15" w:type="dxa"/>
        </w:trPr>
        <w:tc>
          <w:tcPr>
            <w:tcW w:w="0" w:type="auto"/>
            <w:gridSpan w:val="2"/>
            <w:shd w:val="clear" w:color="auto" w:fill="C3D6EF"/>
            <w:vAlign w:val="center"/>
            <w:hideMark/>
          </w:tcPr>
          <w:p w:rsidR="00A22A0B" w:rsidRDefault="00A22A0B">
            <w:pPr>
              <w:spacing w:before="120" w:after="120" w:line="360" w:lineRule="atLeast"/>
              <w:jc w:val="center"/>
              <w:rPr>
                <w:b/>
                <w:bCs/>
                <w:color w:val="000000"/>
                <w:sz w:val="20"/>
                <w:szCs w:val="20"/>
              </w:rPr>
            </w:pPr>
            <w:r>
              <w:rPr>
                <w:b/>
                <w:bCs/>
                <w:color w:val="000000"/>
                <w:sz w:val="20"/>
                <w:szCs w:val="20"/>
              </w:rPr>
              <w:t>Commanders</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hyperlink r:id="rId19" w:tooltip="Chief of the Army Staff (India)" w:history="1">
              <w:r>
                <w:rPr>
                  <w:rStyle w:val="Hyperlink"/>
                  <w:b/>
                  <w:bCs/>
                  <w:color w:val="0B0080"/>
                  <w:sz w:val="18"/>
                  <w:szCs w:val="18"/>
                </w:rPr>
                <w:t>Chief of the Army Staff (COAS)</w:t>
              </w:r>
            </w:hyperlink>
          </w:p>
        </w:tc>
        <w:tc>
          <w:tcPr>
            <w:tcW w:w="0" w:type="auto"/>
            <w:shd w:val="clear" w:color="auto" w:fill="F8F9FA"/>
            <w:hideMark/>
          </w:tcPr>
          <w:p w:rsidR="00A22A0B" w:rsidRDefault="00A22A0B">
            <w:pPr>
              <w:spacing w:before="120" w:after="120" w:line="360" w:lineRule="atLeast"/>
              <w:rPr>
                <w:color w:val="000000"/>
                <w:sz w:val="18"/>
                <w:szCs w:val="18"/>
              </w:rPr>
            </w:pPr>
            <w:hyperlink r:id="rId20" w:tooltip="General" w:history="1">
              <w:r>
                <w:rPr>
                  <w:rStyle w:val="Hyperlink"/>
                  <w:color w:val="0B0080"/>
                  <w:sz w:val="18"/>
                  <w:szCs w:val="18"/>
                </w:rPr>
                <w:t>General</w:t>
              </w:r>
            </w:hyperlink>
            <w:r>
              <w:rPr>
                <w:color w:val="000000"/>
                <w:sz w:val="18"/>
                <w:szCs w:val="18"/>
              </w:rPr>
              <w:t> </w:t>
            </w:r>
            <w:proofErr w:type="spellStart"/>
            <w:r>
              <w:rPr>
                <w:color w:val="000000"/>
                <w:sz w:val="18"/>
                <w:szCs w:val="18"/>
              </w:rPr>
              <w:fldChar w:fldCharType="begin"/>
            </w:r>
            <w:r>
              <w:rPr>
                <w:color w:val="000000"/>
                <w:sz w:val="18"/>
                <w:szCs w:val="18"/>
              </w:rPr>
              <w:instrText xml:space="preserve"> HYPERLINK "https://en.wikipedia.org/wiki/Bipin_Rawat" \o "Bipin Rawat" </w:instrText>
            </w:r>
            <w:r>
              <w:rPr>
                <w:color w:val="000000"/>
                <w:sz w:val="18"/>
                <w:szCs w:val="18"/>
              </w:rPr>
              <w:fldChar w:fldCharType="separate"/>
            </w:r>
            <w:r>
              <w:rPr>
                <w:rStyle w:val="Hyperlink"/>
                <w:color w:val="0B0080"/>
                <w:sz w:val="18"/>
                <w:szCs w:val="18"/>
              </w:rPr>
              <w:t>Bipin</w:t>
            </w:r>
            <w:proofErr w:type="spellEnd"/>
            <w:r>
              <w:rPr>
                <w:rStyle w:val="Hyperlink"/>
                <w:color w:val="0B0080"/>
                <w:sz w:val="18"/>
                <w:szCs w:val="18"/>
              </w:rPr>
              <w:t xml:space="preserve"> </w:t>
            </w:r>
            <w:proofErr w:type="spellStart"/>
            <w:r>
              <w:rPr>
                <w:rStyle w:val="Hyperlink"/>
                <w:color w:val="0B0080"/>
                <w:sz w:val="18"/>
                <w:szCs w:val="18"/>
              </w:rPr>
              <w:t>Rawat</w:t>
            </w:r>
            <w:proofErr w:type="spellEnd"/>
            <w:r>
              <w:rPr>
                <w:color w:val="000000"/>
                <w:sz w:val="18"/>
                <w:szCs w:val="18"/>
              </w:rPr>
              <w:fldChar w:fldCharType="end"/>
            </w:r>
            <w:r>
              <w:rPr>
                <w:color w:val="000000"/>
                <w:sz w:val="18"/>
                <w:szCs w:val="18"/>
              </w:rPr>
              <w:t>, </w:t>
            </w:r>
            <w:hyperlink r:id="rId21" w:tooltip="Uttam Yudh Seva Medal" w:history="1">
              <w:r>
                <w:rPr>
                  <w:rStyle w:val="Hyperlink"/>
                  <w:color w:val="0B0080"/>
                  <w:sz w:val="18"/>
                  <w:szCs w:val="18"/>
                </w:rPr>
                <w:t>UYSM</w:t>
              </w:r>
            </w:hyperlink>
            <w:r>
              <w:rPr>
                <w:color w:val="000000"/>
                <w:sz w:val="18"/>
                <w:szCs w:val="18"/>
              </w:rPr>
              <w:t>, </w:t>
            </w:r>
            <w:hyperlink r:id="rId22" w:tooltip="Ati Vishisht Seva Medal" w:history="1">
              <w:r>
                <w:rPr>
                  <w:rStyle w:val="Hyperlink"/>
                  <w:color w:val="0B0080"/>
                  <w:sz w:val="18"/>
                  <w:szCs w:val="18"/>
                </w:rPr>
                <w:t>AVSM</w:t>
              </w:r>
            </w:hyperlink>
            <w:r>
              <w:rPr>
                <w:color w:val="000000"/>
                <w:sz w:val="18"/>
                <w:szCs w:val="18"/>
              </w:rPr>
              <w:t>, </w:t>
            </w:r>
            <w:hyperlink r:id="rId23" w:tooltip="Yudh Seva Medal" w:history="1">
              <w:r>
                <w:rPr>
                  <w:rStyle w:val="Hyperlink"/>
                  <w:color w:val="0B0080"/>
                  <w:sz w:val="18"/>
                  <w:szCs w:val="18"/>
                </w:rPr>
                <w:t>YSM</w:t>
              </w:r>
            </w:hyperlink>
            <w:r>
              <w:rPr>
                <w:color w:val="000000"/>
                <w:sz w:val="18"/>
                <w:szCs w:val="18"/>
              </w:rPr>
              <w:t>, </w:t>
            </w:r>
            <w:hyperlink r:id="rId24" w:tooltip="Sena Medal" w:history="1">
              <w:r>
                <w:rPr>
                  <w:rStyle w:val="Hyperlink"/>
                  <w:color w:val="0B0080"/>
                  <w:sz w:val="18"/>
                  <w:szCs w:val="18"/>
                </w:rPr>
                <w:t>SM</w:t>
              </w:r>
            </w:hyperlink>
            <w:r>
              <w:rPr>
                <w:color w:val="000000"/>
                <w:sz w:val="18"/>
                <w:szCs w:val="18"/>
              </w:rPr>
              <w:t>, </w:t>
            </w:r>
            <w:hyperlink r:id="rId25" w:tooltip="Vishisht Seva Medal" w:history="1">
              <w:r>
                <w:rPr>
                  <w:rStyle w:val="Hyperlink"/>
                  <w:color w:val="0B0080"/>
                  <w:sz w:val="18"/>
                  <w:szCs w:val="18"/>
                </w:rPr>
                <w:t>VSM</w:t>
              </w:r>
            </w:hyperlink>
            <w:hyperlink r:id="rId26" w:anchor="cite_note-IndianArmyCOAS-4" w:history="1">
              <w:r>
                <w:rPr>
                  <w:rStyle w:val="Hyperlink"/>
                  <w:color w:val="0B0080"/>
                  <w:sz w:val="15"/>
                  <w:szCs w:val="15"/>
                  <w:vertAlign w:val="superscript"/>
                </w:rPr>
                <w:t>[4]</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hyperlink r:id="rId27" w:tooltip="Vice Chief of the Army Staff (India)" w:history="1">
              <w:r>
                <w:rPr>
                  <w:rStyle w:val="Hyperlink"/>
                  <w:b/>
                  <w:bCs/>
                  <w:color w:val="0B0080"/>
                  <w:sz w:val="18"/>
                  <w:szCs w:val="18"/>
                </w:rPr>
                <w:t>Vice Chief of the Army Staff (VCOAS)</w:t>
              </w:r>
            </w:hyperlink>
          </w:p>
        </w:tc>
        <w:tc>
          <w:tcPr>
            <w:tcW w:w="0" w:type="auto"/>
            <w:shd w:val="clear" w:color="auto" w:fill="F8F9FA"/>
            <w:hideMark/>
          </w:tcPr>
          <w:p w:rsidR="00A22A0B" w:rsidRDefault="00A22A0B">
            <w:pPr>
              <w:spacing w:before="120" w:after="120" w:line="360" w:lineRule="atLeast"/>
              <w:rPr>
                <w:color w:val="000000"/>
                <w:sz w:val="18"/>
                <w:szCs w:val="18"/>
              </w:rPr>
            </w:pPr>
            <w:hyperlink r:id="rId28" w:tooltip="Lieutenant General" w:history="1">
              <w:r>
                <w:rPr>
                  <w:rStyle w:val="Hyperlink"/>
                  <w:color w:val="0B0080"/>
                  <w:sz w:val="18"/>
                  <w:szCs w:val="18"/>
                </w:rPr>
                <w:t>Lieutenant General</w:t>
              </w:r>
            </w:hyperlink>
            <w:r>
              <w:rPr>
                <w:color w:val="000000"/>
                <w:sz w:val="18"/>
                <w:szCs w:val="18"/>
              </w:rPr>
              <w:t> </w:t>
            </w:r>
            <w:proofErr w:type="spellStart"/>
            <w:r>
              <w:rPr>
                <w:color w:val="000000"/>
                <w:sz w:val="18"/>
                <w:szCs w:val="18"/>
              </w:rPr>
              <w:fldChar w:fldCharType="begin"/>
            </w:r>
            <w:r>
              <w:rPr>
                <w:color w:val="000000"/>
                <w:sz w:val="18"/>
                <w:szCs w:val="18"/>
              </w:rPr>
              <w:instrText xml:space="preserve"> HYPERLINK "https://en.wikipedia.org/wiki/Devraj_Anbu" \o "Devraj Anbu" </w:instrText>
            </w:r>
            <w:r>
              <w:rPr>
                <w:color w:val="000000"/>
                <w:sz w:val="18"/>
                <w:szCs w:val="18"/>
              </w:rPr>
              <w:fldChar w:fldCharType="separate"/>
            </w:r>
            <w:r>
              <w:rPr>
                <w:rStyle w:val="Hyperlink"/>
                <w:color w:val="0B0080"/>
                <w:sz w:val="18"/>
                <w:szCs w:val="18"/>
              </w:rPr>
              <w:t>Devraj</w:t>
            </w:r>
            <w:proofErr w:type="spellEnd"/>
            <w:r>
              <w:rPr>
                <w:rStyle w:val="Hyperlink"/>
                <w:color w:val="0B0080"/>
                <w:sz w:val="18"/>
                <w:szCs w:val="18"/>
              </w:rPr>
              <w:t xml:space="preserve"> </w:t>
            </w:r>
            <w:proofErr w:type="spellStart"/>
            <w:r>
              <w:rPr>
                <w:rStyle w:val="Hyperlink"/>
                <w:color w:val="0B0080"/>
                <w:sz w:val="18"/>
                <w:szCs w:val="18"/>
              </w:rPr>
              <w:t>Anbu</w:t>
            </w:r>
            <w:proofErr w:type="spellEnd"/>
            <w:r>
              <w:rPr>
                <w:color w:val="000000"/>
                <w:sz w:val="18"/>
                <w:szCs w:val="18"/>
              </w:rPr>
              <w:fldChar w:fldCharType="end"/>
            </w:r>
            <w:r>
              <w:rPr>
                <w:color w:val="000000"/>
                <w:sz w:val="18"/>
                <w:szCs w:val="18"/>
              </w:rPr>
              <w:t>, </w:t>
            </w:r>
            <w:hyperlink r:id="rId29" w:tooltip="PVSM" w:history="1">
              <w:r>
                <w:rPr>
                  <w:rStyle w:val="Hyperlink"/>
                  <w:color w:val="0B0080"/>
                  <w:sz w:val="18"/>
                  <w:szCs w:val="18"/>
                </w:rPr>
                <w:t>PVSM</w:t>
              </w:r>
            </w:hyperlink>
            <w:r>
              <w:rPr>
                <w:color w:val="000000"/>
                <w:sz w:val="18"/>
                <w:szCs w:val="18"/>
              </w:rPr>
              <w:t>, </w:t>
            </w:r>
            <w:hyperlink r:id="rId30" w:tooltip="Uttam Yudh Seva Medal" w:history="1">
              <w:r>
                <w:rPr>
                  <w:rStyle w:val="Hyperlink"/>
                  <w:color w:val="0B0080"/>
                  <w:sz w:val="18"/>
                  <w:szCs w:val="18"/>
                </w:rPr>
                <w:t>UYSM</w:t>
              </w:r>
            </w:hyperlink>
            <w:r>
              <w:rPr>
                <w:color w:val="000000"/>
                <w:sz w:val="18"/>
                <w:szCs w:val="18"/>
              </w:rPr>
              <w:t>, </w:t>
            </w:r>
            <w:hyperlink r:id="rId31" w:tooltip="Ati Vishisht Seva Medal" w:history="1">
              <w:r>
                <w:rPr>
                  <w:rStyle w:val="Hyperlink"/>
                  <w:color w:val="0B0080"/>
                  <w:sz w:val="18"/>
                  <w:szCs w:val="18"/>
                </w:rPr>
                <w:t>AVSM</w:t>
              </w:r>
            </w:hyperlink>
            <w:r>
              <w:rPr>
                <w:color w:val="000000"/>
                <w:sz w:val="18"/>
                <w:szCs w:val="18"/>
              </w:rPr>
              <w:t>, </w:t>
            </w:r>
            <w:hyperlink r:id="rId32" w:tooltip="Yudh Seva Medal" w:history="1">
              <w:r>
                <w:rPr>
                  <w:rStyle w:val="Hyperlink"/>
                  <w:color w:val="0B0080"/>
                  <w:sz w:val="18"/>
                  <w:szCs w:val="18"/>
                </w:rPr>
                <w:t>YSM</w:t>
              </w:r>
            </w:hyperlink>
            <w:r>
              <w:rPr>
                <w:color w:val="000000"/>
                <w:sz w:val="18"/>
                <w:szCs w:val="18"/>
              </w:rPr>
              <w:t>, </w:t>
            </w:r>
            <w:hyperlink r:id="rId33" w:tooltip="Sena Medal" w:history="1">
              <w:r>
                <w:rPr>
                  <w:rStyle w:val="Hyperlink"/>
                  <w:color w:val="0B0080"/>
                  <w:sz w:val="18"/>
                  <w:szCs w:val="18"/>
                </w:rPr>
                <w:t>SM</w:t>
              </w:r>
            </w:hyperlink>
            <w:hyperlink r:id="rId34" w:anchor="cite_note-5" w:history="1">
              <w:r>
                <w:rPr>
                  <w:rStyle w:val="Hyperlink"/>
                  <w:color w:val="0B0080"/>
                  <w:sz w:val="15"/>
                  <w:szCs w:val="15"/>
                  <w:vertAlign w:val="superscript"/>
                </w:rPr>
                <w:t>[5]</w:t>
              </w:r>
            </w:hyperlink>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Notable</w:t>
            </w:r>
            <w:r>
              <w:rPr>
                <w:b/>
                <w:bCs/>
                <w:color w:val="000000"/>
                <w:sz w:val="18"/>
                <w:szCs w:val="18"/>
              </w:rPr>
              <w:br/>
              <w:t>commanders</w:t>
            </w:r>
          </w:p>
        </w:tc>
        <w:tc>
          <w:tcPr>
            <w:tcW w:w="0" w:type="auto"/>
            <w:shd w:val="clear" w:color="auto" w:fill="F8F9FA"/>
            <w:hideMark/>
          </w:tcPr>
          <w:p w:rsidR="00A22A0B" w:rsidRDefault="00A22A0B">
            <w:pPr>
              <w:spacing w:before="120" w:after="120" w:line="360" w:lineRule="atLeast"/>
              <w:rPr>
                <w:color w:val="000000"/>
                <w:sz w:val="18"/>
                <w:szCs w:val="18"/>
              </w:rPr>
            </w:pPr>
            <w:hyperlink r:id="rId35" w:tooltip="Kodandera Madappa Cariappa" w:history="1">
              <w:r>
                <w:rPr>
                  <w:rStyle w:val="Hyperlink"/>
                  <w:color w:val="0B0080"/>
                  <w:sz w:val="18"/>
                  <w:szCs w:val="18"/>
                </w:rPr>
                <w:t xml:space="preserve">Field Marshal K. M. </w:t>
              </w:r>
              <w:proofErr w:type="spellStart"/>
              <w:r>
                <w:rPr>
                  <w:rStyle w:val="Hyperlink"/>
                  <w:color w:val="0B0080"/>
                  <w:sz w:val="18"/>
                  <w:szCs w:val="18"/>
                </w:rPr>
                <w:t>Cariappa</w:t>
              </w:r>
              <w:proofErr w:type="spellEnd"/>
            </w:hyperlink>
            <w:r>
              <w:rPr>
                <w:color w:val="000000"/>
                <w:sz w:val="18"/>
                <w:szCs w:val="18"/>
              </w:rPr>
              <w:br/>
            </w:r>
            <w:hyperlink r:id="rId36" w:tooltip="Sam Manekshaw" w:history="1">
              <w:r>
                <w:rPr>
                  <w:rStyle w:val="Hyperlink"/>
                  <w:color w:val="0B0080"/>
                  <w:sz w:val="18"/>
                  <w:szCs w:val="18"/>
                </w:rPr>
                <w:t xml:space="preserve">Field Marshal Sam </w:t>
              </w:r>
              <w:proofErr w:type="spellStart"/>
              <w:r>
                <w:rPr>
                  <w:rStyle w:val="Hyperlink"/>
                  <w:color w:val="0B0080"/>
                  <w:sz w:val="18"/>
                  <w:szCs w:val="18"/>
                </w:rPr>
                <w:t>Manekshaw</w:t>
              </w:r>
              <w:proofErr w:type="spellEnd"/>
            </w:hyperlink>
            <w:r>
              <w:rPr>
                <w:color w:val="000000"/>
                <w:sz w:val="18"/>
                <w:szCs w:val="18"/>
              </w:rPr>
              <w:br/>
            </w:r>
            <w:hyperlink r:id="rId37" w:tooltip="Kodandera Subayya Thimayya" w:history="1">
              <w:r>
                <w:rPr>
                  <w:rStyle w:val="Hyperlink"/>
                  <w:color w:val="0B0080"/>
                  <w:sz w:val="18"/>
                  <w:szCs w:val="18"/>
                </w:rPr>
                <w:t xml:space="preserve">General K. S. </w:t>
              </w:r>
              <w:proofErr w:type="spellStart"/>
              <w:r>
                <w:rPr>
                  <w:rStyle w:val="Hyperlink"/>
                  <w:color w:val="0B0080"/>
                  <w:sz w:val="18"/>
                  <w:szCs w:val="18"/>
                </w:rPr>
                <w:t>Thimayya</w:t>
              </w:r>
              <w:proofErr w:type="spellEnd"/>
            </w:hyperlink>
          </w:p>
        </w:tc>
      </w:tr>
      <w:tr w:rsidR="00A22A0B" w:rsidTr="00A22A0B">
        <w:trPr>
          <w:tblCellSpacing w:w="15" w:type="dxa"/>
        </w:trPr>
        <w:tc>
          <w:tcPr>
            <w:tcW w:w="0" w:type="auto"/>
            <w:gridSpan w:val="2"/>
            <w:shd w:val="clear" w:color="auto" w:fill="C3D6EF"/>
            <w:vAlign w:val="center"/>
            <w:hideMark/>
          </w:tcPr>
          <w:p w:rsidR="00A22A0B" w:rsidRDefault="00A22A0B">
            <w:pPr>
              <w:spacing w:before="120" w:after="120" w:line="360" w:lineRule="atLeast"/>
              <w:jc w:val="center"/>
              <w:rPr>
                <w:b/>
                <w:bCs/>
                <w:color w:val="000000"/>
                <w:sz w:val="20"/>
                <w:szCs w:val="20"/>
              </w:rPr>
            </w:pPr>
            <w:r>
              <w:rPr>
                <w:b/>
                <w:bCs/>
                <w:color w:val="000000"/>
                <w:sz w:val="20"/>
                <w:szCs w:val="20"/>
              </w:rPr>
              <w:t>Insignia</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r>
              <w:rPr>
                <w:b/>
                <w:bCs/>
                <w:color w:val="000000"/>
                <w:sz w:val="18"/>
                <w:szCs w:val="18"/>
              </w:rPr>
              <w:t>Flag</w:t>
            </w:r>
          </w:p>
        </w:tc>
        <w:tc>
          <w:tcPr>
            <w:tcW w:w="0" w:type="auto"/>
            <w:shd w:val="clear" w:color="auto" w:fill="F8F9FA"/>
            <w:hideMark/>
          </w:tcPr>
          <w:p w:rsidR="00A22A0B" w:rsidRDefault="00A22A0B">
            <w:pPr>
              <w:spacing w:before="120" w:after="120" w:line="360" w:lineRule="atLeast"/>
              <w:rPr>
                <w:color w:val="000000"/>
                <w:sz w:val="18"/>
                <w:szCs w:val="18"/>
              </w:rPr>
            </w:pPr>
            <w:r>
              <w:rPr>
                <w:noProof/>
                <w:color w:val="0B0080"/>
                <w:sz w:val="18"/>
                <w:szCs w:val="18"/>
              </w:rPr>
              <w:drawing>
                <wp:inline distT="0" distB="0" distL="0" distR="0">
                  <wp:extent cx="1905000" cy="952500"/>
                  <wp:effectExtent l="0" t="0" r="0" b="0"/>
                  <wp:docPr id="111" name="Picture 111" descr="Flag of Indian Army.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g of Indian Army.sv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r w:rsidR="00A22A0B" w:rsidTr="00A22A0B">
        <w:trPr>
          <w:tblCellSpacing w:w="15" w:type="dxa"/>
        </w:trPr>
        <w:tc>
          <w:tcPr>
            <w:tcW w:w="0" w:type="auto"/>
            <w:gridSpan w:val="2"/>
            <w:shd w:val="clear" w:color="auto" w:fill="C3D6EF"/>
            <w:vAlign w:val="center"/>
            <w:hideMark/>
          </w:tcPr>
          <w:p w:rsidR="00A22A0B" w:rsidRDefault="00A22A0B">
            <w:pPr>
              <w:spacing w:before="120" w:after="120" w:line="360" w:lineRule="atLeast"/>
              <w:jc w:val="center"/>
              <w:rPr>
                <w:b/>
                <w:bCs/>
                <w:color w:val="000000"/>
                <w:sz w:val="20"/>
                <w:szCs w:val="20"/>
              </w:rPr>
            </w:pPr>
            <w:r>
              <w:rPr>
                <w:b/>
                <w:bCs/>
                <w:color w:val="000000"/>
                <w:sz w:val="20"/>
                <w:szCs w:val="20"/>
              </w:rPr>
              <w:t>Aircraft flown</w:t>
            </w:r>
          </w:p>
        </w:tc>
      </w:tr>
      <w:tr w:rsidR="00A22A0B" w:rsidTr="00A22A0B">
        <w:trPr>
          <w:tblCellSpacing w:w="15" w:type="dxa"/>
        </w:trPr>
        <w:tc>
          <w:tcPr>
            <w:tcW w:w="0" w:type="auto"/>
            <w:shd w:val="clear" w:color="auto" w:fill="F8F9FA"/>
            <w:tcMar>
              <w:top w:w="48" w:type="dxa"/>
              <w:left w:w="48" w:type="dxa"/>
              <w:bottom w:w="48" w:type="dxa"/>
              <w:right w:w="240" w:type="dxa"/>
            </w:tcMar>
            <w:hideMark/>
          </w:tcPr>
          <w:p w:rsidR="00A22A0B" w:rsidRDefault="00A22A0B">
            <w:pPr>
              <w:spacing w:before="120" w:after="120" w:line="360" w:lineRule="atLeast"/>
              <w:rPr>
                <w:b/>
                <w:bCs/>
                <w:color w:val="000000"/>
                <w:sz w:val="18"/>
                <w:szCs w:val="18"/>
              </w:rPr>
            </w:pPr>
            <w:hyperlink r:id="rId40" w:tooltip="Helicopter" w:history="1">
              <w:r>
                <w:rPr>
                  <w:rStyle w:val="Hyperlink"/>
                  <w:b/>
                  <w:bCs/>
                  <w:color w:val="0B0080"/>
                  <w:sz w:val="18"/>
                  <w:szCs w:val="18"/>
                </w:rPr>
                <w:t>Helicopter</w:t>
              </w:r>
            </w:hyperlink>
          </w:p>
        </w:tc>
        <w:tc>
          <w:tcPr>
            <w:tcW w:w="0" w:type="auto"/>
            <w:shd w:val="clear" w:color="auto" w:fill="F8F9FA"/>
            <w:hideMark/>
          </w:tcPr>
          <w:p w:rsidR="00A22A0B" w:rsidRDefault="00A22A0B">
            <w:pPr>
              <w:spacing w:before="120" w:after="120" w:line="360" w:lineRule="atLeast"/>
              <w:rPr>
                <w:color w:val="000000"/>
                <w:sz w:val="18"/>
                <w:szCs w:val="18"/>
              </w:rPr>
            </w:pPr>
            <w:hyperlink r:id="rId41" w:tooltip="HAL Dhruv" w:history="1">
              <w:r>
                <w:rPr>
                  <w:rStyle w:val="Hyperlink"/>
                  <w:color w:val="0B0080"/>
                  <w:sz w:val="18"/>
                  <w:szCs w:val="18"/>
                </w:rPr>
                <w:t xml:space="preserve">HAL </w:t>
              </w:r>
              <w:proofErr w:type="spellStart"/>
              <w:r>
                <w:rPr>
                  <w:rStyle w:val="Hyperlink"/>
                  <w:color w:val="0B0080"/>
                  <w:sz w:val="18"/>
                  <w:szCs w:val="18"/>
                </w:rPr>
                <w:t>Dhruv</w:t>
              </w:r>
              <w:proofErr w:type="spellEnd"/>
            </w:hyperlink>
            <w:r>
              <w:rPr>
                <w:color w:val="000000"/>
                <w:sz w:val="18"/>
                <w:szCs w:val="18"/>
              </w:rPr>
              <w:t>, </w:t>
            </w:r>
            <w:hyperlink r:id="rId42" w:tooltip="HAL Rudra" w:history="1">
              <w:r>
                <w:rPr>
                  <w:rStyle w:val="Hyperlink"/>
                  <w:color w:val="0B0080"/>
                  <w:sz w:val="18"/>
                  <w:szCs w:val="18"/>
                </w:rPr>
                <w:t xml:space="preserve">HAL </w:t>
              </w:r>
              <w:proofErr w:type="spellStart"/>
              <w:r>
                <w:rPr>
                  <w:rStyle w:val="Hyperlink"/>
                  <w:color w:val="0B0080"/>
                  <w:sz w:val="18"/>
                  <w:szCs w:val="18"/>
                </w:rPr>
                <w:t>Rudra</w:t>
              </w:r>
              <w:proofErr w:type="spellEnd"/>
            </w:hyperlink>
            <w:r>
              <w:rPr>
                <w:color w:val="000000"/>
                <w:sz w:val="18"/>
                <w:szCs w:val="18"/>
              </w:rPr>
              <w:t>, </w:t>
            </w:r>
            <w:hyperlink r:id="rId43" w:tooltip="HAL Chetak" w:history="1">
              <w:r>
                <w:rPr>
                  <w:rStyle w:val="Hyperlink"/>
                  <w:color w:val="0B0080"/>
                  <w:sz w:val="18"/>
                  <w:szCs w:val="18"/>
                </w:rPr>
                <w:t xml:space="preserve">HAL </w:t>
              </w:r>
              <w:proofErr w:type="spellStart"/>
              <w:r>
                <w:rPr>
                  <w:rStyle w:val="Hyperlink"/>
                  <w:color w:val="0B0080"/>
                  <w:sz w:val="18"/>
                  <w:szCs w:val="18"/>
                </w:rPr>
                <w:t>Chetak</w:t>
              </w:r>
              <w:proofErr w:type="spellEnd"/>
            </w:hyperlink>
            <w:r>
              <w:rPr>
                <w:color w:val="000000"/>
                <w:sz w:val="18"/>
                <w:szCs w:val="18"/>
              </w:rPr>
              <w:t>, </w:t>
            </w:r>
            <w:hyperlink r:id="rId44" w:tooltip="HAL Cheetah" w:history="1">
              <w:r>
                <w:rPr>
                  <w:rStyle w:val="Hyperlink"/>
                  <w:color w:val="0B0080"/>
                  <w:sz w:val="18"/>
                  <w:szCs w:val="18"/>
                </w:rPr>
                <w:t>HAL Cheetah</w:t>
              </w:r>
            </w:hyperlink>
          </w:p>
        </w:tc>
      </w:tr>
    </w:tbl>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r>
        <w:rPr>
          <w:rFonts w:ascii="Arial" w:hAnsi="Arial" w:cs="Arial"/>
          <w:b/>
          <w:bCs/>
          <w:color w:val="222222"/>
          <w:sz w:val="21"/>
          <w:szCs w:val="21"/>
          <w:lang/>
        </w:rPr>
        <w:t>Indian Army</w:t>
      </w:r>
      <w:r>
        <w:rPr>
          <w:rFonts w:ascii="Arial" w:hAnsi="Arial" w:cs="Arial"/>
          <w:color w:val="222222"/>
          <w:sz w:val="21"/>
          <w:szCs w:val="21"/>
          <w:lang/>
        </w:rPr>
        <w:t> is the </w:t>
      </w:r>
      <w:hyperlink r:id="rId45" w:tooltip="Army" w:history="1">
        <w:r>
          <w:rPr>
            <w:rStyle w:val="Hyperlink"/>
            <w:rFonts w:ascii="Arial" w:hAnsi="Arial" w:cs="Arial"/>
            <w:color w:val="0B0080"/>
            <w:sz w:val="21"/>
            <w:szCs w:val="21"/>
            <w:lang/>
          </w:rPr>
          <w:t>land-based branch</w:t>
        </w:r>
      </w:hyperlink>
      <w:r>
        <w:rPr>
          <w:rFonts w:ascii="Arial" w:hAnsi="Arial" w:cs="Arial"/>
          <w:color w:val="222222"/>
          <w:sz w:val="21"/>
          <w:szCs w:val="21"/>
          <w:lang/>
        </w:rPr>
        <w:t> and the largest component of the </w:t>
      </w:r>
      <w:hyperlink r:id="rId46" w:tooltip="Indian Armed Forces" w:history="1">
        <w:r>
          <w:rPr>
            <w:rStyle w:val="Hyperlink"/>
            <w:rFonts w:ascii="Arial" w:hAnsi="Arial" w:cs="Arial"/>
            <w:color w:val="0B0080"/>
            <w:sz w:val="21"/>
            <w:szCs w:val="21"/>
            <w:lang/>
          </w:rPr>
          <w:t>Indian Armed Forces</w:t>
        </w:r>
      </w:hyperlink>
      <w:r>
        <w:rPr>
          <w:rFonts w:ascii="Arial" w:hAnsi="Arial" w:cs="Arial"/>
          <w:color w:val="222222"/>
          <w:sz w:val="21"/>
          <w:szCs w:val="21"/>
          <w:lang/>
        </w:rPr>
        <w:t>. The </w:t>
      </w:r>
      <w:hyperlink r:id="rId47" w:tooltip="President of India" w:history="1">
        <w:r>
          <w:rPr>
            <w:rStyle w:val="Hyperlink"/>
            <w:rFonts w:ascii="Arial" w:hAnsi="Arial" w:cs="Arial"/>
            <w:color w:val="0B0080"/>
            <w:sz w:val="21"/>
            <w:szCs w:val="21"/>
            <w:lang/>
          </w:rPr>
          <w:t>President of India</w:t>
        </w:r>
      </w:hyperlink>
      <w:r>
        <w:rPr>
          <w:rFonts w:ascii="Arial" w:hAnsi="Arial" w:cs="Arial"/>
          <w:color w:val="222222"/>
          <w:sz w:val="21"/>
          <w:szCs w:val="21"/>
          <w:lang/>
        </w:rPr>
        <w:t> is the </w:t>
      </w:r>
      <w:hyperlink r:id="rId48" w:tooltip="Commander-in-Chief" w:history="1">
        <w:r>
          <w:rPr>
            <w:rStyle w:val="Hyperlink"/>
            <w:rFonts w:ascii="Arial" w:hAnsi="Arial" w:cs="Arial"/>
            <w:color w:val="0B0080"/>
            <w:sz w:val="21"/>
            <w:szCs w:val="21"/>
            <w:lang/>
          </w:rPr>
          <w:t>Supreme Commander</w:t>
        </w:r>
      </w:hyperlink>
      <w:r>
        <w:rPr>
          <w:rFonts w:ascii="Arial" w:hAnsi="Arial" w:cs="Arial"/>
          <w:color w:val="222222"/>
          <w:sz w:val="21"/>
          <w:szCs w:val="21"/>
          <w:lang/>
        </w:rPr>
        <w:t> of the Indian Army,</w:t>
      </w:r>
      <w:hyperlink r:id="rId49" w:anchor="cite_note-6" w:history="1">
        <w:r>
          <w:rPr>
            <w:rStyle w:val="Hyperlink"/>
            <w:rFonts w:ascii="Arial" w:hAnsi="Arial" w:cs="Arial"/>
            <w:color w:val="0B0080"/>
            <w:sz w:val="17"/>
            <w:szCs w:val="17"/>
            <w:vertAlign w:val="superscript"/>
            <w:lang/>
          </w:rPr>
          <w:t>[6]</w:t>
        </w:r>
      </w:hyperlink>
      <w:r>
        <w:rPr>
          <w:rFonts w:ascii="Arial" w:hAnsi="Arial" w:cs="Arial"/>
          <w:color w:val="222222"/>
          <w:sz w:val="21"/>
          <w:szCs w:val="21"/>
          <w:lang/>
        </w:rPr>
        <w:t> and it is commanded by the </w:t>
      </w:r>
      <w:hyperlink r:id="rId50" w:tooltip="Chief of Army Staff of the Indian Army" w:history="1">
        <w:r>
          <w:rPr>
            <w:rStyle w:val="Hyperlink"/>
            <w:rFonts w:ascii="Arial" w:hAnsi="Arial" w:cs="Arial"/>
            <w:color w:val="0B0080"/>
            <w:sz w:val="21"/>
            <w:szCs w:val="21"/>
            <w:lang/>
          </w:rPr>
          <w:t>Chief of Army Staff</w:t>
        </w:r>
      </w:hyperlink>
      <w:r>
        <w:rPr>
          <w:rFonts w:ascii="Arial" w:hAnsi="Arial" w:cs="Arial"/>
          <w:color w:val="222222"/>
          <w:sz w:val="21"/>
          <w:szCs w:val="21"/>
          <w:lang/>
        </w:rPr>
        <w:t> (COAS), who is a </w:t>
      </w:r>
      <w:hyperlink r:id="rId51" w:tooltip="Four-star rank" w:history="1">
        <w:r>
          <w:rPr>
            <w:rStyle w:val="Hyperlink"/>
            <w:rFonts w:ascii="Arial" w:hAnsi="Arial" w:cs="Arial"/>
            <w:color w:val="0B0080"/>
            <w:sz w:val="21"/>
            <w:szCs w:val="21"/>
            <w:lang/>
          </w:rPr>
          <w:t>four-star</w:t>
        </w:r>
      </w:hyperlink>
      <w:r>
        <w:rPr>
          <w:rFonts w:ascii="Arial" w:hAnsi="Arial" w:cs="Arial"/>
          <w:color w:val="222222"/>
          <w:sz w:val="21"/>
          <w:szCs w:val="21"/>
          <w:lang/>
        </w:rPr>
        <w:t> </w:t>
      </w:r>
      <w:hyperlink r:id="rId52" w:tooltip="General officer" w:history="1">
        <w:r>
          <w:rPr>
            <w:rStyle w:val="Hyperlink"/>
            <w:rFonts w:ascii="Arial" w:hAnsi="Arial" w:cs="Arial"/>
            <w:color w:val="0B0080"/>
            <w:sz w:val="21"/>
            <w:szCs w:val="21"/>
            <w:lang/>
          </w:rPr>
          <w:t>general</w:t>
        </w:r>
      </w:hyperlink>
      <w:r>
        <w:rPr>
          <w:rFonts w:ascii="Arial" w:hAnsi="Arial" w:cs="Arial"/>
          <w:color w:val="222222"/>
          <w:sz w:val="21"/>
          <w:szCs w:val="21"/>
          <w:lang/>
        </w:rPr>
        <w:t>. Two officers have been conferred with the rank of </w:t>
      </w:r>
      <w:hyperlink r:id="rId53" w:tooltip="Field marshal (India)" w:history="1">
        <w:r>
          <w:rPr>
            <w:rStyle w:val="Hyperlink"/>
            <w:rFonts w:ascii="Arial" w:hAnsi="Arial" w:cs="Arial"/>
            <w:color w:val="0B0080"/>
            <w:sz w:val="21"/>
            <w:szCs w:val="21"/>
            <w:lang/>
          </w:rPr>
          <w:t>field marshal</w:t>
        </w:r>
      </w:hyperlink>
      <w:r>
        <w:rPr>
          <w:rFonts w:ascii="Arial" w:hAnsi="Arial" w:cs="Arial"/>
          <w:color w:val="222222"/>
          <w:sz w:val="21"/>
          <w:szCs w:val="21"/>
          <w:lang/>
        </w:rPr>
        <w:t>, a </w:t>
      </w:r>
      <w:hyperlink r:id="rId54" w:tooltip="Five-star rank" w:history="1">
        <w:r>
          <w:rPr>
            <w:rStyle w:val="Hyperlink"/>
            <w:rFonts w:ascii="Arial" w:hAnsi="Arial" w:cs="Arial"/>
            <w:color w:val="0B0080"/>
            <w:sz w:val="21"/>
            <w:szCs w:val="21"/>
            <w:lang/>
          </w:rPr>
          <w:t>five-star rank</w:t>
        </w:r>
      </w:hyperlink>
      <w:r>
        <w:rPr>
          <w:rFonts w:ascii="Arial" w:hAnsi="Arial" w:cs="Arial"/>
          <w:color w:val="222222"/>
          <w:sz w:val="21"/>
          <w:szCs w:val="21"/>
          <w:lang/>
        </w:rPr>
        <w:t xml:space="preserve">, which is a ceremonial position of great </w:t>
      </w:r>
      <w:proofErr w:type="spellStart"/>
      <w:r>
        <w:rPr>
          <w:rFonts w:ascii="Arial" w:hAnsi="Arial" w:cs="Arial"/>
          <w:color w:val="222222"/>
          <w:sz w:val="21"/>
          <w:szCs w:val="21"/>
          <w:lang/>
        </w:rPr>
        <w:t>honour</w:t>
      </w:r>
      <w:proofErr w:type="spellEnd"/>
      <w:r>
        <w:rPr>
          <w:rFonts w:ascii="Arial" w:hAnsi="Arial" w:cs="Arial"/>
          <w:color w:val="222222"/>
          <w:sz w:val="21"/>
          <w:szCs w:val="21"/>
          <w:lang/>
        </w:rPr>
        <w:t>. The Indian Army originated from the armies of the </w:t>
      </w:r>
      <w:hyperlink r:id="rId55" w:tooltip="East India Company" w:history="1">
        <w:r>
          <w:rPr>
            <w:rStyle w:val="Hyperlink"/>
            <w:rFonts w:ascii="Arial" w:hAnsi="Arial" w:cs="Arial"/>
            <w:color w:val="0B0080"/>
            <w:sz w:val="21"/>
            <w:szCs w:val="21"/>
            <w:lang/>
          </w:rPr>
          <w:t>East India Company</w:t>
        </w:r>
      </w:hyperlink>
      <w:r>
        <w:rPr>
          <w:rFonts w:ascii="Arial" w:hAnsi="Arial" w:cs="Arial"/>
          <w:color w:val="222222"/>
          <w:sz w:val="21"/>
          <w:szCs w:val="21"/>
          <w:lang/>
        </w:rPr>
        <w:t>, which eventually became the </w:t>
      </w:r>
      <w:hyperlink r:id="rId56" w:tooltip="British Indian Army" w:history="1">
        <w:r>
          <w:rPr>
            <w:rStyle w:val="Hyperlink"/>
            <w:rFonts w:ascii="Arial" w:hAnsi="Arial" w:cs="Arial"/>
            <w:color w:val="0B0080"/>
            <w:sz w:val="21"/>
            <w:szCs w:val="21"/>
            <w:lang/>
          </w:rPr>
          <w:t>British Indian Army</w:t>
        </w:r>
      </w:hyperlink>
      <w:r>
        <w:rPr>
          <w:rFonts w:ascii="Arial" w:hAnsi="Arial" w:cs="Arial"/>
          <w:color w:val="222222"/>
          <w:sz w:val="21"/>
          <w:szCs w:val="21"/>
          <w:lang/>
        </w:rPr>
        <w:t>, and the armies of the princely states, which finally became the national army after </w:t>
      </w:r>
      <w:hyperlink r:id="rId57" w:tooltip="Independence of India" w:history="1">
        <w:r>
          <w:rPr>
            <w:rStyle w:val="Hyperlink"/>
            <w:rFonts w:ascii="Arial" w:hAnsi="Arial" w:cs="Arial"/>
            <w:color w:val="0B0080"/>
            <w:sz w:val="21"/>
            <w:szCs w:val="21"/>
            <w:lang/>
          </w:rPr>
          <w:t>independence</w:t>
        </w:r>
      </w:hyperlink>
      <w:r>
        <w:rPr>
          <w:rFonts w:ascii="Arial" w:hAnsi="Arial" w:cs="Arial"/>
          <w:color w:val="222222"/>
          <w:sz w:val="21"/>
          <w:szCs w:val="21"/>
          <w:lang/>
        </w:rPr>
        <w:t>. The units and regiments of the Indian Army have diverse histories and have participated in a number of battles and campaigns across the world, earning a large number of </w:t>
      </w:r>
      <w:hyperlink r:id="rId58" w:tooltip="Battle and theatre honours of the Indian Army" w:history="1">
        <w:r>
          <w:rPr>
            <w:rStyle w:val="Hyperlink"/>
            <w:rFonts w:ascii="Arial" w:hAnsi="Arial" w:cs="Arial"/>
            <w:color w:val="0B0080"/>
            <w:sz w:val="21"/>
            <w:szCs w:val="21"/>
            <w:lang/>
          </w:rPr>
          <w:t xml:space="preserve">battle and theatre </w:t>
        </w:r>
        <w:proofErr w:type="spellStart"/>
        <w:r>
          <w:rPr>
            <w:rStyle w:val="Hyperlink"/>
            <w:rFonts w:ascii="Arial" w:hAnsi="Arial" w:cs="Arial"/>
            <w:color w:val="0B0080"/>
            <w:sz w:val="21"/>
            <w:szCs w:val="21"/>
            <w:lang/>
          </w:rPr>
          <w:t>honours</w:t>
        </w:r>
        <w:proofErr w:type="spellEnd"/>
      </w:hyperlink>
      <w:r>
        <w:rPr>
          <w:rFonts w:ascii="Arial" w:hAnsi="Arial" w:cs="Arial"/>
          <w:color w:val="222222"/>
          <w:sz w:val="21"/>
          <w:szCs w:val="21"/>
          <w:lang/>
        </w:rPr>
        <w:t> before and after Independence.</w:t>
      </w:r>
      <w:hyperlink r:id="rId59" w:anchor="cite_note-Sarbans-7" w:history="1">
        <w:r>
          <w:rPr>
            <w:rStyle w:val="Hyperlink"/>
            <w:rFonts w:ascii="Arial" w:hAnsi="Arial" w:cs="Arial"/>
            <w:color w:val="0B0080"/>
            <w:sz w:val="17"/>
            <w:szCs w:val="17"/>
            <w:vertAlign w:val="superscript"/>
            <w:lang/>
          </w:rPr>
          <w:t>[7]</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primary mission of the Indian Army is to ensure </w:t>
      </w:r>
      <w:hyperlink r:id="rId60" w:tooltip="National Security Council (India)" w:history="1">
        <w:r>
          <w:rPr>
            <w:rStyle w:val="Hyperlink"/>
            <w:rFonts w:ascii="Arial" w:hAnsi="Arial" w:cs="Arial"/>
            <w:color w:val="0B0080"/>
            <w:sz w:val="21"/>
            <w:szCs w:val="21"/>
            <w:lang/>
          </w:rPr>
          <w:t>national security</w:t>
        </w:r>
      </w:hyperlink>
      <w:r>
        <w:rPr>
          <w:rFonts w:ascii="Arial" w:hAnsi="Arial" w:cs="Arial"/>
          <w:color w:val="222222"/>
          <w:sz w:val="21"/>
          <w:szCs w:val="21"/>
          <w:lang/>
        </w:rPr>
        <w:t> and national unity, </w:t>
      </w:r>
      <w:hyperlink r:id="rId61" w:tooltip="Defence (military)" w:history="1">
        <w:r>
          <w:rPr>
            <w:rStyle w:val="Hyperlink"/>
            <w:rFonts w:ascii="Arial" w:hAnsi="Arial" w:cs="Arial"/>
            <w:color w:val="0B0080"/>
            <w:sz w:val="21"/>
            <w:szCs w:val="21"/>
            <w:lang/>
          </w:rPr>
          <w:t>defending</w:t>
        </w:r>
      </w:hyperlink>
      <w:r>
        <w:rPr>
          <w:rFonts w:ascii="Arial" w:hAnsi="Arial" w:cs="Arial"/>
          <w:color w:val="222222"/>
          <w:sz w:val="21"/>
          <w:szCs w:val="21"/>
          <w:lang/>
        </w:rPr>
        <w:t xml:space="preserve"> the nation from external aggression and internal threats, and maintaining peace and </w:t>
      </w:r>
      <w:r>
        <w:rPr>
          <w:rFonts w:ascii="Arial" w:hAnsi="Arial" w:cs="Arial"/>
          <w:color w:val="222222"/>
          <w:sz w:val="21"/>
          <w:szCs w:val="21"/>
          <w:lang/>
        </w:rPr>
        <w:lastRenderedPageBreak/>
        <w:t>security within </w:t>
      </w:r>
      <w:hyperlink r:id="rId62" w:tooltip="Category:Borders of India" w:history="1">
        <w:r>
          <w:rPr>
            <w:rStyle w:val="Hyperlink"/>
            <w:rFonts w:ascii="Arial" w:hAnsi="Arial" w:cs="Arial"/>
            <w:color w:val="0B0080"/>
            <w:sz w:val="21"/>
            <w:szCs w:val="21"/>
            <w:lang/>
          </w:rPr>
          <w:t>its borders</w:t>
        </w:r>
      </w:hyperlink>
      <w:r>
        <w:rPr>
          <w:rFonts w:ascii="Arial" w:hAnsi="Arial" w:cs="Arial"/>
          <w:color w:val="222222"/>
          <w:sz w:val="21"/>
          <w:szCs w:val="21"/>
          <w:lang/>
        </w:rPr>
        <w:t>. It conducts humanitarian rescue operations during natural calamities and other disturbances, like </w:t>
      </w:r>
      <w:hyperlink r:id="rId63" w:tooltip="Operation Surya Hope" w:history="1">
        <w:r>
          <w:rPr>
            <w:rStyle w:val="Hyperlink"/>
            <w:rFonts w:ascii="Arial" w:hAnsi="Arial" w:cs="Arial"/>
            <w:color w:val="0B0080"/>
            <w:sz w:val="21"/>
            <w:szCs w:val="21"/>
            <w:lang/>
          </w:rPr>
          <w:t>Operation Surya Hope</w:t>
        </w:r>
      </w:hyperlink>
      <w:r>
        <w:rPr>
          <w:rFonts w:ascii="Arial" w:hAnsi="Arial" w:cs="Arial"/>
          <w:color w:val="222222"/>
          <w:sz w:val="21"/>
          <w:szCs w:val="21"/>
          <w:lang/>
        </w:rPr>
        <w:t>, and can also be requisitioned by the government to cope with internal threats. It is a major component of national power alongside the </w:t>
      </w:r>
      <w:hyperlink r:id="rId64" w:tooltip="Indian Navy" w:history="1">
        <w:r>
          <w:rPr>
            <w:rStyle w:val="Hyperlink"/>
            <w:rFonts w:ascii="Arial" w:hAnsi="Arial" w:cs="Arial"/>
            <w:color w:val="0B0080"/>
            <w:sz w:val="21"/>
            <w:szCs w:val="21"/>
            <w:lang/>
          </w:rPr>
          <w:t xml:space="preserve">Indian </w:t>
        </w:r>
        <w:proofErr w:type="spellStart"/>
        <w:r>
          <w:rPr>
            <w:rStyle w:val="Hyperlink"/>
            <w:rFonts w:ascii="Arial" w:hAnsi="Arial" w:cs="Arial"/>
            <w:color w:val="0B0080"/>
            <w:sz w:val="21"/>
            <w:szCs w:val="21"/>
            <w:lang/>
          </w:rPr>
          <w:t>Navy</w:t>
        </w:r>
      </w:hyperlink>
      <w:r>
        <w:rPr>
          <w:rFonts w:ascii="Arial" w:hAnsi="Arial" w:cs="Arial"/>
          <w:color w:val="222222"/>
          <w:sz w:val="21"/>
          <w:szCs w:val="21"/>
          <w:lang/>
        </w:rPr>
        <w:t>and</w:t>
      </w:r>
      <w:proofErr w:type="spellEnd"/>
      <w:r>
        <w:rPr>
          <w:rFonts w:ascii="Arial" w:hAnsi="Arial" w:cs="Arial"/>
          <w:color w:val="222222"/>
          <w:sz w:val="21"/>
          <w:szCs w:val="21"/>
          <w:lang/>
        </w:rPr>
        <w:t xml:space="preserve"> the </w:t>
      </w:r>
      <w:hyperlink r:id="rId65" w:tooltip="Indian Air Force" w:history="1">
        <w:r>
          <w:rPr>
            <w:rStyle w:val="Hyperlink"/>
            <w:rFonts w:ascii="Arial" w:hAnsi="Arial" w:cs="Arial"/>
            <w:color w:val="0B0080"/>
            <w:sz w:val="21"/>
            <w:szCs w:val="21"/>
            <w:lang/>
          </w:rPr>
          <w:t>Indian Air Force</w:t>
        </w:r>
      </w:hyperlink>
      <w:r>
        <w:rPr>
          <w:rFonts w:ascii="Arial" w:hAnsi="Arial" w:cs="Arial"/>
          <w:color w:val="222222"/>
          <w:sz w:val="21"/>
          <w:szCs w:val="21"/>
          <w:lang/>
        </w:rPr>
        <w:t>.</w:t>
      </w:r>
      <w:hyperlink r:id="rId66" w:anchor="cite_note-8" w:history="1">
        <w:r>
          <w:rPr>
            <w:rStyle w:val="Hyperlink"/>
            <w:rFonts w:ascii="Arial" w:hAnsi="Arial" w:cs="Arial"/>
            <w:color w:val="0B0080"/>
            <w:sz w:val="17"/>
            <w:szCs w:val="17"/>
            <w:vertAlign w:val="superscript"/>
            <w:lang/>
          </w:rPr>
          <w:t>[8]</w:t>
        </w:r>
      </w:hyperlink>
      <w:r>
        <w:rPr>
          <w:rFonts w:ascii="Arial" w:hAnsi="Arial" w:cs="Arial"/>
          <w:color w:val="222222"/>
          <w:sz w:val="21"/>
          <w:szCs w:val="21"/>
          <w:lang/>
        </w:rPr>
        <w:t xml:space="preserve"> The army has been involved in four wars with </w:t>
      </w:r>
      <w:proofErr w:type="spellStart"/>
      <w:r>
        <w:rPr>
          <w:rFonts w:ascii="Arial" w:hAnsi="Arial" w:cs="Arial"/>
          <w:color w:val="222222"/>
          <w:sz w:val="21"/>
          <w:szCs w:val="21"/>
          <w:lang/>
        </w:rPr>
        <w:t>neighbouring</w:t>
      </w:r>
      <w:proofErr w:type="spellEnd"/>
      <w:r>
        <w:rPr>
          <w:rFonts w:ascii="Arial" w:hAnsi="Arial" w:cs="Arial"/>
          <w:color w:val="222222"/>
          <w:sz w:val="21"/>
          <w:szCs w:val="21"/>
          <w:lang/>
        </w:rPr>
        <w:t xml:space="preserve"> Pakistan and one with China. Other major operations undertaken by the army include: </w:t>
      </w:r>
      <w:hyperlink r:id="rId67" w:tooltip="Operation Vijay (1961)" w:history="1">
        <w:r>
          <w:rPr>
            <w:rStyle w:val="Hyperlink"/>
            <w:rFonts w:ascii="Arial" w:hAnsi="Arial" w:cs="Arial"/>
            <w:color w:val="0B0080"/>
            <w:sz w:val="21"/>
            <w:szCs w:val="21"/>
            <w:lang/>
          </w:rPr>
          <w:t>Operation Vijay</w:t>
        </w:r>
      </w:hyperlink>
      <w:r>
        <w:rPr>
          <w:rFonts w:ascii="Arial" w:hAnsi="Arial" w:cs="Arial"/>
          <w:color w:val="222222"/>
          <w:sz w:val="21"/>
          <w:szCs w:val="21"/>
          <w:lang/>
        </w:rPr>
        <w:t>, </w:t>
      </w:r>
      <w:hyperlink r:id="rId68" w:tooltip="Operation Meghdoot" w:history="1">
        <w:r>
          <w:rPr>
            <w:rStyle w:val="Hyperlink"/>
            <w:rFonts w:ascii="Arial" w:hAnsi="Arial" w:cs="Arial"/>
            <w:color w:val="0B0080"/>
            <w:sz w:val="21"/>
            <w:szCs w:val="21"/>
            <w:lang/>
          </w:rPr>
          <w:t xml:space="preserve">Operation </w:t>
        </w:r>
        <w:proofErr w:type="spellStart"/>
        <w:r>
          <w:rPr>
            <w:rStyle w:val="Hyperlink"/>
            <w:rFonts w:ascii="Arial" w:hAnsi="Arial" w:cs="Arial"/>
            <w:color w:val="0B0080"/>
            <w:sz w:val="21"/>
            <w:szCs w:val="21"/>
            <w:lang/>
          </w:rPr>
          <w:t>Meghdoot</w:t>
        </w:r>
        <w:proofErr w:type="spellEnd"/>
      </w:hyperlink>
      <w:r>
        <w:rPr>
          <w:rFonts w:ascii="Arial" w:hAnsi="Arial" w:cs="Arial"/>
          <w:color w:val="222222"/>
          <w:sz w:val="21"/>
          <w:szCs w:val="21"/>
          <w:lang/>
        </w:rPr>
        <w:t> and </w:t>
      </w:r>
      <w:hyperlink r:id="rId69" w:tooltip="Operation Cactus" w:history="1">
        <w:r>
          <w:rPr>
            <w:rStyle w:val="Hyperlink"/>
            <w:rFonts w:ascii="Arial" w:hAnsi="Arial" w:cs="Arial"/>
            <w:color w:val="0B0080"/>
            <w:sz w:val="21"/>
            <w:szCs w:val="21"/>
            <w:lang/>
          </w:rPr>
          <w:t>Operation Cactus</w:t>
        </w:r>
      </w:hyperlink>
      <w:r>
        <w:rPr>
          <w:rFonts w:ascii="Arial" w:hAnsi="Arial" w:cs="Arial"/>
          <w:color w:val="222222"/>
          <w:sz w:val="21"/>
          <w:szCs w:val="21"/>
          <w:lang/>
        </w:rPr>
        <w:t>. Apart from conflicts, the army has conducted large peace time exercises like </w:t>
      </w:r>
      <w:hyperlink r:id="rId70" w:tooltip="Operation Brasstacks" w:history="1">
        <w:r>
          <w:rPr>
            <w:rStyle w:val="Hyperlink"/>
            <w:rFonts w:ascii="Arial" w:hAnsi="Arial" w:cs="Arial"/>
            <w:color w:val="0B0080"/>
            <w:sz w:val="21"/>
            <w:szCs w:val="21"/>
            <w:lang/>
          </w:rPr>
          <w:t xml:space="preserve">Operation </w:t>
        </w:r>
        <w:proofErr w:type="spellStart"/>
        <w:r>
          <w:rPr>
            <w:rStyle w:val="Hyperlink"/>
            <w:rFonts w:ascii="Arial" w:hAnsi="Arial" w:cs="Arial"/>
            <w:color w:val="0B0080"/>
            <w:sz w:val="21"/>
            <w:szCs w:val="21"/>
            <w:lang/>
          </w:rPr>
          <w:t>Brasstacks</w:t>
        </w:r>
        <w:proofErr w:type="spellEnd"/>
      </w:hyperlink>
      <w:r>
        <w:rPr>
          <w:rFonts w:ascii="Arial" w:hAnsi="Arial" w:cs="Arial"/>
          <w:color w:val="222222"/>
          <w:sz w:val="21"/>
          <w:szCs w:val="21"/>
          <w:lang/>
        </w:rPr>
        <w:t xml:space="preserve"> and Exercise </w:t>
      </w:r>
      <w:proofErr w:type="spellStart"/>
      <w:r>
        <w:rPr>
          <w:rFonts w:ascii="Arial" w:hAnsi="Arial" w:cs="Arial"/>
          <w:color w:val="222222"/>
          <w:sz w:val="21"/>
          <w:szCs w:val="21"/>
          <w:lang/>
        </w:rPr>
        <w:t>Shoorveer</w:t>
      </w:r>
      <w:proofErr w:type="spellEnd"/>
      <w:r>
        <w:rPr>
          <w:rFonts w:ascii="Arial" w:hAnsi="Arial" w:cs="Arial"/>
          <w:color w:val="222222"/>
          <w:sz w:val="21"/>
          <w:szCs w:val="21"/>
          <w:lang/>
        </w:rPr>
        <w:t>, and it has also been an active participant in numerous </w:t>
      </w:r>
      <w:hyperlink r:id="rId71" w:tooltip="Indian Army United Nations peacekeeping missions" w:history="1">
        <w:r>
          <w:rPr>
            <w:rStyle w:val="Hyperlink"/>
            <w:rFonts w:ascii="Arial" w:hAnsi="Arial" w:cs="Arial"/>
            <w:color w:val="0B0080"/>
            <w:sz w:val="21"/>
            <w:szCs w:val="21"/>
            <w:lang/>
          </w:rPr>
          <w:t>United Nations peacekeeping missions</w:t>
        </w:r>
      </w:hyperlink>
      <w:r>
        <w:rPr>
          <w:rFonts w:ascii="Arial" w:hAnsi="Arial" w:cs="Arial"/>
          <w:color w:val="222222"/>
          <w:sz w:val="21"/>
          <w:szCs w:val="21"/>
          <w:lang/>
        </w:rPr>
        <w:t> including those in: Cyprus, Lebanon, Congo, Angola, Cambodia, Vietnam, Namibia, El Salvador, Liberia, Mozambique, South Sudan and Somalia.</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Indian Army has a </w:t>
      </w:r>
      <w:hyperlink r:id="rId72" w:anchor="Regimental_system" w:tooltip="Regiment" w:history="1">
        <w:r>
          <w:rPr>
            <w:rStyle w:val="Hyperlink"/>
            <w:rFonts w:ascii="Arial" w:hAnsi="Arial" w:cs="Arial"/>
            <w:color w:val="0B0080"/>
            <w:sz w:val="21"/>
            <w:szCs w:val="21"/>
            <w:lang/>
          </w:rPr>
          <w:t>regimental system</w:t>
        </w:r>
      </w:hyperlink>
      <w:r>
        <w:rPr>
          <w:rFonts w:ascii="Arial" w:hAnsi="Arial" w:cs="Arial"/>
          <w:color w:val="222222"/>
          <w:sz w:val="21"/>
          <w:szCs w:val="21"/>
          <w:lang/>
        </w:rPr>
        <w:t>, but is operationally and geographically divided into </w:t>
      </w:r>
      <w:hyperlink r:id="rId73" w:anchor="Commands" w:tooltip="Indian Army" w:history="1">
        <w:r>
          <w:rPr>
            <w:rStyle w:val="Hyperlink"/>
            <w:rFonts w:ascii="Arial" w:hAnsi="Arial" w:cs="Arial"/>
            <w:color w:val="0B0080"/>
            <w:sz w:val="21"/>
            <w:szCs w:val="21"/>
            <w:lang/>
          </w:rPr>
          <w:t>seven commands</w:t>
        </w:r>
      </w:hyperlink>
      <w:r>
        <w:rPr>
          <w:rFonts w:ascii="Arial" w:hAnsi="Arial" w:cs="Arial"/>
          <w:color w:val="222222"/>
          <w:sz w:val="21"/>
          <w:szCs w:val="21"/>
          <w:lang/>
        </w:rPr>
        <w:t>, with the basic field formation being a </w:t>
      </w:r>
      <w:hyperlink r:id="rId74" w:tooltip="Division (military)" w:history="1">
        <w:r>
          <w:rPr>
            <w:rStyle w:val="Hyperlink"/>
            <w:rFonts w:ascii="Arial" w:hAnsi="Arial" w:cs="Arial"/>
            <w:color w:val="0B0080"/>
            <w:sz w:val="21"/>
            <w:szCs w:val="21"/>
            <w:lang/>
          </w:rPr>
          <w:t>division</w:t>
        </w:r>
      </w:hyperlink>
      <w:r>
        <w:rPr>
          <w:rFonts w:ascii="Arial" w:hAnsi="Arial" w:cs="Arial"/>
          <w:color w:val="222222"/>
          <w:sz w:val="21"/>
          <w:szCs w:val="21"/>
          <w:lang/>
        </w:rPr>
        <w:t>. It is an </w:t>
      </w:r>
      <w:hyperlink r:id="rId75" w:tooltip="Volunteer military" w:history="1">
        <w:r>
          <w:rPr>
            <w:rStyle w:val="Hyperlink"/>
            <w:rFonts w:ascii="Arial" w:hAnsi="Arial" w:cs="Arial"/>
            <w:color w:val="0B0080"/>
            <w:sz w:val="21"/>
            <w:szCs w:val="21"/>
            <w:lang/>
          </w:rPr>
          <w:t>all-volunteer force</w:t>
        </w:r>
      </w:hyperlink>
      <w:r>
        <w:rPr>
          <w:rFonts w:ascii="Arial" w:hAnsi="Arial" w:cs="Arial"/>
          <w:color w:val="222222"/>
          <w:sz w:val="21"/>
          <w:szCs w:val="21"/>
          <w:lang/>
        </w:rPr>
        <w:t xml:space="preserve"> and comprises more than 80% of the country's active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personnel. It is the </w:t>
      </w:r>
      <w:hyperlink r:id="rId76" w:tooltip="List of countries by number of military and paramilitary personnel" w:history="1">
        <w:r>
          <w:rPr>
            <w:rStyle w:val="Hyperlink"/>
            <w:rFonts w:ascii="Arial" w:hAnsi="Arial" w:cs="Arial"/>
            <w:color w:val="0B0080"/>
            <w:sz w:val="21"/>
            <w:szCs w:val="21"/>
            <w:lang/>
          </w:rPr>
          <w:t>2nd largest standing army</w:t>
        </w:r>
      </w:hyperlink>
      <w:r>
        <w:rPr>
          <w:rFonts w:ascii="Arial" w:hAnsi="Arial" w:cs="Arial"/>
          <w:color w:val="222222"/>
          <w:sz w:val="21"/>
          <w:szCs w:val="21"/>
          <w:lang/>
        </w:rPr>
        <w:t> in the world, with 1,237,117</w:t>
      </w:r>
      <w:hyperlink r:id="rId77" w:anchor="cite_note-:0-9" w:history="1">
        <w:r>
          <w:rPr>
            <w:rStyle w:val="Hyperlink"/>
            <w:rFonts w:ascii="Arial" w:hAnsi="Arial" w:cs="Arial"/>
            <w:color w:val="0B0080"/>
            <w:sz w:val="17"/>
            <w:szCs w:val="17"/>
            <w:vertAlign w:val="superscript"/>
            <w:lang/>
          </w:rPr>
          <w:t>[9]</w:t>
        </w:r>
      </w:hyperlink>
      <w:hyperlink r:id="rId78" w:anchor="cite_note-:1-10" w:history="1">
        <w:r>
          <w:rPr>
            <w:rStyle w:val="Hyperlink"/>
            <w:rFonts w:ascii="Arial" w:hAnsi="Arial" w:cs="Arial"/>
            <w:color w:val="0B0080"/>
            <w:sz w:val="17"/>
            <w:szCs w:val="17"/>
            <w:vertAlign w:val="superscript"/>
            <w:lang/>
          </w:rPr>
          <w:t>[10]</w:t>
        </w:r>
      </w:hyperlink>
      <w:r>
        <w:rPr>
          <w:rFonts w:ascii="Arial" w:hAnsi="Arial" w:cs="Arial"/>
          <w:color w:val="222222"/>
          <w:sz w:val="21"/>
          <w:szCs w:val="21"/>
          <w:lang/>
        </w:rPr>
        <w:t> active troops and 960,000 reserve troops.</w:t>
      </w:r>
      <w:hyperlink r:id="rId79" w:anchor="cite_note-IISS_2014-11" w:history="1">
        <w:r>
          <w:rPr>
            <w:rStyle w:val="Hyperlink"/>
            <w:rFonts w:ascii="Arial" w:hAnsi="Arial" w:cs="Arial"/>
            <w:color w:val="0B0080"/>
            <w:sz w:val="17"/>
            <w:szCs w:val="17"/>
            <w:vertAlign w:val="superscript"/>
            <w:lang/>
          </w:rPr>
          <w:t>[11]</w:t>
        </w:r>
      </w:hyperlink>
      <w:hyperlink r:id="rId80" w:anchor="cite_note-12" w:history="1">
        <w:r>
          <w:rPr>
            <w:rStyle w:val="Hyperlink"/>
            <w:rFonts w:ascii="Arial" w:hAnsi="Arial" w:cs="Arial"/>
            <w:color w:val="0B0080"/>
            <w:sz w:val="17"/>
            <w:szCs w:val="17"/>
            <w:vertAlign w:val="superscript"/>
            <w:lang/>
          </w:rPr>
          <w:t>[12]</w:t>
        </w:r>
      </w:hyperlink>
      <w:r>
        <w:rPr>
          <w:rFonts w:ascii="Arial" w:hAnsi="Arial" w:cs="Arial"/>
          <w:color w:val="222222"/>
          <w:sz w:val="21"/>
          <w:szCs w:val="21"/>
          <w:lang/>
        </w:rPr>
        <w:t xml:space="preserve"> The army has embarked on an infantry </w:t>
      </w:r>
      <w:proofErr w:type="spellStart"/>
      <w:r>
        <w:rPr>
          <w:rFonts w:ascii="Arial" w:hAnsi="Arial" w:cs="Arial"/>
          <w:color w:val="222222"/>
          <w:sz w:val="21"/>
          <w:szCs w:val="21"/>
          <w:lang/>
        </w:rPr>
        <w:t>modernisation</w:t>
      </w:r>
      <w:proofErr w:type="spellEnd"/>
      <w:r>
        <w:rPr>
          <w:rFonts w:ascii="Arial" w:hAnsi="Arial" w:cs="Arial"/>
          <w:color w:val="222222"/>
          <w:sz w:val="21"/>
          <w:szCs w:val="21"/>
          <w:lang/>
        </w:rPr>
        <w:t xml:space="preserve"> program known as Futuristic Infantry Soldier As a System (</w:t>
      </w:r>
      <w:hyperlink r:id="rId81" w:tooltip="F-INSAS" w:history="1">
        <w:r>
          <w:rPr>
            <w:rStyle w:val="Hyperlink"/>
            <w:rFonts w:ascii="Arial" w:hAnsi="Arial" w:cs="Arial"/>
            <w:color w:val="0B0080"/>
            <w:sz w:val="21"/>
            <w:szCs w:val="21"/>
            <w:lang/>
          </w:rPr>
          <w:t>F-INSAS</w:t>
        </w:r>
      </w:hyperlink>
      <w:r>
        <w:rPr>
          <w:rFonts w:ascii="Arial" w:hAnsi="Arial" w:cs="Arial"/>
          <w:color w:val="222222"/>
          <w:sz w:val="21"/>
          <w:szCs w:val="21"/>
          <w:lang/>
        </w:rPr>
        <w:t xml:space="preserve">), and is also upgrading and acquiring new assets for its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artillery and aviation branches.</w:t>
      </w:r>
      <w:hyperlink r:id="rId82" w:anchor="cite_note-tmb2010-13" w:history="1">
        <w:r>
          <w:rPr>
            <w:rStyle w:val="Hyperlink"/>
            <w:rFonts w:ascii="Arial" w:hAnsi="Arial" w:cs="Arial"/>
            <w:color w:val="0B0080"/>
            <w:sz w:val="17"/>
            <w:szCs w:val="17"/>
            <w:vertAlign w:val="superscript"/>
            <w:lang/>
          </w:rPr>
          <w:t>[13</w:t>
        </w:r>
        <w:proofErr w:type="gramStart"/>
        <w:r>
          <w:rPr>
            <w:rStyle w:val="Hyperlink"/>
            <w:rFonts w:ascii="Arial" w:hAnsi="Arial" w:cs="Arial"/>
            <w:color w:val="0B0080"/>
            <w:sz w:val="17"/>
            <w:szCs w:val="17"/>
            <w:vertAlign w:val="superscript"/>
            <w:lang/>
          </w:rPr>
          <w:t>]</w:t>
        </w:r>
        <w:proofErr w:type="gramEnd"/>
      </w:hyperlink>
      <w:hyperlink r:id="rId83" w:anchor="cite_note-isfeb10-14" w:history="1">
        <w:r>
          <w:rPr>
            <w:rStyle w:val="Hyperlink"/>
            <w:rFonts w:ascii="Arial" w:hAnsi="Arial" w:cs="Arial"/>
            <w:color w:val="0B0080"/>
            <w:sz w:val="17"/>
            <w:szCs w:val="17"/>
            <w:vertAlign w:val="superscript"/>
            <w:lang/>
          </w:rPr>
          <w:t>[14]</w:t>
        </w:r>
      </w:hyperlink>
      <w:hyperlink r:id="rId84" w:anchor="cite_note-dn2a12-15" w:history="1">
        <w:r>
          <w:rPr>
            <w:rStyle w:val="Hyperlink"/>
            <w:rFonts w:ascii="Arial" w:hAnsi="Arial" w:cs="Arial"/>
            <w:color w:val="0B0080"/>
            <w:sz w:val="17"/>
            <w:szCs w:val="17"/>
            <w:vertAlign w:val="superscript"/>
            <w:lang/>
          </w:rPr>
          <w:t>[15]</w:t>
        </w:r>
      </w:hyperlink>
    </w:p>
    <w:p w:rsidR="00A22A0B" w:rsidRDefault="00A22A0B" w:rsidP="00A22A0B">
      <w:pPr>
        <w:shd w:val="clear" w:color="auto" w:fill="F8F9FA"/>
        <w:rPr>
          <w:rFonts w:ascii="Arial" w:hAnsi="Arial" w:cs="Arial"/>
          <w:color w:val="222222"/>
          <w:sz w:val="20"/>
          <w:szCs w:val="20"/>
          <w:lang/>
        </w:rPr>
      </w:pPr>
      <w:r>
        <w:rPr>
          <w:rFonts w:ascii="Arial" w:hAnsi="Arial" w:cs="Arial"/>
          <w:color w:val="222222"/>
          <w:sz w:val="20"/>
          <w:szCs w:val="20"/>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20.25pt;height:18pt" o:ole="">
            <v:imagedata r:id="rId85" o:title=""/>
          </v:shape>
          <w:control r:id="rId86" w:name="DefaultOcxName" w:shapeid="_x0000_i1268"/>
        </w:object>
      </w:r>
      <w:r>
        <w:rPr>
          <w:rFonts w:ascii="Arial" w:hAnsi="Arial" w:cs="Arial"/>
          <w:color w:val="222222"/>
          <w:sz w:val="20"/>
          <w:szCs w:val="20"/>
          <w:lang/>
        </w:rPr>
        <w:t xml:space="preserve"> </w:t>
      </w:r>
    </w:p>
    <w:p w:rsidR="00A22A0B" w:rsidRDefault="00A22A0B" w:rsidP="00A22A0B">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proofErr w:type="gramStart"/>
      <w:r>
        <w:rPr>
          <w:rStyle w:val="mw-headline"/>
          <w:rFonts w:ascii="Georgia" w:hAnsi="Georgia" w:cs="Arial"/>
          <w:b w:val="0"/>
          <w:bCs w:val="0"/>
          <w:color w:val="000000"/>
          <w:sz w:val="32"/>
          <w:szCs w:val="32"/>
          <w:lang/>
        </w:rPr>
        <w:t>History</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 \o "Edit section: History"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tbl>
      <w:tblPr>
        <w:tblW w:w="0" w:type="auto"/>
        <w:tblInd w:w="240" w:type="dxa"/>
        <w:tblBorders>
          <w:top w:val="single" w:sz="6" w:space="0" w:color="FF4D4D"/>
          <w:left w:val="single" w:sz="6" w:space="0" w:color="FF4D4D"/>
          <w:bottom w:val="single" w:sz="6" w:space="0" w:color="FF4D4D"/>
          <w:right w:val="single" w:sz="6" w:space="0" w:color="FF4D4D"/>
        </w:tblBorders>
        <w:shd w:val="clear" w:color="auto" w:fill="FF4D4D"/>
        <w:tblCellMar>
          <w:top w:w="60" w:type="dxa"/>
          <w:left w:w="60" w:type="dxa"/>
          <w:bottom w:w="60" w:type="dxa"/>
          <w:right w:w="60" w:type="dxa"/>
        </w:tblCellMar>
        <w:tblLook w:val="04A0" w:firstRow="1" w:lastRow="0" w:firstColumn="1" w:lastColumn="0" w:noHBand="0" w:noVBand="1"/>
      </w:tblPr>
      <w:tblGrid>
        <w:gridCol w:w="2964"/>
      </w:tblGrid>
      <w:tr w:rsidR="00A22A0B" w:rsidTr="00A22A0B">
        <w:tc>
          <w:tcPr>
            <w:tcW w:w="0" w:type="auto"/>
            <w:tcBorders>
              <w:top w:val="nil"/>
              <w:left w:val="nil"/>
              <w:bottom w:val="nil"/>
              <w:right w:val="nil"/>
            </w:tcBorders>
            <w:shd w:val="clear" w:color="auto" w:fill="FF4D4D"/>
            <w:vAlign w:val="center"/>
            <w:hideMark/>
          </w:tcPr>
          <w:p w:rsidR="00A22A0B" w:rsidRDefault="00A22A0B">
            <w:pPr>
              <w:spacing w:after="240"/>
              <w:jc w:val="center"/>
              <w:rPr>
                <w:sz w:val="26"/>
                <w:szCs w:val="26"/>
              </w:rPr>
            </w:pPr>
            <w:r>
              <w:rPr>
                <w:b/>
                <w:bCs/>
                <w:sz w:val="26"/>
                <w:szCs w:val="26"/>
              </w:rPr>
              <w:t>Indian Army</w:t>
            </w:r>
          </w:p>
        </w:tc>
      </w:tr>
      <w:tr w:rsidR="00A22A0B" w:rsidTr="00A22A0B">
        <w:tc>
          <w:tcPr>
            <w:tcW w:w="0" w:type="auto"/>
            <w:tcBorders>
              <w:top w:val="outset" w:sz="6" w:space="0" w:color="auto"/>
              <w:left w:val="outset" w:sz="6" w:space="0" w:color="auto"/>
              <w:bottom w:val="outset" w:sz="6" w:space="0" w:color="auto"/>
              <w:right w:val="outset" w:sz="6" w:space="0" w:color="auto"/>
            </w:tcBorders>
            <w:shd w:val="clear" w:color="auto" w:fill="FF4D4D"/>
            <w:vAlign w:val="center"/>
            <w:hideMark/>
          </w:tcPr>
          <w:tbl>
            <w:tblPr>
              <w:tblW w:w="0" w:type="auto"/>
              <w:jc w:val="center"/>
              <w:tblCellSpacing w:w="0" w:type="dxa"/>
              <w:shd w:val="clear" w:color="auto" w:fill="F9F9F9"/>
              <w:tblCellMar>
                <w:top w:w="30" w:type="dxa"/>
                <w:left w:w="30" w:type="dxa"/>
                <w:bottom w:w="30" w:type="dxa"/>
                <w:right w:w="30" w:type="dxa"/>
              </w:tblCellMar>
              <w:tblLook w:val="04A0" w:firstRow="1" w:lastRow="0" w:firstColumn="1" w:lastColumn="0" w:noHBand="0" w:noVBand="1"/>
            </w:tblPr>
            <w:tblGrid>
              <w:gridCol w:w="2844"/>
            </w:tblGrid>
            <w:tr w:rsidR="00A22A0B">
              <w:trPr>
                <w:tblCellSpacing w:w="0" w:type="dxa"/>
                <w:jc w:val="center"/>
              </w:trPr>
              <w:tc>
                <w:tcPr>
                  <w:tcW w:w="0" w:type="auto"/>
                  <w:shd w:val="clear" w:color="auto" w:fill="F9F9F9"/>
                  <w:tcMar>
                    <w:top w:w="72" w:type="dxa"/>
                    <w:left w:w="72" w:type="dxa"/>
                    <w:bottom w:w="72" w:type="dxa"/>
                    <w:right w:w="72" w:type="dxa"/>
                  </w:tcMar>
                  <w:vAlign w:val="center"/>
                  <w:hideMark/>
                </w:tcPr>
                <w:p w:rsidR="00A22A0B" w:rsidRDefault="00A22A0B" w:rsidP="00A22A0B">
                  <w:pPr>
                    <w:jc w:val="center"/>
                    <w:rPr>
                      <w:sz w:val="19"/>
                      <w:szCs w:val="19"/>
                    </w:rPr>
                  </w:pPr>
                  <w:r>
                    <w:rPr>
                      <w:noProof/>
                      <w:color w:val="0B0080"/>
                      <w:sz w:val="19"/>
                      <w:szCs w:val="19"/>
                    </w:rPr>
                    <w:drawing>
                      <wp:inline distT="0" distB="0" distL="0" distR="0">
                        <wp:extent cx="1714500" cy="857250"/>
                        <wp:effectExtent l="0" t="0" r="0" b="0"/>
                        <wp:docPr id="110" name="Picture 110" descr="Flag of the Indian Army">
                          <a:hlinkClick xmlns:a="http://schemas.openxmlformats.org/drawingml/2006/main" r:id="rId38" tooltip="&quot;Flag of the Indian Arm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ag of the Indian Army">
                                  <a:hlinkClick r:id="rId38" tooltip="&quot;Flag of the Indian Army&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p>
              </w:tc>
            </w:tr>
            <w:tr w:rsidR="00A22A0B">
              <w:trPr>
                <w:tblCellSpacing w:w="0" w:type="dxa"/>
                <w:jc w:val="center"/>
              </w:trPr>
              <w:tc>
                <w:tcPr>
                  <w:tcW w:w="0" w:type="auto"/>
                  <w:shd w:val="clear" w:color="auto" w:fill="FF4D4D"/>
                  <w:tcMar>
                    <w:top w:w="0" w:type="dxa"/>
                    <w:left w:w="96" w:type="dxa"/>
                    <w:bottom w:w="0" w:type="dxa"/>
                    <w:right w:w="96" w:type="dxa"/>
                  </w:tcMar>
                  <w:vAlign w:val="center"/>
                  <w:hideMark/>
                </w:tcPr>
                <w:p w:rsidR="00A22A0B" w:rsidRDefault="00A22A0B">
                  <w:pPr>
                    <w:jc w:val="center"/>
                    <w:rPr>
                      <w:b/>
                      <w:bCs/>
                      <w:color w:val="FFFFFF"/>
                      <w:sz w:val="18"/>
                      <w:szCs w:val="18"/>
                    </w:rPr>
                  </w:pPr>
                  <w:r>
                    <w:rPr>
                      <w:b/>
                      <w:bCs/>
                      <w:color w:val="FFFFFF"/>
                      <w:sz w:val="18"/>
                      <w:szCs w:val="18"/>
                    </w:rPr>
                    <w:t>Headquarters</w:t>
                  </w:r>
                </w:p>
              </w:tc>
            </w:tr>
            <w:tr w:rsidR="00A22A0B">
              <w:trPr>
                <w:tblCellSpacing w:w="0" w:type="dxa"/>
                <w:jc w:val="center"/>
              </w:trPr>
              <w:tc>
                <w:tcPr>
                  <w:tcW w:w="0" w:type="auto"/>
                  <w:shd w:val="clear" w:color="auto" w:fill="F9F9F9"/>
                  <w:vAlign w:val="center"/>
                  <w:hideMark/>
                </w:tcPr>
                <w:p w:rsidR="00A22A0B" w:rsidRDefault="00A22A0B">
                  <w:pPr>
                    <w:spacing w:line="360" w:lineRule="atLeast"/>
                    <w:jc w:val="center"/>
                    <w:rPr>
                      <w:sz w:val="19"/>
                      <w:szCs w:val="19"/>
                    </w:rPr>
                  </w:pPr>
                  <w:hyperlink r:id="rId88" w:tooltip="New Delhi" w:history="1">
                    <w:r>
                      <w:rPr>
                        <w:rStyle w:val="Hyperlink"/>
                        <w:color w:val="0B0080"/>
                        <w:sz w:val="19"/>
                        <w:szCs w:val="19"/>
                      </w:rPr>
                      <w:t>New Delhi</w:t>
                    </w:r>
                  </w:hyperlink>
                </w:p>
              </w:tc>
            </w:tr>
            <w:tr w:rsidR="00A22A0B">
              <w:trPr>
                <w:tblCellSpacing w:w="0" w:type="dxa"/>
                <w:jc w:val="center"/>
              </w:trPr>
              <w:tc>
                <w:tcPr>
                  <w:tcW w:w="0" w:type="auto"/>
                  <w:shd w:val="clear" w:color="auto" w:fill="FF4D4D"/>
                  <w:tcMar>
                    <w:top w:w="0" w:type="dxa"/>
                    <w:left w:w="96" w:type="dxa"/>
                    <w:bottom w:w="0" w:type="dxa"/>
                    <w:right w:w="96" w:type="dxa"/>
                  </w:tcMar>
                  <w:vAlign w:val="center"/>
                  <w:hideMark/>
                </w:tcPr>
                <w:p w:rsidR="00A22A0B" w:rsidRDefault="00A22A0B">
                  <w:pPr>
                    <w:jc w:val="center"/>
                    <w:rPr>
                      <w:b/>
                      <w:bCs/>
                      <w:color w:val="FFFFFF"/>
                      <w:sz w:val="18"/>
                      <w:szCs w:val="18"/>
                    </w:rPr>
                  </w:pPr>
                  <w:r>
                    <w:rPr>
                      <w:b/>
                      <w:bCs/>
                      <w:color w:val="FFFFFF"/>
                      <w:sz w:val="18"/>
                      <w:szCs w:val="18"/>
                    </w:rPr>
                    <w:t>History and traditions</w:t>
                  </w:r>
                </w:p>
              </w:tc>
            </w:tr>
            <w:tr w:rsidR="00A22A0B">
              <w:trPr>
                <w:tblCellSpacing w:w="0" w:type="dxa"/>
                <w:jc w:val="center"/>
              </w:trPr>
              <w:tc>
                <w:tcPr>
                  <w:tcW w:w="0" w:type="auto"/>
                  <w:shd w:val="clear" w:color="auto" w:fill="F9F9F9"/>
                  <w:vAlign w:val="center"/>
                  <w:hideMark/>
                </w:tcPr>
                <w:p w:rsidR="00A22A0B" w:rsidRDefault="00A22A0B">
                  <w:pPr>
                    <w:jc w:val="center"/>
                    <w:rPr>
                      <w:sz w:val="19"/>
                      <w:szCs w:val="19"/>
                    </w:rPr>
                  </w:pPr>
                  <w:hyperlink r:id="rId89" w:tooltip="Military history of India" w:history="1">
                    <w:r>
                      <w:rPr>
                        <w:rStyle w:val="Hyperlink"/>
                        <w:color w:val="0B0080"/>
                        <w:sz w:val="19"/>
                        <w:szCs w:val="19"/>
                      </w:rPr>
                      <w:t>Indian military history</w:t>
                    </w:r>
                  </w:hyperlink>
                  <w:r>
                    <w:rPr>
                      <w:sz w:val="19"/>
                      <w:szCs w:val="19"/>
                    </w:rPr>
                    <w:br/>
                  </w:r>
                  <w:hyperlink r:id="rId90" w:tooltip="British Indian Army" w:history="1">
                    <w:r>
                      <w:rPr>
                        <w:rStyle w:val="Hyperlink"/>
                        <w:color w:val="0B0080"/>
                        <w:sz w:val="19"/>
                        <w:szCs w:val="19"/>
                      </w:rPr>
                      <w:t>British Indian Army</w:t>
                    </w:r>
                  </w:hyperlink>
                  <w:r>
                    <w:rPr>
                      <w:sz w:val="19"/>
                      <w:szCs w:val="19"/>
                    </w:rPr>
                    <w:br/>
                  </w:r>
                  <w:hyperlink r:id="rId91" w:tooltip="Indian National Army" w:history="1">
                    <w:r>
                      <w:rPr>
                        <w:rStyle w:val="Hyperlink"/>
                        <w:color w:val="0B0080"/>
                        <w:sz w:val="19"/>
                        <w:szCs w:val="19"/>
                      </w:rPr>
                      <w:t>Indian National Army</w:t>
                    </w:r>
                  </w:hyperlink>
                </w:p>
              </w:tc>
            </w:tr>
            <w:tr w:rsidR="00A22A0B">
              <w:trPr>
                <w:tblCellSpacing w:w="0" w:type="dxa"/>
                <w:jc w:val="center"/>
              </w:trPr>
              <w:tc>
                <w:tcPr>
                  <w:tcW w:w="0" w:type="auto"/>
                  <w:shd w:val="clear" w:color="auto" w:fill="FF4D4D"/>
                  <w:tcMar>
                    <w:top w:w="0" w:type="dxa"/>
                    <w:left w:w="96" w:type="dxa"/>
                    <w:bottom w:w="0" w:type="dxa"/>
                    <w:right w:w="96" w:type="dxa"/>
                  </w:tcMar>
                  <w:vAlign w:val="center"/>
                  <w:hideMark/>
                </w:tcPr>
                <w:p w:rsidR="00A22A0B" w:rsidRDefault="00A22A0B">
                  <w:pPr>
                    <w:jc w:val="center"/>
                    <w:rPr>
                      <w:b/>
                      <w:bCs/>
                      <w:color w:val="FFFFFF"/>
                      <w:sz w:val="18"/>
                      <w:szCs w:val="18"/>
                    </w:rPr>
                  </w:pPr>
                  <w:r>
                    <w:rPr>
                      <w:b/>
                      <w:bCs/>
                      <w:color w:val="FFFFFF"/>
                      <w:sz w:val="18"/>
                      <w:szCs w:val="18"/>
                    </w:rPr>
                    <w:t>Equipment</w:t>
                  </w:r>
                </w:p>
              </w:tc>
            </w:tr>
            <w:tr w:rsidR="00A22A0B">
              <w:trPr>
                <w:tblCellSpacing w:w="0" w:type="dxa"/>
                <w:jc w:val="center"/>
              </w:trPr>
              <w:tc>
                <w:tcPr>
                  <w:tcW w:w="0" w:type="auto"/>
                  <w:shd w:val="clear" w:color="auto" w:fill="F9F9F9"/>
                  <w:vAlign w:val="center"/>
                  <w:hideMark/>
                </w:tcPr>
                <w:p w:rsidR="00A22A0B" w:rsidRDefault="00A22A0B">
                  <w:pPr>
                    <w:spacing w:line="360" w:lineRule="atLeast"/>
                    <w:jc w:val="center"/>
                    <w:rPr>
                      <w:sz w:val="19"/>
                      <w:szCs w:val="19"/>
                    </w:rPr>
                  </w:pPr>
                  <w:hyperlink r:id="rId92" w:tooltip="Equipment of the Indian Army" w:history="1">
                    <w:r>
                      <w:rPr>
                        <w:rStyle w:val="Hyperlink"/>
                        <w:color w:val="0B0080"/>
                        <w:sz w:val="19"/>
                        <w:szCs w:val="19"/>
                      </w:rPr>
                      <w:t>Equipment of the Indian Army</w:t>
                    </w:r>
                  </w:hyperlink>
                </w:p>
              </w:tc>
            </w:tr>
            <w:tr w:rsidR="00A22A0B">
              <w:trPr>
                <w:tblCellSpacing w:w="0" w:type="dxa"/>
                <w:jc w:val="center"/>
              </w:trPr>
              <w:tc>
                <w:tcPr>
                  <w:tcW w:w="0" w:type="auto"/>
                  <w:shd w:val="clear" w:color="auto" w:fill="FF4D4D"/>
                  <w:tcMar>
                    <w:top w:w="0" w:type="dxa"/>
                    <w:left w:w="96" w:type="dxa"/>
                    <w:bottom w:w="0" w:type="dxa"/>
                    <w:right w:w="96" w:type="dxa"/>
                  </w:tcMar>
                  <w:vAlign w:val="center"/>
                  <w:hideMark/>
                </w:tcPr>
                <w:p w:rsidR="00A22A0B" w:rsidRDefault="00A22A0B">
                  <w:pPr>
                    <w:jc w:val="center"/>
                    <w:rPr>
                      <w:b/>
                      <w:bCs/>
                      <w:color w:val="FFFFFF"/>
                      <w:sz w:val="18"/>
                      <w:szCs w:val="18"/>
                    </w:rPr>
                  </w:pPr>
                  <w:r>
                    <w:rPr>
                      <w:b/>
                      <w:bCs/>
                      <w:color w:val="FFFFFF"/>
                      <w:sz w:val="18"/>
                      <w:szCs w:val="18"/>
                    </w:rPr>
                    <w:t>Installations</w:t>
                  </w:r>
                </w:p>
              </w:tc>
            </w:tr>
            <w:tr w:rsidR="00A22A0B">
              <w:trPr>
                <w:tblCellSpacing w:w="0" w:type="dxa"/>
                <w:jc w:val="center"/>
              </w:trPr>
              <w:tc>
                <w:tcPr>
                  <w:tcW w:w="0" w:type="auto"/>
                  <w:shd w:val="clear" w:color="auto" w:fill="F9F9F9"/>
                  <w:vAlign w:val="center"/>
                  <w:hideMark/>
                </w:tcPr>
                <w:p w:rsidR="00A22A0B" w:rsidRDefault="00A22A0B">
                  <w:pPr>
                    <w:spacing w:line="360" w:lineRule="atLeast"/>
                    <w:jc w:val="center"/>
                    <w:rPr>
                      <w:sz w:val="19"/>
                      <w:szCs w:val="19"/>
                    </w:rPr>
                  </w:pPr>
                  <w:hyperlink r:id="rId93" w:tooltip="List of regiments of the Indian Army" w:history="1">
                    <w:r>
                      <w:rPr>
                        <w:rStyle w:val="Hyperlink"/>
                        <w:color w:val="0B0080"/>
                        <w:sz w:val="19"/>
                        <w:szCs w:val="19"/>
                      </w:rPr>
                      <w:t>Regiments</w:t>
                    </w:r>
                  </w:hyperlink>
                </w:p>
              </w:tc>
            </w:tr>
            <w:tr w:rsidR="00A22A0B">
              <w:trPr>
                <w:tblCellSpacing w:w="0" w:type="dxa"/>
                <w:jc w:val="center"/>
              </w:trPr>
              <w:tc>
                <w:tcPr>
                  <w:tcW w:w="0" w:type="auto"/>
                  <w:shd w:val="clear" w:color="auto" w:fill="FF4D4D"/>
                  <w:tcMar>
                    <w:top w:w="0" w:type="dxa"/>
                    <w:left w:w="96" w:type="dxa"/>
                    <w:bottom w:w="0" w:type="dxa"/>
                    <w:right w:w="96" w:type="dxa"/>
                  </w:tcMar>
                  <w:vAlign w:val="center"/>
                  <w:hideMark/>
                </w:tcPr>
                <w:p w:rsidR="00A22A0B" w:rsidRDefault="00A22A0B">
                  <w:pPr>
                    <w:jc w:val="center"/>
                    <w:rPr>
                      <w:b/>
                      <w:bCs/>
                      <w:color w:val="FFFFFF"/>
                      <w:sz w:val="18"/>
                      <w:szCs w:val="18"/>
                    </w:rPr>
                  </w:pPr>
                  <w:r>
                    <w:rPr>
                      <w:b/>
                      <w:bCs/>
                      <w:color w:val="FFFFFF"/>
                      <w:sz w:val="18"/>
                      <w:szCs w:val="18"/>
                    </w:rPr>
                    <w:t>Exercises</w:t>
                  </w:r>
                </w:p>
              </w:tc>
            </w:tr>
            <w:tr w:rsidR="00A22A0B">
              <w:trPr>
                <w:tblCellSpacing w:w="0" w:type="dxa"/>
                <w:jc w:val="center"/>
              </w:trPr>
              <w:tc>
                <w:tcPr>
                  <w:tcW w:w="0" w:type="auto"/>
                  <w:shd w:val="clear" w:color="auto" w:fill="F9F9F9"/>
                  <w:vAlign w:val="center"/>
                  <w:hideMark/>
                </w:tcPr>
                <w:p w:rsidR="00A22A0B" w:rsidRDefault="00A22A0B">
                  <w:pPr>
                    <w:spacing w:line="360" w:lineRule="atLeast"/>
                    <w:jc w:val="center"/>
                    <w:rPr>
                      <w:sz w:val="19"/>
                      <w:szCs w:val="19"/>
                    </w:rPr>
                  </w:pPr>
                  <w:hyperlink r:id="rId94" w:tooltip="List of exercise of the Indian Army" w:history="1">
                    <w:r>
                      <w:rPr>
                        <w:rStyle w:val="Hyperlink"/>
                        <w:color w:val="0B0080"/>
                        <w:sz w:val="19"/>
                        <w:szCs w:val="19"/>
                      </w:rPr>
                      <w:t>Exercises</w:t>
                    </w:r>
                  </w:hyperlink>
                </w:p>
              </w:tc>
            </w:tr>
            <w:tr w:rsidR="00A22A0B">
              <w:trPr>
                <w:tblCellSpacing w:w="0" w:type="dxa"/>
                <w:jc w:val="center"/>
              </w:trPr>
              <w:tc>
                <w:tcPr>
                  <w:tcW w:w="0" w:type="auto"/>
                  <w:shd w:val="clear" w:color="auto" w:fill="FF4D4D"/>
                  <w:tcMar>
                    <w:top w:w="0" w:type="dxa"/>
                    <w:left w:w="96" w:type="dxa"/>
                    <w:bottom w:w="0" w:type="dxa"/>
                    <w:right w:w="96" w:type="dxa"/>
                  </w:tcMar>
                  <w:vAlign w:val="center"/>
                  <w:hideMark/>
                </w:tcPr>
                <w:p w:rsidR="00A22A0B" w:rsidRDefault="00A22A0B">
                  <w:pPr>
                    <w:jc w:val="center"/>
                    <w:rPr>
                      <w:b/>
                      <w:bCs/>
                      <w:color w:val="FFFFFF"/>
                      <w:sz w:val="18"/>
                      <w:szCs w:val="18"/>
                    </w:rPr>
                  </w:pPr>
                  <w:r>
                    <w:rPr>
                      <w:b/>
                      <w:bCs/>
                      <w:color w:val="FFFFFF"/>
                      <w:sz w:val="18"/>
                      <w:szCs w:val="18"/>
                    </w:rPr>
                    <w:t>Personnel</w:t>
                  </w:r>
                </w:p>
              </w:tc>
            </w:tr>
            <w:tr w:rsidR="00A22A0B">
              <w:trPr>
                <w:tblCellSpacing w:w="0" w:type="dxa"/>
                <w:jc w:val="center"/>
              </w:trPr>
              <w:tc>
                <w:tcPr>
                  <w:tcW w:w="0" w:type="auto"/>
                  <w:shd w:val="clear" w:color="auto" w:fill="F9F9F9"/>
                  <w:vAlign w:val="center"/>
                  <w:hideMark/>
                </w:tcPr>
                <w:p w:rsidR="00A22A0B" w:rsidRDefault="00A22A0B">
                  <w:pPr>
                    <w:spacing w:line="360" w:lineRule="atLeast"/>
                    <w:jc w:val="center"/>
                    <w:rPr>
                      <w:sz w:val="19"/>
                      <w:szCs w:val="19"/>
                    </w:rPr>
                  </w:pPr>
                  <w:hyperlink r:id="rId95" w:tooltip="Chief of Army Staff of the Indian Army" w:history="1">
                    <w:r>
                      <w:rPr>
                        <w:rStyle w:val="Hyperlink"/>
                        <w:color w:val="0B0080"/>
                        <w:sz w:val="19"/>
                        <w:szCs w:val="19"/>
                      </w:rPr>
                      <w:t>Chief of Army Staff</w:t>
                    </w:r>
                  </w:hyperlink>
                  <w:r>
                    <w:rPr>
                      <w:sz w:val="19"/>
                      <w:szCs w:val="19"/>
                    </w:rPr>
                    <w:br/>
                  </w:r>
                  <w:hyperlink r:id="rId96" w:tooltip="Army ranks and insignia of India" w:history="1">
                    <w:r>
                      <w:rPr>
                        <w:rStyle w:val="Hyperlink"/>
                        <w:color w:val="0B0080"/>
                        <w:sz w:val="19"/>
                        <w:szCs w:val="19"/>
                      </w:rPr>
                      <w:t>Ranks and insignia</w:t>
                    </w:r>
                  </w:hyperlink>
                  <w:r>
                    <w:rPr>
                      <w:sz w:val="19"/>
                      <w:szCs w:val="19"/>
                    </w:rPr>
                    <w:br/>
                  </w:r>
                  <w:hyperlink r:id="rId97" w:tooltip="Para (Indian Special Forces)" w:history="1">
                    <w:r>
                      <w:rPr>
                        <w:rStyle w:val="Hyperlink"/>
                        <w:color w:val="0B0080"/>
                        <w:sz w:val="19"/>
                        <w:szCs w:val="19"/>
                      </w:rPr>
                      <w:t>Para Special Forces</w:t>
                    </w:r>
                  </w:hyperlink>
                </w:p>
              </w:tc>
            </w:tr>
          </w:tbl>
          <w:p w:rsidR="00A22A0B" w:rsidRDefault="00A22A0B" w:rsidP="00A22A0B">
            <w:pPr>
              <w:spacing w:after="240"/>
              <w:jc w:val="center"/>
              <w:rPr>
                <w:sz w:val="17"/>
                <w:szCs w:val="17"/>
              </w:rPr>
            </w:pPr>
            <w:r>
              <w:rPr>
                <w:sz w:val="17"/>
                <w:szCs w:val="17"/>
              </w:rPr>
              <w:t>This box: </w:t>
            </w:r>
          </w:p>
          <w:p w:rsidR="00A22A0B" w:rsidRDefault="00A22A0B" w:rsidP="00A22A0B">
            <w:pPr>
              <w:numPr>
                <w:ilvl w:val="0"/>
                <w:numId w:val="1"/>
              </w:numPr>
              <w:spacing w:after="0" w:line="240" w:lineRule="auto"/>
              <w:ind w:left="0"/>
              <w:jc w:val="center"/>
              <w:rPr>
                <w:sz w:val="17"/>
                <w:szCs w:val="17"/>
              </w:rPr>
            </w:pPr>
            <w:hyperlink r:id="rId98" w:tooltip="Template:Indian Army" w:history="1">
              <w:r>
                <w:rPr>
                  <w:rStyle w:val="Hyperlink"/>
                  <w:color w:val="0B0080"/>
                  <w:sz w:val="17"/>
                  <w:szCs w:val="17"/>
                </w:rPr>
                <w:t>view</w:t>
              </w:r>
            </w:hyperlink>
          </w:p>
          <w:p w:rsidR="00A22A0B" w:rsidRDefault="00A22A0B" w:rsidP="00A22A0B">
            <w:pPr>
              <w:numPr>
                <w:ilvl w:val="0"/>
                <w:numId w:val="1"/>
              </w:numPr>
              <w:spacing w:after="0" w:line="240" w:lineRule="auto"/>
              <w:ind w:left="0"/>
              <w:jc w:val="center"/>
              <w:rPr>
                <w:sz w:val="17"/>
                <w:szCs w:val="17"/>
              </w:rPr>
            </w:pPr>
            <w:hyperlink r:id="rId99" w:tooltip="Template talk:Indian Army" w:history="1">
              <w:r>
                <w:rPr>
                  <w:rStyle w:val="Hyperlink"/>
                  <w:color w:val="0B0080"/>
                  <w:sz w:val="17"/>
                  <w:szCs w:val="17"/>
                </w:rPr>
                <w:t>talk</w:t>
              </w:r>
            </w:hyperlink>
          </w:p>
          <w:p w:rsidR="00A22A0B" w:rsidRDefault="00A22A0B" w:rsidP="00A22A0B">
            <w:pPr>
              <w:numPr>
                <w:ilvl w:val="0"/>
                <w:numId w:val="1"/>
              </w:numPr>
              <w:spacing w:after="0" w:line="240" w:lineRule="auto"/>
              <w:ind w:left="0"/>
              <w:jc w:val="center"/>
              <w:rPr>
                <w:sz w:val="17"/>
                <w:szCs w:val="17"/>
              </w:rPr>
            </w:pPr>
            <w:hyperlink r:id="rId100" w:history="1">
              <w:r>
                <w:rPr>
                  <w:rStyle w:val="Hyperlink"/>
                  <w:color w:val="663366"/>
                  <w:sz w:val="17"/>
                  <w:szCs w:val="17"/>
                </w:rPr>
                <w:t>edit</w:t>
              </w:r>
            </w:hyperlink>
          </w:p>
        </w:tc>
      </w:tr>
    </w:tbl>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lastRenderedPageBreak/>
        <w:t xml:space="preserve">British Indian </w:t>
      </w:r>
      <w:proofErr w:type="gramStart"/>
      <w:r>
        <w:rPr>
          <w:rStyle w:val="mw-headline"/>
          <w:rFonts w:ascii="Arial" w:hAnsi="Arial" w:cs="Arial"/>
          <w:color w:val="000000"/>
          <w:sz w:val="25"/>
          <w:szCs w:val="25"/>
          <w:lang/>
        </w:rPr>
        <w:t>Army</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"https://en.wikipedia.org/w/index.php?title=Indian_Army&amp;action=edit&amp;section=2" \o "Edit section: British Indian Army"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101" w:tooltip="British Indian Army" w:history="1">
        <w:r>
          <w:rPr>
            <w:rStyle w:val="Hyperlink"/>
            <w:rFonts w:ascii="Arial" w:hAnsi="Arial" w:cs="Arial"/>
            <w:i/>
            <w:iCs/>
            <w:color w:val="0B0080"/>
            <w:sz w:val="21"/>
            <w:szCs w:val="21"/>
            <w:lang/>
          </w:rPr>
          <w:t>British Indian Army</w:t>
        </w:r>
      </w:hyperlink>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Further information: </w:t>
      </w:r>
      <w:hyperlink r:id="rId102" w:tooltip="List of regiments of the Indian Army (1903)" w:history="1">
        <w:r>
          <w:rPr>
            <w:rStyle w:val="Hyperlink"/>
            <w:rFonts w:ascii="Arial" w:hAnsi="Arial" w:cs="Arial"/>
            <w:i/>
            <w:iCs/>
            <w:color w:val="0B0080"/>
            <w:sz w:val="21"/>
            <w:szCs w:val="21"/>
            <w:lang/>
          </w:rPr>
          <w:t>List of regiments of the Indian Army (1903)</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895475"/>
            <wp:effectExtent l="0" t="0" r="0" b="9525"/>
            <wp:docPr id="109" name="Picture 109" descr="https://upload.wikimedia.org/wikipedia/commons/thumb/5/52/RML7pounderMountanGunHazaraBattery1895.jpg/220px-RML7pounderMountanGunHazaraBattery1895.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2/RML7pounderMountanGunHazaraBattery1895.jpg/220px-RML7pounderMountanGunHazaraBattery1895.jp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proofErr w:type="gramStart"/>
      <w:r>
        <w:rPr>
          <w:rFonts w:ascii="Arial" w:hAnsi="Arial" w:cs="Arial"/>
          <w:color w:val="222222"/>
          <w:sz w:val="19"/>
          <w:szCs w:val="19"/>
          <w:lang/>
        </w:rPr>
        <w:t>No. 4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"https://en.wikipedia.org/wiki/Hazara,_Pakistan" \o "Hazara, Pakistan" </w:instrText>
      </w:r>
      <w:r>
        <w:rPr>
          <w:rFonts w:ascii="Arial" w:hAnsi="Arial" w:cs="Arial"/>
          <w:color w:val="222222"/>
          <w:sz w:val="19"/>
          <w:szCs w:val="19"/>
          <w:lang/>
        </w:rPr>
        <w:fldChar w:fldCharType="separate"/>
      </w:r>
      <w:r>
        <w:rPr>
          <w:rStyle w:val="Hyperlink"/>
          <w:rFonts w:ascii="Arial" w:hAnsi="Arial" w:cs="Arial"/>
          <w:color w:val="0B0080"/>
          <w:sz w:val="19"/>
          <w:szCs w:val="19"/>
          <w:lang/>
        </w:rPr>
        <w:t>Hazara</w:t>
      </w:r>
      <w:proofErr w:type="spellEnd"/>
      <w:r>
        <w:rPr>
          <w:rFonts w:ascii="Arial" w:hAnsi="Arial" w:cs="Arial"/>
          <w:color w:val="222222"/>
          <w:sz w:val="19"/>
          <w:szCs w:val="19"/>
          <w:lang/>
        </w:rPr>
        <w:fldChar w:fldCharType="end"/>
      </w:r>
      <w:r>
        <w:rPr>
          <w:rFonts w:ascii="Arial" w:hAnsi="Arial" w:cs="Arial"/>
          <w:color w:val="222222"/>
          <w:sz w:val="19"/>
          <w:szCs w:val="19"/>
          <w:lang/>
        </w:rPr>
        <w:t>) Mountain Battery with RML7 pounder "Steel Gun" Mountain Gun in Review Order.</w:t>
      </w:r>
      <w:proofErr w:type="gramEnd"/>
      <w:r>
        <w:rPr>
          <w:rFonts w:ascii="Arial" w:hAnsi="Arial" w:cs="Arial"/>
          <w:color w:val="222222"/>
          <w:sz w:val="19"/>
          <w:szCs w:val="19"/>
          <w:lang/>
        </w:rPr>
        <w:t xml:space="preserve"> </w:t>
      </w:r>
      <w:proofErr w:type="gramStart"/>
      <w:r>
        <w:rPr>
          <w:rFonts w:ascii="Arial" w:hAnsi="Arial" w:cs="Arial"/>
          <w:color w:val="222222"/>
          <w:sz w:val="19"/>
          <w:szCs w:val="19"/>
          <w:lang/>
        </w:rPr>
        <w:t xml:space="preserve">Left to right </w:t>
      </w:r>
      <w:proofErr w:type="spellStart"/>
      <w:r>
        <w:rPr>
          <w:rFonts w:ascii="Arial" w:hAnsi="Arial" w:cs="Arial"/>
          <w:color w:val="222222"/>
          <w:sz w:val="19"/>
          <w:szCs w:val="19"/>
          <w:lang/>
        </w:rPr>
        <w:t>Naick</w:t>
      </w:r>
      <w:proofErr w:type="spellEnd"/>
      <w:r>
        <w:rPr>
          <w:rFonts w:ascii="Arial" w:hAnsi="Arial" w:cs="Arial"/>
          <w:color w:val="222222"/>
          <w:sz w:val="19"/>
          <w:szCs w:val="19"/>
          <w:lang/>
        </w:rPr>
        <w:t xml:space="preserve">, </w:t>
      </w:r>
      <w:proofErr w:type="spellStart"/>
      <w:r>
        <w:rPr>
          <w:rFonts w:ascii="Arial" w:hAnsi="Arial" w:cs="Arial"/>
          <w:color w:val="222222"/>
          <w:sz w:val="19"/>
          <w:szCs w:val="19"/>
          <w:lang/>
        </w:rPr>
        <w:t>Havaldar</w:t>
      </w:r>
      <w:proofErr w:type="spellEnd"/>
      <w:r>
        <w:rPr>
          <w:rFonts w:ascii="Arial" w:hAnsi="Arial" w:cs="Arial"/>
          <w:color w:val="222222"/>
          <w:sz w:val="19"/>
          <w:szCs w:val="19"/>
          <w:lang/>
        </w:rPr>
        <w:t xml:space="preserve">, </w:t>
      </w:r>
      <w:proofErr w:type="spellStart"/>
      <w:r>
        <w:rPr>
          <w:rFonts w:ascii="Arial" w:hAnsi="Arial" w:cs="Arial"/>
          <w:color w:val="222222"/>
          <w:sz w:val="19"/>
          <w:szCs w:val="19"/>
          <w:lang/>
        </w:rPr>
        <w:t>Subadar</w:t>
      </w:r>
      <w:proofErr w:type="spellEnd"/>
      <w:r>
        <w:rPr>
          <w:rFonts w:ascii="Arial" w:hAnsi="Arial" w:cs="Arial"/>
          <w:color w:val="222222"/>
          <w:sz w:val="19"/>
          <w:szCs w:val="19"/>
          <w:lang/>
        </w:rPr>
        <w:t xml:space="preserve"> (Sikhs) and Gunner (Punjabi </w:t>
      </w:r>
      <w:proofErr w:type="spellStart"/>
      <w:r>
        <w:rPr>
          <w:rFonts w:ascii="Arial" w:hAnsi="Arial" w:cs="Arial"/>
          <w:color w:val="222222"/>
          <w:sz w:val="19"/>
          <w:szCs w:val="19"/>
          <w:lang/>
        </w:rPr>
        <w:t>Musalman</w:t>
      </w:r>
      <w:proofErr w:type="spellEnd"/>
      <w:r>
        <w:rPr>
          <w:rFonts w:ascii="Arial" w:hAnsi="Arial" w:cs="Arial"/>
          <w:color w:val="222222"/>
          <w:sz w:val="19"/>
          <w:szCs w:val="19"/>
          <w:lang/>
        </w:rPr>
        <w:t>) circa 1895.</w:t>
      </w:r>
      <w:proofErr w:type="gram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 Military Department was created within the Government of the </w:t>
      </w:r>
      <w:hyperlink r:id="rId105" w:tooltip="East India Company" w:history="1">
        <w:r>
          <w:rPr>
            <w:rStyle w:val="Hyperlink"/>
            <w:rFonts w:ascii="Arial" w:hAnsi="Arial" w:cs="Arial"/>
            <w:color w:val="0B0080"/>
            <w:sz w:val="21"/>
            <w:szCs w:val="21"/>
            <w:lang/>
          </w:rPr>
          <w:t xml:space="preserve">East India </w:t>
        </w:r>
        <w:proofErr w:type="spellStart"/>
        <w:r>
          <w:rPr>
            <w:rStyle w:val="Hyperlink"/>
            <w:rFonts w:ascii="Arial" w:hAnsi="Arial" w:cs="Arial"/>
            <w:color w:val="0B0080"/>
            <w:sz w:val="21"/>
            <w:szCs w:val="21"/>
            <w:lang/>
          </w:rPr>
          <w:t>Company</w:t>
        </w:r>
      </w:hyperlink>
      <w:r>
        <w:rPr>
          <w:rFonts w:ascii="Arial" w:hAnsi="Arial" w:cs="Arial"/>
          <w:color w:val="222222"/>
          <w:sz w:val="21"/>
          <w:szCs w:val="21"/>
          <w:lang/>
        </w:rPr>
        <w:t>at</w:t>
      </w:r>
      <w:proofErr w:type="spellEnd"/>
      <w:r>
        <w:rPr>
          <w:rFonts w:ascii="Arial" w:hAnsi="Arial" w:cs="Arial"/>
          <w:color w:val="222222"/>
          <w:sz w:val="21"/>
          <w:szCs w:val="21"/>
          <w:lang/>
        </w:rPr>
        <w:t> </w:t>
      </w:r>
      <w:hyperlink r:id="rId106" w:tooltip="Kolkata" w:history="1">
        <w:r>
          <w:rPr>
            <w:rStyle w:val="Hyperlink"/>
            <w:rFonts w:ascii="Arial" w:hAnsi="Arial" w:cs="Arial"/>
            <w:color w:val="0B0080"/>
            <w:sz w:val="21"/>
            <w:szCs w:val="21"/>
            <w:lang/>
          </w:rPr>
          <w:t>Kolkata</w:t>
        </w:r>
      </w:hyperlink>
      <w:r>
        <w:rPr>
          <w:rFonts w:ascii="Arial" w:hAnsi="Arial" w:cs="Arial"/>
          <w:color w:val="222222"/>
          <w:sz w:val="21"/>
          <w:szCs w:val="21"/>
          <w:lang/>
        </w:rPr>
        <w:t> in the year 1776. Its main function was to sift and record orders relating to the Army that were issued by various Departments of the East India Company for the territories under its control.</w:t>
      </w:r>
      <w:hyperlink r:id="rId107" w:anchor="cite_note-mod-history-16" w:history="1">
        <w:r>
          <w:rPr>
            <w:rStyle w:val="Hyperlink"/>
            <w:rFonts w:ascii="Arial" w:hAnsi="Arial" w:cs="Arial"/>
            <w:color w:val="0B0080"/>
            <w:sz w:val="17"/>
            <w:szCs w:val="17"/>
            <w:vertAlign w:val="superscript"/>
            <w:lang/>
          </w:rPr>
          <w:t>[16]</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With the Charter Act of 1833, the Secretariat of the Government of the East India Company was </w:t>
      </w:r>
      <w:proofErr w:type="spellStart"/>
      <w:r>
        <w:rPr>
          <w:rFonts w:ascii="Arial" w:hAnsi="Arial" w:cs="Arial"/>
          <w:color w:val="222222"/>
          <w:sz w:val="21"/>
          <w:szCs w:val="21"/>
          <w:lang/>
        </w:rPr>
        <w:t>reorganised</w:t>
      </w:r>
      <w:proofErr w:type="spellEnd"/>
      <w:r>
        <w:rPr>
          <w:rFonts w:ascii="Arial" w:hAnsi="Arial" w:cs="Arial"/>
          <w:color w:val="222222"/>
          <w:sz w:val="21"/>
          <w:szCs w:val="21"/>
          <w:lang/>
        </w:rPr>
        <w:t xml:space="preserve"> into four Departments, including a Military Department. The army in the Presidencies of </w:t>
      </w:r>
      <w:hyperlink r:id="rId108" w:tooltip="Bengal Presidency" w:history="1">
        <w:r>
          <w:rPr>
            <w:rStyle w:val="Hyperlink"/>
            <w:rFonts w:ascii="Arial" w:hAnsi="Arial" w:cs="Arial"/>
            <w:color w:val="0B0080"/>
            <w:sz w:val="21"/>
            <w:szCs w:val="21"/>
            <w:lang/>
          </w:rPr>
          <w:t>Bengal</w:t>
        </w:r>
      </w:hyperlink>
      <w:r>
        <w:rPr>
          <w:rFonts w:ascii="Arial" w:hAnsi="Arial" w:cs="Arial"/>
          <w:color w:val="222222"/>
          <w:sz w:val="21"/>
          <w:szCs w:val="21"/>
          <w:lang/>
        </w:rPr>
        <w:t>, </w:t>
      </w:r>
      <w:hyperlink r:id="rId109" w:tooltip="Bombay Presidency" w:history="1">
        <w:r>
          <w:rPr>
            <w:rStyle w:val="Hyperlink"/>
            <w:rFonts w:ascii="Arial" w:hAnsi="Arial" w:cs="Arial"/>
            <w:color w:val="0B0080"/>
            <w:sz w:val="21"/>
            <w:szCs w:val="21"/>
            <w:lang/>
          </w:rPr>
          <w:t>Bombay</w:t>
        </w:r>
      </w:hyperlink>
      <w:r>
        <w:rPr>
          <w:rFonts w:ascii="Arial" w:hAnsi="Arial" w:cs="Arial"/>
          <w:color w:val="222222"/>
          <w:sz w:val="21"/>
          <w:szCs w:val="21"/>
          <w:lang/>
        </w:rPr>
        <w:t> and </w:t>
      </w:r>
      <w:hyperlink r:id="rId110" w:tooltip="Madras Presidency" w:history="1">
        <w:r>
          <w:rPr>
            <w:rStyle w:val="Hyperlink"/>
            <w:rFonts w:ascii="Arial" w:hAnsi="Arial" w:cs="Arial"/>
            <w:color w:val="0B0080"/>
            <w:sz w:val="21"/>
            <w:szCs w:val="21"/>
            <w:lang/>
          </w:rPr>
          <w:t>Madras</w:t>
        </w:r>
      </w:hyperlink>
      <w:r>
        <w:rPr>
          <w:rFonts w:ascii="Arial" w:hAnsi="Arial" w:cs="Arial"/>
          <w:color w:val="222222"/>
          <w:sz w:val="21"/>
          <w:szCs w:val="21"/>
          <w:lang/>
        </w:rPr>
        <w:t> functioned as respective Presidency Armies until 1 April 1895 when they were unified into a single </w:t>
      </w:r>
      <w:hyperlink r:id="rId111" w:tooltip="British Indian Army" w:history="1">
        <w:r>
          <w:rPr>
            <w:rStyle w:val="Hyperlink"/>
            <w:rFonts w:ascii="Arial" w:hAnsi="Arial" w:cs="Arial"/>
            <w:color w:val="0B0080"/>
            <w:sz w:val="21"/>
            <w:szCs w:val="21"/>
            <w:lang/>
          </w:rPr>
          <w:t>Indian Army</w:t>
        </w:r>
      </w:hyperlink>
      <w:r>
        <w:rPr>
          <w:rFonts w:ascii="Arial" w:hAnsi="Arial" w:cs="Arial"/>
          <w:color w:val="222222"/>
          <w:sz w:val="21"/>
          <w:szCs w:val="21"/>
          <w:lang/>
        </w:rPr>
        <w:t>.</w:t>
      </w:r>
      <w:hyperlink r:id="rId112" w:anchor="cite_note-17" w:history="1">
        <w:r>
          <w:rPr>
            <w:rStyle w:val="Hyperlink"/>
            <w:rFonts w:ascii="Arial" w:hAnsi="Arial" w:cs="Arial"/>
            <w:color w:val="0B0080"/>
            <w:sz w:val="17"/>
            <w:szCs w:val="17"/>
            <w:vertAlign w:val="superscript"/>
            <w:lang/>
          </w:rPr>
          <w:t>[17]</w:t>
        </w:r>
      </w:hyperlink>
      <w:hyperlink r:id="rId113" w:anchor="cite_note-18" w:history="1">
        <w:r>
          <w:rPr>
            <w:rStyle w:val="Hyperlink"/>
            <w:rFonts w:ascii="Arial" w:hAnsi="Arial" w:cs="Arial"/>
            <w:color w:val="0B0080"/>
            <w:sz w:val="17"/>
            <w:szCs w:val="17"/>
            <w:vertAlign w:val="superscript"/>
            <w:lang/>
          </w:rPr>
          <w:t>[18]</w:t>
        </w:r>
      </w:hyperlink>
      <w:hyperlink r:id="rId114" w:anchor="cite_note-19" w:history="1">
        <w:r>
          <w:rPr>
            <w:rStyle w:val="Hyperlink"/>
            <w:rFonts w:ascii="Arial" w:hAnsi="Arial" w:cs="Arial"/>
            <w:color w:val="0B0080"/>
            <w:sz w:val="17"/>
            <w:szCs w:val="17"/>
            <w:vertAlign w:val="superscript"/>
            <w:lang/>
          </w:rPr>
          <w:t>[19]</w:t>
        </w:r>
      </w:hyperlink>
      <w:hyperlink r:id="rId115" w:anchor="cite_note-20" w:history="1">
        <w:r>
          <w:rPr>
            <w:rStyle w:val="Hyperlink"/>
            <w:rFonts w:ascii="Arial" w:hAnsi="Arial" w:cs="Arial"/>
            <w:color w:val="0B0080"/>
            <w:sz w:val="17"/>
            <w:szCs w:val="17"/>
            <w:vertAlign w:val="superscript"/>
            <w:lang/>
          </w:rPr>
          <w:t>[20]</w:t>
        </w:r>
      </w:hyperlink>
      <w:r>
        <w:rPr>
          <w:rFonts w:ascii="Arial" w:hAnsi="Arial" w:cs="Arial"/>
          <w:color w:val="222222"/>
          <w:sz w:val="21"/>
          <w:szCs w:val="21"/>
          <w:lang/>
        </w:rPr>
        <w:t> For administrative convenience, it was divided into four commands at that point, namely Punjab (including the North West Frontier), Bengal, Madras (including Burma) and Bombay (including Sind, Quetta and Aden).</w:t>
      </w:r>
      <w:hyperlink r:id="rId116" w:anchor="cite_note-21" w:history="1">
        <w:r>
          <w:rPr>
            <w:rStyle w:val="Hyperlink"/>
            <w:rFonts w:ascii="Arial" w:hAnsi="Arial" w:cs="Arial"/>
            <w:color w:val="0B0080"/>
            <w:sz w:val="17"/>
            <w:szCs w:val="17"/>
            <w:vertAlign w:val="superscript"/>
            <w:lang/>
          </w:rPr>
          <w:t>[21]</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British Indian Army was a critical force for the primacy of the </w:t>
      </w:r>
      <w:hyperlink r:id="rId117" w:tooltip="British Empire" w:history="1">
        <w:r>
          <w:rPr>
            <w:rStyle w:val="Hyperlink"/>
            <w:rFonts w:ascii="Arial" w:hAnsi="Arial" w:cs="Arial"/>
            <w:color w:val="0B0080"/>
            <w:sz w:val="21"/>
            <w:szCs w:val="21"/>
            <w:lang/>
          </w:rPr>
          <w:t>British Empire</w:t>
        </w:r>
      </w:hyperlink>
      <w:r>
        <w:rPr>
          <w:rFonts w:ascii="Arial" w:hAnsi="Arial" w:cs="Arial"/>
          <w:color w:val="222222"/>
          <w:sz w:val="21"/>
          <w:szCs w:val="21"/>
          <w:lang/>
        </w:rPr>
        <w:t> both in India and across the world. Besides maintaining the internal security of the </w:t>
      </w:r>
      <w:hyperlink r:id="rId118" w:tooltip="British Raj" w:history="1">
        <w:r>
          <w:rPr>
            <w:rStyle w:val="Hyperlink"/>
            <w:rFonts w:ascii="Arial" w:hAnsi="Arial" w:cs="Arial"/>
            <w:color w:val="0B0080"/>
            <w:sz w:val="21"/>
            <w:szCs w:val="21"/>
            <w:lang/>
          </w:rPr>
          <w:t>British Raj</w:t>
        </w:r>
      </w:hyperlink>
      <w:r>
        <w:rPr>
          <w:rFonts w:ascii="Arial" w:hAnsi="Arial" w:cs="Arial"/>
          <w:color w:val="222222"/>
          <w:sz w:val="21"/>
          <w:szCs w:val="21"/>
          <w:lang/>
        </w:rPr>
        <w:t>, the Army fought in many other theatres: the </w:t>
      </w:r>
      <w:hyperlink r:id="rId119" w:tooltip="Anglo-Burmese Wars" w:history="1">
        <w:r>
          <w:rPr>
            <w:rStyle w:val="Hyperlink"/>
            <w:rFonts w:ascii="Arial" w:hAnsi="Arial" w:cs="Arial"/>
            <w:color w:val="0B0080"/>
            <w:sz w:val="21"/>
            <w:szCs w:val="21"/>
            <w:lang/>
          </w:rPr>
          <w:t>Anglo-Burmese Wars</w:t>
        </w:r>
      </w:hyperlink>
      <w:r>
        <w:rPr>
          <w:rFonts w:ascii="Arial" w:hAnsi="Arial" w:cs="Arial"/>
          <w:color w:val="222222"/>
          <w:sz w:val="21"/>
          <w:szCs w:val="21"/>
          <w:lang/>
        </w:rPr>
        <w:t>, </w:t>
      </w:r>
      <w:hyperlink r:id="rId120" w:tooltip="First Anglo-Sikh War" w:history="1">
        <w:r>
          <w:rPr>
            <w:rStyle w:val="Hyperlink"/>
            <w:rFonts w:ascii="Arial" w:hAnsi="Arial" w:cs="Arial"/>
            <w:color w:val="0B0080"/>
            <w:sz w:val="21"/>
            <w:szCs w:val="21"/>
            <w:lang/>
          </w:rPr>
          <w:t>First</w:t>
        </w:r>
      </w:hyperlink>
      <w:r>
        <w:rPr>
          <w:rFonts w:ascii="Arial" w:hAnsi="Arial" w:cs="Arial"/>
          <w:color w:val="222222"/>
          <w:sz w:val="21"/>
          <w:szCs w:val="21"/>
          <w:lang/>
        </w:rPr>
        <w:t> and </w:t>
      </w:r>
      <w:hyperlink r:id="rId121" w:tooltip="Second Anglo-Sikh War" w:history="1">
        <w:r>
          <w:rPr>
            <w:rStyle w:val="Hyperlink"/>
            <w:rFonts w:ascii="Arial" w:hAnsi="Arial" w:cs="Arial"/>
            <w:color w:val="0B0080"/>
            <w:sz w:val="21"/>
            <w:szCs w:val="21"/>
            <w:lang/>
          </w:rPr>
          <w:t>Second</w:t>
        </w:r>
      </w:hyperlink>
      <w:r>
        <w:rPr>
          <w:rFonts w:ascii="Arial" w:hAnsi="Arial" w:cs="Arial"/>
          <w:color w:val="222222"/>
          <w:sz w:val="21"/>
          <w:szCs w:val="21"/>
          <w:lang/>
        </w:rPr>
        <w:t> Anglo-Sikh Wars, </w:t>
      </w:r>
      <w:hyperlink r:id="rId122" w:tooltip="First Anglo-Afghan War" w:history="1">
        <w:r>
          <w:rPr>
            <w:rStyle w:val="Hyperlink"/>
            <w:rFonts w:ascii="Arial" w:hAnsi="Arial" w:cs="Arial"/>
            <w:color w:val="0B0080"/>
            <w:sz w:val="21"/>
            <w:szCs w:val="21"/>
            <w:lang/>
          </w:rPr>
          <w:t>First</w:t>
        </w:r>
      </w:hyperlink>
      <w:r>
        <w:rPr>
          <w:rFonts w:ascii="Arial" w:hAnsi="Arial" w:cs="Arial"/>
          <w:color w:val="222222"/>
          <w:sz w:val="21"/>
          <w:szCs w:val="21"/>
          <w:lang/>
        </w:rPr>
        <w:t>, </w:t>
      </w:r>
      <w:hyperlink r:id="rId123" w:tooltip="Second Anglo-Afghan War" w:history="1">
        <w:r>
          <w:rPr>
            <w:rStyle w:val="Hyperlink"/>
            <w:rFonts w:ascii="Arial" w:hAnsi="Arial" w:cs="Arial"/>
            <w:color w:val="0B0080"/>
            <w:sz w:val="21"/>
            <w:szCs w:val="21"/>
            <w:lang/>
          </w:rPr>
          <w:t>Second</w:t>
        </w:r>
      </w:hyperlink>
      <w:r>
        <w:rPr>
          <w:rFonts w:ascii="Arial" w:hAnsi="Arial" w:cs="Arial"/>
          <w:color w:val="222222"/>
          <w:sz w:val="21"/>
          <w:szCs w:val="21"/>
          <w:lang/>
        </w:rPr>
        <w:t> and </w:t>
      </w:r>
      <w:hyperlink r:id="rId124" w:tooltip="Third Anglo-Afghan War" w:history="1">
        <w:r>
          <w:rPr>
            <w:rStyle w:val="Hyperlink"/>
            <w:rFonts w:ascii="Arial" w:hAnsi="Arial" w:cs="Arial"/>
            <w:color w:val="0B0080"/>
            <w:sz w:val="21"/>
            <w:szCs w:val="21"/>
            <w:lang/>
          </w:rPr>
          <w:t>Third</w:t>
        </w:r>
      </w:hyperlink>
      <w:r>
        <w:rPr>
          <w:rFonts w:ascii="Arial" w:hAnsi="Arial" w:cs="Arial"/>
          <w:color w:val="222222"/>
          <w:sz w:val="21"/>
          <w:szCs w:val="21"/>
          <w:lang/>
        </w:rPr>
        <w:t> Anglo-Afghan Wars, </w:t>
      </w:r>
      <w:hyperlink r:id="rId125" w:tooltip="First Opium War" w:history="1">
        <w:r>
          <w:rPr>
            <w:rStyle w:val="Hyperlink"/>
            <w:rFonts w:ascii="Arial" w:hAnsi="Arial" w:cs="Arial"/>
            <w:color w:val="0B0080"/>
            <w:sz w:val="21"/>
            <w:szCs w:val="21"/>
            <w:lang/>
          </w:rPr>
          <w:t>First</w:t>
        </w:r>
      </w:hyperlink>
      <w:r>
        <w:rPr>
          <w:rFonts w:ascii="Arial" w:hAnsi="Arial" w:cs="Arial"/>
          <w:color w:val="222222"/>
          <w:sz w:val="21"/>
          <w:szCs w:val="21"/>
          <w:lang/>
        </w:rPr>
        <w:t> and </w:t>
      </w:r>
      <w:hyperlink r:id="rId126" w:tooltip="Second Opium War" w:history="1">
        <w:r>
          <w:rPr>
            <w:rStyle w:val="Hyperlink"/>
            <w:rFonts w:ascii="Arial" w:hAnsi="Arial" w:cs="Arial"/>
            <w:color w:val="0B0080"/>
            <w:sz w:val="21"/>
            <w:szCs w:val="21"/>
            <w:lang/>
          </w:rPr>
          <w:t>Second Opium Wars</w:t>
        </w:r>
      </w:hyperlink>
      <w:r>
        <w:rPr>
          <w:rFonts w:ascii="Arial" w:hAnsi="Arial" w:cs="Arial"/>
          <w:color w:val="222222"/>
          <w:sz w:val="21"/>
          <w:szCs w:val="21"/>
          <w:lang/>
        </w:rPr>
        <w:t> in China, </w:t>
      </w:r>
      <w:hyperlink r:id="rId127" w:tooltip="Abyssinia (battle honour)" w:history="1">
        <w:r>
          <w:rPr>
            <w:rStyle w:val="Hyperlink"/>
            <w:rFonts w:ascii="Arial" w:hAnsi="Arial" w:cs="Arial"/>
            <w:color w:val="0B0080"/>
            <w:sz w:val="21"/>
            <w:szCs w:val="21"/>
            <w:lang/>
          </w:rPr>
          <w:t>Abyssinia</w:t>
        </w:r>
      </w:hyperlink>
      <w:r>
        <w:rPr>
          <w:rFonts w:ascii="Arial" w:hAnsi="Arial" w:cs="Arial"/>
          <w:color w:val="222222"/>
          <w:sz w:val="21"/>
          <w:szCs w:val="21"/>
          <w:lang/>
        </w:rPr>
        <w:t>, and the </w:t>
      </w:r>
      <w:hyperlink r:id="rId128" w:tooltip="Boxer Rebellion" w:history="1">
        <w:r>
          <w:rPr>
            <w:rStyle w:val="Hyperlink"/>
            <w:rFonts w:ascii="Arial" w:hAnsi="Arial" w:cs="Arial"/>
            <w:color w:val="0B0080"/>
            <w:sz w:val="21"/>
            <w:szCs w:val="21"/>
            <w:lang/>
          </w:rPr>
          <w:t>Boxer Rebellion</w:t>
        </w:r>
      </w:hyperlink>
      <w:r>
        <w:rPr>
          <w:rFonts w:ascii="Arial" w:hAnsi="Arial" w:cs="Arial"/>
          <w:color w:val="222222"/>
          <w:sz w:val="21"/>
          <w:szCs w:val="21"/>
          <w:lang/>
        </w:rPr>
        <w:t> in China.</w:t>
      </w:r>
    </w:p>
    <w:p w:rsidR="00A22A0B" w:rsidRDefault="00A22A0B" w:rsidP="00A22A0B">
      <w:pPr>
        <w:pStyle w:val="Heading4"/>
        <w:shd w:val="clear" w:color="auto" w:fill="FFFFFF"/>
        <w:spacing w:before="72"/>
        <w:rPr>
          <w:rFonts w:ascii="Arial" w:hAnsi="Arial" w:cs="Arial"/>
          <w:color w:val="000000"/>
          <w:sz w:val="21"/>
          <w:szCs w:val="21"/>
          <w:lang/>
        </w:rPr>
      </w:pPr>
      <w:r>
        <w:rPr>
          <w:rStyle w:val="mw-headline"/>
          <w:rFonts w:ascii="Arial" w:hAnsi="Arial" w:cs="Arial"/>
          <w:color w:val="000000"/>
          <w:sz w:val="21"/>
          <w:szCs w:val="21"/>
          <w:lang/>
        </w:rPr>
        <w:lastRenderedPageBreak/>
        <w:t xml:space="preserve">World </w:t>
      </w:r>
      <w:proofErr w:type="gramStart"/>
      <w:r>
        <w:rPr>
          <w:rStyle w:val="mw-headline"/>
          <w:rFonts w:ascii="Arial" w:hAnsi="Arial" w:cs="Arial"/>
          <w:color w:val="000000"/>
          <w:sz w:val="21"/>
          <w:szCs w:val="21"/>
          <w:lang/>
        </w:rPr>
        <w:t>wars</w:t>
      </w:r>
      <w:r>
        <w:rPr>
          <w:rStyle w:val="mw-editsection-bracket"/>
          <w:rFonts w:ascii="Arial" w:hAnsi="Arial" w:cs="Arial"/>
          <w:b w:val="0"/>
          <w:bCs w:val="0"/>
          <w:color w:val="54595D"/>
          <w:lang/>
        </w:rPr>
        <w:t>[</w:t>
      </w:r>
      <w:proofErr w:type="gramEnd"/>
      <w:r>
        <w:rPr>
          <w:rStyle w:val="mw-editsection"/>
          <w:b w:val="0"/>
          <w:bCs w:val="0"/>
          <w:color w:val="000000"/>
          <w:lang/>
        </w:rPr>
        <w:fldChar w:fldCharType="begin"/>
      </w:r>
      <w:r>
        <w:rPr>
          <w:rStyle w:val="mw-editsection"/>
          <w:b w:val="0"/>
          <w:bCs w:val="0"/>
          <w:color w:val="000000"/>
          <w:lang/>
        </w:rPr>
        <w:instrText xml:space="preserve"> HYPERLINK "https://en.wikipedia.org/w/index.php?title=Indian_Army&amp;action=edit&amp;section=3" \o "Edit section: World wars" </w:instrText>
      </w:r>
      <w:r>
        <w:rPr>
          <w:rStyle w:val="mw-editsection"/>
          <w:b w:val="0"/>
          <w:bCs w:val="0"/>
          <w:color w:val="000000"/>
          <w:lang/>
        </w:rPr>
        <w:fldChar w:fldCharType="separate"/>
      </w:r>
      <w:r>
        <w:rPr>
          <w:rStyle w:val="Hyperlink"/>
          <w:rFonts w:ascii="Arial" w:hAnsi="Arial" w:cs="Arial"/>
          <w:b w:val="0"/>
          <w:bCs w:val="0"/>
          <w:color w:val="0B0080"/>
          <w:lang/>
        </w:rPr>
        <w:t>edit</w:t>
      </w:r>
      <w:r>
        <w:rPr>
          <w:rStyle w:val="mw-editsection"/>
          <w:b w:val="0"/>
          <w:bCs w:val="0"/>
          <w:color w:val="000000"/>
          <w:lang/>
        </w:rPr>
        <w:fldChar w:fldCharType="end"/>
      </w:r>
      <w:r>
        <w:rPr>
          <w:rStyle w:val="mw-editsection-bracket"/>
          <w:rFonts w:ascii="Arial" w:hAnsi="Arial" w:cs="Arial"/>
          <w:b w:val="0"/>
          <w:bCs w:val="0"/>
          <w:color w:val="54595D"/>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articles: </w:t>
      </w:r>
      <w:hyperlink r:id="rId129" w:tooltip="Indian Army during World War I" w:history="1">
        <w:r>
          <w:rPr>
            <w:rStyle w:val="Hyperlink"/>
            <w:rFonts w:ascii="Arial" w:hAnsi="Arial" w:cs="Arial"/>
            <w:i/>
            <w:iCs/>
            <w:color w:val="0B0080"/>
            <w:sz w:val="21"/>
            <w:szCs w:val="21"/>
            <w:lang/>
          </w:rPr>
          <w:t>Indian Army during World War I</w:t>
        </w:r>
      </w:hyperlink>
      <w:r>
        <w:rPr>
          <w:rFonts w:ascii="Arial" w:hAnsi="Arial" w:cs="Arial"/>
          <w:i/>
          <w:iCs/>
          <w:color w:val="222222"/>
          <w:sz w:val="21"/>
          <w:szCs w:val="21"/>
          <w:lang/>
        </w:rPr>
        <w:t> and </w:t>
      </w:r>
      <w:hyperlink r:id="rId130" w:tooltip="Indian Army during World War II" w:history="1">
        <w:r>
          <w:rPr>
            <w:rStyle w:val="Hyperlink"/>
            <w:rFonts w:ascii="Arial" w:hAnsi="Arial" w:cs="Arial"/>
            <w:i/>
            <w:iCs/>
            <w:color w:val="0B0080"/>
            <w:sz w:val="21"/>
            <w:szCs w:val="21"/>
            <w:lang/>
          </w:rPr>
          <w:t>Indian Army during World War II</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23975"/>
            <wp:effectExtent l="0" t="0" r="0" b="9525"/>
            <wp:docPr id="108" name="Picture 108" descr="https://upload.wikimedia.org/wikipedia/commons/thumb/3/35/SikhsInFrancePostcard.jpg/220px-SikhsInFrancePostcard.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3/35/SikhsInFrancePostcard.jpg/220px-SikhsInFrancePostcard.jpg">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5500" cy="132397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proofErr w:type="gramStart"/>
      <w:r>
        <w:rPr>
          <w:rFonts w:ascii="Arial" w:hAnsi="Arial" w:cs="Arial"/>
          <w:color w:val="222222"/>
          <w:sz w:val="19"/>
          <w:szCs w:val="19"/>
          <w:lang/>
        </w:rPr>
        <w:t>French postcard depicting the arrival of 15th Sikh Regiment in France during </w:t>
      </w:r>
      <w:hyperlink r:id="rId133" w:tooltip="World War I" w:history="1">
        <w:r>
          <w:rPr>
            <w:rStyle w:val="Hyperlink"/>
            <w:rFonts w:ascii="Arial" w:hAnsi="Arial" w:cs="Arial"/>
            <w:color w:val="0B0080"/>
            <w:sz w:val="19"/>
            <w:szCs w:val="19"/>
            <w:lang/>
          </w:rPr>
          <w:t>World War I</w:t>
        </w:r>
      </w:hyperlink>
      <w:r>
        <w:rPr>
          <w:rFonts w:ascii="Arial" w:hAnsi="Arial" w:cs="Arial"/>
          <w:color w:val="222222"/>
          <w:sz w:val="19"/>
          <w:szCs w:val="19"/>
          <w:lang/>
        </w:rPr>
        <w:t>.</w:t>
      </w:r>
      <w:proofErr w:type="gramEnd"/>
      <w:r>
        <w:rPr>
          <w:rFonts w:ascii="Arial" w:hAnsi="Arial" w:cs="Arial"/>
          <w:color w:val="222222"/>
          <w:sz w:val="19"/>
          <w:szCs w:val="19"/>
          <w:lang/>
        </w:rPr>
        <w:t xml:space="preserve"> The postcard reads, "Gentlemen of India marching to chasten the German hooligans."</w:t>
      </w:r>
    </w:p>
    <w:p w:rsidR="00A22A0B" w:rsidRDefault="00A22A0B" w:rsidP="00A22A0B">
      <w:pPr>
        <w:shd w:val="clear" w:color="auto" w:fill="F8F9FA"/>
        <w:spacing w:line="240" w:lineRule="auto"/>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695450"/>
            <wp:effectExtent l="0" t="0" r="0" b="0"/>
            <wp:docPr id="107" name="Picture 107" descr="https://upload.wikimedia.org/wikipedia/commons/thumb/d/d4/Sikh_soldier_with_captured_Swastika_flag.jpg/220px-Sikh_soldier_with_captured_Swastika_flag.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d/d4/Sikh_soldier_with_captured_Swastika_flag.jpg/220px-Sikh_soldier_with_captured_Swastika_flag.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 xml:space="preserve">A Sikh soldier of the 4th Division (the Red Eagles) of the Indian Army, attached to the British Fifth Army in Italy. </w:t>
      </w:r>
      <w:proofErr w:type="gramStart"/>
      <w:r>
        <w:rPr>
          <w:rFonts w:ascii="Arial" w:hAnsi="Arial" w:cs="Arial"/>
          <w:color w:val="222222"/>
          <w:sz w:val="19"/>
          <w:szCs w:val="19"/>
          <w:lang/>
        </w:rPr>
        <w:t>Holding a captured swastika after the surrender of German forces in Italy, May 1945.</w:t>
      </w:r>
      <w:proofErr w:type="gramEnd"/>
      <w:r>
        <w:rPr>
          <w:rFonts w:ascii="Arial" w:hAnsi="Arial" w:cs="Arial"/>
          <w:color w:val="222222"/>
          <w:sz w:val="19"/>
          <w:szCs w:val="19"/>
          <w:lang/>
        </w:rPr>
        <w:t xml:space="preserve"> Behind him, a fascist </w:t>
      </w:r>
      <w:proofErr w:type="gramStart"/>
      <w:r>
        <w:rPr>
          <w:rFonts w:ascii="Arial" w:hAnsi="Arial" w:cs="Arial"/>
          <w:color w:val="222222"/>
          <w:sz w:val="19"/>
          <w:szCs w:val="19"/>
          <w:lang/>
        </w:rPr>
        <w:t>inscriptions</w:t>
      </w:r>
      <w:proofErr w:type="gramEnd"/>
      <w:r>
        <w:rPr>
          <w:rFonts w:ascii="Arial" w:hAnsi="Arial" w:cs="Arial"/>
          <w:color w:val="222222"/>
          <w:sz w:val="19"/>
          <w:szCs w:val="19"/>
          <w:lang/>
        </w:rPr>
        <w:t xml:space="preserve"> says "VIVA IL DUCE", "Long live the Duce" (i.e. Mussolini).</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the 20th century, the Indian Army was a crucial adjunct to the British forces in both </w:t>
      </w:r>
      <w:hyperlink r:id="rId136" w:tooltip="World war" w:history="1">
        <w:r>
          <w:rPr>
            <w:rStyle w:val="Hyperlink"/>
            <w:rFonts w:ascii="Arial" w:hAnsi="Arial" w:cs="Arial"/>
            <w:color w:val="0B0080"/>
            <w:sz w:val="21"/>
            <w:szCs w:val="21"/>
            <w:lang/>
          </w:rPr>
          <w:t>world wars</w:t>
        </w:r>
      </w:hyperlink>
      <w:r>
        <w:rPr>
          <w:rFonts w:ascii="Arial" w:hAnsi="Arial" w:cs="Arial"/>
          <w:color w:val="222222"/>
          <w:sz w:val="21"/>
          <w:szCs w:val="21"/>
          <w:lang/>
        </w:rPr>
        <w:t>. 1.3 million Indian soldiers served in </w:t>
      </w:r>
      <w:hyperlink r:id="rId137" w:tooltip="World War I" w:history="1">
        <w:r>
          <w:rPr>
            <w:rStyle w:val="Hyperlink"/>
            <w:rFonts w:ascii="Arial" w:hAnsi="Arial" w:cs="Arial"/>
            <w:color w:val="0B0080"/>
            <w:sz w:val="21"/>
            <w:szCs w:val="21"/>
            <w:lang/>
          </w:rPr>
          <w:t>World War I</w:t>
        </w:r>
      </w:hyperlink>
      <w:r>
        <w:rPr>
          <w:rFonts w:ascii="Arial" w:hAnsi="Arial" w:cs="Arial"/>
          <w:color w:val="222222"/>
          <w:sz w:val="21"/>
          <w:szCs w:val="21"/>
          <w:lang/>
        </w:rPr>
        <w:t> (1914–1918) with the </w:t>
      </w:r>
      <w:hyperlink r:id="rId138" w:tooltip="Allies of World War I" w:history="1">
        <w:r>
          <w:rPr>
            <w:rStyle w:val="Hyperlink"/>
            <w:rFonts w:ascii="Arial" w:hAnsi="Arial" w:cs="Arial"/>
            <w:color w:val="0B0080"/>
            <w:sz w:val="21"/>
            <w:szCs w:val="21"/>
            <w:lang/>
          </w:rPr>
          <w:t>Allies</w:t>
        </w:r>
      </w:hyperlink>
      <w:r>
        <w:rPr>
          <w:rFonts w:ascii="Arial" w:hAnsi="Arial" w:cs="Arial"/>
          <w:color w:val="222222"/>
          <w:sz w:val="21"/>
          <w:szCs w:val="21"/>
          <w:lang/>
        </w:rPr>
        <w:t>, in which 74,187 Indian troops were killed or missing in action.</w:t>
      </w:r>
      <w:hyperlink r:id="rId139" w:anchor="cite_note-Urlanis-22" w:history="1">
        <w:r>
          <w:rPr>
            <w:rStyle w:val="Hyperlink"/>
            <w:rFonts w:ascii="Arial" w:hAnsi="Arial" w:cs="Arial"/>
            <w:color w:val="0B0080"/>
            <w:sz w:val="17"/>
            <w:szCs w:val="17"/>
            <w:vertAlign w:val="superscript"/>
            <w:lang/>
          </w:rPr>
          <w:t>[22]</w:t>
        </w:r>
      </w:hyperlink>
      <w:r>
        <w:rPr>
          <w:rFonts w:ascii="Arial" w:hAnsi="Arial" w:cs="Arial"/>
          <w:color w:val="222222"/>
          <w:sz w:val="21"/>
          <w:szCs w:val="21"/>
          <w:lang/>
        </w:rPr>
        <w:t> In 1915 there was a </w:t>
      </w:r>
      <w:hyperlink r:id="rId140" w:tooltip="1915 Singapore Mutiny" w:history="1">
        <w:r>
          <w:rPr>
            <w:rStyle w:val="Hyperlink"/>
            <w:rFonts w:ascii="Arial" w:hAnsi="Arial" w:cs="Arial"/>
            <w:color w:val="0B0080"/>
            <w:sz w:val="21"/>
            <w:szCs w:val="21"/>
            <w:lang/>
          </w:rPr>
          <w:t>mutiny</w:t>
        </w:r>
      </w:hyperlink>
      <w:r>
        <w:rPr>
          <w:rFonts w:ascii="Arial" w:hAnsi="Arial" w:cs="Arial"/>
          <w:color w:val="222222"/>
          <w:sz w:val="21"/>
          <w:szCs w:val="21"/>
          <w:lang/>
        </w:rPr>
        <w:t> by Indian soldiers in Singapore. The United Kingdom made promises of self-governance to the </w:t>
      </w:r>
      <w:hyperlink r:id="rId141" w:tooltip="Indian National Congress" w:history="1">
        <w:r>
          <w:rPr>
            <w:rStyle w:val="Hyperlink"/>
            <w:rFonts w:ascii="Arial" w:hAnsi="Arial" w:cs="Arial"/>
            <w:color w:val="0B0080"/>
            <w:sz w:val="21"/>
            <w:szCs w:val="21"/>
            <w:lang/>
          </w:rPr>
          <w:t>Indian National Congress</w:t>
        </w:r>
      </w:hyperlink>
      <w:r>
        <w:rPr>
          <w:rFonts w:ascii="Arial" w:hAnsi="Arial" w:cs="Arial"/>
          <w:color w:val="222222"/>
          <w:sz w:val="21"/>
          <w:szCs w:val="21"/>
          <w:lang/>
        </w:rPr>
        <w:t> in return for its support but reneged on them after the war, following which the </w:t>
      </w:r>
      <w:hyperlink r:id="rId142" w:anchor="First_World_War" w:tooltip="Indian independence movement" w:history="1">
        <w:r>
          <w:rPr>
            <w:rStyle w:val="Hyperlink"/>
            <w:rFonts w:ascii="Arial" w:hAnsi="Arial" w:cs="Arial"/>
            <w:color w:val="0B0080"/>
            <w:sz w:val="21"/>
            <w:szCs w:val="21"/>
            <w:lang/>
          </w:rPr>
          <w:t>Indian Independence movement</w:t>
        </w:r>
      </w:hyperlink>
      <w:r>
        <w:rPr>
          <w:rFonts w:ascii="Arial" w:hAnsi="Arial" w:cs="Arial"/>
          <w:color w:val="222222"/>
          <w:sz w:val="21"/>
          <w:szCs w:val="21"/>
          <w:lang/>
        </w:rPr>
        <w:t> gained strength.</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"https://en.wikipedia.org/wiki/Indianisation_(British_India)" \o "Indianisation (British India)" </w:instrText>
      </w:r>
      <w:r>
        <w:rPr>
          <w:rFonts w:ascii="Arial" w:hAnsi="Arial" w:cs="Arial"/>
          <w:color w:val="222222"/>
          <w:sz w:val="21"/>
          <w:szCs w:val="21"/>
          <w:lang/>
        </w:rPr>
        <w:fldChar w:fldCharType="separate"/>
      </w:r>
      <w:r>
        <w:rPr>
          <w:rStyle w:val="Hyperlink"/>
          <w:rFonts w:ascii="Arial" w:hAnsi="Arial" w:cs="Arial"/>
          <w:color w:val="0B0080"/>
          <w:sz w:val="21"/>
          <w:szCs w:val="21"/>
          <w:lang/>
        </w:rPr>
        <w:t>Indianisation</w:t>
      </w:r>
      <w:proofErr w:type="spellEnd"/>
      <w:r>
        <w:rPr>
          <w:rFonts w:ascii="Arial" w:hAnsi="Arial" w:cs="Arial"/>
          <w:color w:val="222222"/>
          <w:sz w:val="21"/>
          <w:szCs w:val="21"/>
          <w:lang/>
        </w:rPr>
        <w:fldChar w:fldCharType="end"/>
      </w:r>
      <w:r>
        <w:rPr>
          <w:rFonts w:ascii="Arial" w:hAnsi="Arial" w:cs="Arial"/>
          <w:color w:val="222222"/>
          <w:sz w:val="21"/>
          <w:szCs w:val="21"/>
          <w:lang/>
        </w:rPr>
        <w:t>" of the British Indian Army began with the formation of the </w:t>
      </w:r>
      <w:hyperlink r:id="rId143" w:tooltip="Prince of Wales Royal Indian Military College" w:history="1">
        <w:r>
          <w:rPr>
            <w:rStyle w:val="Hyperlink"/>
            <w:rFonts w:ascii="Arial" w:hAnsi="Arial" w:cs="Arial"/>
            <w:color w:val="0B0080"/>
            <w:sz w:val="21"/>
            <w:szCs w:val="21"/>
            <w:lang/>
          </w:rPr>
          <w:t>Prince of Wales Royal Indian Military College</w:t>
        </w:r>
      </w:hyperlink>
      <w:r>
        <w:rPr>
          <w:rFonts w:ascii="Arial" w:hAnsi="Arial" w:cs="Arial"/>
          <w:color w:val="222222"/>
          <w:sz w:val="21"/>
          <w:szCs w:val="21"/>
          <w:lang/>
        </w:rPr>
        <w:t> at Dehradun in March 1912 with the purpose of providing education to the scions of aristocratic and well-to-do Indian families, and to prepare selected Indian boys for admission into the </w:t>
      </w:r>
      <w:hyperlink r:id="rId144" w:tooltip="Royal Military College, Sandhurst" w:history="1">
        <w:r>
          <w:rPr>
            <w:rStyle w:val="Hyperlink"/>
            <w:rFonts w:ascii="Arial" w:hAnsi="Arial" w:cs="Arial"/>
            <w:color w:val="0B0080"/>
            <w:sz w:val="21"/>
            <w:szCs w:val="21"/>
            <w:lang/>
          </w:rPr>
          <w:t xml:space="preserve">Royal Military College, </w:t>
        </w:r>
        <w:proofErr w:type="spellStart"/>
        <w:r>
          <w:rPr>
            <w:rStyle w:val="Hyperlink"/>
            <w:rFonts w:ascii="Arial" w:hAnsi="Arial" w:cs="Arial"/>
            <w:color w:val="0B0080"/>
            <w:sz w:val="21"/>
            <w:szCs w:val="21"/>
            <w:lang/>
          </w:rPr>
          <w:t>Sandhurst</w:t>
        </w:r>
        <w:proofErr w:type="spellEnd"/>
      </w:hyperlink>
      <w:r>
        <w:rPr>
          <w:rFonts w:ascii="Arial" w:hAnsi="Arial" w:cs="Arial"/>
          <w:color w:val="222222"/>
          <w:sz w:val="21"/>
          <w:szCs w:val="21"/>
          <w:lang/>
        </w:rPr>
        <w:t>. Indian officers were given a King's commission after passing out and were posted to one of the </w:t>
      </w:r>
      <w:hyperlink r:id="rId145" w:tooltip="Eight Unit Scheme of Indianisation" w:history="1">
        <w:r>
          <w:rPr>
            <w:rStyle w:val="Hyperlink"/>
            <w:rFonts w:ascii="Arial" w:hAnsi="Arial" w:cs="Arial"/>
            <w:color w:val="0B0080"/>
            <w:sz w:val="21"/>
            <w:szCs w:val="21"/>
            <w:lang/>
          </w:rPr>
          <w:t>eight units</w:t>
        </w:r>
      </w:hyperlink>
      <w:r>
        <w:rPr>
          <w:rFonts w:ascii="Arial" w:hAnsi="Arial" w:cs="Arial"/>
          <w:color w:val="222222"/>
          <w:sz w:val="21"/>
          <w:szCs w:val="21"/>
          <w:lang/>
        </w:rPr>
        <w:t xml:space="preserve"> selected for </w:t>
      </w:r>
      <w:proofErr w:type="spellStart"/>
      <w:r>
        <w:rPr>
          <w:rFonts w:ascii="Arial" w:hAnsi="Arial" w:cs="Arial"/>
          <w:color w:val="222222"/>
          <w:sz w:val="21"/>
          <w:szCs w:val="21"/>
          <w:lang/>
        </w:rPr>
        <w:t>Indianisation</w:t>
      </w:r>
      <w:proofErr w:type="spellEnd"/>
      <w:r>
        <w:rPr>
          <w:rFonts w:ascii="Arial" w:hAnsi="Arial" w:cs="Arial"/>
          <w:color w:val="222222"/>
          <w:sz w:val="21"/>
          <w:szCs w:val="21"/>
          <w:lang/>
        </w:rPr>
        <w:t xml:space="preserve">. Because of the slow pace of </w:t>
      </w:r>
      <w:proofErr w:type="spellStart"/>
      <w:r>
        <w:rPr>
          <w:rFonts w:ascii="Arial" w:hAnsi="Arial" w:cs="Arial"/>
          <w:color w:val="222222"/>
          <w:sz w:val="21"/>
          <w:szCs w:val="21"/>
          <w:lang/>
        </w:rPr>
        <w:t>Indianisation</w:t>
      </w:r>
      <w:proofErr w:type="spellEnd"/>
      <w:r>
        <w:rPr>
          <w:rFonts w:ascii="Arial" w:hAnsi="Arial" w:cs="Arial"/>
          <w:color w:val="222222"/>
          <w:sz w:val="21"/>
          <w:szCs w:val="21"/>
          <w:lang/>
        </w:rPr>
        <w:t>, with just 69 officers being commissioned between 1918 and 1932, political pressure was applied leading to the formation of the </w:t>
      </w:r>
      <w:hyperlink r:id="rId146" w:tooltip="Indian Military Academy" w:history="1">
        <w:r>
          <w:rPr>
            <w:rStyle w:val="Hyperlink"/>
            <w:rFonts w:ascii="Arial" w:hAnsi="Arial" w:cs="Arial"/>
            <w:color w:val="0B0080"/>
            <w:sz w:val="21"/>
            <w:szCs w:val="21"/>
            <w:lang/>
          </w:rPr>
          <w:t>Indian Military Academy</w:t>
        </w:r>
      </w:hyperlink>
      <w:r>
        <w:rPr>
          <w:rFonts w:ascii="Arial" w:hAnsi="Arial" w:cs="Arial"/>
          <w:color w:val="222222"/>
          <w:sz w:val="21"/>
          <w:szCs w:val="21"/>
          <w:lang/>
        </w:rPr>
        <w:t> in 1932 and greater numbers of officers of Indian origin being commissioned.</w:t>
      </w:r>
      <w:hyperlink r:id="rId147" w:anchor="cite_note-23" w:history="1">
        <w:r>
          <w:rPr>
            <w:rStyle w:val="Hyperlink"/>
            <w:rFonts w:ascii="Arial" w:hAnsi="Arial" w:cs="Arial"/>
            <w:color w:val="0B0080"/>
            <w:sz w:val="17"/>
            <w:szCs w:val="17"/>
            <w:vertAlign w:val="superscript"/>
            <w:lang/>
          </w:rPr>
          <w:t>[23]</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w:t>
      </w:r>
      <w:hyperlink r:id="rId148" w:tooltip="World War II" w:history="1">
        <w:r>
          <w:rPr>
            <w:rStyle w:val="Hyperlink"/>
            <w:rFonts w:ascii="Arial" w:hAnsi="Arial" w:cs="Arial"/>
            <w:color w:val="0B0080"/>
            <w:sz w:val="21"/>
            <w:szCs w:val="21"/>
            <w:lang/>
          </w:rPr>
          <w:t>World War II</w:t>
        </w:r>
      </w:hyperlink>
      <w:r>
        <w:rPr>
          <w:rFonts w:ascii="Arial" w:hAnsi="Arial" w:cs="Arial"/>
          <w:color w:val="222222"/>
          <w:sz w:val="21"/>
          <w:szCs w:val="21"/>
          <w:lang/>
        </w:rPr>
        <w:t> Indian soldiers fought alongside the </w:t>
      </w:r>
      <w:hyperlink r:id="rId149" w:tooltip="Allies of World War II" w:history="1">
        <w:r>
          <w:rPr>
            <w:rStyle w:val="Hyperlink"/>
            <w:rFonts w:ascii="Arial" w:hAnsi="Arial" w:cs="Arial"/>
            <w:color w:val="0B0080"/>
            <w:sz w:val="21"/>
            <w:szCs w:val="21"/>
            <w:lang/>
          </w:rPr>
          <w:t>Allies</w:t>
        </w:r>
      </w:hyperlink>
      <w:r>
        <w:rPr>
          <w:rFonts w:ascii="Arial" w:hAnsi="Arial" w:cs="Arial"/>
          <w:color w:val="222222"/>
          <w:sz w:val="21"/>
          <w:szCs w:val="21"/>
          <w:lang/>
        </w:rPr>
        <w:t xml:space="preserve">. In 1939, British officials had no plan for expansion and training of Indian forces, which comprised about 130,000 men (in addition there were 44,000 men in British units in India in 1939). Their mission was internal security and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against a possible </w:t>
      </w:r>
      <w:hyperlink r:id="rId150" w:tooltip="Soviet Union" w:history="1">
        <w:r>
          <w:rPr>
            <w:rStyle w:val="Hyperlink"/>
            <w:rFonts w:ascii="Arial" w:hAnsi="Arial" w:cs="Arial"/>
            <w:color w:val="0B0080"/>
            <w:sz w:val="21"/>
            <w:szCs w:val="21"/>
            <w:lang/>
          </w:rPr>
          <w:t>Soviet</w:t>
        </w:r>
      </w:hyperlink>
      <w:r>
        <w:rPr>
          <w:rFonts w:ascii="Arial" w:hAnsi="Arial" w:cs="Arial"/>
          <w:color w:val="222222"/>
          <w:sz w:val="21"/>
          <w:szCs w:val="21"/>
          <w:lang/>
        </w:rPr>
        <w:t xml:space="preserve"> threat through Afghanistan. As the war progressed, the size and role of the Indian Army expanded dramatically, and troops were sent to battlefronts as soon as possible. The most </w:t>
      </w:r>
      <w:r>
        <w:rPr>
          <w:rFonts w:ascii="Arial" w:hAnsi="Arial" w:cs="Arial"/>
          <w:color w:val="222222"/>
          <w:sz w:val="21"/>
          <w:szCs w:val="21"/>
          <w:lang/>
        </w:rPr>
        <w:lastRenderedPageBreak/>
        <w:t>serious problem was lack of equipment.</w:t>
      </w:r>
      <w:hyperlink r:id="rId151" w:anchor="cite_note-24" w:history="1">
        <w:r>
          <w:rPr>
            <w:rStyle w:val="Hyperlink"/>
            <w:rFonts w:ascii="Arial" w:hAnsi="Arial" w:cs="Arial"/>
            <w:color w:val="0B0080"/>
            <w:sz w:val="17"/>
            <w:szCs w:val="17"/>
            <w:vertAlign w:val="superscript"/>
            <w:lang/>
          </w:rPr>
          <w:t>[24]</w:t>
        </w:r>
      </w:hyperlink>
      <w:r>
        <w:rPr>
          <w:rFonts w:ascii="Arial" w:hAnsi="Arial" w:cs="Arial"/>
          <w:color w:val="222222"/>
          <w:sz w:val="21"/>
          <w:szCs w:val="21"/>
          <w:lang/>
        </w:rPr>
        <w:t> Indian units served in Burma, where in 1944–45, five Indian divisions were engaged along with one British and three African divisions. Even larger numbers operated in the Middle East. Some 87,000 Indian soldiers died in the war. By the end of the war it had become the largest </w:t>
      </w:r>
      <w:hyperlink r:id="rId152" w:tooltip="Volunteer military" w:history="1">
        <w:r>
          <w:rPr>
            <w:rStyle w:val="Hyperlink"/>
            <w:rFonts w:ascii="Arial" w:hAnsi="Arial" w:cs="Arial"/>
            <w:color w:val="0B0080"/>
            <w:sz w:val="21"/>
            <w:szCs w:val="21"/>
            <w:lang/>
          </w:rPr>
          <w:t>volunteer army</w:t>
        </w:r>
      </w:hyperlink>
      <w:r>
        <w:rPr>
          <w:rFonts w:ascii="Arial" w:hAnsi="Arial" w:cs="Arial"/>
          <w:color w:val="222222"/>
          <w:sz w:val="21"/>
          <w:szCs w:val="21"/>
          <w:lang/>
        </w:rPr>
        <w:t> in history, rising to over 2.5 million men in August 1945.</w:t>
      </w:r>
      <w:hyperlink r:id="rId153" w:anchor="cite_note-su25-25" w:history="1">
        <w:r>
          <w:rPr>
            <w:rStyle w:val="Hyperlink"/>
            <w:rFonts w:ascii="Arial" w:hAnsi="Arial" w:cs="Arial"/>
            <w:color w:val="0B0080"/>
            <w:sz w:val="17"/>
            <w:szCs w:val="17"/>
            <w:vertAlign w:val="superscript"/>
            <w:lang/>
          </w:rPr>
          <w:t>[25</w:t>
        </w:r>
        <w:proofErr w:type="gramStart"/>
        <w:r>
          <w:rPr>
            <w:rStyle w:val="Hyperlink"/>
            <w:rFonts w:ascii="Arial" w:hAnsi="Arial" w:cs="Arial"/>
            <w:color w:val="0B0080"/>
            <w:sz w:val="17"/>
            <w:szCs w:val="17"/>
            <w:vertAlign w:val="superscript"/>
            <w:lang/>
          </w:rPr>
          <w:t>]</w:t>
        </w:r>
        <w:proofErr w:type="gramEnd"/>
      </w:hyperlink>
      <w:hyperlink r:id="rId154" w:anchor="cite_note-CWrepdirect-26" w:history="1">
        <w:r>
          <w:rPr>
            <w:rStyle w:val="Hyperlink"/>
            <w:rFonts w:ascii="Arial" w:hAnsi="Arial" w:cs="Arial"/>
            <w:color w:val="0B0080"/>
            <w:sz w:val="17"/>
            <w:szCs w:val="17"/>
            <w:vertAlign w:val="superscript"/>
            <w:lang/>
          </w:rPr>
          <w:t>[26]</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the African and Middle-Eastern Campaigns, captured Indian troops were given a choice to join the </w:t>
      </w:r>
      <w:hyperlink r:id="rId155" w:tooltip="German Army (Wehrmacht)" w:history="1">
        <w:r>
          <w:rPr>
            <w:rStyle w:val="Hyperlink"/>
            <w:rFonts w:ascii="Arial" w:hAnsi="Arial" w:cs="Arial"/>
            <w:color w:val="0B0080"/>
            <w:sz w:val="21"/>
            <w:szCs w:val="21"/>
            <w:lang/>
          </w:rPr>
          <w:t>German Army</w:t>
        </w:r>
      </w:hyperlink>
      <w:r>
        <w:rPr>
          <w:rFonts w:ascii="Arial" w:hAnsi="Arial" w:cs="Arial"/>
          <w:color w:val="222222"/>
          <w:sz w:val="21"/>
          <w:szCs w:val="21"/>
          <w:lang/>
        </w:rPr>
        <w:t> to eventually "liberate" India from Great Britain instead of being sent to </w:t>
      </w:r>
      <w:hyperlink r:id="rId156" w:tooltip="POW camp" w:history="1">
        <w:r>
          <w:rPr>
            <w:rStyle w:val="Hyperlink"/>
            <w:rFonts w:ascii="Arial" w:hAnsi="Arial" w:cs="Arial"/>
            <w:color w:val="0B0080"/>
            <w:sz w:val="21"/>
            <w:szCs w:val="21"/>
            <w:lang/>
          </w:rPr>
          <w:t>POW camps</w:t>
        </w:r>
      </w:hyperlink>
      <w:r>
        <w:rPr>
          <w:rFonts w:ascii="Arial" w:hAnsi="Arial" w:cs="Arial"/>
          <w:color w:val="222222"/>
          <w:sz w:val="21"/>
          <w:szCs w:val="21"/>
          <w:lang/>
        </w:rPr>
        <w:t>. These men, along with Indian students who were in </w:t>
      </w:r>
      <w:hyperlink r:id="rId157" w:tooltip="Nazi Germany" w:history="1">
        <w:r>
          <w:rPr>
            <w:rStyle w:val="Hyperlink"/>
            <w:rFonts w:ascii="Arial" w:hAnsi="Arial" w:cs="Arial"/>
            <w:color w:val="0B0080"/>
            <w:sz w:val="21"/>
            <w:szCs w:val="21"/>
            <w:lang/>
          </w:rPr>
          <w:t>Germany</w:t>
        </w:r>
      </w:hyperlink>
      <w:r>
        <w:rPr>
          <w:rFonts w:ascii="Arial" w:hAnsi="Arial" w:cs="Arial"/>
          <w:color w:val="222222"/>
          <w:sz w:val="21"/>
          <w:szCs w:val="21"/>
          <w:lang/>
        </w:rPr>
        <w:t> when the war broke out, made up what was called the </w:t>
      </w:r>
      <w:hyperlink r:id="rId158" w:tooltip="Free India Legion" w:history="1">
        <w:r>
          <w:rPr>
            <w:rStyle w:val="Hyperlink"/>
            <w:rFonts w:ascii="Arial" w:hAnsi="Arial" w:cs="Arial"/>
            <w:color w:val="0B0080"/>
            <w:sz w:val="21"/>
            <w:szCs w:val="21"/>
            <w:lang/>
          </w:rPr>
          <w:t>Free India Legion</w:t>
        </w:r>
      </w:hyperlink>
      <w:r>
        <w:rPr>
          <w:rFonts w:ascii="Arial" w:hAnsi="Arial" w:cs="Arial"/>
          <w:color w:val="222222"/>
          <w:sz w:val="21"/>
          <w:szCs w:val="21"/>
          <w:lang/>
        </w:rPr>
        <w:t>. They were originally intended as pathfinders for German forces in Asia, but were soon sent to help guard the </w:t>
      </w:r>
      <w:hyperlink r:id="rId159" w:tooltip="Atlantic Wall" w:history="1">
        <w:r>
          <w:rPr>
            <w:rStyle w:val="Hyperlink"/>
            <w:rFonts w:ascii="Arial" w:hAnsi="Arial" w:cs="Arial"/>
            <w:color w:val="0B0080"/>
            <w:sz w:val="21"/>
            <w:szCs w:val="21"/>
            <w:lang/>
          </w:rPr>
          <w:t>Atlantic Wall</w:t>
        </w:r>
      </w:hyperlink>
      <w:r>
        <w:rPr>
          <w:rFonts w:ascii="Arial" w:hAnsi="Arial" w:cs="Arial"/>
          <w:color w:val="222222"/>
          <w:sz w:val="21"/>
          <w:szCs w:val="21"/>
          <w:lang/>
        </w:rPr>
        <w:t>. Few who were part of the Free India Legion ever saw any combat, and very few were ever stationed outside Europe. At its height the Free India Legion had over 3,000 troops in its ranks.</w:t>
      </w:r>
      <w:hyperlink r:id="rId160" w:anchor="cite_note-27" w:history="1">
        <w:r>
          <w:rPr>
            <w:rStyle w:val="Hyperlink"/>
            <w:rFonts w:ascii="Arial" w:hAnsi="Arial" w:cs="Arial"/>
            <w:color w:val="0B0080"/>
            <w:sz w:val="17"/>
            <w:szCs w:val="17"/>
            <w:vertAlign w:val="superscript"/>
            <w:lang/>
          </w:rPr>
          <w:t>[27]</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Indian POWs also joined the </w:t>
      </w:r>
      <w:hyperlink r:id="rId161" w:tooltip="Indian National Army" w:history="1">
        <w:r>
          <w:rPr>
            <w:rStyle w:val="Hyperlink"/>
            <w:rFonts w:ascii="Arial" w:hAnsi="Arial" w:cs="Arial"/>
            <w:color w:val="0B0080"/>
            <w:sz w:val="21"/>
            <w:szCs w:val="21"/>
            <w:lang/>
          </w:rPr>
          <w:t>Indian National Army</w:t>
        </w:r>
      </w:hyperlink>
      <w:r>
        <w:rPr>
          <w:rFonts w:ascii="Arial" w:hAnsi="Arial" w:cs="Arial"/>
          <w:color w:val="222222"/>
          <w:sz w:val="21"/>
          <w:szCs w:val="21"/>
          <w:lang/>
        </w:rPr>
        <w:t> which was allied with the </w:t>
      </w:r>
      <w:hyperlink r:id="rId162" w:tooltip="Empire of Japan" w:history="1">
        <w:r>
          <w:rPr>
            <w:rStyle w:val="Hyperlink"/>
            <w:rFonts w:ascii="Arial" w:hAnsi="Arial" w:cs="Arial"/>
            <w:color w:val="0B0080"/>
            <w:sz w:val="21"/>
            <w:szCs w:val="21"/>
            <w:lang/>
          </w:rPr>
          <w:t>Empire of Japan</w:t>
        </w:r>
      </w:hyperlink>
      <w:r>
        <w:rPr>
          <w:rFonts w:ascii="Arial" w:hAnsi="Arial" w:cs="Arial"/>
          <w:color w:val="222222"/>
          <w:sz w:val="21"/>
          <w:szCs w:val="21"/>
          <w:lang/>
        </w:rPr>
        <w:t xml:space="preserve">. It was raised by a former colonel of the British Indian Army (Gen) Mohan Singh, but later led by </w:t>
      </w:r>
      <w:proofErr w:type="spellStart"/>
      <w:r>
        <w:rPr>
          <w:rFonts w:ascii="Arial" w:hAnsi="Arial" w:cs="Arial"/>
          <w:color w:val="222222"/>
          <w:sz w:val="21"/>
          <w:szCs w:val="21"/>
          <w:lang/>
        </w:rPr>
        <w:t>Netaji</w:t>
      </w:r>
      <w:proofErr w:type="spellEnd"/>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"https://en.wikipedia.org/wiki/Subhas_Chandra_Bose" \o "Subhas Chandra Bose" </w:instrText>
      </w:r>
      <w:r>
        <w:rPr>
          <w:rFonts w:ascii="Arial" w:hAnsi="Arial" w:cs="Arial"/>
          <w:color w:val="222222"/>
          <w:sz w:val="21"/>
          <w:szCs w:val="21"/>
          <w:lang/>
        </w:rPr>
        <w:fldChar w:fldCharType="separate"/>
      </w:r>
      <w:r>
        <w:rPr>
          <w:rStyle w:val="Hyperlink"/>
          <w:rFonts w:ascii="Arial" w:hAnsi="Arial" w:cs="Arial"/>
          <w:color w:val="0B0080"/>
          <w:sz w:val="21"/>
          <w:szCs w:val="21"/>
          <w:lang/>
        </w:rPr>
        <w:t>Subhas</w:t>
      </w:r>
      <w:proofErr w:type="spellEnd"/>
      <w:r>
        <w:rPr>
          <w:rStyle w:val="Hyperlink"/>
          <w:rFonts w:ascii="Arial" w:hAnsi="Arial" w:cs="Arial"/>
          <w:color w:val="0B0080"/>
          <w:sz w:val="21"/>
          <w:szCs w:val="21"/>
          <w:lang/>
        </w:rPr>
        <w:t xml:space="preserve"> Chandra Bose</w:t>
      </w:r>
      <w:r>
        <w:rPr>
          <w:rFonts w:ascii="Arial" w:hAnsi="Arial" w:cs="Arial"/>
          <w:color w:val="222222"/>
          <w:sz w:val="21"/>
          <w:szCs w:val="21"/>
          <w:lang/>
        </w:rPr>
        <w:fldChar w:fldCharType="end"/>
      </w:r>
      <w:r>
        <w:rPr>
          <w:rFonts w:ascii="Arial" w:hAnsi="Arial" w:cs="Arial"/>
          <w:color w:val="222222"/>
          <w:sz w:val="21"/>
          <w:szCs w:val="21"/>
          <w:lang/>
        </w:rPr>
        <w:t> and </w:t>
      </w:r>
      <w:hyperlink r:id="rId163" w:tooltip="Rash Bihari Bose" w:history="1">
        <w:r>
          <w:rPr>
            <w:rStyle w:val="Hyperlink"/>
            <w:rFonts w:ascii="Arial" w:hAnsi="Arial" w:cs="Arial"/>
            <w:color w:val="0B0080"/>
            <w:sz w:val="21"/>
            <w:szCs w:val="21"/>
            <w:lang/>
          </w:rPr>
          <w:t xml:space="preserve">Rash </w:t>
        </w:r>
        <w:proofErr w:type="spellStart"/>
        <w:r>
          <w:rPr>
            <w:rStyle w:val="Hyperlink"/>
            <w:rFonts w:ascii="Arial" w:hAnsi="Arial" w:cs="Arial"/>
            <w:color w:val="0B0080"/>
            <w:sz w:val="21"/>
            <w:szCs w:val="21"/>
            <w:lang/>
          </w:rPr>
          <w:t>Bihari</w:t>
        </w:r>
        <w:proofErr w:type="spellEnd"/>
        <w:r>
          <w:rPr>
            <w:rStyle w:val="Hyperlink"/>
            <w:rFonts w:ascii="Arial" w:hAnsi="Arial" w:cs="Arial"/>
            <w:color w:val="0B0080"/>
            <w:sz w:val="21"/>
            <w:szCs w:val="21"/>
            <w:lang/>
          </w:rPr>
          <w:t xml:space="preserve"> Bose</w:t>
        </w:r>
      </w:hyperlink>
      <w:r>
        <w:rPr>
          <w:rFonts w:ascii="Arial" w:hAnsi="Arial" w:cs="Arial"/>
          <w:color w:val="222222"/>
          <w:sz w:val="21"/>
          <w:szCs w:val="21"/>
          <w:lang/>
        </w:rPr>
        <w:t>. With the fall of Singapore in 1942, about 40,000 Indian soldiers were captured. They were given a choice and over 30,000 joined the </w:t>
      </w:r>
      <w:hyperlink r:id="rId164" w:tooltip="Indian National Army" w:history="1">
        <w:r>
          <w:rPr>
            <w:rStyle w:val="Hyperlink"/>
            <w:rFonts w:ascii="Arial" w:hAnsi="Arial" w:cs="Arial"/>
            <w:color w:val="0B0080"/>
            <w:sz w:val="21"/>
            <w:szCs w:val="21"/>
            <w:lang/>
          </w:rPr>
          <w:t>Indian National Army</w:t>
        </w:r>
      </w:hyperlink>
      <w:r>
        <w:rPr>
          <w:rFonts w:ascii="Arial" w:hAnsi="Arial" w:cs="Arial"/>
          <w:color w:val="222222"/>
          <w:sz w:val="21"/>
          <w:szCs w:val="21"/>
          <w:lang/>
        </w:rPr>
        <w:t>. Those who refused became POWs and were mostly shipped to New Guinea.</w:t>
      </w:r>
      <w:hyperlink r:id="rId165" w:anchor="cite_note-28" w:history="1">
        <w:r>
          <w:rPr>
            <w:rStyle w:val="Hyperlink"/>
            <w:rFonts w:ascii="Arial" w:hAnsi="Arial" w:cs="Arial"/>
            <w:color w:val="0B0080"/>
            <w:sz w:val="17"/>
            <w:szCs w:val="17"/>
            <w:vertAlign w:val="superscript"/>
            <w:lang/>
          </w:rPr>
          <w:t>[28]</w:t>
        </w:r>
      </w:hyperlink>
      <w:r>
        <w:rPr>
          <w:rFonts w:ascii="Arial" w:hAnsi="Arial" w:cs="Arial"/>
          <w:color w:val="222222"/>
          <w:sz w:val="21"/>
          <w:szCs w:val="21"/>
          <w:lang/>
        </w:rPr>
        <w:t xml:space="preserve"> After initial success it was defeated along with the Japanese, but it had a huge impact on the Indian independence movement. Similar </w:t>
      </w:r>
      <w:proofErr w:type="spellStart"/>
      <w:r>
        <w:rPr>
          <w:rFonts w:ascii="Arial" w:hAnsi="Arial" w:cs="Arial"/>
          <w:color w:val="222222"/>
          <w:sz w:val="21"/>
          <w:szCs w:val="21"/>
          <w:lang/>
        </w:rPr>
        <w:t>organisations</w:t>
      </w:r>
      <w:proofErr w:type="spellEnd"/>
      <w:r>
        <w:rPr>
          <w:rFonts w:ascii="Arial" w:hAnsi="Arial" w:cs="Arial"/>
          <w:color w:val="222222"/>
          <w:sz w:val="21"/>
          <w:szCs w:val="21"/>
          <w:lang/>
        </w:rPr>
        <w:t xml:space="preserve"> were also formed in Germany and Japan.</w:t>
      </w:r>
    </w:p>
    <w:p w:rsidR="00A22A0B" w:rsidRDefault="00A22A0B" w:rsidP="00A22A0B">
      <w:pPr>
        <w:pStyle w:val="Heading4"/>
        <w:shd w:val="clear" w:color="auto" w:fill="FFFFFF"/>
        <w:spacing w:before="72"/>
        <w:rPr>
          <w:rFonts w:ascii="Arial" w:hAnsi="Arial" w:cs="Arial"/>
          <w:color w:val="000000"/>
          <w:sz w:val="21"/>
          <w:szCs w:val="21"/>
          <w:lang/>
        </w:rPr>
      </w:pPr>
      <w:proofErr w:type="gramStart"/>
      <w:r>
        <w:rPr>
          <w:rStyle w:val="mw-headline"/>
          <w:rFonts w:ascii="Arial" w:hAnsi="Arial" w:cs="Arial"/>
          <w:color w:val="000000"/>
          <w:sz w:val="21"/>
          <w:szCs w:val="21"/>
          <w:lang/>
        </w:rPr>
        <w:t>Independence</w:t>
      </w:r>
      <w:r>
        <w:rPr>
          <w:rStyle w:val="mw-editsection-bracket"/>
          <w:rFonts w:ascii="Arial" w:hAnsi="Arial" w:cs="Arial"/>
          <w:b w:val="0"/>
          <w:bCs w:val="0"/>
          <w:color w:val="54595D"/>
          <w:lang/>
        </w:rPr>
        <w:t>[</w:t>
      </w:r>
      <w:proofErr w:type="gramEnd"/>
      <w:r>
        <w:rPr>
          <w:rStyle w:val="mw-editsection"/>
          <w:b w:val="0"/>
          <w:bCs w:val="0"/>
          <w:color w:val="000000"/>
          <w:lang/>
        </w:rPr>
        <w:fldChar w:fldCharType="begin"/>
      </w:r>
      <w:r>
        <w:rPr>
          <w:rStyle w:val="mw-editsection"/>
          <w:b w:val="0"/>
          <w:bCs w:val="0"/>
          <w:color w:val="000000"/>
          <w:lang/>
        </w:rPr>
        <w:instrText xml:space="preserve"> HYPERLINK "https://en.wikipedia.org/w/index.php?title=Indian_Army&amp;action=edit&amp;section=4" \o "Edit section: Independence" </w:instrText>
      </w:r>
      <w:r>
        <w:rPr>
          <w:rStyle w:val="mw-editsection"/>
          <w:b w:val="0"/>
          <w:bCs w:val="0"/>
          <w:color w:val="000000"/>
          <w:lang/>
        </w:rPr>
        <w:fldChar w:fldCharType="separate"/>
      </w:r>
      <w:r>
        <w:rPr>
          <w:rStyle w:val="Hyperlink"/>
          <w:rFonts w:ascii="Arial" w:hAnsi="Arial" w:cs="Arial"/>
          <w:b w:val="0"/>
          <w:bCs w:val="0"/>
          <w:color w:val="0B0080"/>
          <w:lang/>
        </w:rPr>
        <w:t>edit</w:t>
      </w:r>
      <w:r>
        <w:rPr>
          <w:rStyle w:val="mw-editsection"/>
          <w:b w:val="0"/>
          <w:bCs w:val="0"/>
          <w:color w:val="000000"/>
          <w:lang/>
        </w:rPr>
        <w:fldChar w:fldCharType="end"/>
      </w:r>
      <w:r>
        <w:rPr>
          <w:rStyle w:val="mw-editsection-bracket"/>
          <w:rFonts w:ascii="Arial" w:hAnsi="Arial" w:cs="Arial"/>
          <w:b w:val="0"/>
          <w:bCs w:val="0"/>
          <w:color w:val="54595D"/>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Upon </w:t>
      </w:r>
      <w:hyperlink r:id="rId166" w:tooltip="Independence of India" w:history="1">
        <w:r>
          <w:rPr>
            <w:rStyle w:val="Hyperlink"/>
            <w:rFonts w:ascii="Arial" w:hAnsi="Arial" w:cs="Arial"/>
            <w:color w:val="0B0080"/>
            <w:sz w:val="21"/>
            <w:szCs w:val="21"/>
            <w:lang/>
          </w:rPr>
          <w:t>independence</w:t>
        </w:r>
      </w:hyperlink>
      <w:r>
        <w:rPr>
          <w:rFonts w:ascii="Arial" w:hAnsi="Arial" w:cs="Arial"/>
          <w:color w:val="222222"/>
          <w:sz w:val="21"/>
          <w:szCs w:val="21"/>
          <w:lang/>
        </w:rPr>
        <w:t> and the subsequent </w:t>
      </w:r>
      <w:hyperlink r:id="rId167" w:tooltip="Partition of India" w:history="1">
        <w:r>
          <w:rPr>
            <w:rStyle w:val="Hyperlink"/>
            <w:rFonts w:ascii="Arial" w:hAnsi="Arial" w:cs="Arial"/>
            <w:color w:val="0B0080"/>
            <w:sz w:val="21"/>
            <w:szCs w:val="21"/>
            <w:lang/>
          </w:rPr>
          <w:t>Partition of India</w:t>
        </w:r>
      </w:hyperlink>
      <w:r>
        <w:rPr>
          <w:rFonts w:ascii="Arial" w:hAnsi="Arial" w:cs="Arial"/>
          <w:color w:val="222222"/>
          <w:sz w:val="21"/>
          <w:szCs w:val="21"/>
          <w:lang/>
        </w:rPr>
        <w:t> in 1947, four of the ten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"https://en.wikipedia.org/wiki/Gurkha" \o "Gurkha" </w:instrText>
      </w:r>
      <w:r>
        <w:rPr>
          <w:rFonts w:ascii="Arial" w:hAnsi="Arial" w:cs="Arial"/>
          <w:color w:val="222222"/>
          <w:sz w:val="21"/>
          <w:szCs w:val="21"/>
          <w:lang/>
        </w:rPr>
        <w:fldChar w:fldCharType="separate"/>
      </w:r>
      <w:r>
        <w:rPr>
          <w:rStyle w:val="Hyperlink"/>
          <w:rFonts w:ascii="Arial" w:hAnsi="Arial" w:cs="Arial"/>
          <w:color w:val="0B0080"/>
          <w:sz w:val="21"/>
          <w:szCs w:val="21"/>
          <w:lang/>
        </w:rPr>
        <w:t>Gurkha</w:t>
      </w:r>
      <w:r>
        <w:rPr>
          <w:rFonts w:ascii="Arial" w:hAnsi="Arial" w:cs="Arial"/>
          <w:color w:val="222222"/>
          <w:sz w:val="21"/>
          <w:szCs w:val="21"/>
          <w:lang/>
        </w:rPr>
        <w:fldChar w:fldCharType="end"/>
      </w:r>
      <w:r>
        <w:rPr>
          <w:rFonts w:ascii="Arial" w:hAnsi="Arial" w:cs="Arial"/>
          <w:color w:val="222222"/>
          <w:sz w:val="21"/>
          <w:szCs w:val="21"/>
          <w:lang/>
        </w:rPr>
        <w:t>regiments</w:t>
      </w:r>
      <w:proofErr w:type="spellEnd"/>
      <w:r>
        <w:rPr>
          <w:rFonts w:ascii="Arial" w:hAnsi="Arial" w:cs="Arial"/>
          <w:color w:val="222222"/>
          <w:sz w:val="21"/>
          <w:szCs w:val="21"/>
          <w:lang/>
        </w:rPr>
        <w:t xml:space="preserve"> were transferred to the British Army. The rest of the </w:t>
      </w:r>
      <w:hyperlink r:id="rId168" w:tooltip="British Indian Army" w:history="1">
        <w:r>
          <w:rPr>
            <w:rStyle w:val="Hyperlink"/>
            <w:rFonts w:ascii="Arial" w:hAnsi="Arial" w:cs="Arial"/>
            <w:color w:val="0B0080"/>
            <w:sz w:val="21"/>
            <w:szCs w:val="21"/>
            <w:lang/>
          </w:rPr>
          <w:t>British Indian Army</w:t>
        </w:r>
      </w:hyperlink>
      <w:r>
        <w:rPr>
          <w:rFonts w:ascii="Arial" w:hAnsi="Arial" w:cs="Arial"/>
          <w:color w:val="222222"/>
          <w:sz w:val="21"/>
          <w:szCs w:val="21"/>
          <w:lang/>
        </w:rPr>
        <w:t> was divided between the newly created nations of </w:t>
      </w:r>
      <w:hyperlink r:id="rId169" w:tooltip="Union of India" w:history="1">
        <w:r>
          <w:rPr>
            <w:rStyle w:val="Hyperlink"/>
            <w:rFonts w:ascii="Arial" w:hAnsi="Arial" w:cs="Arial"/>
            <w:color w:val="0B0080"/>
            <w:sz w:val="21"/>
            <w:szCs w:val="21"/>
            <w:lang/>
          </w:rPr>
          <w:t>India</w:t>
        </w:r>
      </w:hyperlink>
      <w:r>
        <w:rPr>
          <w:rFonts w:ascii="Arial" w:hAnsi="Arial" w:cs="Arial"/>
          <w:color w:val="222222"/>
          <w:sz w:val="21"/>
          <w:szCs w:val="21"/>
          <w:lang/>
        </w:rPr>
        <w:t> and </w:t>
      </w:r>
      <w:hyperlink r:id="rId170" w:tooltip="Dominion of Pakistan" w:history="1">
        <w:r>
          <w:rPr>
            <w:rStyle w:val="Hyperlink"/>
            <w:rFonts w:ascii="Arial" w:hAnsi="Arial" w:cs="Arial"/>
            <w:color w:val="0B0080"/>
            <w:sz w:val="21"/>
            <w:szCs w:val="21"/>
            <w:lang/>
          </w:rPr>
          <w:t>Pakistan</w:t>
        </w:r>
      </w:hyperlink>
      <w:r>
        <w:rPr>
          <w:rFonts w:ascii="Arial" w:hAnsi="Arial" w:cs="Arial"/>
          <w:color w:val="222222"/>
          <w:sz w:val="21"/>
          <w:szCs w:val="21"/>
          <w:lang/>
        </w:rPr>
        <w:t>. The </w:t>
      </w:r>
      <w:hyperlink r:id="rId171" w:tooltip="Punjab Boundary Force" w:history="1">
        <w:r>
          <w:rPr>
            <w:rStyle w:val="Hyperlink"/>
            <w:rFonts w:ascii="Arial" w:hAnsi="Arial" w:cs="Arial"/>
            <w:color w:val="0B0080"/>
            <w:sz w:val="21"/>
            <w:szCs w:val="21"/>
            <w:lang/>
          </w:rPr>
          <w:t>Punjab Boundary Force</w:t>
        </w:r>
      </w:hyperlink>
      <w:r>
        <w:rPr>
          <w:rFonts w:ascii="Arial" w:hAnsi="Arial" w:cs="Arial"/>
          <w:color w:val="222222"/>
          <w:sz w:val="21"/>
          <w:szCs w:val="21"/>
          <w:lang/>
        </w:rPr>
        <w:t>, which had been formed to help police the Punjab during the partition period, was disbanded</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"https://en.wikipedia.org/wiki/Indian_Army" \l "cite_note-29"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[29]</w:t>
      </w:r>
      <w:r>
        <w:rPr>
          <w:rFonts w:ascii="Arial" w:hAnsi="Arial" w:cs="Arial"/>
          <w:color w:val="222222"/>
          <w:sz w:val="17"/>
          <w:szCs w:val="17"/>
          <w:vertAlign w:val="superscript"/>
          <w:lang/>
        </w:rPr>
        <w:fldChar w:fldCharType="end"/>
      </w:r>
      <w:r>
        <w:rPr>
          <w:rFonts w:ascii="Arial" w:hAnsi="Arial" w:cs="Arial"/>
          <w:color w:val="222222"/>
          <w:sz w:val="21"/>
          <w:szCs w:val="21"/>
          <w:lang/>
        </w:rPr>
        <w:t> and Headquarters Delhi and East Punjab Command was formed to administer the area.</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departure of virtually all senior British officers following independence and their replacement by Indian officers meant many of the latter held acting ranks several ranks above their substantive ones. For instance, </w:t>
      </w:r>
      <w:hyperlink r:id="rId172" w:tooltip="S. M. Shrinagesh" w:history="1">
        <w:r>
          <w:rPr>
            <w:rStyle w:val="Hyperlink"/>
            <w:rFonts w:ascii="Arial" w:hAnsi="Arial" w:cs="Arial"/>
            <w:color w:val="0B0080"/>
            <w:sz w:val="21"/>
            <w:szCs w:val="21"/>
            <w:lang/>
          </w:rPr>
          <w:t xml:space="preserve">S. M. </w:t>
        </w:r>
        <w:proofErr w:type="spellStart"/>
        <w:r>
          <w:rPr>
            <w:rStyle w:val="Hyperlink"/>
            <w:rFonts w:ascii="Arial" w:hAnsi="Arial" w:cs="Arial"/>
            <w:color w:val="0B0080"/>
            <w:sz w:val="21"/>
            <w:szCs w:val="21"/>
            <w:lang/>
          </w:rPr>
          <w:t>Shrinagesh</w:t>
        </w:r>
        <w:proofErr w:type="spellEnd"/>
      </w:hyperlink>
      <w:r>
        <w:rPr>
          <w:rFonts w:ascii="Arial" w:hAnsi="Arial" w:cs="Arial"/>
          <w:color w:val="222222"/>
          <w:sz w:val="21"/>
          <w:szCs w:val="21"/>
          <w:lang/>
        </w:rPr>
        <w:t>, the ground forces commander of Indian forces during the first Indo-Pak War of 1947-49 (and the future third COAS) was first an acting major-general and then an acting lieutenant-general during the conflict while holding the substantive rank of major, and only received a substantive promotion to lieutenant-colonel in August 1949.</w:t>
      </w:r>
      <w:hyperlink r:id="rId173" w:anchor="cite_note-30" w:history="1">
        <w:r>
          <w:rPr>
            <w:rStyle w:val="Hyperlink"/>
            <w:rFonts w:ascii="Arial" w:hAnsi="Arial" w:cs="Arial"/>
            <w:color w:val="0B0080"/>
            <w:sz w:val="17"/>
            <w:szCs w:val="17"/>
            <w:vertAlign w:val="superscript"/>
            <w:lang/>
          </w:rPr>
          <w:t>[30]</w:t>
        </w:r>
      </w:hyperlink>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"https://en.wikipedia.org/wiki/Gopal_Gurunath_Bewoor" \o "Gopal Gurunath Bewoor" </w:instrText>
      </w:r>
      <w:r>
        <w:rPr>
          <w:rFonts w:ascii="Arial" w:hAnsi="Arial" w:cs="Arial"/>
          <w:color w:val="222222"/>
          <w:sz w:val="21"/>
          <w:szCs w:val="21"/>
          <w:lang/>
        </w:rPr>
        <w:fldChar w:fldCharType="separate"/>
      </w:r>
      <w:r>
        <w:rPr>
          <w:rStyle w:val="Hyperlink"/>
          <w:rFonts w:ascii="Arial" w:hAnsi="Arial" w:cs="Arial"/>
          <w:color w:val="0B0080"/>
          <w:sz w:val="21"/>
          <w:szCs w:val="21"/>
          <w:lang/>
        </w:rPr>
        <w:t>Gopal</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Gurunath</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Bewoor</w:t>
      </w:r>
      <w:proofErr w:type="spellEnd"/>
      <w:r>
        <w:rPr>
          <w:rFonts w:ascii="Arial" w:hAnsi="Arial" w:cs="Arial"/>
          <w:color w:val="222222"/>
          <w:sz w:val="21"/>
          <w:szCs w:val="21"/>
          <w:lang/>
        </w:rPr>
        <w:fldChar w:fldCharType="end"/>
      </w:r>
      <w:r>
        <w:rPr>
          <w:rFonts w:ascii="Arial" w:hAnsi="Arial" w:cs="Arial"/>
          <w:color w:val="222222"/>
          <w:sz w:val="21"/>
          <w:szCs w:val="21"/>
          <w:lang/>
        </w:rPr>
        <w:t>, the future ninth COAS, was an acting colonel at his promotion to substantive major from substantive captain in 1949, while future lieutenant-general </w:t>
      </w:r>
      <w:hyperlink r:id="rId174" w:tooltip="K. P. Candeth" w:history="1">
        <w:r>
          <w:rPr>
            <w:rStyle w:val="Hyperlink"/>
            <w:rFonts w:ascii="Arial" w:hAnsi="Arial" w:cs="Arial"/>
            <w:color w:val="0B0080"/>
            <w:sz w:val="21"/>
            <w:szCs w:val="21"/>
            <w:lang/>
          </w:rPr>
          <w:t xml:space="preserve">K. P. </w:t>
        </w:r>
        <w:proofErr w:type="spellStart"/>
        <w:r>
          <w:rPr>
            <w:rStyle w:val="Hyperlink"/>
            <w:rFonts w:ascii="Arial" w:hAnsi="Arial" w:cs="Arial"/>
            <w:color w:val="0B0080"/>
            <w:sz w:val="21"/>
            <w:szCs w:val="21"/>
            <w:lang/>
          </w:rPr>
          <w:t>Candeth</w:t>
        </w:r>
        <w:proofErr w:type="spellEnd"/>
      </w:hyperlink>
      <w:r>
        <w:rPr>
          <w:rFonts w:ascii="Arial" w:hAnsi="Arial" w:cs="Arial"/>
          <w:color w:val="222222"/>
          <w:sz w:val="21"/>
          <w:szCs w:val="21"/>
          <w:lang/>
        </w:rPr>
        <w:t> was an acting brigadier (substantive captain) at the same time.</w:t>
      </w:r>
      <w:hyperlink r:id="rId175" w:anchor="cite_note-31" w:history="1">
        <w:r>
          <w:rPr>
            <w:rStyle w:val="Hyperlink"/>
            <w:rFonts w:ascii="Arial" w:hAnsi="Arial" w:cs="Arial"/>
            <w:color w:val="0B0080"/>
            <w:sz w:val="17"/>
            <w:szCs w:val="17"/>
            <w:vertAlign w:val="superscript"/>
            <w:lang/>
          </w:rPr>
          <w:t>[31]</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hyperlink r:id="rId176" w:tooltip="Army Day (India)" w:history="1">
        <w:r>
          <w:rPr>
            <w:rStyle w:val="Hyperlink"/>
            <w:rFonts w:ascii="Arial" w:hAnsi="Arial" w:cs="Arial"/>
            <w:color w:val="0B0080"/>
            <w:sz w:val="21"/>
            <w:szCs w:val="21"/>
            <w:lang/>
          </w:rPr>
          <w:t>Army Day</w:t>
        </w:r>
      </w:hyperlink>
      <w:r>
        <w:rPr>
          <w:rFonts w:ascii="Arial" w:hAnsi="Arial" w:cs="Arial"/>
          <w:color w:val="222222"/>
          <w:sz w:val="21"/>
          <w:szCs w:val="21"/>
          <w:lang/>
        </w:rPr>
        <w:t> is celebrated on 15 January every year in India, in recognition of </w:t>
      </w:r>
      <w:hyperlink r:id="rId177" w:tooltip="Lieutenant General" w:history="1">
        <w:r>
          <w:rPr>
            <w:rStyle w:val="Hyperlink"/>
            <w:rFonts w:ascii="Arial" w:hAnsi="Arial" w:cs="Arial"/>
            <w:color w:val="0B0080"/>
            <w:sz w:val="21"/>
            <w:szCs w:val="21"/>
            <w:lang/>
          </w:rPr>
          <w:t xml:space="preserve">Lieutenant </w:t>
        </w:r>
        <w:proofErr w:type="spellStart"/>
        <w:r>
          <w:rPr>
            <w:rStyle w:val="Hyperlink"/>
            <w:rFonts w:ascii="Arial" w:hAnsi="Arial" w:cs="Arial"/>
            <w:color w:val="0B0080"/>
            <w:sz w:val="21"/>
            <w:szCs w:val="21"/>
            <w:lang/>
          </w:rPr>
          <w:t>General</w:t>
        </w:r>
      </w:hyperlink>
      <w:hyperlink r:id="rId178" w:tooltip="K. M. Cariappa" w:history="1">
        <w:r>
          <w:rPr>
            <w:rStyle w:val="Hyperlink"/>
            <w:rFonts w:ascii="Arial" w:hAnsi="Arial" w:cs="Arial"/>
            <w:color w:val="0B0080"/>
            <w:sz w:val="21"/>
            <w:szCs w:val="21"/>
            <w:lang/>
          </w:rPr>
          <w:t>K</w:t>
        </w:r>
        <w:proofErr w:type="spellEnd"/>
        <w:r>
          <w:rPr>
            <w:rStyle w:val="Hyperlink"/>
            <w:rFonts w:ascii="Arial" w:hAnsi="Arial" w:cs="Arial"/>
            <w:color w:val="0B0080"/>
            <w:sz w:val="21"/>
            <w:szCs w:val="21"/>
            <w:lang/>
          </w:rPr>
          <w:t xml:space="preserve">. M. </w:t>
        </w:r>
        <w:proofErr w:type="spellStart"/>
        <w:r>
          <w:rPr>
            <w:rStyle w:val="Hyperlink"/>
            <w:rFonts w:ascii="Arial" w:hAnsi="Arial" w:cs="Arial"/>
            <w:color w:val="0B0080"/>
            <w:sz w:val="21"/>
            <w:szCs w:val="21"/>
            <w:lang/>
          </w:rPr>
          <w:t>Cariappa</w:t>
        </w:r>
      </w:hyperlink>
      <w:r>
        <w:rPr>
          <w:rFonts w:ascii="Arial" w:hAnsi="Arial" w:cs="Arial"/>
          <w:color w:val="222222"/>
          <w:sz w:val="21"/>
          <w:szCs w:val="21"/>
          <w:lang/>
        </w:rPr>
        <w:t>'s</w:t>
      </w:r>
      <w:proofErr w:type="spellEnd"/>
      <w:r>
        <w:rPr>
          <w:rFonts w:ascii="Arial" w:hAnsi="Arial" w:cs="Arial"/>
          <w:color w:val="222222"/>
          <w:sz w:val="21"/>
          <w:szCs w:val="21"/>
          <w:lang/>
        </w:rPr>
        <w:t xml:space="preserve"> taking over as the first Commander-in-Chief of the Indian Army from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"https://en.wikipedia.org/wiki/General" \o "General" </w:instrText>
      </w:r>
      <w:r>
        <w:rPr>
          <w:rFonts w:ascii="Arial" w:hAnsi="Arial" w:cs="Arial"/>
          <w:color w:val="222222"/>
          <w:sz w:val="21"/>
          <w:szCs w:val="21"/>
          <w:lang/>
        </w:rPr>
        <w:fldChar w:fldCharType="separate"/>
      </w:r>
      <w:r>
        <w:rPr>
          <w:rStyle w:val="Hyperlink"/>
          <w:rFonts w:ascii="Arial" w:hAnsi="Arial" w:cs="Arial"/>
          <w:color w:val="0B0080"/>
          <w:sz w:val="21"/>
          <w:szCs w:val="21"/>
          <w:lang/>
        </w:rPr>
        <w:t>General</w:t>
      </w:r>
      <w:r>
        <w:rPr>
          <w:rFonts w:ascii="Arial" w:hAnsi="Arial" w:cs="Arial"/>
          <w:color w:val="222222"/>
          <w:sz w:val="21"/>
          <w:szCs w:val="21"/>
          <w:lang/>
        </w:rPr>
        <w:fldChar w:fldCharType="end"/>
      </w:r>
      <w:hyperlink r:id="rId179" w:tooltip="Roy Bucher" w:history="1">
        <w:r>
          <w:rPr>
            <w:rStyle w:val="Hyperlink"/>
            <w:rFonts w:ascii="Arial" w:hAnsi="Arial" w:cs="Arial"/>
            <w:color w:val="0B0080"/>
            <w:sz w:val="21"/>
            <w:szCs w:val="21"/>
            <w:lang/>
          </w:rPr>
          <w:t>Sir</w:t>
        </w:r>
        <w:proofErr w:type="spellEnd"/>
        <w:r>
          <w:rPr>
            <w:rStyle w:val="Hyperlink"/>
            <w:rFonts w:ascii="Arial" w:hAnsi="Arial" w:cs="Arial"/>
            <w:color w:val="0B0080"/>
            <w:sz w:val="21"/>
            <w:szCs w:val="21"/>
            <w:lang/>
          </w:rPr>
          <w:t xml:space="preserve"> Francis Butcher</w:t>
        </w:r>
      </w:hyperlink>
      <w:r>
        <w:rPr>
          <w:rFonts w:ascii="Arial" w:hAnsi="Arial" w:cs="Arial"/>
          <w:color w:val="222222"/>
          <w:sz w:val="21"/>
          <w:szCs w:val="21"/>
          <w:lang/>
        </w:rPr>
        <w:t>, the last British </w:t>
      </w:r>
      <w:hyperlink r:id="rId180" w:tooltip="Commander-in-Chief, India" w:history="1">
        <w:r>
          <w:rPr>
            <w:rStyle w:val="Hyperlink"/>
            <w:rFonts w:ascii="Arial" w:hAnsi="Arial" w:cs="Arial"/>
            <w:color w:val="0B0080"/>
            <w:sz w:val="21"/>
            <w:szCs w:val="21"/>
            <w:lang/>
          </w:rPr>
          <w:t>Commander-in-Chief</w:t>
        </w:r>
      </w:hyperlink>
      <w:r>
        <w:rPr>
          <w:rFonts w:ascii="Arial" w:hAnsi="Arial" w:cs="Arial"/>
          <w:color w:val="222222"/>
          <w:sz w:val="21"/>
          <w:szCs w:val="21"/>
          <w:lang/>
        </w:rPr>
        <w:t xml:space="preserve"> of India, on 15 January 1949. With effect from 26 January 1950, the date India became a </w:t>
      </w:r>
      <w:proofErr w:type="gramStart"/>
      <w:r>
        <w:rPr>
          <w:rFonts w:ascii="Arial" w:hAnsi="Arial" w:cs="Arial"/>
          <w:color w:val="222222"/>
          <w:sz w:val="21"/>
          <w:szCs w:val="21"/>
          <w:lang/>
        </w:rPr>
        <w:t>republic,</w:t>
      </w:r>
      <w:proofErr w:type="gramEnd"/>
      <w:r>
        <w:rPr>
          <w:rFonts w:ascii="Arial" w:hAnsi="Arial" w:cs="Arial"/>
          <w:color w:val="222222"/>
          <w:sz w:val="21"/>
          <w:szCs w:val="21"/>
          <w:lang/>
        </w:rPr>
        <w:t xml:space="preserve"> all active-duty Indian Army officers formerly holding the King's Commission were </w:t>
      </w:r>
      <w:proofErr w:type="spellStart"/>
      <w:r>
        <w:rPr>
          <w:rFonts w:ascii="Arial" w:hAnsi="Arial" w:cs="Arial"/>
          <w:color w:val="222222"/>
          <w:sz w:val="21"/>
          <w:szCs w:val="21"/>
          <w:lang/>
        </w:rPr>
        <w:t>recommissioned</w:t>
      </w:r>
      <w:proofErr w:type="spellEnd"/>
      <w:r>
        <w:rPr>
          <w:rFonts w:ascii="Arial" w:hAnsi="Arial" w:cs="Arial"/>
          <w:color w:val="222222"/>
          <w:sz w:val="21"/>
          <w:szCs w:val="21"/>
          <w:lang/>
        </w:rPr>
        <w:t xml:space="preserve"> and confirmed in their substantive ranks.</w:t>
      </w:r>
      <w:hyperlink r:id="rId181" w:anchor="cite_note-32" w:history="1">
        <w:r>
          <w:rPr>
            <w:rStyle w:val="Hyperlink"/>
            <w:rFonts w:ascii="Arial" w:hAnsi="Arial" w:cs="Arial"/>
            <w:color w:val="0B0080"/>
            <w:sz w:val="17"/>
            <w:szCs w:val="17"/>
            <w:vertAlign w:val="superscript"/>
            <w:lang/>
          </w:rPr>
          <w:t>[32]</w:t>
        </w:r>
      </w:hyperlink>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Conflicts and </w:t>
      </w:r>
      <w:proofErr w:type="gramStart"/>
      <w:r>
        <w:rPr>
          <w:rStyle w:val="mw-headline"/>
          <w:rFonts w:ascii="Arial" w:hAnsi="Arial" w:cs="Arial"/>
          <w:color w:val="000000"/>
          <w:sz w:val="25"/>
          <w:szCs w:val="25"/>
          <w:lang/>
        </w:rPr>
        <w:t>operations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"https://en.wikipedia.org/w/index.php?title=Indian_Army&amp;action=edit&amp;section=5" \o "Edit section: Conflicts and operations"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182" w:tooltip="Military operations of India" w:history="1">
        <w:r>
          <w:rPr>
            <w:rStyle w:val="Hyperlink"/>
            <w:rFonts w:ascii="Arial" w:hAnsi="Arial" w:cs="Arial"/>
            <w:i/>
            <w:iCs/>
            <w:color w:val="0B0080"/>
            <w:sz w:val="21"/>
            <w:szCs w:val="21"/>
            <w:lang/>
          </w:rPr>
          <w:t>Military operations of India</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First Kashmir War (1947)</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articles: </w:t>
      </w:r>
      <w:hyperlink r:id="rId183" w:tooltip="Indo-Pakistani War of 1947" w:history="1">
        <w:r>
          <w:rPr>
            <w:rStyle w:val="Hyperlink"/>
            <w:rFonts w:ascii="Arial" w:hAnsi="Arial" w:cs="Arial"/>
            <w:i/>
            <w:iCs/>
            <w:color w:val="0B0080"/>
            <w:sz w:val="21"/>
            <w:szCs w:val="21"/>
            <w:lang/>
          </w:rPr>
          <w:t>Indo-Pakistani War of 1947</w:t>
        </w:r>
      </w:hyperlink>
      <w:r>
        <w:rPr>
          <w:rFonts w:ascii="Arial" w:hAnsi="Arial" w:cs="Arial"/>
          <w:i/>
          <w:iCs/>
          <w:color w:val="222222"/>
          <w:sz w:val="21"/>
          <w:szCs w:val="21"/>
          <w:lang/>
        </w:rPr>
        <w:t> and </w:t>
      </w:r>
      <w:hyperlink r:id="rId184" w:tooltip="Kashmir conflict" w:history="1">
        <w:r>
          <w:rPr>
            <w:rStyle w:val="Hyperlink"/>
            <w:rFonts w:ascii="Arial" w:hAnsi="Arial" w:cs="Arial"/>
            <w:i/>
            <w:iCs/>
            <w:color w:val="0B0080"/>
            <w:sz w:val="21"/>
            <w:szCs w:val="21"/>
            <w:lang/>
          </w:rPr>
          <w:t>Kashmir conflict</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Immediately after independence, tensions between India and Pakistan began to boil over, and the first of three full-scale wars between the two nations broke out over the then </w:t>
      </w:r>
      <w:hyperlink r:id="rId185" w:tooltip="Princely state" w:history="1">
        <w:r>
          <w:rPr>
            <w:rStyle w:val="Hyperlink"/>
            <w:rFonts w:ascii="Arial" w:hAnsi="Arial" w:cs="Arial"/>
            <w:color w:val="0B0080"/>
            <w:sz w:val="21"/>
            <w:szCs w:val="21"/>
            <w:lang/>
          </w:rPr>
          <w:t xml:space="preserve">princely </w:t>
        </w:r>
        <w:proofErr w:type="spellStart"/>
        <w:r>
          <w:rPr>
            <w:rStyle w:val="Hyperlink"/>
            <w:rFonts w:ascii="Arial" w:hAnsi="Arial" w:cs="Arial"/>
            <w:color w:val="0B0080"/>
            <w:sz w:val="21"/>
            <w:szCs w:val="21"/>
            <w:lang/>
          </w:rPr>
          <w:t>state</w:t>
        </w:r>
      </w:hyperlink>
      <w:r>
        <w:rPr>
          <w:rFonts w:ascii="Arial" w:hAnsi="Arial" w:cs="Arial"/>
          <w:color w:val="222222"/>
          <w:sz w:val="21"/>
          <w:szCs w:val="21"/>
          <w:lang/>
        </w:rPr>
        <w:t>of</w:t>
      </w:r>
      <w:proofErr w:type="spellEnd"/>
      <w:r>
        <w:rPr>
          <w:rFonts w:ascii="Arial" w:hAnsi="Arial" w:cs="Arial"/>
          <w:color w:val="222222"/>
          <w:sz w:val="21"/>
          <w:szCs w:val="21"/>
          <w:lang/>
        </w:rPr>
        <w:t> </w:t>
      </w:r>
      <w:hyperlink r:id="rId186" w:tooltip="Kashmir" w:history="1">
        <w:r>
          <w:rPr>
            <w:rStyle w:val="Hyperlink"/>
            <w:rFonts w:ascii="Arial" w:hAnsi="Arial" w:cs="Arial"/>
            <w:color w:val="0B0080"/>
            <w:sz w:val="21"/>
            <w:szCs w:val="21"/>
            <w:lang/>
          </w:rPr>
          <w:t>Kashmir</w:t>
        </w:r>
      </w:hyperlink>
      <w:r>
        <w:rPr>
          <w:rFonts w:ascii="Arial" w:hAnsi="Arial" w:cs="Arial"/>
          <w:color w:val="222222"/>
          <w:sz w:val="21"/>
          <w:szCs w:val="21"/>
          <w:lang/>
        </w:rPr>
        <w:t>. The Maharaja of Kashmir wanted to have a standstill position. Since Kashmir was a </w:t>
      </w:r>
      <w:hyperlink r:id="rId187" w:tooltip="Muslim" w:history="1">
        <w:r>
          <w:rPr>
            <w:rStyle w:val="Hyperlink"/>
            <w:rFonts w:ascii="Arial" w:hAnsi="Arial" w:cs="Arial"/>
            <w:color w:val="0B0080"/>
            <w:sz w:val="21"/>
            <w:szCs w:val="21"/>
            <w:lang/>
          </w:rPr>
          <w:t>Muslim</w:t>
        </w:r>
      </w:hyperlink>
      <w:r>
        <w:rPr>
          <w:rFonts w:ascii="Arial" w:hAnsi="Arial" w:cs="Arial"/>
          <w:color w:val="222222"/>
          <w:sz w:val="21"/>
          <w:szCs w:val="21"/>
          <w:lang/>
        </w:rPr>
        <w:t xml:space="preserve"> majority state, Pakistan wanted to make Kashmir a Pakistani territory. As a result, Pakistan </w:t>
      </w:r>
      <w:r>
        <w:rPr>
          <w:rFonts w:ascii="Arial" w:hAnsi="Arial" w:cs="Arial"/>
          <w:color w:val="222222"/>
          <w:sz w:val="21"/>
          <w:szCs w:val="21"/>
          <w:lang/>
        </w:rPr>
        <w:lastRenderedPageBreak/>
        <w:t>invaded Kashmir on 22 October 1947, causing </w:t>
      </w:r>
      <w:hyperlink r:id="rId188" w:tooltip="Maharaja Hari Singh" w:history="1">
        <w:r>
          <w:rPr>
            <w:rStyle w:val="Hyperlink"/>
            <w:rFonts w:ascii="Arial" w:hAnsi="Arial" w:cs="Arial"/>
            <w:color w:val="0B0080"/>
            <w:sz w:val="21"/>
            <w:szCs w:val="21"/>
            <w:lang/>
          </w:rPr>
          <w:t xml:space="preserve">Maharaja </w:t>
        </w:r>
        <w:proofErr w:type="spellStart"/>
        <w:r>
          <w:rPr>
            <w:rStyle w:val="Hyperlink"/>
            <w:rFonts w:ascii="Arial" w:hAnsi="Arial" w:cs="Arial"/>
            <w:color w:val="0B0080"/>
            <w:sz w:val="21"/>
            <w:szCs w:val="21"/>
            <w:lang/>
          </w:rPr>
          <w:t>Hari</w:t>
        </w:r>
        <w:proofErr w:type="spellEnd"/>
        <w:r>
          <w:rPr>
            <w:rStyle w:val="Hyperlink"/>
            <w:rFonts w:ascii="Arial" w:hAnsi="Arial" w:cs="Arial"/>
            <w:color w:val="0B0080"/>
            <w:sz w:val="21"/>
            <w:szCs w:val="21"/>
            <w:lang/>
          </w:rPr>
          <w:t xml:space="preserve"> Singh</w:t>
        </w:r>
      </w:hyperlink>
      <w:r>
        <w:rPr>
          <w:rFonts w:ascii="Arial" w:hAnsi="Arial" w:cs="Arial"/>
          <w:color w:val="222222"/>
          <w:sz w:val="21"/>
          <w:szCs w:val="21"/>
          <w:lang/>
        </w:rPr>
        <w:t> to look to India, specifically to </w:t>
      </w:r>
      <w:hyperlink r:id="rId189" w:tooltip="Louis Mountbatten, 1st Earl Mountbatten of Burma" w:history="1">
        <w:r>
          <w:rPr>
            <w:rStyle w:val="Hyperlink"/>
            <w:rFonts w:ascii="Arial" w:hAnsi="Arial" w:cs="Arial"/>
            <w:color w:val="0B0080"/>
            <w:sz w:val="21"/>
            <w:szCs w:val="21"/>
            <w:lang/>
          </w:rPr>
          <w:t>Lord Mountbatten of Burma</w:t>
        </w:r>
      </w:hyperlink>
      <w:r>
        <w:rPr>
          <w:rFonts w:ascii="Arial" w:hAnsi="Arial" w:cs="Arial"/>
          <w:color w:val="222222"/>
          <w:sz w:val="21"/>
          <w:szCs w:val="21"/>
          <w:lang/>
        </w:rPr>
        <w:t>, the governor general, for help. He signed the </w:t>
      </w:r>
      <w:hyperlink r:id="rId190" w:tooltip="Instrument of Accession" w:history="1">
        <w:r>
          <w:rPr>
            <w:rStyle w:val="Hyperlink"/>
            <w:rFonts w:ascii="Arial" w:hAnsi="Arial" w:cs="Arial"/>
            <w:color w:val="0B0080"/>
            <w:sz w:val="21"/>
            <w:szCs w:val="21"/>
            <w:lang/>
          </w:rPr>
          <w:t>Instrument of Accession</w:t>
        </w:r>
      </w:hyperlink>
      <w:r>
        <w:rPr>
          <w:rFonts w:ascii="Arial" w:hAnsi="Arial" w:cs="Arial"/>
          <w:color w:val="222222"/>
          <w:sz w:val="21"/>
          <w:szCs w:val="21"/>
          <w:lang/>
        </w:rPr>
        <w:t> to India on 26 October 1947. Indian troops were airlifted to Srinagar from 27 October dawn onwards.</w:t>
      </w:r>
      <w:hyperlink r:id="rId191" w:anchor="cite_note-TC-33" w:history="1">
        <w:r>
          <w:rPr>
            <w:rStyle w:val="Hyperlink"/>
            <w:rFonts w:ascii="Arial" w:hAnsi="Arial" w:cs="Arial"/>
            <w:color w:val="0B0080"/>
            <w:sz w:val="17"/>
            <w:szCs w:val="17"/>
            <w:vertAlign w:val="superscript"/>
            <w:lang/>
          </w:rPr>
          <w:t>[33]</w:t>
        </w:r>
      </w:hyperlink>
      <w:r>
        <w:rPr>
          <w:rFonts w:ascii="Arial" w:hAnsi="Arial" w:cs="Arial"/>
          <w:color w:val="222222"/>
          <w:sz w:val="21"/>
          <w:szCs w:val="21"/>
          <w:lang/>
        </w:rPr>
        <w:t> This contingent included </w:t>
      </w:r>
      <w:hyperlink r:id="rId192" w:tooltip="General Thimayya" w:history="1">
        <w:r>
          <w:rPr>
            <w:rStyle w:val="Hyperlink"/>
            <w:rFonts w:ascii="Arial" w:hAnsi="Arial" w:cs="Arial"/>
            <w:color w:val="0B0080"/>
            <w:sz w:val="21"/>
            <w:szCs w:val="21"/>
            <w:lang/>
          </w:rPr>
          <w:t xml:space="preserve">General </w:t>
        </w:r>
        <w:proofErr w:type="spellStart"/>
        <w:r>
          <w:rPr>
            <w:rStyle w:val="Hyperlink"/>
            <w:rFonts w:ascii="Arial" w:hAnsi="Arial" w:cs="Arial"/>
            <w:color w:val="0B0080"/>
            <w:sz w:val="21"/>
            <w:szCs w:val="21"/>
            <w:lang/>
          </w:rPr>
          <w:t>Thimayya</w:t>
        </w:r>
        <w:proofErr w:type="spellEnd"/>
      </w:hyperlink>
      <w:r>
        <w:rPr>
          <w:rFonts w:ascii="Arial" w:hAnsi="Arial" w:cs="Arial"/>
          <w:color w:val="222222"/>
          <w:sz w:val="21"/>
          <w:szCs w:val="21"/>
          <w:lang/>
        </w:rPr>
        <w:t> who distinguished himself in the operation and in the years that followed became a Chief of the Indian Army. An intense war was waged across the state and former comrades found themselves fighting each other. Pakistan suffered significant losses. Its forces were stopped on the line formed which is now called LOC (Line of Control).</w:t>
      </w:r>
      <w:r>
        <w:rPr>
          <w:rFonts w:ascii="Arial" w:hAnsi="Arial" w:cs="Arial"/>
          <w:color w:val="222222"/>
          <w:sz w:val="17"/>
          <w:szCs w:val="17"/>
          <w:vertAlign w:val="superscript"/>
          <w:lang/>
        </w:rPr>
        <w:t>[</w:t>
      </w:r>
      <w:hyperlink r:id="rId193" w:tooltip="Wikipedia:Citation needed" w:history="1">
        <w:r>
          <w:rPr>
            <w:rStyle w:val="Hyperlink"/>
            <w:rFonts w:ascii="Arial" w:hAnsi="Arial" w:cs="Arial"/>
            <w:i/>
            <w:iCs/>
            <w:color w:val="0B0080"/>
            <w:sz w:val="17"/>
            <w:szCs w:val="17"/>
            <w:vertAlign w:val="superscript"/>
            <w:lang/>
          </w:rPr>
          <w:t>citation needed</w:t>
        </w:r>
      </w:hyperlink>
      <w:r>
        <w:rPr>
          <w:rFonts w:ascii="Arial" w:hAnsi="Arial" w:cs="Arial"/>
          <w:color w:val="222222"/>
          <w:sz w:val="17"/>
          <w:szCs w:val="17"/>
          <w:vertAlign w:val="superscript"/>
          <w:lang/>
        </w:rPr>
        <w:t>]</w:t>
      </w:r>
      <w:r>
        <w:rPr>
          <w:rFonts w:ascii="Arial" w:hAnsi="Arial" w:cs="Arial"/>
          <w:color w:val="222222"/>
          <w:sz w:val="21"/>
          <w:szCs w:val="21"/>
          <w:lang/>
        </w:rPr>
        <w:t> An uneasy UN sponsored peace returned by the end of 1948 with Indian and Pakistani soldiers facing each other directly on the </w:t>
      </w:r>
      <w:hyperlink r:id="rId194" w:tooltip="Line of Control" w:history="1">
        <w:r>
          <w:rPr>
            <w:rStyle w:val="Hyperlink"/>
            <w:rFonts w:ascii="Arial" w:hAnsi="Arial" w:cs="Arial"/>
            <w:color w:val="0B0080"/>
            <w:sz w:val="21"/>
            <w:szCs w:val="21"/>
            <w:lang/>
          </w:rPr>
          <w:t>Line of Control</w:t>
        </w:r>
      </w:hyperlink>
      <w:r>
        <w:rPr>
          <w:rFonts w:ascii="Arial" w:hAnsi="Arial" w:cs="Arial"/>
          <w:color w:val="222222"/>
          <w:sz w:val="21"/>
          <w:szCs w:val="21"/>
          <w:lang/>
        </w:rPr>
        <w:t>, which has since divided Indian-held Kashmir from Pakistan-held Kashmir. A number of UN resolutions (38–47) were passed calling for a plebiscite to be held in Kashmir to determine accession to India or Pakistan only after Pakistan withdrew its army from Kashmir.</w:t>
      </w:r>
      <w:hyperlink r:id="rId195" w:anchor="cite_note-Kashmir_in_the_United_Nations-34" w:history="1">
        <w:r>
          <w:rPr>
            <w:rStyle w:val="Hyperlink"/>
            <w:rFonts w:ascii="Arial" w:hAnsi="Arial" w:cs="Arial"/>
            <w:color w:val="0B0080"/>
            <w:sz w:val="17"/>
            <w:szCs w:val="17"/>
            <w:vertAlign w:val="superscript"/>
            <w:lang/>
          </w:rPr>
          <w:t>[34]</w:t>
        </w:r>
      </w:hyperlink>
      <w:r>
        <w:rPr>
          <w:rFonts w:ascii="Arial" w:hAnsi="Arial" w:cs="Arial"/>
          <w:color w:val="222222"/>
          <w:sz w:val="21"/>
          <w:szCs w:val="21"/>
          <w:lang/>
        </w:rPr>
        <w:t> A precondition to the resolution was for Pakistan and India to return to a </w:t>
      </w:r>
      <w:hyperlink r:id="rId196" w:tooltip="Status quo ante bellum" w:history="1">
        <w:r>
          <w:rPr>
            <w:rStyle w:val="Hyperlink"/>
            <w:rFonts w:ascii="Arial" w:hAnsi="Arial" w:cs="Arial"/>
            <w:color w:val="0B0080"/>
            <w:sz w:val="21"/>
            <w:szCs w:val="21"/>
            <w:lang/>
          </w:rPr>
          <w:t>state of "as was" prior to the conflict</w:t>
        </w:r>
      </w:hyperlink>
      <w:r>
        <w:rPr>
          <w:rFonts w:ascii="Arial" w:hAnsi="Arial" w:cs="Arial"/>
          <w:color w:val="222222"/>
          <w:sz w:val="21"/>
          <w:szCs w:val="21"/>
          <w:lang/>
        </w:rPr>
        <w:t>. Pakistan would withdraw all tribesmen and Pakistani nationals brought in to fight in Kashmir. With Pakistan refusing to pull back there could be no further dialogue on fulfilling the UN resolution.</w:t>
      </w:r>
      <w:hyperlink r:id="rId197" w:anchor="cite_note-35" w:history="1">
        <w:r>
          <w:rPr>
            <w:rStyle w:val="Hyperlink"/>
            <w:rFonts w:ascii="Arial" w:hAnsi="Arial" w:cs="Arial"/>
            <w:color w:val="0B0080"/>
            <w:sz w:val="17"/>
            <w:szCs w:val="17"/>
            <w:vertAlign w:val="superscript"/>
            <w:lang/>
          </w:rPr>
          <w:t>[35</w:t>
        </w:r>
        <w:proofErr w:type="gramStart"/>
        <w:r>
          <w:rPr>
            <w:rStyle w:val="Hyperlink"/>
            <w:rFonts w:ascii="Arial" w:hAnsi="Arial" w:cs="Arial"/>
            <w:color w:val="0B0080"/>
            <w:sz w:val="17"/>
            <w:szCs w:val="17"/>
            <w:vertAlign w:val="superscript"/>
            <w:lang/>
          </w:rPr>
          <w:t>]</w:t>
        </w:r>
        <w:proofErr w:type="gramEnd"/>
      </w:hyperlink>
      <w:hyperlink r:id="rId198" w:anchor="cite_note-Kashmir_in_the_United_Nations-34" w:history="1">
        <w:r>
          <w:rPr>
            <w:rStyle w:val="Hyperlink"/>
            <w:rFonts w:ascii="Arial" w:hAnsi="Arial" w:cs="Arial"/>
            <w:color w:val="0B0080"/>
            <w:sz w:val="17"/>
            <w:szCs w:val="17"/>
            <w:vertAlign w:val="superscript"/>
            <w:lang/>
          </w:rPr>
          <w:t>[34]</w:t>
        </w:r>
      </w:hyperlink>
      <w:r>
        <w:rPr>
          <w:rFonts w:ascii="Arial" w:hAnsi="Arial" w:cs="Arial"/>
          <w:color w:val="222222"/>
          <w:sz w:val="21"/>
          <w:szCs w:val="21"/>
          <w:lang/>
        </w:rPr>
        <w:t> Tensions between India and Pakistan, largely over Kashmir, have never been entirely eliminated.</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Annexation of Hyderabad (1948)</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1428750" cy="1733550"/>
            <wp:effectExtent l="0" t="0" r="0" b="0"/>
            <wp:docPr id="106" name="Picture 106" descr="https://upload.wikimedia.org/wikipedia/commons/thumb/a/a4/Op_Polo_Surrender.jpg/150px-Op_Polo_Surrender.j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4/Op_Polo_Surrender.jpg/150px-Op_Polo_Surrender.jp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428750" cy="17335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201" w:tooltip="Major General" w:history="1">
        <w:r>
          <w:rPr>
            <w:rStyle w:val="Hyperlink"/>
            <w:rFonts w:ascii="Arial" w:hAnsi="Arial" w:cs="Arial"/>
            <w:color w:val="0B0080"/>
            <w:sz w:val="19"/>
            <w:szCs w:val="19"/>
            <w:lang/>
          </w:rPr>
          <w:t>Major General</w:t>
        </w:r>
      </w:hyperlink>
      <w:r>
        <w:rPr>
          <w:rFonts w:ascii="Arial" w:hAnsi="Arial" w:cs="Arial"/>
          <w:color w:val="222222"/>
          <w:sz w:val="19"/>
          <w:szCs w:val="19"/>
          <w:lang/>
        </w:rPr>
        <w:t> </w:t>
      </w:r>
      <w:hyperlink r:id="rId202" w:tooltip="General El Edroos" w:history="1">
        <w:r>
          <w:rPr>
            <w:rStyle w:val="Hyperlink"/>
            <w:rFonts w:ascii="Arial" w:hAnsi="Arial" w:cs="Arial"/>
            <w:color w:val="0B0080"/>
            <w:sz w:val="19"/>
            <w:szCs w:val="19"/>
            <w:lang/>
          </w:rPr>
          <w:t xml:space="preserve">El </w:t>
        </w:r>
        <w:proofErr w:type="spellStart"/>
        <w:r>
          <w:rPr>
            <w:rStyle w:val="Hyperlink"/>
            <w:rFonts w:ascii="Arial" w:hAnsi="Arial" w:cs="Arial"/>
            <w:color w:val="0B0080"/>
            <w:sz w:val="19"/>
            <w:szCs w:val="19"/>
            <w:lang/>
          </w:rPr>
          <w:t>Edroos</w:t>
        </w:r>
        <w:proofErr w:type="spellEnd"/>
      </w:hyperlink>
      <w:r>
        <w:rPr>
          <w:rFonts w:ascii="Arial" w:hAnsi="Arial" w:cs="Arial"/>
          <w:color w:val="222222"/>
          <w:sz w:val="19"/>
          <w:szCs w:val="19"/>
          <w:lang/>
        </w:rPr>
        <w:t> (at right) offers his surrender of the Hyderabad State Forces to Major General (later Army Chief) </w:t>
      </w:r>
      <w:hyperlink r:id="rId203" w:tooltip="Joyanto Nath Chaudhuri" w:history="1">
        <w:r>
          <w:rPr>
            <w:rStyle w:val="Hyperlink"/>
            <w:rFonts w:ascii="Arial" w:hAnsi="Arial" w:cs="Arial"/>
            <w:color w:val="0B0080"/>
            <w:sz w:val="19"/>
            <w:szCs w:val="19"/>
            <w:lang/>
          </w:rPr>
          <w:t xml:space="preserve">J.N. </w:t>
        </w:r>
        <w:proofErr w:type="spellStart"/>
        <w:r>
          <w:rPr>
            <w:rStyle w:val="Hyperlink"/>
            <w:rFonts w:ascii="Arial" w:hAnsi="Arial" w:cs="Arial"/>
            <w:color w:val="0B0080"/>
            <w:sz w:val="19"/>
            <w:szCs w:val="19"/>
            <w:lang/>
          </w:rPr>
          <w:t>Chaudhuri</w:t>
        </w:r>
        <w:proofErr w:type="spellEnd"/>
      </w:hyperlink>
      <w:r>
        <w:rPr>
          <w:rFonts w:ascii="Arial" w:hAnsi="Arial" w:cs="Arial"/>
          <w:color w:val="222222"/>
          <w:sz w:val="19"/>
          <w:szCs w:val="19"/>
          <w:lang/>
        </w:rPr>
        <w:t> at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"https://en.wikipedia.org/wiki/Secunderabad" \o "Secunderabad" </w:instrText>
      </w:r>
      <w:r>
        <w:rPr>
          <w:rFonts w:ascii="Arial" w:hAnsi="Arial" w:cs="Arial"/>
          <w:color w:val="222222"/>
          <w:sz w:val="19"/>
          <w:szCs w:val="19"/>
          <w:lang/>
        </w:rPr>
        <w:fldChar w:fldCharType="separate"/>
      </w:r>
      <w:r>
        <w:rPr>
          <w:rStyle w:val="Hyperlink"/>
          <w:rFonts w:ascii="Arial" w:hAnsi="Arial" w:cs="Arial"/>
          <w:color w:val="0B0080"/>
          <w:sz w:val="19"/>
          <w:szCs w:val="19"/>
          <w:lang/>
        </w:rPr>
        <w:t>Secunderabad</w:t>
      </w:r>
      <w:proofErr w:type="spellEnd"/>
      <w:r>
        <w:rPr>
          <w:rFonts w:ascii="Arial" w:hAnsi="Arial" w:cs="Arial"/>
          <w:color w:val="222222"/>
          <w:sz w:val="19"/>
          <w:szCs w:val="19"/>
          <w:lang/>
        </w:rPr>
        <w:fldChar w:fldCharType="end"/>
      </w:r>
    </w:p>
    <w:p w:rsidR="00A22A0B" w:rsidRDefault="00A22A0B" w:rsidP="00A22A0B">
      <w:pPr>
        <w:shd w:val="clear" w:color="auto" w:fill="FFFFFF"/>
        <w:spacing w:line="240" w:lineRule="auto"/>
        <w:rPr>
          <w:rFonts w:ascii="Arial" w:hAnsi="Arial" w:cs="Arial"/>
          <w:i/>
          <w:iCs/>
          <w:color w:val="222222"/>
          <w:sz w:val="21"/>
          <w:szCs w:val="21"/>
          <w:lang/>
        </w:rPr>
      </w:pPr>
      <w:r>
        <w:rPr>
          <w:rFonts w:ascii="Arial" w:hAnsi="Arial" w:cs="Arial"/>
          <w:i/>
          <w:iCs/>
          <w:color w:val="222222"/>
          <w:sz w:val="21"/>
          <w:szCs w:val="21"/>
          <w:lang/>
        </w:rPr>
        <w:t>Main article: </w:t>
      </w:r>
      <w:hyperlink r:id="rId204" w:tooltip="Operation Polo" w:history="1">
        <w:r>
          <w:rPr>
            <w:rStyle w:val="Hyperlink"/>
            <w:rFonts w:ascii="Arial" w:hAnsi="Arial" w:cs="Arial"/>
            <w:i/>
            <w:iCs/>
            <w:color w:val="0B0080"/>
            <w:sz w:val="21"/>
            <w:szCs w:val="21"/>
            <w:lang/>
          </w:rPr>
          <w:t>Operation Polo</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After the partition of India, the </w:t>
      </w:r>
      <w:hyperlink r:id="rId205" w:tooltip="Hyderabad State" w:history="1">
        <w:r>
          <w:rPr>
            <w:rStyle w:val="Hyperlink"/>
            <w:rFonts w:ascii="Arial" w:hAnsi="Arial" w:cs="Arial"/>
            <w:color w:val="0B0080"/>
            <w:sz w:val="21"/>
            <w:szCs w:val="21"/>
            <w:lang/>
          </w:rPr>
          <w:t>State of Hyderabad</w:t>
        </w:r>
      </w:hyperlink>
      <w:r>
        <w:rPr>
          <w:rFonts w:ascii="Arial" w:hAnsi="Arial" w:cs="Arial"/>
          <w:color w:val="222222"/>
          <w:sz w:val="21"/>
          <w:szCs w:val="21"/>
          <w:lang/>
        </w:rPr>
        <w:t>, a princely state under the rule of a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"https://en.wikipedia.org/wiki/Nizam" \o "Nizam" </w:instrText>
      </w:r>
      <w:r>
        <w:rPr>
          <w:rFonts w:ascii="Arial" w:hAnsi="Arial" w:cs="Arial"/>
          <w:color w:val="222222"/>
          <w:sz w:val="21"/>
          <w:szCs w:val="21"/>
          <w:lang/>
        </w:rPr>
        <w:fldChar w:fldCharType="separate"/>
      </w:r>
      <w:r>
        <w:rPr>
          <w:rStyle w:val="Hyperlink"/>
          <w:rFonts w:ascii="Arial" w:hAnsi="Arial" w:cs="Arial"/>
          <w:color w:val="0B0080"/>
          <w:sz w:val="21"/>
          <w:szCs w:val="21"/>
          <w:lang/>
        </w:rPr>
        <w:t>Nizam</w:t>
      </w:r>
      <w:proofErr w:type="spellEnd"/>
      <w:r>
        <w:rPr>
          <w:rFonts w:ascii="Arial" w:hAnsi="Arial" w:cs="Arial"/>
          <w:color w:val="222222"/>
          <w:sz w:val="21"/>
          <w:szCs w:val="21"/>
          <w:lang/>
        </w:rPr>
        <w:fldChar w:fldCharType="end"/>
      </w:r>
      <w:r>
        <w:rPr>
          <w:rFonts w:ascii="Arial" w:hAnsi="Arial" w:cs="Arial"/>
          <w:color w:val="222222"/>
          <w:sz w:val="21"/>
          <w:szCs w:val="21"/>
          <w:lang/>
        </w:rPr>
        <w:t>, chose to remain independent.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"https://en.wikipedia.org/wiki/Nizam_of_Hyderabad" \o "Nizam of Hyderabad" </w:instrText>
      </w:r>
      <w:r>
        <w:rPr>
          <w:rFonts w:ascii="Arial" w:hAnsi="Arial" w:cs="Arial"/>
          <w:color w:val="222222"/>
          <w:sz w:val="21"/>
          <w:szCs w:val="21"/>
          <w:lang/>
        </w:rPr>
        <w:fldChar w:fldCharType="separate"/>
      </w:r>
      <w:r>
        <w:rPr>
          <w:rStyle w:val="Hyperlink"/>
          <w:rFonts w:ascii="Arial" w:hAnsi="Arial" w:cs="Arial"/>
          <w:color w:val="0B0080"/>
          <w:sz w:val="21"/>
          <w:szCs w:val="21"/>
          <w:lang/>
        </w:rPr>
        <w:t>Nizam</w:t>
      </w:r>
      <w:proofErr w:type="spellEnd"/>
      <w:r>
        <w:rPr>
          <w:rFonts w:ascii="Arial" w:hAnsi="Arial" w:cs="Arial"/>
          <w:color w:val="222222"/>
          <w:sz w:val="21"/>
          <w:szCs w:val="21"/>
          <w:lang/>
        </w:rPr>
        <w:fldChar w:fldCharType="end"/>
      </w:r>
      <w:r>
        <w:rPr>
          <w:rFonts w:ascii="Arial" w:hAnsi="Arial" w:cs="Arial"/>
          <w:color w:val="222222"/>
          <w:sz w:val="21"/>
          <w:szCs w:val="21"/>
          <w:lang/>
        </w:rPr>
        <w:t>, refused to accede his state to the Union of India. The following stand-off between the </w:t>
      </w:r>
      <w:hyperlink r:id="rId206" w:tooltip="Government of India" w:history="1">
        <w:r>
          <w:rPr>
            <w:rStyle w:val="Hyperlink"/>
            <w:rFonts w:ascii="Arial" w:hAnsi="Arial" w:cs="Arial"/>
            <w:color w:val="0B0080"/>
            <w:sz w:val="21"/>
            <w:szCs w:val="21"/>
            <w:lang/>
          </w:rPr>
          <w:t>Government of India</w:t>
        </w:r>
      </w:hyperlink>
      <w:r>
        <w:rPr>
          <w:rFonts w:ascii="Arial" w:hAnsi="Arial" w:cs="Arial"/>
          <w:color w:val="222222"/>
          <w:sz w:val="21"/>
          <w:szCs w:val="21"/>
          <w:lang/>
        </w:rPr>
        <w:t xml:space="preserve"> and the </w:t>
      </w:r>
      <w:proofErr w:type="spellStart"/>
      <w:r>
        <w:rPr>
          <w:rFonts w:ascii="Arial" w:hAnsi="Arial" w:cs="Arial"/>
          <w:color w:val="222222"/>
          <w:sz w:val="21"/>
          <w:szCs w:val="21"/>
          <w:lang/>
        </w:rPr>
        <w:t>Nizam</w:t>
      </w:r>
      <w:proofErr w:type="spellEnd"/>
      <w:r>
        <w:rPr>
          <w:rFonts w:ascii="Arial" w:hAnsi="Arial" w:cs="Arial"/>
          <w:color w:val="222222"/>
          <w:sz w:val="21"/>
          <w:szCs w:val="21"/>
          <w:lang/>
        </w:rPr>
        <w:t xml:space="preserve"> ended on 12 September 1948 when India's then deputy Prime Minister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"https://en.wikipedia.org/wiki/Sardar_Vallabhbhai_Patel" \o "Sardar Vallabhbhai Patel" </w:instrText>
      </w:r>
      <w:r>
        <w:rPr>
          <w:rFonts w:ascii="Arial" w:hAnsi="Arial" w:cs="Arial"/>
          <w:color w:val="222222"/>
          <w:sz w:val="21"/>
          <w:szCs w:val="21"/>
          <w:lang/>
        </w:rPr>
        <w:fldChar w:fldCharType="separate"/>
      </w:r>
      <w:r>
        <w:rPr>
          <w:rStyle w:val="Hyperlink"/>
          <w:rFonts w:ascii="Arial" w:hAnsi="Arial" w:cs="Arial"/>
          <w:color w:val="0B0080"/>
          <w:sz w:val="21"/>
          <w:szCs w:val="21"/>
          <w:lang/>
        </w:rPr>
        <w:t>Sardar</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Vallabhbhai</w:t>
      </w:r>
      <w:proofErr w:type="spellEnd"/>
      <w:r>
        <w:rPr>
          <w:rStyle w:val="Hyperlink"/>
          <w:rFonts w:ascii="Arial" w:hAnsi="Arial" w:cs="Arial"/>
          <w:color w:val="0B0080"/>
          <w:sz w:val="21"/>
          <w:szCs w:val="21"/>
          <w:lang/>
        </w:rPr>
        <w:t xml:space="preserve"> Patel</w:t>
      </w:r>
      <w:r>
        <w:rPr>
          <w:rFonts w:ascii="Arial" w:hAnsi="Arial" w:cs="Arial"/>
          <w:color w:val="222222"/>
          <w:sz w:val="21"/>
          <w:szCs w:val="21"/>
          <w:lang/>
        </w:rPr>
        <w:fldChar w:fldCharType="end"/>
      </w:r>
      <w:r>
        <w:rPr>
          <w:rFonts w:ascii="Arial" w:hAnsi="Arial" w:cs="Arial"/>
          <w:color w:val="222222"/>
          <w:sz w:val="21"/>
          <w:szCs w:val="21"/>
          <w:lang/>
        </w:rPr>
        <w:t> ordered Indian troops to secure the </w:t>
      </w:r>
      <w:hyperlink r:id="rId207" w:tooltip="Hyderabad State" w:history="1">
        <w:r>
          <w:rPr>
            <w:rStyle w:val="Hyperlink"/>
            <w:rFonts w:ascii="Arial" w:hAnsi="Arial" w:cs="Arial"/>
            <w:color w:val="0B0080"/>
            <w:sz w:val="21"/>
            <w:szCs w:val="21"/>
            <w:lang/>
          </w:rPr>
          <w:t>state</w:t>
        </w:r>
      </w:hyperlink>
      <w:r>
        <w:rPr>
          <w:rFonts w:ascii="Arial" w:hAnsi="Arial" w:cs="Arial"/>
          <w:color w:val="222222"/>
          <w:sz w:val="21"/>
          <w:szCs w:val="21"/>
          <w:lang/>
        </w:rPr>
        <w:t>. During five days of fighting, the Indian Army, backed by an </w:t>
      </w:r>
      <w:hyperlink r:id="rId208" w:tooltip="Indian Air Force" w:history="1">
        <w:r>
          <w:rPr>
            <w:rStyle w:val="Hyperlink"/>
            <w:rFonts w:ascii="Arial" w:hAnsi="Arial" w:cs="Arial"/>
            <w:color w:val="0B0080"/>
            <w:sz w:val="21"/>
            <w:szCs w:val="21"/>
            <w:lang/>
          </w:rPr>
          <w:t>Indian Air Force</w:t>
        </w:r>
      </w:hyperlink>
      <w:r>
        <w:rPr>
          <w:rFonts w:ascii="Arial" w:hAnsi="Arial" w:cs="Arial"/>
          <w:color w:val="222222"/>
          <w:sz w:val="21"/>
          <w:szCs w:val="21"/>
          <w:lang/>
        </w:rPr>
        <w:t> squadron of </w:t>
      </w:r>
      <w:hyperlink r:id="rId209" w:tooltip="Hawker Tempest" w:history="1">
        <w:r>
          <w:rPr>
            <w:rStyle w:val="Hyperlink"/>
            <w:rFonts w:ascii="Arial" w:hAnsi="Arial" w:cs="Arial"/>
            <w:color w:val="0B0080"/>
            <w:sz w:val="21"/>
            <w:szCs w:val="21"/>
            <w:lang/>
          </w:rPr>
          <w:t>Hawker Tempest aircraft</w:t>
        </w:r>
      </w:hyperlink>
      <w:r>
        <w:rPr>
          <w:rFonts w:ascii="Arial" w:hAnsi="Arial" w:cs="Arial"/>
          <w:color w:val="222222"/>
          <w:sz w:val="21"/>
          <w:szCs w:val="21"/>
          <w:lang/>
        </w:rPr>
        <w:t xml:space="preserve">, routed the Hyderabad State forces. Five Indian Army infantry battalions and one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squadron were engaged in the operation. The following day, the State of Hyderabad was proclaimed as a part of the </w:t>
      </w:r>
      <w:hyperlink r:id="rId210" w:tooltip="Union of India" w:history="1">
        <w:r>
          <w:rPr>
            <w:rStyle w:val="Hyperlink"/>
            <w:rFonts w:ascii="Arial" w:hAnsi="Arial" w:cs="Arial"/>
            <w:color w:val="0B0080"/>
            <w:sz w:val="21"/>
            <w:szCs w:val="21"/>
            <w:lang/>
          </w:rPr>
          <w:t>Union of India</w:t>
        </w:r>
      </w:hyperlink>
      <w:r>
        <w:rPr>
          <w:rFonts w:ascii="Arial" w:hAnsi="Arial" w:cs="Arial"/>
          <w:color w:val="222222"/>
          <w:sz w:val="21"/>
          <w:szCs w:val="21"/>
          <w:lang/>
        </w:rPr>
        <w:t>. Major General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"https://en.wikipedia.org/wiki/Joyanto_Nath_Chaudhuri" \o "Joyanto Nath Chaudhuri" </w:instrText>
      </w:r>
      <w:r>
        <w:rPr>
          <w:rFonts w:ascii="Arial" w:hAnsi="Arial" w:cs="Arial"/>
          <w:color w:val="222222"/>
          <w:sz w:val="21"/>
          <w:szCs w:val="21"/>
          <w:lang/>
        </w:rPr>
        <w:fldChar w:fldCharType="separate"/>
      </w:r>
      <w:r>
        <w:rPr>
          <w:rStyle w:val="Hyperlink"/>
          <w:rFonts w:ascii="Arial" w:hAnsi="Arial" w:cs="Arial"/>
          <w:color w:val="0B0080"/>
          <w:sz w:val="21"/>
          <w:szCs w:val="21"/>
          <w:lang/>
        </w:rPr>
        <w:t>Joyanto</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Nath</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Chaudhuri</w:t>
      </w:r>
      <w:proofErr w:type="spellEnd"/>
      <w:r>
        <w:rPr>
          <w:rFonts w:ascii="Arial" w:hAnsi="Arial" w:cs="Arial"/>
          <w:color w:val="222222"/>
          <w:sz w:val="21"/>
          <w:szCs w:val="21"/>
          <w:lang/>
        </w:rPr>
        <w:fldChar w:fldCharType="end"/>
      </w:r>
      <w:r>
        <w:rPr>
          <w:rFonts w:ascii="Arial" w:hAnsi="Arial" w:cs="Arial"/>
          <w:color w:val="222222"/>
          <w:sz w:val="21"/>
          <w:szCs w:val="21"/>
          <w:lang/>
        </w:rPr>
        <w:t>, who led the </w:t>
      </w:r>
      <w:hyperlink r:id="rId211" w:tooltip="Operation Polo" w:history="1">
        <w:r>
          <w:rPr>
            <w:rStyle w:val="Hyperlink"/>
            <w:rFonts w:ascii="Arial" w:hAnsi="Arial" w:cs="Arial"/>
            <w:color w:val="0B0080"/>
            <w:sz w:val="21"/>
            <w:szCs w:val="21"/>
            <w:lang/>
          </w:rPr>
          <w:t>Operation Polo</w:t>
        </w:r>
      </w:hyperlink>
      <w:r>
        <w:rPr>
          <w:rFonts w:ascii="Arial" w:hAnsi="Arial" w:cs="Arial"/>
          <w:color w:val="222222"/>
          <w:sz w:val="21"/>
          <w:szCs w:val="21"/>
          <w:lang/>
        </w:rPr>
        <w:t xml:space="preserve"> and accepted the surrender of the </w:t>
      </w:r>
      <w:proofErr w:type="spellStart"/>
      <w:r>
        <w:rPr>
          <w:rFonts w:ascii="Arial" w:hAnsi="Arial" w:cs="Arial"/>
          <w:color w:val="222222"/>
          <w:sz w:val="21"/>
          <w:szCs w:val="21"/>
          <w:lang/>
        </w:rPr>
        <w:t>Nizam's</w:t>
      </w:r>
      <w:proofErr w:type="spellEnd"/>
      <w:r>
        <w:rPr>
          <w:rFonts w:ascii="Arial" w:hAnsi="Arial" w:cs="Arial"/>
          <w:color w:val="222222"/>
          <w:sz w:val="21"/>
          <w:szCs w:val="21"/>
          <w:lang/>
        </w:rPr>
        <w:t xml:space="preserve"> forces on 18 September 1948, was appointed the military governor of Hyderabad (1948–1949) to restore law and order.</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Medical assistance during Korean War (1950–1953)</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212" w:tooltip="Korean War" w:history="1">
        <w:r>
          <w:rPr>
            <w:rStyle w:val="Hyperlink"/>
            <w:rFonts w:ascii="Arial" w:hAnsi="Arial" w:cs="Arial"/>
            <w:i/>
            <w:iCs/>
            <w:color w:val="0B0080"/>
            <w:sz w:val="21"/>
            <w:szCs w:val="21"/>
            <w:lang/>
          </w:rPr>
          <w:t>Korean War</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During the Korean War, India sent the 60th Indian (Parachute) Field Ambulance unit to aid the UN troops fighting against the Chinese and North Korean invasion of South Korea, though they decided against sending combat forces. The 60th PFA was included in the </w:t>
      </w:r>
      <w:hyperlink r:id="rId213" w:tooltip="1st Commonwealth Division" w:history="1">
        <w:r>
          <w:rPr>
            <w:rStyle w:val="Hyperlink"/>
            <w:rFonts w:ascii="Arial" w:hAnsi="Arial" w:cs="Arial"/>
            <w:color w:val="0B0080"/>
            <w:sz w:val="21"/>
            <w:szCs w:val="21"/>
            <w:lang/>
          </w:rPr>
          <w:t>1st Commonwealth Division</w:t>
        </w:r>
      </w:hyperlink>
      <w:r>
        <w:rPr>
          <w:rFonts w:ascii="Arial" w:hAnsi="Arial" w:cs="Arial"/>
          <w:color w:val="222222"/>
          <w:sz w:val="21"/>
          <w:szCs w:val="21"/>
          <w:lang/>
        </w:rPr>
        <w:t xml:space="preserve">. In </w:t>
      </w:r>
      <w:r>
        <w:rPr>
          <w:rFonts w:ascii="Arial" w:hAnsi="Arial" w:cs="Arial"/>
          <w:color w:val="222222"/>
          <w:sz w:val="21"/>
          <w:szCs w:val="21"/>
          <w:lang/>
        </w:rPr>
        <w:lastRenderedPageBreak/>
        <w:t xml:space="preserve">the aftermath of the war, an Indian infantry brigade formed the Custodian Force of India as some of the soldiers were also sent to Korea as part of the Neutral Nations Repatriation Committee to assist in the exchange of prisoners of war. The NNRC was commanded by Lt Gen KS </w:t>
      </w:r>
      <w:proofErr w:type="spellStart"/>
      <w:r>
        <w:rPr>
          <w:rFonts w:ascii="Arial" w:hAnsi="Arial" w:cs="Arial"/>
          <w:color w:val="222222"/>
          <w:sz w:val="21"/>
          <w:szCs w:val="21"/>
          <w:lang/>
        </w:rPr>
        <w:t>Thimayya</w:t>
      </w:r>
      <w:proofErr w:type="spellEnd"/>
      <w:proofErr w:type="gramStart"/>
      <w:r>
        <w:rPr>
          <w:rFonts w:ascii="Arial" w:hAnsi="Arial" w:cs="Arial"/>
          <w:color w:val="222222"/>
          <w:sz w:val="21"/>
          <w:szCs w:val="21"/>
          <w:lang/>
        </w:rPr>
        <w:t>.</w:t>
      </w:r>
      <w:r>
        <w:rPr>
          <w:rFonts w:ascii="Arial" w:hAnsi="Arial" w:cs="Arial"/>
          <w:color w:val="222222"/>
          <w:sz w:val="17"/>
          <w:szCs w:val="17"/>
          <w:vertAlign w:val="superscript"/>
          <w:lang/>
        </w:rPr>
        <w:t>[</w:t>
      </w:r>
      <w:proofErr w:type="gramEnd"/>
      <w:r>
        <w:rPr>
          <w:rFonts w:ascii="Arial" w:hAnsi="Arial" w:cs="Arial"/>
          <w:i/>
          <w:iCs/>
          <w:color w:val="222222"/>
          <w:sz w:val="17"/>
          <w:szCs w:val="17"/>
          <w:vertAlign w:val="superscript"/>
          <w:lang/>
        </w:rPr>
        <w:fldChar w:fldCharType="begin"/>
      </w:r>
      <w:r>
        <w:rPr>
          <w:rFonts w:ascii="Arial" w:hAnsi="Arial" w:cs="Arial"/>
          <w:i/>
          <w:iCs/>
          <w:color w:val="222222"/>
          <w:sz w:val="17"/>
          <w:szCs w:val="17"/>
          <w:vertAlign w:val="superscript"/>
          <w:lang/>
        </w:rPr>
        <w:instrText xml:space="preserve"> HYPERLINK "https://en.wikipedia.org/wiki/Wikipedia:Citation_needed" \o "Wikipedia:Citation needed" </w:instrText>
      </w:r>
      <w:r>
        <w:rPr>
          <w:rFonts w:ascii="Arial" w:hAnsi="Arial" w:cs="Arial"/>
          <w:i/>
          <w:iCs/>
          <w:color w:val="222222"/>
          <w:sz w:val="17"/>
          <w:szCs w:val="17"/>
          <w:vertAlign w:val="superscript"/>
          <w:lang/>
        </w:rPr>
        <w:fldChar w:fldCharType="separate"/>
      </w:r>
      <w:r>
        <w:rPr>
          <w:rStyle w:val="Hyperlink"/>
          <w:rFonts w:ascii="Arial" w:hAnsi="Arial" w:cs="Arial"/>
          <w:i/>
          <w:iCs/>
          <w:color w:val="0B0080"/>
          <w:sz w:val="17"/>
          <w:szCs w:val="17"/>
          <w:vertAlign w:val="superscript"/>
          <w:lang/>
        </w:rPr>
        <w:t>citation needed</w:t>
      </w:r>
      <w:r>
        <w:rPr>
          <w:rFonts w:ascii="Arial" w:hAnsi="Arial" w:cs="Arial"/>
          <w:i/>
          <w:iCs/>
          <w:color w:val="222222"/>
          <w:sz w:val="17"/>
          <w:szCs w:val="17"/>
          <w:vertAlign w:val="superscript"/>
          <w:lang/>
        </w:rPr>
        <w:fldChar w:fldCharType="end"/>
      </w:r>
      <w:r>
        <w:rPr>
          <w:rFonts w:ascii="Arial" w:hAnsi="Arial" w:cs="Arial"/>
          <w:color w:val="222222"/>
          <w:sz w:val="17"/>
          <w:szCs w:val="17"/>
          <w:vertAlign w:val="superscript"/>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Annexation of Goa, Daman and Diu (1961)</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214" w:tooltip="Annexation of Goa" w:history="1">
        <w:r>
          <w:rPr>
            <w:rStyle w:val="Hyperlink"/>
            <w:rFonts w:ascii="Arial" w:hAnsi="Arial" w:cs="Arial"/>
            <w:i/>
            <w:iCs/>
            <w:color w:val="0B0080"/>
            <w:sz w:val="21"/>
            <w:szCs w:val="21"/>
            <w:lang/>
          </w:rPr>
          <w:t>Annexation of Goa</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Even though the British and French vacated all their colonial possessions in the </w:t>
      </w:r>
      <w:hyperlink r:id="rId215" w:tooltip="Indian subcontinent" w:history="1">
        <w:r>
          <w:rPr>
            <w:rStyle w:val="Hyperlink"/>
            <w:rFonts w:ascii="Arial" w:hAnsi="Arial" w:cs="Arial"/>
            <w:color w:val="0B0080"/>
            <w:sz w:val="21"/>
            <w:szCs w:val="21"/>
            <w:lang/>
          </w:rPr>
          <w:t>Indian subcontinent</w:t>
        </w:r>
      </w:hyperlink>
      <w:r>
        <w:rPr>
          <w:rFonts w:ascii="Arial" w:hAnsi="Arial" w:cs="Arial"/>
          <w:color w:val="222222"/>
          <w:sz w:val="21"/>
          <w:szCs w:val="21"/>
          <w:lang/>
        </w:rPr>
        <w:t>, Portugal refused to relinquish control of its Indian colonies of </w:t>
      </w:r>
      <w:hyperlink r:id="rId216" w:tooltip="Goa" w:history="1">
        <w:r>
          <w:rPr>
            <w:rStyle w:val="Hyperlink"/>
            <w:rFonts w:ascii="Arial" w:hAnsi="Arial" w:cs="Arial"/>
            <w:color w:val="0B0080"/>
            <w:sz w:val="21"/>
            <w:szCs w:val="21"/>
            <w:lang/>
          </w:rPr>
          <w:t>Goa</w:t>
        </w:r>
      </w:hyperlink>
      <w:r>
        <w:rPr>
          <w:rFonts w:ascii="Arial" w:hAnsi="Arial" w:cs="Arial"/>
          <w:color w:val="222222"/>
          <w:sz w:val="21"/>
          <w:szCs w:val="21"/>
          <w:lang/>
        </w:rPr>
        <w:t>, </w:t>
      </w:r>
      <w:hyperlink r:id="rId217" w:tooltip="Daman and Diu" w:history="1">
        <w:r>
          <w:rPr>
            <w:rStyle w:val="Hyperlink"/>
            <w:rFonts w:ascii="Arial" w:hAnsi="Arial" w:cs="Arial"/>
            <w:color w:val="0B0080"/>
            <w:sz w:val="21"/>
            <w:szCs w:val="21"/>
            <w:lang/>
          </w:rPr>
          <w:t>Daman and Diu</w:t>
        </w:r>
      </w:hyperlink>
      <w:r>
        <w:rPr>
          <w:rFonts w:ascii="Arial" w:hAnsi="Arial" w:cs="Arial"/>
          <w:color w:val="222222"/>
          <w:sz w:val="21"/>
          <w:szCs w:val="21"/>
          <w:lang/>
        </w:rPr>
        <w:t>. After repeated attempts by India to negotiate with Portugal for the territory were spurned by Portuguese prime minister and dictator,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"https://en.wikipedia.org/wiki/Ant%C3%B3nio_de_Oliveira_Salazar" \o "António de Oliveira Salazar" </w:instrText>
      </w:r>
      <w:r>
        <w:rPr>
          <w:rFonts w:ascii="Arial" w:hAnsi="Arial" w:cs="Arial"/>
          <w:color w:val="222222"/>
          <w:sz w:val="21"/>
          <w:szCs w:val="21"/>
          <w:lang/>
        </w:rPr>
        <w:fldChar w:fldCharType="separate"/>
      </w:r>
      <w:r>
        <w:rPr>
          <w:rStyle w:val="Hyperlink"/>
          <w:rFonts w:ascii="Arial" w:hAnsi="Arial" w:cs="Arial"/>
          <w:color w:val="0B0080"/>
          <w:sz w:val="21"/>
          <w:szCs w:val="21"/>
          <w:lang/>
        </w:rPr>
        <w:t>António</w:t>
      </w:r>
      <w:proofErr w:type="spellEnd"/>
      <w:r>
        <w:rPr>
          <w:rStyle w:val="Hyperlink"/>
          <w:rFonts w:ascii="Arial" w:hAnsi="Arial" w:cs="Arial"/>
          <w:color w:val="0B0080"/>
          <w:sz w:val="21"/>
          <w:szCs w:val="21"/>
          <w:lang/>
        </w:rPr>
        <w:t xml:space="preserve"> de Oliveira Salazar</w:t>
      </w:r>
      <w:r>
        <w:rPr>
          <w:rFonts w:ascii="Arial" w:hAnsi="Arial" w:cs="Arial"/>
          <w:color w:val="222222"/>
          <w:sz w:val="21"/>
          <w:szCs w:val="21"/>
          <w:lang/>
        </w:rPr>
        <w:fldChar w:fldCharType="end"/>
      </w:r>
      <w:r>
        <w:rPr>
          <w:rFonts w:ascii="Arial" w:hAnsi="Arial" w:cs="Arial"/>
          <w:color w:val="222222"/>
          <w:sz w:val="21"/>
          <w:szCs w:val="21"/>
          <w:lang/>
        </w:rPr>
        <w:t>, India launched </w:t>
      </w:r>
      <w:hyperlink r:id="rId218" w:tooltip="Operation Vijay (1961)" w:history="1">
        <w:r>
          <w:rPr>
            <w:rStyle w:val="Hyperlink"/>
            <w:rFonts w:ascii="Arial" w:hAnsi="Arial" w:cs="Arial"/>
            <w:color w:val="0B0080"/>
            <w:sz w:val="21"/>
            <w:szCs w:val="21"/>
            <w:lang/>
          </w:rPr>
          <w:t>Operation Vijay</w:t>
        </w:r>
      </w:hyperlink>
      <w:r>
        <w:rPr>
          <w:rFonts w:ascii="Arial" w:hAnsi="Arial" w:cs="Arial"/>
          <w:color w:val="222222"/>
          <w:sz w:val="21"/>
          <w:szCs w:val="21"/>
          <w:lang/>
        </w:rPr>
        <w:t> on 12 December 1961 to take Goa from the Portuguese. A small contingent of its troops entered Goa, Daman, and Diu to capture and secure the territory. After a brief conflict, in which 31 Portuguese soldiers were killed, the </w:t>
      </w:r>
      <w:hyperlink r:id="rId219" w:tooltip="Portuguese Navy" w:history="1">
        <w:r>
          <w:rPr>
            <w:rStyle w:val="Hyperlink"/>
            <w:rFonts w:ascii="Arial" w:hAnsi="Arial" w:cs="Arial"/>
            <w:color w:val="0B0080"/>
            <w:sz w:val="21"/>
            <w:szCs w:val="21"/>
            <w:lang/>
          </w:rPr>
          <w:t>Portuguese Navy</w:t>
        </w:r>
      </w:hyperlink>
      <w:r>
        <w:rPr>
          <w:rFonts w:ascii="Arial" w:hAnsi="Arial" w:cs="Arial"/>
          <w:color w:val="222222"/>
          <w:sz w:val="21"/>
          <w:szCs w:val="21"/>
          <w:lang/>
        </w:rPr>
        <w:t> frigate </w:t>
      </w:r>
      <w:hyperlink r:id="rId220" w:tooltip="NRP Afonso de Albuquerque" w:history="1">
        <w:r>
          <w:rPr>
            <w:rStyle w:val="Hyperlink"/>
            <w:rFonts w:ascii="Arial" w:hAnsi="Arial" w:cs="Arial"/>
            <w:color w:val="0B0080"/>
            <w:sz w:val="21"/>
            <w:szCs w:val="21"/>
            <w:lang/>
          </w:rPr>
          <w:t xml:space="preserve">NRP </w:t>
        </w:r>
        <w:proofErr w:type="spellStart"/>
        <w:r>
          <w:rPr>
            <w:rStyle w:val="Hyperlink"/>
            <w:rFonts w:ascii="Arial" w:hAnsi="Arial" w:cs="Arial"/>
            <w:color w:val="0B0080"/>
            <w:sz w:val="21"/>
            <w:szCs w:val="21"/>
            <w:lang/>
          </w:rPr>
          <w:t>Afonso</w:t>
        </w:r>
        <w:proofErr w:type="spellEnd"/>
        <w:r>
          <w:rPr>
            <w:rStyle w:val="Hyperlink"/>
            <w:rFonts w:ascii="Arial" w:hAnsi="Arial" w:cs="Arial"/>
            <w:color w:val="0B0080"/>
            <w:sz w:val="21"/>
            <w:szCs w:val="21"/>
            <w:lang/>
          </w:rPr>
          <w:t xml:space="preserve"> de Albuquerque</w:t>
        </w:r>
      </w:hyperlink>
      <w:r>
        <w:rPr>
          <w:rFonts w:ascii="Arial" w:hAnsi="Arial" w:cs="Arial"/>
          <w:color w:val="222222"/>
          <w:sz w:val="21"/>
          <w:szCs w:val="21"/>
          <w:lang/>
        </w:rPr>
        <w:t> destroyed, and over 3,000 Portuguese captured, Portuguese General </w:t>
      </w:r>
      <w:hyperlink r:id="rId221" w:tooltip="Manuel António Vassalo e Silva" w:history="1">
        <w:r>
          <w:rPr>
            <w:rStyle w:val="Hyperlink"/>
            <w:rFonts w:ascii="Arial" w:hAnsi="Arial" w:cs="Arial"/>
            <w:color w:val="0B0080"/>
            <w:sz w:val="21"/>
            <w:szCs w:val="21"/>
            <w:lang/>
          </w:rPr>
          <w:t xml:space="preserve">Manuel </w:t>
        </w:r>
        <w:proofErr w:type="spellStart"/>
        <w:r>
          <w:rPr>
            <w:rStyle w:val="Hyperlink"/>
            <w:rFonts w:ascii="Arial" w:hAnsi="Arial" w:cs="Arial"/>
            <w:color w:val="0B0080"/>
            <w:sz w:val="21"/>
            <w:szCs w:val="21"/>
            <w:lang/>
          </w:rPr>
          <w:t>António</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Vassalo</w:t>
        </w:r>
        <w:proofErr w:type="spellEnd"/>
        <w:r>
          <w:rPr>
            <w:rStyle w:val="Hyperlink"/>
            <w:rFonts w:ascii="Arial" w:hAnsi="Arial" w:cs="Arial"/>
            <w:color w:val="0B0080"/>
            <w:sz w:val="21"/>
            <w:szCs w:val="21"/>
            <w:lang/>
          </w:rPr>
          <w:t xml:space="preserve"> e Silva</w:t>
        </w:r>
      </w:hyperlink>
      <w:r>
        <w:rPr>
          <w:rFonts w:ascii="Arial" w:hAnsi="Arial" w:cs="Arial"/>
          <w:color w:val="222222"/>
          <w:sz w:val="21"/>
          <w:szCs w:val="21"/>
          <w:lang/>
        </w:rPr>
        <w:t xml:space="preserve"> surrendered to </w:t>
      </w:r>
      <w:proofErr w:type="spellStart"/>
      <w:r>
        <w:rPr>
          <w:rFonts w:ascii="Arial" w:hAnsi="Arial" w:cs="Arial"/>
          <w:color w:val="222222"/>
          <w:sz w:val="21"/>
          <w:szCs w:val="21"/>
          <w:lang/>
        </w:rPr>
        <w:t>Maj</w:t>
      </w:r>
      <w:proofErr w:type="spellEnd"/>
      <w:r>
        <w:rPr>
          <w:rFonts w:ascii="Arial" w:hAnsi="Arial" w:cs="Arial"/>
          <w:color w:val="222222"/>
          <w:sz w:val="21"/>
          <w:szCs w:val="21"/>
          <w:lang/>
        </w:rPr>
        <w:t xml:space="preserve"> Gen KP </w:t>
      </w:r>
      <w:proofErr w:type="spellStart"/>
      <w:r>
        <w:rPr>
          <w:rFonts w:ascii="Arial" w:hAnsi="Arial" w:cs="Arial"/>
          <w:color w:val="222222"/>
          <w:sz w:val="21"/>
          <w:szCs w:val="21"/>
          <w:lang/>
        </w:rPr>
        <w:t>Candeth</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Kunhiraman</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Palat</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Kandoth</w:t>
      </w:r>
      <w:proofErr w:type="spellEnd"/>
      <w:r>
        <w:rPr>
          <w:rFonts w:ascii="Arial" w:hAnsi="Arial" w:cs="Arial"/>
          <w:color w:val="222222"/>
          <w:sz w:val="21"/>
          <w:szCs w:val="21"/>
          <w:lang/>
        </w:rPr>
        <w:t>) of the Indian Army, after twenty-six hours. Goa, Daman and Diu became a part of the Republic of India.</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Sino-Indian War (1962)</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222" w:tooltip="Sino-Indian War" w:history="1">
        <w:r>
          <w:rPr>
            <w:rStyle w:val="Hyperlink"/>
            <w:rFonts w:ascii="Arial" w:hAnsi="Arial" w:cs="Arial"/>
            <w:i/>
            <w:iCs/>
            <w:color w:val="0B0080"/>
            <w:sz w:val="21"/>
            <w:szCs w:val="21"/>
            <w:lang/>
          </w:rPr>
          <w:t>Sino-Indian War</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571625"/>
            <wp:effectExtent l="0" t="0" r="0" b="9525"/>
            <wp:docPr id="105" name="Picture 105" descr="https://upload.wikimedia.org/wikipedia/commons/thumb/c/c4/Hall_of_Fame_Museum%2C_Leh.jpg/220px-Hall_of_Fame_Museum%2C_Leh.jp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c/c4/Hall_of_Fame_Museum%2C_Leh.jpg/220px-Hall_of_Fame_Museum%2C_Leh.jp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Indian Army Hall of Fame at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"https://en.wikipedia.org/wiki/Leh" \o "Leh" </w:instrText>
      </w:r>
      <w:r>
        <w:rPr>
          <w:rFonts w:ascii="Arial" w:hAnsi="Arial" w:cs="Arial"/>
          <w:color w:val="222222"/>
          <w:sz w:val="19"/>
          <w:szCs w:val="19"/>
          <w:lang/>
        </w:rPr>
        <w:fldChar w:fldCharType="separate"/>
      </w:r>
      <w:r>
        <w:rPr>
          <w:rStyle w:val="Hyperlink"/>
          <w:rFonts w:ascii="Arial" w:hAnsi="Arial" w:cs="Arial"/>
          <w:color w:val="0B0080"/>
          <w:sz w:val="19"/>
          <w:szCs w:val="19"/>
          <w:lang/>
        </w:rPr>
        <w:t>Leh</w:t>
      </w:r>
      <w:proofErr w:type="spellEnd"/>
      <w:r>
        <w:rPr>
          <w:rFonts w:ascii="Arial" w:hAnsi="Arial" w:cs="Arial"/>
          <w:color w:val="222222"/>
          <w:sz w:val="19"/>
          <w:szCs w:val="19"/>
          <w:lang/>
        </w:rPr>
        <w:fldChar w:fldCharType="end"/>
      </w:r>
      <w:r>
        <w:rPr>
          <w:rFonts w:ascii="Arial" w:hAnsi="Arial" w:cs="Arial"/>
          <w:color w:val="222222"/>
          <w:sz w:val="19"/>
          <w:szCs w:val="19"/>
          <w:lang/>
        </w:rPr>
        <w:t>, near Indo-Tibet border</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cause of this war was a dispute over the sovereignty of the widely separated Aksai Chin and Arunachal Pradesh border regions. Aksai Chin, claimed by India to belong to Kashmir, and by China to be part of Xinjiang, contains an important road link that connects the Chinese regions of Tibet and Xinjiang. China's construction of this road was one of the triggers of the conflict.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Small-scale clashes between Indian and Chinese forces broke out as India insisted on the disputed </w:t>
      </w:r>
      <w:hyperlink r:id="rId225" w:tooltip="McMahon Line" w:history="1">
        <w:r>
          <w:rPr>
            <w:rStyle w:val="Hyperlink"/>
            <w:rFonts w:ascii="Arial" w:hAnsi="Arial" w:cs="Arial"/>
            <w:color w:val="0B0080"/>
            <w:sz w:val="21"/>
            <w:szCs w:val="21"/>
            <w:lang/>
          </w:rPr>
          <w:t>McMahon Line</w:t>
        </w:r>
      </w:hyperlink>
      <w:r>
        <w:rPr>
          <w:rFonts w:ascii="Arial" w:hAnsi="Arial" w:cs="Arial"/>
          <w:color w:val="222222"/>
          <w:sz w:val="21"/>
          <w:szCs w:val="21"/>
          <w:lang/>
        </w:rPr>
        <w:t> being regarded as the international border between the two countries. Chinese troops claimed not to have retaliated to the cross-border firing by Indian troops, despite sustaining losses.</w:t>
      </w:r>
      <w:hyperlink r:id="rId226" w:anchor="cite_note-36" w:history="1">
        <w:r>
          <w:rPr>
            <w:rStyle w:val="Hyperlink"/>
            <w:rFonts w:ascii="Arial" w:hAnsi="Arial" w:cs="Arial"/>
            <w:color w:val="0B0080"/>
            <w:sz w:val="17"/>
            <w:szCs w:val="17"/>
            <w:vertAlign w:val="superscript"/>
            <w:lang/>
          </w:rPr>
          <w:t>[36]</w:t>
        </w:r>
      </w:hyperlink>
      <w:r>
        <w:rPr>
          <w:rFonts w:ascii="Arial" w:hAnsi="Arial" w:cs="Arial"/>
          <w:color w:val="222222"/>
          <w:sz w:val="21"/>
          <w:szCs w:val="21"/>
          <w:lang/>
        </w:rPr>
        <w:t> China's suspicion of India's involvement in </w:t>
      </w:r>
      <w:hyperlink r:id="rId227" w:tooltip="Tibet" w:history="1">
        <w:r>
          <w:rPr>
            <w:rStyle w:val="Hyperlink"/>
            <w:rFonts w:ascii="Arial" w:hAnsi="Arial" w:cs="Arial"/>
            <w:color w:val="0B0080"/>
            <w:sz w:val="21"/>
            <w:szCs w:val="21"/>
            <w:lang/>
          </w:rPr>
          <w:t>Tibet</w:t>
        </w:r>
      </w:hyperlink>
      <w:r>
        <w:rPr>
          <w:rFonts w:ascii="Arial" w:hAnsi="Arial" w:cs="Arial"/>
          <w:color w:val="222222"/>
          <w:sz w:val="21"/>
          <w:szCs w:val="21"/>
          <w:lang/>
        </w:rPr>
        <w:t> created more rifts between the two countries.</w:t>
      </w:r>
      <w:hyperlink r:id="rId228" w:anchor="cite_note-37" w:history="1">
        <w:r>
          <w:rPr>
            <w:rStyle w:val="Hyperlink"/>
            <w:rFonts w:ascii="Arial" w:hAnsi="Arial" w:cs="Arial"/>
            <w:color w:val="0B0080"/>
            <w:sz w:val="17"/>
            <w:szCs w:val="17"/>
            <w:vertAlign w:val="superscript"/>
            <w:lang/>
          </w:rPr>
          <w:t>[37]</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In 1962, the Indian Army was ordered to move to the </w:t>
      </w:r>
      <w:proofErr w:type="spellStart"/>
      <w:r>
        <w:rPr>
          <w:rFonts w:ascii="Arial" w:hAnsi="Arial" w:cs="Arial"/>
          <w:color w:val="222222"/>
          <w:sz w:val="21"/>
          <w:szCs w:val="21"/>
          <w:lang/>
        </w:rPr>
        <w:t>Thag</w:t>
      </w:r>
      <w:proofErr w:type="spellEnd"/>
      <w:r>
        <w:rPr>
          <w:rFonts w:ascii="Arial" w:hAnsi="Arial" w:cs="Arial"/>
          <w:color w:val="222222"/>
          <w:sz w:val="21"/>
          <w:szCs w:val="21"/>
          <w:lang/>
        </w:rPr>
        <w:t xml:space="preserve"> La ridge located near the border between Bhutan and </w:t>
      </w:r>
      <w:hyperlink r:id="rId229" w:tooltip="Arunachal Pradesh" w:history="1">
        <w:r>
          <w:rPr>
            <w:rStyle w:val="Hyperlink"/>
            <w:rFonts w:ascii="Arial" w:hAnsi="Arial" w:cs="Arial"/>
            <w:color w:val="0B0080"/>
            <w:sz w:val="21"/>
            <w:szCs w:val="21"/>
            <w:lang/>
          </w:rPr>
          <w:t>Arunachal Pradesh</w:t>
        </w:r>
      </w:hyperlink>
      <w:r>
        <w:rPr>
          <w:rFonts w:ascii="Arial" w:hAnsi="Arial" w:cs="Arial"/>
          <w:color w:val="222222"/>
          <w:sz w:val="21"/>
          <w:szCs w:val="21"/>
          <w:lang/>
        </w:rPr>
        <w:t> and about three miles (5 km) north of the disputed McMahon Line. Meanwhile, Chinese troops had also made incursions into Indian-held territory, and tensions between the two reached a new high when Indian forces discovered a road constructed by China in </w:t>
      </w:r>
      <w:hyperlink r:id="rId230" w:tooltip="Aksai Chin" w:history="1">
        <w:r>
          <w:rPr>
            <w:rStyle w:val="Hyperlink"/>
            <w:rFonts w:ascii="Arial" w:hAnsi="Arial" w:cs="Arial"/>
            <w:color w:val="0B0080"/>
            <w:sz w:val="21"/>
            <w:szCs w:val="21"/>
            <w:lang/>
          </w:rPr>
          <w:t>Aksai Chin</w:t>
        </w:r>
      </w:hyperlink>
      <w:r>
        <w:rPr>
          <w:rFonts w:ascii="Arial" w:hAnsi="Arial" w:cs="Arial"/>
          <w:color w:val="222222"/>
          <w:sz w:val="21"/>
          <w:szCs w:val="21"/>
          <w:lang/>
        </w:rPr>
        <w:t>. After a series of failed negotiations, the </w:t>
      </w:r>
      <w:hyperlink r:id="rId231" w:tooltip="People's Liberation Army" w:history="1">
        <w:r>
          <w:rPr>
            <w:rStyle w:val="Hyperlink"/>
            <w:rFonts w:ascii="Arial" w:hAnsi="Arial" w:cs="Arial"/>
            <w:color w:val="0B0080"/>
            <w:sz w:val="21"/>
            <w:szCs w:val="21"/>
            <w:lang/>
          </w:rPr>
          <w:t>People's Liberation Army</w:t>
        </w:r>
      </w:hyperlink>
      <w:r>
        <w:rPr>
          <w:rFonts w:ascii="Arial" w:hAnsi="Arial" w:cs="Arial"/>
          <w:color w:val="222222"/>
          <w:sz w:val="21"/>
          <w:szCs w:val="21"/>
          <w:lang/>
        </w:rPr>
        <w:t xml:space="preserve"> attacked Indian Army positions at the </w:t>
      </w:r>
      <w:proofErr w:type="spellStart"/>
      <w:r>
        <w:rPr>
          <w:rFonts w:ascii="Arial" w:hAnsi="Arial" w:cs="Arial"/>
          <w:color w:val="222222"/>
          <w:sz w:val="21"/>
          <w:szCs w:val="21"/>
          <w:lang/>
        </w:rPr>
        <w:t>Thag</w:t>
      </w:r>
      <w:proofErr w:type="spellEnd"/>
      <w:r>
        <w:rPr>
          <w:rFonts w:ascii="Arial" w:hAnsi="Arial" w:cs="Arial"/>
          <w:color w:val="222222"/>
          <w:sz w:val="21"/>
          <w:szCs w:val="21"/>
          <w:lang/>
        </w:rPr>
        <w:t xml:space="preserve"> La ridge. This move by China caught India by surprise and by 12 October, Nehru gave orders for the Chinese to be expelled from Aksai Chin. However, poor co-ordination among various divisions of the Indian Army, and the late decision to </w:t>
      </w:r>
      <w:proofErr w:type="spellStart"/>
      <w:r>
        <w:rPr>
          <w:rFonts w:ascii="Arial" w:hAnsi="Arial" w:cs="Arial"/>
          <w:color w:val="222222"/>
          <w:sz w:val="21"/>
          <w:szCs w:val="21"/>
          <w:lang/>
        </w:rPr>
        <w:t>mobilise</w:t>
      </w:r>
      <w:proofErr w:type="spellEnd"/>
      <w:r>
        <w:rPr>
          <w:rFonts w:ascii="Arial" w:hAnsi="Arial" w:cs="Arial"/>
          <w:color w:val="222222"/>
          <w:sz w:val="21"/>
          <w:szCs w:val="21"/>
          <w:lang/>
        </w:rPr>
        <w:t xml:space="preserve"> the Indian Air Force in vast numbers, gave China a crucial tactical and strategic advantage over India. On 20 </w:t>
      </w:r>
      <w:r>
        <w:rPr>
          <w:rFonts w:ascii="Arial" w:hAnsi="Arial" w:cs="Arial"/>
          <w:color w:val="222222"/>
          <w:sz w:val="21"/>
          <w:szCs w:val="21"/>
          <w:lang/>
        </w:rPr>
        <w:lastRenderedPageBreak/>
        <w:t>October, Chinese soldiers attacked India in both the North-West and North-Eastern parts of the border and captured vast portions of Aksai Chin and Arunachal Pradesh.</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As the fighting moved beyond disputed territories, China called on the Indian government to negotiate, however India remained determined to regain lost territory. With no peaceful agreement in sight, China unilaterally withdrew its forces from Arunachal Pradesh. The reasons for the withdrawal are disputed with India claiming various logistical problems for China and diplomatic support from the United States, while China stated that it still held territory it had staked diplomatic claim over. The dividing line between the Indian and Chinese forces was named the </w:t>
      </w:r>
      <w:hyperlink r:id="rId232" w:tooltip="Line of Actual Control" w:history="1">
        <w:r>
          <w:rPr>
            <w:rStyle w:val="Hyperlink"/>
            <w:rFonts w:ascii="Arial" w:hAnsi="Arial" w:cs="Arial"/>
            <w:color w:val="0B0080"/>
            <w:sz w:val="21"/>
            <w:szCs w:val="21"/>
            <w:lang/>
          </w:rPr>
          <w:t>Line of Actual Control</w:t>
        </w:r>
      </w:hyperlink>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poor decisions made by India's military commanders and, its political leadership, raised several questions. The </w:t>
      </w:r>
      <w:hyperlink r:id="rId233" w:tooltip="Henderson-Brooks Report" w:history="1">
        <w:r>
          <w:rPr>
            <w:rStyle w:val="Hyperlink"/>
            <w:rFonts w:ascii="Arial" w:hAnsi="Arial" w:cs="Arial"/>
            <w:color w:val="0B0080"/>
            <w:sz w:val="21"/>
            <w:szCs w:val="21"/>
            <w:lang/>
          </w:rPr>
          <w:t xml:space="preserve">Henderson-Brooks &amp; </w:t>
        </w:r>
        <w:proofErr w:type="spellStart"/>
        <w:r>
          <w:rPr>
            <w:rStyle w:val="Hyperlink"/>
            <w:rFonts w:ascii="Arial" w:hAnsi="Arial" w:cs="Arial"/>
            <w:color w:val="0B0080"/>
            <w:sz w:val="21"/>
            <w:szCs w:val="21"/>
            <w:lang/>
          </w:rPr>
          <w:t>Bhagat</w:t>
        </w:r>
        <w:proofErr w:type="spellEnd"/>
        <w:r>
          <w:rPr>
            <w:rStyle w:val="Hyperlink"/>
            <w:rFonts w:ascii="Arial" w:hAnsi="Arial" w:cs="Arial"/>
            <w:color w:val="0B0080"/>
            <w:sz w:val="21"/>
            <w:szCs w:val="21"/>
            <w:lang/>
          </w:rPr>
          <w:t xml:space="preserve"> committee</w:t>
        </w:r>
      </w:hyperlink>
      <w:r>
        <w:rPr>
          <w:rFonts w:ascii="Arial" w:hAnsi="Arial" w:cs="Arial"/>
          <w:color w:val="222222"/>
          <w:sz w:val="21"/>
          <w:szCs w:val="21"/>
          <w:lang/>
        </w:rPr>
        <w:t xml:space="preserve"> was soon set up by the Government of India to determine the causes of the poor performance of the Indian Army. Its report </w:t>
      </w:r>
      <w:proofErr w:type="spellStart"/>
      <w:r>
        <w:rPr>
          <w:rFonts w:ascii="Arial" w:hAnsi="Arial" w:cs="Arial"/>
          <w:color w:val="222222"/>
          <w:sz w:val="21"/>
          <w:szCs w:val="21"/>
          <w:lang/>
        </w:rPr>
        <w:t>criticised</w:t>
      </w:r>
      <w:proofErr w:type="spellEnd"/>
      <w:r>
        <w:rPr>
          <w:rFonts w:ascii="Arial" w:hAnsi="Arial" w:cs="Arial"/>
          <w:color w:val="222222"/>
          <w:sz w:val="21"/>
          <w:szCs w:val="21"/>
          <w:lang/>
        </w:rPr>
        <w:t xml:space="preserve"> the decision not to allow the Indian Air Force to target Chinese transport lines out of fear of a Chinese aerial counter-attack on Indian civilian areas. Much of the blame was also targeted at the incompetence of then-</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Minister, </w:t>
      </w:r>
      <w:hyperlink r:id="rId234" w:tooltip="Krishna Menon" w:history="1">
        <w:r>
          <w:rPr>
            <w:rStyle w:val="Hyperlink"/>
            <w:rFonts w:ascii="Arial" w:hAnsi="Arial" w:cs="Arial"/>
            <w:color w:val="0B0080"/>
            <w:sz w:val="21"/>
            <w:szCs w:val="21"/>
            <w:lang/>
          </w:rPr>
          <w:t xml:space="preserve">Krishna </w:t>
        </w:r>
        <w:proofErr w:type="spellStart"/>
        <w:r>
          <w:rPr>
            <w:rStyle w:val="Hyperlink"/>
            <w:rFonts w:ascii="Arial" w:hAnsi="Arial" w:cs="Arial"/>
            <w:color w:val="0B0080"/>
            <w:sz w:val="21"/>
            <w:szCs w:val="21"/>
            <w:lang/>
          </w:rPr>
          <w:t>Menon</w:t>
        </w:r>
        <w:proofErr w:type="spellEnd"/>
      </w:hyperlink>
      <w:r>
        <w:rPr>
          <w:rFonts w:ascii="Arial" w:hAnsi="Arial" w:cs="Arial"/>
          <w:color w:val="222222"/>
          <w:sz w:val="21"/>
          <w:szCs w:val="21"/>
          <w:lang/>
        </w:rPr>
        <w:t> who resigned from his post soon after the war ended. Despite frequent calls for its release, the Henderson-Brooks report still remains classified.</w:t>
      </w:r>
      <w:hyperlink r:id="rId235" w:anchor="cite_note-38" w:history="1">
        <w:r>
          <w:rPr>
            <w:rStyle w:val="Hyperlink"/>
            <w:rFonts w:ascii="Arial" w:hAnsi="Arial" w:cs="Arial"/>
            <w:color w:val="0B0080"/>
            <w:sz w:val="17"/>
            <w:szCs w:val="17"/>
            <w:vertAlign w:val="superscript"/>
            <w:lang/>
          </w:rPr>
          <w:t>[38]</w:t>
        </w:r>
      </w:hyperlink>
      <w:r>
        <w:rPr>
          <w:rFonts w:ascii="Arial" w:hAnsi="Arial" w:cs="Arial"/>
          <w:color w:val="222222"/>
          <w:sz w:val="21"/>
          <w:szCs w:val="21"/>
          <w:lang/>
        </w:rPr>
        <w:t> </w:t>
      </w:r>
      <w:hyperlink r:id="rId236" w:tooltip="Neville Maxwell" w:history="1">
        <w:r>
          <w:rPr>
            <w:rStyle w:val="Hyperlink"/>
            <w:rFonts w:ascii="Arial" w:hAnsi="Arial" w:cs="Arial"/>
            <w:color w:val="0B0080"/>
            <w:sz w:val="21"/>
            <w:szCs w:val="21"/>
            <w:lang/>
          </w:rPr>
          <w:t>Neville Maxwell</w:t>
        </w:r>
      </w:hyperlink>
      <w:r>
        <w:rPr>
          <w:rFonts w:ascii="Arial" w:hAnsi="Arial" w:cs="Arial"/>
          <w:color w:val="222222"/>
          <w:sz w:val="21"/>
          <w:szCs w:val="21"/>
          <w:lang/>
        </w:rPr>
        <w:t> has written an account of the war.</w:t>
      </w:r>
      <w:hyperlink r:id="rId237" w:anchor="cite_note-39" w:history="1">
        <w:r>
          <w:rPr>
            <w:rStyle w:val="Hyperlink"/>
            <w:rFonts w:ascii="Arial" w:hAnsi="Arial" w:cs="Arial"/>
            <w:color w:val="0B0080"/>
            <w:sz w:val="17"/>
            <w:szCs w:val="17"/>
            <w:vertAlign w:val="superscript"/>
            <w:lang/>
          </w:rPr>
          <w:t>[39]</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Indo-Pakistani War of 1965</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238" w:tooltip="Indo-Pakistani War of 1965" w:history="1">
        <w:r>
          <w:rPr>
            <w:rStyle w:val="Hyperlink"/>
            <w:rFonts w:ascii="Arial" w:hAnsi="Arial" w:cs="Arial"/>
            <w:i/>
            <w:iCs/>
            <w:color w:val="0B0080"/>
            <w:sz w:val="21"/>
            <w:szCs w:val="21"/>
            <w:lang/>
          </w:rPr>
          <w:t>Indo-Pakistani War of 1965</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 second confrontation with Pakistan took place in 1965. Although the war is described as inconclusive, India had the better of the war and was a clear winner in tactical and strategic terms.</w:t>
      </w:r>
      <w:hyperlink r:id="rId239" w:anchor="cite_note-40" w:history="1">
        <w:r>
          <w:rPr>
            <w:rStyle w:val="Hyperlink"/>
            <w:rFonts w:ascii="Arial" w:hAnsi="Arial" w:cs="Arial"/>
            <w:color w:val="0B0080"/>
            <w:sz w:val="17"/>
            <w:szCs w:val="17"/>
            <w:vertAlign w:val="superscript"/>
            <w:lang/>
          </w:rPr>
          <w:t>[40]</w:t>
        </w:r>
      </w:hyperlink>
      <w:hyperlink r:id="rId240" w:anchor="cite_note-41" w:history="1">
        <w:r>
          <w:rPr>
            <w:rStyle w:val="Hyperlink"/>
            <w:rFonts w:ascii="Arial" w:hAnsi="Arial" w:cs="Arial"/>
            <w:color w:val="0B0080"/>
            <w:sz w:val="17"/>
            <w:szCs w:val="17"/>
            <w:vertAlign w:val="superscript"/>
            <w:lang/>
          </w:rPr>
          <w:t>[41]</w:t>
        </w:r>
      </w:hyperlink>
      <w:hyperlink r:id="rId241" w:anchor="cite_note-42" w:history="1">
        <w:r>
          <w:rPr>
            <w:rStyle w:val="Hyperlink"/>
            <w:rFonts w:ascii="Arial" w:hAnsi="Arial" w:cs="Arial"/>
            <w:color w:val="0B0080"/>
            <w:sz w:val="17"/>
            <w:szCs w:val="17"/>
            <w:vertAlign w:val="superscript"/>
            <w:lang/>
          </w:rPr>
          <w:t>[42]</w:t>
        </w:r>
      </w:hyperlink>
      <w:r>
        <w:rPr>
          <w:rFonts w:ascii="Arial" w:hAnsi="Arial" w:cs="Arial"/>
          <w:color w:val="222222"/>
          <w:sz w:val="21"/>
          <w:szCs w:val="21"/>
          <w:lang/>
        </w:rPr>
        <w:t> Pakistani President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"https://en.wikipedia.org/wiki/Ayub_Khan_(Field_Marshal)" \o "Ayub Khan (Field Marshal)" </w:instrText>
      </w:r>
      <w:r>
        <w:rPr>
          <w:rFonts w:ascii="Arial" w:hAnsi="Arial" w:cs="Arial"/>
          <w:color w:val="222222"/>
          <w:sz w:val="21"/>
          <w:szCs w:val="21"/>
          <w:lang/>
        </w:rPr>
        <w:fldChar w:fldCharType="separate"/>
      </w:r>
      <w:r>
        <w:rPr>
          <w:rStyle w:val="Hyperlink"/>
          <w:rFonts w:ascii="Arial" w:hAnsi="Arial" w:cs="Arial"/>
          <w:color w:val="0B0080"/>
          <w:sz w:val="21"/>
          <w:szCs w:val="21"/>
          <w:lang/>
        </w:rPr>
        <w:t>Ayub</w:t>
      </w:r>
      <w:proofErr w:type="spellEnd"/>
      <w:r>
        <w:rPr>
          <w:rStyle w:val="Hyperlink"/>
          <w:rFonts w:ascii="Arial" w:hAnsi="Arial" w:cs="Arial"/>
          <w:color w:val="0B0080"/>
          <w:sz w:val="21"/>
          <w:szCs w:val="21"/>
          <w:lang/>
        </w:rPr>
        <w:t xml:space="preserve"> Khan</w:t>
      </w:r>
      <w:r>
        <w:rPr>
          <w:rFonts w:ascii="Arial" w:hAnsi="Arial" w:cs="Arial"/>
          <w:color w:val="222222"/>
          <w:sz w:val="21"/>
          <w:szCs w:val="21"/>
          <w:lang/>
        </w:rPr>
        <w:fldChar w:fldCharType="end"/>
      </w:r>
      <w:r>
        <w:rPr>
          <w:rFonts w:ascii="Arial" w:hAnsi="Arial" w:cs="Arial"/>
          <w:color w:val="222222"/>
          <w:sz w:val="21"/>
          <w:szCs w:val="21"/>
          <w:lang/>
        </w:rPr>
        <w:t> launched </w:t>
      </w:r>
      <w:hyperlink r:id="rId242" w:tooltip="Operation Gibraltar" w:history="1">
        <w:r>
          <w:rPr>
            <w:rStyle w:val="Hyperlink"/>
            <w:rFonts w:ascii="Arial" w:hAnsi="Arial" w:cs="Arial"/>
            <w:i/>
            <w:iCs/>
            <w:color w:val="0B0080"/>
            <w:sz w:val="21"/>
            <w:szCs w:val="21"/>
            <w:lang/>
          </w:rPr>
          <w:t>Operation Gibraltar</w:t>
        </w:r>
      </w:hyperlink>
      <w:r>
        <w:rPr>
          <w:rFonts w:ascii="Arial" w:hAnsi="Arial" w:cs="Arial"/>
          <w:color w:val="222222"/>
          <w:sz w:val="21"/>
          <w:szCs w:val="21"/>
          <w:lang/>
        </w:rPr>
        <w:t> in August 1965, during which several Pakistani paramilitary troops infiltrated into Indian-administered Kashmir and attempt to ignite an anti-India agitation in </w:t>
      </w:r>
      <w:hyperlink r:id="rId243" w:tooltip="Jammu and Kashmir" w:history="1">
        <w:r>
          <w:rPr>
            <w:rStyle w:val="Hyperlink"/>
            <w:rFonts w:ascii="Arial" w:hAnsi="Arial" w:cs="Arial"/>
            <w:color w:val="0B0080"/>
            <w:sz w:val="21"/>
            <w:szCs w:val="21"/>
            <w:lang/>
          </w:rPr>
          <w:t>Jammu and Kashmir</w:t>
        </w:r>
      </w:hyperlink>
      <w:r>
        <w:rPr>
          <w:rFonts w:ascii="Arial" w:hAnsi="Arial" w:cs="Arial"/>
          <w:color w:val="222222"/>
          <w:sz w:val="21"/>
          <w:szCs w:val="21"/>
          <w:lang/>
        </w:rPr>
        <w:t>. Pakistani leaders believed that India, which was still recovering from the disastrous Sino-Indian War, would be unable to deal with a military thrust and a Kashmiri rebellion. India reacted swiftly and launched a counter offensive on Pakistan. Pakistan launched </w:t>
      </w:r>
      <w:hyperlink r:id="rId244" w:tooltip="Operation Grand Slam" w:history="1">
        <w:r>
          <w:rPr>
            <w:rStyle w:val="Hyperlink"/>
            <w:rFonts w:ascii="Arial" w:hAnsi="Arial" w:cs="Arial"/>
            <w:color w:val="0B0080"/>
            <w:sz w:val="21"/>
            <w:szCs w:val="21"/>
            <w:lang/>
          </w:rPr>
          <w:t>Operation Grand Slam</w:t>
        </w:r>
      </w:hyperlink>
      <w:r>
        <w:rPr>
          <w:rFonts w:ascii="Arial" w:hAnsi="Arial" w:cs="Arial"/>
          <w:color w:val="222222"/>
          <w:sz w:val="21"/>
          <w:szCs w:val="21"/>
          <w:lang/>
        </w:rPr>
        <w:t xml:space="preserve"> in reply on 1 September, invading India's </w:t>
      </w:r>
      <w:proofErr w:type="spellStart"/>
      <w:r>
        <w:rPr>
          <w:rFonts w:ascii="Arial" w:hAnsi="Arial" w:cs="Arial"/>
          <w:color w:val="222222"/>
          <w:sz w:val="21"/>
          <w:szCs w:val="21"/>
          <w:lang/>
        </w:rPr>
        <w:t>Chamb-Jaurian</w:t>
      </w:r>
      <w:proofErr w:type="spellEnd"/>
      <w:r>
        <w:rPr>
          <w:rFonts w:ascii="Arial" w:hAnsi="Arial" w:cs="Arial"/>
          <w:color w:val="222222"/>
          <w:sz w:val="21"/>
          <w:szCs w:val="21"/>
          <w:lang/>
        </w:rPr>
        <w:t xml:space="preserve"> sector. In retaliation, the Indian Army launched a major offensive throughout its border with Pakistan, with Lahore as its prime target.</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447800"/>
            <wp:effectExtent l="0" t="0" r="0" b="0"/>
            <wp:docPr id="104" name="Picture 104" descr="https://upload.wikimedia.org/wikipedia/commons/thumb/3/34/1965_war.jpg/220px-1965_war.jp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3/34/1965_war.jpg/220px-1965_war.jp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The Indian Army captured a Police Station in </w:t>
      </w:r>
      <w:hyperlink r:id="rId247" w:tooltip="Lahore" w:history="1">
        <w:r>
          <w:rPr>
            <w:rStyle w:val="Hyperlink"/>
            <w:rFonts w:ascii="Arial" w:hAnsi="Arial" w:cs="Arial"/>
            <w:color w:val="0B0080"/>
            <w:sz w:val="19"/>
            <w:szCs w:val="19"/>
            <w:lang/>
          </w:rPr>
          <w:t>Lahore</w:t>
        </w:r>
      </w:hyperlink>
      <w:r>
        <w:rPr>
          <w:rFonts w:ascii="Arial" w:hAnsi="Arial" w:cs="Arial"/>
          <w:color w:val="222222"/>
          <w:sz w:val="19"/>
          <w:szCs w:val="19"/>
          <w:lang/>
        </w:rPr>
        <w:t>, Pakistan after winning the </w:t>
      </w:r>
      <w:hyperlink r:id="rId248" w:tooltip="Battle of Burki" w:history="1">
        <w:r>
          <w:rPr>
            <w:rStyle w:val="Hyperlink"/>
            <w:rFonts w:ascii="Arial" w:hAnsi="Arial" w:cs="Arial"/>
            <w:color w:val="0B0080"/>
            <w:sz w:val="19"/>
            <w:szCs w:val="19"/>
            <w:lang/>
          </w:rPr>
          <w:t xml:space="preserve">Battle of </w:t>
        </w:r>
        <w:proofErr w:type="spellStart"/>
        <w:r>
          <w:rPr>
            <w:rStyle w:val="Hyperlink"/>
            <w:rFonts w:ascii="Arial" w:hAnsi="Arial" w:cs="Arial"/>
            <w:color w:val="0B0080"/>
            <w:sz w:val="19"/>
            <w:szCs w:val="19"/>
            <w:lang/>
          </w:rPr>
          <w:t>Burki</w:t>
        </w:r>
        <w:proofErr w:type="spellEnd"/>
      </w:hyperlink>
      <w:r>
        <w:rPr>
          <w:rFonts w:ascii="Arial" w:hAnsi="Arial" w:cs="Arial"/>
          <w:color w:val="222222"/>
          <w:sz w:val="19"/>
          <w:szCs w:val="19"/>
          <w:lang/>
        </w:rPr>
        <w:t> in the </w:t>
      </w:r>
      <w:hyperlink r:id="rId249" w:tooltip="Indo-Pakistani War of 1965" w:history="1">
        <w:r>
          <w:rPr>
            <w:rStyle w:val="Hyperlink"/>
            <w:rFonts w:ascii="Arial" w:hAnsi="Arial" w:cs="Arial"/>
            <w:color w:val="0B0080"/>
            <w:sz w:val="19"/>
            <w:szCs w:val="19"/>
            <w:lang/>
          </w:rPr>
          <w:t>1965 War</w:t>
        </w:r>
      </w:hyperlink>
      <w:r>
        <w:rPr>
          <w:rFonts w:ascii="Arial" w:hAnsi="Arial" w:cs="Arial"/>
          <w:color w:val="222222"/>
          <w:sz w:val="19"/>
          <w:szCs w:val="19"/>
          <w:lang/>
        </w:rPr>
        <w:t>.</w:t>
      </w:r>
      <w:hyperlink r:id="rId250" w:anchor="cite_note-43" w:history="1">
        <w:r>
          <w:rPr>
            <w:rStyle w:val="Hyperlink"/>
            <w:rFonts w:ascii="Arial" w:hAnsi="Arial" w:cs="Arial"/>
            <w:color w:val="0B0080"/>
            <w:sz w:val="15"/>
            <w:szCs w:val="15"/>
            <w:vertAlign w:val="superscript"/>
            <w:lang/>
          </w:rPr>
          <w:t>[43]</w:t>
        </w:r>
      </w:hyperlink>
      <w:r>
        <w:rPr>
          <w:rFonts w:ascii="Arial" w:hAnsi="Arial" w:cs="Arial"/>
          <w:color w:val="222222"/>
          <w:sz w:val="19"/>
          <w:szCs w:val="19"/>
          <w:lang/>
        </w:rPr>
        <w:t> It was left by them after the signing of the </w:t>
      </w:r>
      <w:hyperlink r:id="rId251" w:tooltip="Tashkent Declaration" w:history="1">
        <w:r>
          <w:rPr>
            <w:rStyle w:val="Hyperlink"/>
            <w:rFonts w:ascii="Arial" w:hAnsi="Arial" w:cs="Arial"/>
            <w:color w:val="0B0080"/>
            <w:sz w:val="19"/>
            <w:szCs w:val="19"/>
            <w:lang/>
          </w:rPr>
          <w:t>Tashkent Declaration</w:t>
        </w:r>
      </w:hyperlink>
      <w:r>
        <w:rPr>
          <w:rFonts w:ascii="Arial" w:hAnsi="Arial" w:cs="Arial"/>
          <w:color w:val="222222"/>
          <w:sz w:val="19"/>
          <w:szCs w:val="19"/>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Initially, the Indian Army met with considerable success in the northern sector. After launching prolonged artillery barrages against Pakistan, India was able to capture three important mountain positions in Kashmir. By 9 September, the Indian Army had made considerable in-roads into Pakistan. India had its largest haul of Pakistani tanks when the offensive of Pakistan's 1st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Division was blunted at the </w:t>
      </w:r>
      <w:hyperlink r:id="rId252" w:tooltip="Battle of Asal Uttar"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Asal</w:t>
        </w:r>
        <w:proofErr w:type="spellEnd"/>
        <w:r>
          <w:rPr>
            <w:rStyle w:val="Hyperlink"/>
            <w:rFonts w:ascii="Arial" w:hAnsi="Arial" w:cs="Arial"/>
            <w:color w:val="0B0080"/>
            <w:sz w:val="21"/>
            <w:szCs w:val="21"/>
            <w:lang/>
          </w:rPr>
          <w:t xml:space="preserve"> Uttar</w:t>
        </w:r>
      </w:hyperlink>
      <w:r>
        <w:rPr>
          <w:rFonts w:ascii="Arial" w:hAnsi="Arial" w:cs="Arial"/>
          <w:color w:val="222222"/>
          <w:sz w:val="21"/>
          <w:szCs w:val="21"/>
          <w:lang/>
        </w:rPr>
        <w:t xml:space="preserve">, which took place on 10 September near </w:t>
      </w:r>
      <w:proofErr w:type="spellStart"/>
      <w:r>
        <w:rPr>
          <w:rFonts w:ascii="Arial" w:hAnsi="Arial" w:cs="Arial"/>
          <w:color w:val="222222"/>
          <w:sz w:val="21"/>
          <w:szCs w:val="21"/>
          <w:lang/>
        </w:rPr>
        <w:t>Khemkaran</w:t>
      </w:r>
      <w:proofErr w:type="spellEnd"/>
      <w:r>
        <w:rPr>
          <w:rFonts w:ascii="Arial" w:hAnsi="Arial" w:cs="Arial"/>
          <w:color w:val="222222"/>
          <w:sz w:val="21"/>
          <w:szCs w:val="21"/>
          <w:lang/>
        </w:rPr>
        <w:t>.</w:t>
      </w:r>
      <w:hyperlink r:id="rId253" w:anchor="cite_note-pradhan-44" w:history="1">
        <w:r>
          <w:rPr>
            <w:rStyle w:val="Hyperlink"/>
            <w:rFonts w:ascii="Arial" w:hAnsi="Arial" w:cs="Arial"/>
            <w:color w:val="0B0080"/>
            <w:sz w:val="17"/>
            <w:szCs w:val="17"/>
            <w:vertAlign w:val="superscript"/>
            <w:lang/>
          </w:rPr>
          <w:t>[44]</w:t>
        </w:r>
      </w:hyperlink>
      <w:r>
        <w:rPr>
          <w:rFonts w:ascii="Arial" w:hAnsi="Arial" w:cs="Arial"/>
          <w:color w:val="222222"/>
          <w:sz w:val="21"/>
          <w:szCs w:val="21"/>
          <w:lang/>
        </w:rPr>
        <w:t> The biggest tank battle of the war came in the form of the </w:t>
      </w:r>
      <w:hyperlink r:id="rId254" w:tooltip="Battle of Chawinda"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Chawinda</w:t>
        </w:r>
        <w:proofErr w:type="spellEnd"/>
      </w:hyperlink>
      <w:r>
        <w:rPr>
          <w:rFonts w:ascii="Arial" w:hAnsi="Arial" w:cs="Arial"/>
          <w:color w:val="222222"/>
          <w:sz w:val="21"/>
          <w:szCs w:val="21"/>
          <w:lang/>
        </w:rPr>
        <w:t>, the largest tank battle in history after </w:t>
      </w:r>
      <w:hyperlink r:id="rId255" w:tooltip="World War II" w:history="1">
        <w:r>
          <w:rPr>
            <w:rStyle w:val="Hyperlink"/>
            <w:rFonts w:ascii="Arial" w:hAnsi="Arial" w:cs="Arial"/>
            <w:color w:val="0B0080"/>
            <w:sz w:val="21"/>
            <w:szCs w:val="21"/>
            <w:lang/>
          </w:rPr>
          <w:t>World War II</w:t>
        </w:r>
      </w:hyperlink>
      <w:r>
        <w:rPr>
          <w:rFonts w:ascii="Arial" w:hAnsi="Arial" w:cs="Arial"/>
          <w:color w:val="222222"/>
          <w:sz w:val="21"/>
          <w:szCs w:val="21"/>
          <w:lang/>
        </w:rPr>
        <w:t>. Pakistan's defeat at the </w:t>
      </w:r>
      <w:hyperlink r:id="rId256" w:tooltip="Battle of Asal Uttar"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Asal</w:t>
        </w:r>
        <w:proofErr w:type="spellEnd"/>
        <w:r>
          <w:rPr>
            <w:rStyle w:val="Hyperlink"/>
            <w:rFonts w:ascii="Arial" w:hAnsi="Arial" w:cs="Arial"/>
            <w:color w:val="0B0080"/>
            <w:sz w:val="21"/>
            <w:szCs w:val="21"/>
            <w:lang/>
          </w:rPr>
          <w:t xml:space="preserve"> Uttar</w:t>
        </w:r>
      </w:hyperlink>
      <w:r>
        <w:rPr>
          <w:rFonts w:ascii="Arial" w:hAnsi="Arial" w:cs="Arial"/>
          <w:color w:val="222222"/>
          <w:sz w:val="21"/>
          <w:szCs w:val="21"/>
          <w:lang/>
        </w:rPr>
        <w:t> hastened the end of the conflict.</w:t>
      </w:r>
      <w:hyperlink r:id="rId257" w:anchor="cite_note-pradhan-44" w:history="1">
        <w:r>
          <w:rPr>
            <w:rStyle w:val="Hyperlink"/>
            <w:rFonts w:ascii="Arial" w:hAnsi="Arial" w:cs="Arial"/>
            <w:color w:val="0B0080"/>
            <w:sz w:val="17"/>
            <w:szCs w:val="17"/>
            <w:vertAlign w:val="superscript"/>
            <w:lang/>
          </w:rPr>
          <w:t>[44]</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lastRenderedPageBreak/>
        <w:t>At the time of ceasefire declaration, per neutral sources, India reported casualties of about 3,000. On the other hand, it was estimated that more than 3,800 Pakistani soldiers were killed in the battle.</w:t>
      </w:r>
      <w:hyperlink r:id="rId258" w:anchor="cite_note-45" w:history="1">
        <w:r>
          <w:rPr>
            <w:rStyle w:val="Hyperlink"/>
            <w:rFonts w:ascii="Arial" w:hAnsi="Arial" w:cs="Arial"/>
            <w:color w:val="0B0080"/>
            <w:sz w:val="17"/>
            <w:szCs w:val="17"/>
            <w:vertAlign w:val="superscript"/>
            <w:lang/>
          </w:rPr>
          <w:t>[45</w:t>
        </w:r>
        <w:proofErr w:type="gramStart"/>
        <w:r>
          <w:rPr>
            <w:rStyle w:val="Hyperlink"/>
            <w:rFonts w:ascii="Arial" w:hAnsi="Arial" w:cs="Arial"/>
            <w:color w:val="0B0080"/>
            <w:sz w:val="17"/>
            <w:szCs w:val="17"/>
            <w:vertAlign w:val="superscript"/>
            <w:lang/>
          </w:rPr>
          <w:t>]</w:t>
        </w:r>
        <w:proofErr w:type="gramEnd"/>
      </w:hyperlink>
      <w:hyperlink r:id="rId259" w:anchor="cite_note-encarta-46" w:history="1">
        <w:r>
          <w:rPr>
            <w:rStyle w:val="Hyperlink"/>
            <w:rFonts w:ascii="Arial" w:hAnsi="Arial" w:cs="Arial"/>
            <w:color w:val="0B0080"/>
            <w:sz w:val="17"/>
            <w:szCs w:val="17"/>
            <w:vertAlign w:val="superscript"/>
            <w:lang/>
          </w:rPr>
          <w:t>[46]</w:t>
        </w:r>
      </w:hyperlink>
      <w:hyperlink r:id="rId260" w:anchor="cite_note-Hagerty-47" w:history="1">
        <w:r>
          <w:rPr>
            <w:rStyle w:val="Hyperlink"/>
            <w:rFonts w:ascii="Arial" w:hAnsi="Arial" w:cs="Arial"/>
            <w:color w:val="0B0080"/>
            <w:sz w:val="17"/>
            <w:szCs w:val="17"/>
            <w:vertAlign w:val="superscript"/>
            <w:lang/>
          </w:rPr>
          <w:t>[47]</w:t>
        </w:r>
      </w:hyperlink>
      <w:r>
        <w:rPr>
          <w:rFonts w:ascii="Arial" w:hAnsi="Arial" w:cs="Arial"/>
          <w:color w:val="222222"/>
          <w:sz w:val="21"/>
          <w:szCs w:val="21"/>
          <w:lang/>
        </w:rPr>
        <w:t> About 200-300 Pakistani tanks were either destroyed or captured by India. India lost a total of 150-190 tanks during the conflict.</w:t>
      </w:r>
      <w:hyperlink r:id="rId261" w:anchor="cite_note-pradhan-44" w:history="1">
        <w:r>
          <w:rPr>
            <w:rStyle w:val="Hyperlink"/>
            <w:rFonts w:ascii="Arial" w:hAnsi="Arial" w:cs="Arial"/>
            <w:color w:val="0B0080"/>
            <w:sz w:val="17"/>
            <w:szCs w:val="17"/>
            <w:vertAlign w:val="superscript"/>
            <w:lang/>
          </w:rPr>
          <w:t>[44</w:t>
        </w:r>
        <w:proofErr w:type="gramStart"/>
        <w:r>
          <w:rPr>
            <w:rStyle w:val="Hyperlink"/>
            <w:rFonts w:ascii="Arial" w:hAnsi="Arial" w:cs="Arial"/>
            <w:color w:val="0B0080"/>
            <w:sz w:val="17"/>
            <w:szCs w:val="17"/>
            <w:vertAlign w:val="superscript"/>
            <w:lang/>
          </w:rPr>
          <w:t>]</w:t>
        </w:r>
        <w:proofErr w:type="gramEnd"/>
      </w:hyperlink>
      <w:hyperlink r:id="rId262" w:anchor="cite_note-48" w:history="1">
        <w:r>
          <w:rPr>
            <w:rStyle w:val="Hyperlink"/>
            <w:rFonts w:ascii="Arial" w:hAnsi="Arial" w:cs="Arial"/>
            <w:color w:val="0B0080"/>
            <w:sz w:val="17"/>
            <w:szCs w:val="17"/>
            <w:vertAlign w:val="superscript"/>
            <w:lang/>
          </w:rPr>
          <w:t>[48]</w:t>
        </w:r>
      </w:hyperlink>
      <w:r>
        <w:rPr>
          <w:rFonts w:ascii="Arial" w:hAnsi="Arial" w:cs="Arial"/>
          <w:color w:val="222222"/>
          <w:sz w:val="21"/>
          <w:szCs w:val="21"/>
          <w:lang/>
        </w:rPr>
        <w:t> The decision to return to pre-war positions, following the </w:t>
      </w:r>
      <w:hyperlink r:id="rId263" w:tooltip="Tashkent Declaration" w:history="1">
        <w:r>
          <w:rPr>
            <w:rStyle w:val="Hyperlink"/>
            <w:rFonts w:ascii="Arial" w:hAnsi="Arial" w:cs="Arial"/>
            <w:color w:val="0B0080"/>
            <w:sz w:val="21"/>
            <w:szCs w:val="21"/>
            <w:lang/>
          </w:rPr>
          <w:t>Tashkent Declaration</w:t>
        </w:r>
      </w:hyperlink>
      <w:r>
        <w:rPr>
          <w:rFonts w:ascii="Arial" w:hAnsi="Arial" w:cs="Arial"/>
          <w:color w:val="222222"/>
          <w:sz w:val="21"/>
          <w:szCs w:val="21"/>
          <w:lang/>
        </w:rPr>
        <w:t>, caused an outcry among the polity</w:t>
      </w:r>
      <w:r>
        <w:rPr>
          <w:rFonts w:ascii="Arial" w:hAnsi="Arial" w:cs="Arial"/>
          <w:color w:val="222222"/>
          <w:sz w:val="17"/>
          <w:szCs w:val="17"/>
          <w:vertAlign w:val="superscript"/>
          <w:lang/>
        </w:rPr>
        <w:t>[</w:t>
      </w:r>
      <w:hyperlink r:id="rId264" w:anchor="Unsupported_attributions" w:tooltip="Wikipedia:Manual of Style/Words to watch" w:history="1">
        <w:r>
          <w:rPr>
            <w:rStyle w:val="Hyperlink"/>
            <w:rFonts w:ascii="Arial" w:hAnsi="Arial" w:cs="Arial"/>
            <w:i/>
            <w:iCs/>
            <w:color w:val="0B0080"/>
            <w:sz w:val="17"/>
            <w:szCs w:val="17"/>
            <w:vertAlign w:val="superscript"/>
            <w:lang/>
          </w:rPr>
          <w:t>who?</w:t>
        </w:r>
      </w:hyperlink>
      <w:r>
        <w:rPr>
          <w:rFonts w:ascii="Arial" w:hAnsi="Arial" w:cs="Arial"/>
          <w:color w:val="222222"/>
          <w:sz w:val="17"/>
          <w:szCs w:val="17"/>
          <w:vertAlign w:val="superscript"/>
          <w:lang/>
        </w:rPr>
        <w:t>]</w:t>
      </w:r>
      <w:r>
        <w:rPr>
          <w:rFonts w:ascii="Arial" w:hAnsi="Arial" w:cs="Arial"/>
          <w:color w:val="222222"/>
          <w:sz w:val="21"/>
          <w:szCs w:val="21"/>
          <w:lang/>
        </w:rPr>
        <w:t> in New Delhi. It was widely believed that India's decision to accept the ceasefire was due to political factors, and not military, since it was facing considerable pressure from the United States and the UN to stop hostilities.</w:t>
      </w:r>
      <w:hyperlink r:id="rId265" w:anchor="cite_note-49" w:history="1">
        <w:r>
          <w:rPr>
            <w:rStyle w:val="Hyperlink"/>
            <w:rFonts w:ascii="Arial" w:hAnsi="Arial" w:cs="Arial"/>
            <w:color w:val="0B0080"/>
            <w:sz w:val="17"/>
            <w:szCs w:val="17"/>
            <w:vertAlign w:val="superscript"/>
            <w:lang/>
          </w:rPr>
          <w:t>[49]</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1967 Sino-Indian Conflict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266" w:tooltip="Cho La incident" w:history="1">
        <w:r>
          <w:rPr>
            <w:rStyle w:val="Hyperlink"/>
            <w:rFonts w:ascii="Arial" w:hAnsi="Arial" w:cs="Arial"/>
            <w:i/>
            <w:iCs/>
            <w:color w:val="0B0080"/>
            <w:sz w:val="21"/>
            <w:szCs w:val="21"/>
            <w:lang/>
          </w:rPr>
          <w:t>Cho La incident</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1967 Sino-Indian skirmish, also known as the Cho La incident, was a </w:t>
      </w:r>
      <w:hyperlink r:id="rId267" w:tooltip="Military conflict" w:history="1">
        <w:r>
          <w:rPr>
            <w:rStyle w:val="Hyperlink"/>
            <w:rFonts w:ascii="Arial" w:hAnsi="Arial" w:cs="Arial"/>
            <w:color w:val="0B0080"/>
            <w:sz w:val="21"/>
            <w:szCs w:val="21"/>
            <w:lang/>
          </w:rPr>
          <w:t xml:space="preserve">military </w:t>
        </w:r>
        <w:proofErr w:type="spellStart"/>
        <w:r>
          <w:rPr>
            <w:rStyle w:val="Hyperlink"/>
            <w:rFonts w:ascii="Arial" w:hAnsi="Arial" w:cs="Arial"/>
            <w:color w:val="0B0080"/>
            <w:sz w:val="21"/>
            <w:szCs w:val="21"/>
            <w:lang/>
          </w:rPr>
          <w:t>conflict</w:t>
        </w:r>
      </w:hyperlink>
      <w:r>
        <w:rPr>
          <w:rFonts w:ascii="Arial" w:hAnsi="Arial" w:cs="Arial"/>
          <w:color w:val="222222"/>
          <w:sz w:val="21"/>
          <w:szCs w:val="21"/>
          <w:lang/>
        </w:rPr>
        <w:t>between</w:t>
      </w:r>
      <w:proofErr w:type="spellEnd"/>
      <w:r>
        <w:rPr>
          <w:rFonts w:ascii="Arial" w:hAnsi="Arial" w:cs="Arial"/>
          <w:color w:val="222222"/>
          <w:sz w:val="21"/>
          <w:szCs w:val="21"/>
          <w:lang/>
        </w:rPr>
        <w:t> </w:t>
      </w:r>
      <w:hyperlink r:id="rId268" w:tooltip="India" w:history="1">
        <w:r>
          <w:rPr>
            <w:rStyle w:val="Hyperlink"/>
            <w:rFonts w:ascii="Arial" w:hAnsi="Arial" w:cs="Arial"/>
            <w:color w:val="0B0080"/>
            <w:sz w:val="21"/>
            <w:szCs w:val="21"/>
            <w:lang/>
          </w:rPr>
          <w:t>Indian</w:t>
        </w:r>
      </w:hyperlink>
      <w:r>
        <w:rPr>
          <w:rFonts w:ascii="Arial" w:hAnsi="Arial" w:cs="Arial"/>
          <w:color w:val="222222"/>
          <w:sz w:val="21"/>
          <w:szCs w:val="21"/>
          <w:lang/>
        </w:rPr>
        <w:t> troops and members of the </w:t>
      </w:r>
      <w:hyperlink r:id="rId269" w:tooltip="China" w:history="1">
        <w:r>
          <w:rPr>
            <w:rStyle w:val="Hyperlink"/>
            <w:rFonts w:ascii="Arial" w:hAnsi="Arial" w:cs="Arial"/>
            <w:color w:val="0B0080"/>
            <w:sz w:val="21"/>
            <w:szCs w:val="21"/>
            <w:lang/>
          </w:rPr>
          <w:t>Chinese</w:t>
        </w:r>
      </w:hyperlink>
      <w:r>
        <w:rPr>
          <w:rFonts w:ascii="Arial" w:hAnsi="Arial" w:cs="Arial"/>
          <w:color w:val="222222"/>
          <w:sz w:val="21"/>
          <w:szCs w:val="21"/>
          <w:lang/>
        </w:rPr>
        <w:t> </w:t>
      </w:r>
      <w:hyperlink r:id="rId270" w:tooltip="People's Liberation Army" w:history="1">
        <w:r>
          <w:rPr>
            <w:rStyle w:val="Hyperlink"/>
            <w:rFonts w:ascii="Arial" w:hAnsi="Arial" w:cs="Arial"/>
            <w:color w:val="0B0080"/>
            <w:sz w:val="21"/>
            <w:szCs w:val="21"/>
            <w:lang/>
          </w:rPr>
          <w:t>People's Liberation Army</w:t>
        </w:r>
      </w:hyperlink>
      <w:r>
        <w:rPr>
          <w:rFonts w:ascii="Arial" w:hAnsi="Arial" w:cs="Arial"/>
          <w:color w:val="222222"/>
          <w:sz w:val="21"/>
          <w:szCs w:val="21"/>
          <w:lang/>
        </w:rPr>
        <w:t> who had infiltrated on 1 October 1967 in </w:t>
      </w:r>
      <w:hyperlink r:id="rId271" w:tooltip="Sikkim" w:history="1">
        <w:r>
          <w:rPr>
            <w:rStyle w:val="Hyperlink"/>
            <w:rFonts w:ascii="Arial" w:hAnsi="Arial" w:cs="Arial"/>
            <w:color w:val="0B0080"/>
            <w:sz w:val="21"/>
            <w:szCs w:val="21"/>
            <w:lang/>
          </w:rPr>
          <w:t>Sikkim</w:t>
        </w:r>
      </w:hyperlink>
      <w:r>
        <w:rPr>
          <w:rFonts w:ascii="Arial" w:hAnsi="Arial" w:cs="Arial"/>
          <w:color w:val="222222"/>
          <w:sz w:val="21"/>
          <w:szCs w:val="21"/>
          <w:lang/>
        </w:rPr>
        <w:t xml:space="preserve">, then a protectorate of India. On 10 October, both sides clashed again.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Minister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"https://en.wikipedia.org/wiki/Sardar_Swaran_Singh" \o "Sardar Swaran Singh" </w:instrText>
      </w:r>
      <w:r>
        <w:rPr>
          <w:rFonts w:ascii="Arial" w:hAnsi="Arial" w:cs="Arial"/>
          <w:color w:val="222222"/>
          <w:sz w:val="21"/>
          <w:szCs w:val="21"/>
          <w:lang/>
        </w:rPr>
        <w:fldChar w:fldCharType="separate"/>
      </w:r>
      <w:r>
        <w:rPr>
          <w:rStyle w:val="Hyperlink"/>
          <w:rFonts w:ascii="Arial" w:hAnsi="Arial" w:cs="Arial"/>
          <w:color w:val="0B0080"/>
          <w:sz w:val="21"/>
          <w:szCs w:val="21"/>
          <w:lang/>
        </w:rPr>
        <w:t>Sardar</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Swaran</w:t>
      </w:r>
      <w:proofErr w:type="spellEnd"/>
      <w:r>
        <w:rPr>
          <w:rStyle w:val="Hyperlink"/>
          <w:rFonts w:ascii="Arial" w:hAnsi="Arial" w:cs="Arial"/>
          <w:color w:val="0B0080"/>
          <w:sz w:val="21"/>
          <w:szCs w:val="21"/>
          <w:lang/>
        </w:rPr>
        <w:t xml:space="preserve"> Singh</w:t>
      </w:r>
      <w:r>
        <w:rPr>
          <w:rFonts w:ascii="Arial" w:hAnsi="Arial" w:cs="Arial"/>
          <w:color w:val="222222"/>
          <w:sz w:val="21"/>
          <w:szCs w:val="21"/>
          <w:lang/>
        </w:rPr>
        <w:fldChar w:fldCharType="end"/>
      </w:r>
      <w:r>
        <w:rPr>
          <w:rFonts w:ascii="Arial" w:hAnsi="Arial" w:cs="Arial"/>
          <w:color w:val="222222"/>
          <w:sz w:val="21"/>
          <w:szCs w:val="21"/>
          <w:lang/>
        </w:rPr>
        <w:t> assured the Indian people that the government was taking care of developments along the border. In the aftermath of the conflict Indian losses were 88 killed, and 163 wounded, while Chinese casualties were 300 killed and 450 wounded in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"https://en.wikipedia.org/wiki/Nathu_La" \o "Nathu La" </w:instrText>
      </w:r>
      <w:r>
        <w:rPr>
          <w:rFonts w:ascii="Arial" w:hAnsi="Arial" w:cs="Arial"/>
          <w:color w:val="222222"/>
          <w:sz w:val="21"/>
          <w:szCs w:val="21"/>
          <w:lang/>
        </w:rPr>
        <w:fldChar w:fldCharType="separate"/>
      </w:r>
      <w:r>
        <w:rPr>
          <w:rStyle w:val="Hyperlink"/>
          <w:rFonts w:ascii="Arial" w:hAnsi="Arial" w:cs="Arial"/>
          <w:color w:val="0B0080"/>
          <w:sz w:val="21"/>
          <w:szCs w:val="21"/>
          <w:lang/>
        </w:rPr>
        <w:t>Nathula</w:t>
      </w:r>
      <w:proofErr w:type="spellEnd"/>
      <w:r>
        <w:rPr>
          <w:rFonts w:ascii="Arial" w:hAnsi="Arial" w:cs="Arial"/>
          <w:color w:val="222222"/>
          <w:sz w:val="21"/>
          <w:szCs w:val="21"/>
          <w:lang/>
        </w:rPr>
        <w:fldChar w:fldCharType="end"/>
      </w:r>
      <w:r>
        <w:rPr>
          <w:rFonts w:ascii="Arial" w:hAnsi="Arial" w:cs="Arial"/>
          <w:color w:val="222222"/>
          <w:sz w:val="21"/>
          <w:szCs w:val="21"/>
          <w:lang/>
        </w:rPr>
        <w:t xml:space="preserve">, and 40 in </w:t>
      </w:r>
      <w:proofErr w:type="spellStart"/>
      <w:r>
        <w:rPr>
          <w:rFonts w:ascii="Arial" w:hAnsi="Arial" w:cs="Arial"/>
          <w:color w:val="222222"/>
          <w:sz w:val="21"/>
          <w:szCs w:val="21"/>
          <w:lang/>
        </w:rPr>
        <w:t>Chola</w:t>
      </w:r>
      <w:proofErr w:type="spellEnd"/>
      <w:r>
        <w:rPr>
          <w:rFonts w:ascii="Arial" w:hAnsi="Arial" w:cs="Arial"/>
          <w:color w:val="222222"/>
          <w:sz w:val="21"/>
          <w:szCs w:val="21"/>
          <w:lang/>
        </w:rPr>
        <w:t>.</w:t>
      </w:r>
      <w:hyperlink r:id="rId272" w:anchor="cite_note-50" w:history="1">
        <w:r>
          <w:rPr>
            <w:rStyle w:val="Hyperlink"/>
            <w:rFonts w:ascii="Arial" w:hAnsi="Arial" w:cs="Arial"/>
            <w:color w:val="0B0080"/>
            <w:sz w:val="17"/>
            <w:szCs w:val="17"/>
            <w:vertAlign w:val="superscript"/>
            <w:lang/>
          </w:rPr>
          <w:t>[50]</w:t>
        </w:r>
      </w:hyperlink>
      <w:r>
        <w:rPr>
          <w:rFonts w:ascii="Arial" w:hAnsi="Arial" w:cs="Arial"/>
          <w:color w:val="222222"/>
          <w:sz w:val="21"/>
          <w:szCs w:val="21"/>
          <w:lang/>
        </w:rPr>
        <w:t> The Chinese Army left Sikkim after being defeated by Indian troops.</w:t>
      </w:r>
      <w:hyperlink r:id="rId273" w:anchor="cite_note-Hoontrakul-51" w:history="1">
        <w:r>
          <w:rPr>
            <w:rStyle w:val="Hyperlink"/>
            <w:rFonts w:ascii="Arial" w:hAnsi="Arial" w:cs="Arial"/>
            <w:color w:val="0B0080"/>
            <w:sz w:val="17"/>
            <w:szCs w:val="17"/>
            <w:vertAlign w:val="superscript"/>
            <w:lang/>
          </w:rPr>
          <w:t>[51</w:t>
        </w:r>
        <w:proofErr w:type="gramStart"/>
        <w:r>
          <w:rPr>
            <w:rStyle w:val="Hyperlink"/>
            <w:rFonts w:ascii="Arial" w:hAnsi="Arial" w:cs="Arial"/>
            <w:color w:val="0B0080"/>
            <w:sz w:val="17"/>
            <w:szCs w:val="17"/>
            <w:vertAlign w:val="superscript"/>
            <w:lang/>
          </w:rPr>
          <w:t>]</w:t>
        </w:r>
        <w:proofErr w:type="gramEnd"/>
      </w:hyperlink>
      <w:hyperlink r:id="rId274" w:anchor="cite_note-52" w:history="1">
        <w:r>
          <w:rPr>
            <w:rStyle w:val="Hyperlink"/>
            <w:rFonts w:ascii="Arial" w:hAnsi="Arial" w:cs="Arial"/>
            <w:color w:val="0B0080"/>
            <w:sz w:val="17"/>
            <w:szCs w:val="17"/>
            <w:vertAlign w:val="superscript"/>
            <w:lang/>
          </w:rPr>
          <w:t>[52]</w:t>
        </w:r>
      </w:hyperlink>
      <w:hyperlink r:id="rId275" w:anchor="cite_note-Kirantis'_khukris_flash_at_Chola_in_1967-53" w:history="1">
        <w:r>
          <w:rPr>
            <w:rStyle w:val="Hyperlink"/>
            <w:rFonts w:ascii="Arial" w:hAnsi="Arial" w:cs="Arial"/>
            <w:color w:val="0B0080"/>
            <w:sz w:val="17"/>
            <w:szCs w:val="17"/>
            <w:vertAlign w:val="superscript"/>
            <w:lang/>
          </w:rPr>
          <w:t>[53]</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Operation against the </w:t>
      </w:r>
      <w:proofErr w:type="spellStart"/>
      <w:r>
        <w:rPr>
          <w:rFonts w:ascii="Arial" w:hAnsi="Arial" w:cs="Arial"/>
          <w:b/>
          <w:bCs/>
          <w:color w:val="222222"/>
          <w:sz w:val="21"/>
          <w:szCs w:val="21"/>
          <w:lang/>
        </w:rPr>
        <w:t>Naxalites</w:t>
      </w:r>
      <w:proofErr w:type="spellEnd"/>
      <w:r>
        <w:rPr>
          <w:rFonts w:ascii="Arial" w:hAnsi="Arial" w:cs="Arial"/>
          <w:b/>
          <w:bCs/>
          <w:color w:val="222222"/>
          <w:sz w:val="21"/>
          <w:szCs w:val="21"/>
          <w:lang/>
        </w:rPr>
        <w:t xml:space="preserve"> during 1971</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Under the supervision of </w:t>
      </w:r>
      <w:hyperlink r:id="rId276" w:tooltip="Indira Gandhi" w:history="1">
        <w:r>
          <w:rPr>
            <w:rStyle w:val="Hyperlink"/>
            <w:rFonts w:ascii="Arial" w:hAnsi="Arial" w:cs="Arial"/>
            <w:color w:val="0B0080"/>
            <w:sz w:val="21"/>
            <w:szCs w:val="21"/>
            <w:lang/>
          </w:rPr>
          <w:t>Indira Gandhi</w:t>
        </w:r>
      </w:hyperlink>
      <w:r>
        <w:rPr>
          <w:rFonts w:ascii="Arial" w:hAnsi="Arial" w:cs="Arial"/>
          <w:color w:val="222222"/>
          <w:sz w:val="21"/>
          <w:szCs w:val="21"/>
          <w:lang/>
        </w:rPr>
        <w:t> during the </w:t>
      </w:r>
      <w:hyperlink r:id="rId277" w:tooltip="President's rule" w:history="1">
        <w:r>
          <w:rPr>
            <w:rStyle w:val="Hyperlink"/>
            <w:rFonts w:ascii="Arial" w:hAnsi="Arial" w:cs="Arial"/>
            <w:color w:val="0B0080"/>
            <w:sz w:val="21"/>
            <w:szCs w:val="21"/>
            <w:lang/>
          </w:rPr>
          <w:t>president's rule</w:t>
        </w:r>
      </w:hyperlink>
      <w:r>
        <w:rPr>
          <w:rFonts w:ascii="Arial" w:hAnsi="Arial" w:cs="Arial"/>
          <w:color w:val="222222"/>
          <w:sz w:val="21"/>
          <w:szCs w:val="21"/>
          <w:lang/>
        </w:rPr>
        <w:t> in 1971, the Indian Army and the </w:t>
      </w:r>
      <w:hyperlink r:id="rId278" w:tooltip="Indian police" w:history="1">
        <w:r>
          <w:rPr>
            <w:rStyle w:val="Hyperlink"/>
            <w:rFonts w:ascii="Arial" w:hAnsi="Arial" w:cs="Arial"/>
            <w:color w:val="0B0080"/>
            <w:sz w:val="21"/>
            <w:szCs w:val="21"/>
            <w:lang/>
          </w:rPr>
          <w:t>Indian police</w:t>
        </w:r>
      </w:hyperlink>
      <w:r>
        <w:rPr>
          <w:rFonts w:ascii="Arial" w:hAnsi="Arial" w:cs="Arial"/>
          <w:color w:val="222222"/>
          <w:sz w:val="21"/>
          <w:szCs w:val="21"/>
          <w:lang/>
        </w:rPr>
        <w:t> launched </w:t>
      </w:r>
      <w:hyperlink r:id="rId279" w:tooltip="Operation Steeplechase" w:history="1">
        <w:r>
          <w:rPr>
            <w:rStyle w:val="Hyperlink"/>
            <w:rFonts w:ascii="Arial" w:hAnsi="Arial" w:cs="Arial"/>
            <w:i/>
            <w:iCs/>
            <w:color w:val="0B0080"/>
            <w:sz w:val="21"/>
            <w:szCs w:val="21"/>
            <w:lang/>
          </w:rPr>
          <w:t>Operation Steeplechase</w:t>
        </w:r>
      </w:hyperlink>
      <w:r>
        <w:rPr>
          <w:rFonts w:ascii="Arial" w:hAnsi="Arial" w:cs="Arial"/>
          <w:color w:val="222222"/>
          <w:sz w:val="21"/>
          <w:szCs w:val="21"/>
          <w:lang/>
        </w:rPr>
        <w:t>, a gigantic "counter-insurgency" operation against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"https://en.wikipedia.org/wiki/Naxalites" \o "Naxalites" </w:instrText>
      </w:r>
      <w:r>
        <w:rPr>
          <w:rFonts w:ascii="Arial" w:hAnsi="Arial" w:cs="Arial"/>
          <w:color w:val="222222"/>
          <w:sz w:val="21"/>
          <w:szCs w:val="21"/>
          <w:lang/>
        </w:rPr>
        <w:fldChar w:fldCharType="separate"/>
      </w:r>
      <w:r>
        <w:rPr>
          <w:rStyle w:val="Hyperlink"/>
          <w:rFonts w:ascii="Arial" w:hAnsi="Arial" w:cs="Arial"/>
          <w:color w:val="0B0080"/>
          <w:sz w:val="21"/>
          <w:szCs w:val="21"/>
          <w:lang/>
        </w:rPr>
        <w:t>Naxalites</w:t>
      </w:r>
      <w:proofErr w:type="spellEnd"/>
      <w:r>
        <w:rPr>
          <w:rFonts w:ascii="Arial" w:hAnsi="Arial" w:cs="Arial"/>
          <w:color w:val="222222"/>
          <w:sz w:val="21"/>
          <w:szCs w:val="21"/>
          <w:lang/>
        </w:rPr>
        <w:fldChar w:fldCharType="end"/>
      </w:r>
      <w:r>
        <w:rPr>
          <w:rFonts w:ascii="Arial" w:hAnsi="Arial" w:cs="Arial"/>
          <w:color w:val="222222"/>
          <w:sz w:val="21"/>
          <w:szCs w:val="21"/>
          <w:lang/>
        </w:rPr>
        <w:t xml:space="preserve">, which resulted in the death of hundreds of </w:t>
      </w:r>
      <w:proofErr w:type="spellStart"/>
      <w:r>
        <w:rPr>
          <w:rFonts w:ascii="Arial" w:hAnsi="Arial" w:cs="Arial"/>
          <w:color w:val="222222"/>
          <w:sz w:val="21"/>
          <w:szCs w:val="21"/>
          <w:lang/>
        </w:rPr>
        <w:t>Naxalites</w:t>
      </w:r>
      <w:proofErr w:type="spellEnd"/>
      <w:r>
        <w:rPr>
          <w:rFonts w:ascii="Arial" w:hAnsi="Arial" w:cs="Arial"/>
          <w:color w:val="222222"/>
          <w:sz w:val="21"/>
          <w:szCs w:val="21"/>
          <w:lang/>
        </w:rPr>
        <w:t xml:space="preserve"> and the imprisonment of more than 20,000 suspects and cadres including senior leaders.</w:t>
      </w:r>
      <w:hyperlink r:id="rId280" w:anchor="cite_note-54" w:history="1">
        <w:r>
          <w:rPr>
            <w:rStyle w:val="Hyperlink"/>
            <w:rFonts w:ascii="Arial" w:hAnsi="Arial" w:cs="Arial"/>
            <w:color w:val="0B0080"/>
            <w:sz w:val="17"/>
            <w:szCs w:val="17"/>
            <w:vertAlign w:val="superscript"/>
            <w:lang/>
          </w:rPr>
          <w:t>[54]</w:t>
        </w:r>
      </w:hyperlink>
      <w:r>
        <w:rPr>
          <w:rFonts w:ascii="Arial" w:hAnsi="Arial" w:cs="Arial"/>
          <w:color w:val="222222"/>
          <w:sz w:val="21"/>
          <w:szCs w:val="21"/>
          <w:lang/>
        </w:rPr>
        <w:t> The army was also assisted by a </w:t>
      </w:r>
      <w:hyperlink r:id="rId281" w:tooltip="Brigade" w:history="1">
        <w:r>
          <w:rPr>
            <w:rStyle w:val="Hyperlink"/>
            <w:rFonts w:ascii="Arial" w:hAnsi="Arial" w:cs="Arial"/>
            <w:color w:val="0B0080"/>
            <w:sz w:val="21"/>
            <w:szCs w:val="21"/>
            <w:lang/>
          </w:rPr>
          <w:t>brigade</w:t>
        </w:r>
      </w:hyperlink>
      <w:r>
        <w:rPr>
          <w:rFonts w:ascii="Arial" w:hAnsi="Arial" w:cs="Arial"/>
          <w:color w:val="222222"/>
          <w:sz w:val="21"/>
          <w:szCs w:val="21"/>
          <w:lang/>
        </w:rPr>
        <w:t> of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"https://en.wikipedia.org/wiki/Para_Commandos_(India)" \o "Para Commandos (India)" </w:instrText>
      </w:r>
      <w:r>
        <w:rPr>
          <w:rFonts w:ascii="Arial" w:hAnsi="Arial" w:cs="Arial"/>
          <w:color w:val="222222"/>
          <w:sz w:val="21"/>
          <w:szCs w:val="21"/>
          <w:lang/>
        </w:rPr>
        <w:fldChar w:fldCharType="separate"/>
      </w:r>
      <w:r>
        <w:rPr>
          <w:rStyle w:val="Hyperlink"/>
          <w:rFonts w:ascii="Arial" w:hAnsi="Arial" w:cs="Arial"/>
          <w:color w:val="0B0080"/>
          <w:sz w:val="21"/>
          <w:szCs w:val="21"/>
          <w:lang/>
        </w:rPr>
        <w:t>para</w:t>
      </w:r>
      <w:proofErr w:type="spellEnd"/>
      <w:r>
        <w:rPr>
          <w:rStyle w:val="Hyperlink"/>
          <w:rFonts w:ascii="Arial" w:hAnsi="Arial" w:cs="Arial"/>
          <w:color w:val="0B0080"/>
          <w:sz w:val="21"/>
          <w:szCs w:val="21"/>
          <w:lang/>
        </w:rPr>
        <w:t xml:space="preserve"> commandos</w:t>
      </w:r>
      <w:r>
        <w:rPr>
          <w:rFonts w:ascii="Arial" w:hAnsi="Arial" w:cs="Arial"/>
          <w:color w:val="222222"/>
          <w:sz w:val="21"/>
          <w:szCs w:val="21"/>
          <w:lang/>
        </w:rPr>
        <w:fldChar w:fldCharType="end"/>
      </w:r>
      <w:r>
        <w:rPr>
          <w:rFonts w:ascii="Arial" w:hAnsi="Arial" w:cs="Arial"/>
          <w:color w:val="222222"/>
          <w:sz w:val="21"/>
          <w:szCs w:val="21"/>
          <w:lang/>
        </w:rPr>
        <w:t> and the </w:t>
      </w:r>
      <w:hyperlink r:id="rId282" w:tooltip="Paramilitary forces of India" w:history="1">
        <w:r>
          <w:rPr>
            <w:rStyle w:val="Hyperlink"/>
            <w:rFonts w:ascii="Arial" w:hAnsi="Arial" w:cs="Arial"/>
            <w:color w:val="0B0080"/>
            <w:sz w:val="21"/>
            <w:szCs w:val="21"/>
            <w:lang/>
          </w:rPr>
          <w:t>Indian paramilitary</w:t>
        </w:r>
      </w:hyperlink>
      <w:r>
        <w:rPr>
          <w:rFonts w:ascii="Arial" w:hAnsi="Arial" w:cs="Arial"/>
          <w:color w:val="222222"/>
          <w:sz w:val="21"/>
          <w:szCs w:val="21"/>
          <w:lang/>
        </w:rPr>
        <w:t xml:space="preserve">. The operation was </w:t>
      </w:r>
      <w:proofErr w:type="spellStart"/>
      <w:r>
        <w:rPr>
          <w:rFonts w:ascii="Arial" w:hAnsi="Arial" w:cs="Arial"/>
          <w:color w:val="222222"/>
          <w:sz w:val="21"/>
          <w:szCs w:val="21"/>
          <w:lang/>
        </w:rPr>
        <w:t>organised</w:t>
      </w:r>
      <w:proofErr w:type="spellEnd"/>
      <w:r>
        <w:rPr>
          <w:rFonts w:ascii="Arial" w:hAnsi="Arial" w:cs="Arial"/>
          <w:color w:val="222222"/>
          <w:sz w:val="21"/>
          <w:szCs w:val="21"/>
          <w:lang/>
        </w:rPr>
        <w:t xml:space="preserve"> in October 1969, and Lieutenant General </w:t>
      </w:r>
      <w:hyperlink r:id="rId283" w:tooltip="J.F.R. Jacob" w:history="1">
        <w:r>
          <w:rPr>
            <w:rStyle w:val="Hyperlink"/>
            <w:rFonts w:ascii="Arial" w:hAnsi="Arial" w:cs="Arial"/>
            <w:color w:val="0B0080"/>
            <w:sz w:val="21"/>
            <w:szCs w:val="21"/>
            <w:lang/>
          </w:rPr>
          <w:t>J.F.R. Jacob</w:t>
        </w:r>
      </w:hyperlink>
      <w:r>
        <w:rPr>
          <w:rFonts w:ascii="Arial" w:hAnsi="Arial" w:cs="Arial"/>
          <w:color w:val="222222"/>
          <w:sz w:val="21"/>
          <w:szCs w:val="21"/>
          <w:lang/>
        </w:rPr>
        <w:t xml:space="preserve"> was enjoined by </w:t>
      </w:r>
      <w:proofErr w:type="spellStart"/>
      <w:r>
        <w:rPr>
          <w:rFonts w:ascii="Arial" w:hAnsi="Arial" w:cs="Arial"/>
          <w:color w:val="222222"/>
          <w:sz w:val="21"/>
          <w:szCs w:val="21"/>
          <w:lang/>
        </w:rPr>
        <w:t>Govind</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Narain</w:t>
      </w:r>
      <w:proofErr w:type="spellEnd"/>
      <w:r>
        <w:rPr>
          <w:rFonts w:ascii="Arial" w:hAnsi="Arial" w:cs="Arial"/>
          <w:color w:val="222222"/>
          <w:sz w:val="21"/>
          <w:szCs w:val="21"/>
          <w:lang/>
        </w:rPr>
        <w:t>, the </w:t>
      </w:r>
      <w:hyperlink r:id="rId284" w:anchor="Home_Secretary_and_other_senior_officials" w:tooltip="Ministry of Home Affairs (India)" w:history="1">
        <w:r>
          <w:rPr>
            <w:rStyle w:val="Hyperlink"/>
            <w:rFonts w:ascii="Arial" w:hAnsi="Arial" w:cs="Arial"/>
            <w:color w:val="0B0080"/>
            <w:sz w:val="21"/>
            <w:szCs w:val="21"/>
            <w:lang/>
          </w:rPr>
          <w:t>home secretary of India</w:t>
        </w:r>
      </w:hyperlink>
      <w:r>
        <w:rPr>
          <w:rFonts w:ascii="Arial" w:hAnsi="Arial" w:cs="Arial"/>
          <w:color w:val="222222"/>
          <w:sz w:val="21"/>
          <w:szCs w:val="21"/>
          <w:lang/>
        </w:rPr>
        <w:t>, that "there should be no publicity and no records" and Jacob's request to be presented with written orders was also repudiated by </w:t>
      </w:r>
      <w:hyperlink r:id="rId285" w:tooltip="Sam Manekshaw" w:history="1">
        <w:r>
          <w:rPr>
            <w:rStyle w:val="Hyperlink"/>
            <w:rFonts w:ascii="Arial" w:hAnsi="Arial" w:cs="Arial"/>
            <w:color w:val="0B0080"/>
            <w:sz w:val="21"/>
            <w:szCs w:val="21"/>
            <w:lang/>
          </w:rPr>
          <w:t xml:space="preserve">Sam </w:t>
        </w:r>
        <w:proofErr w:type="spellStart"/>
        <w:r>
          <w:rPr>
            <w:rStyle w:val="Hyperlink"/>
            <w:rFonts w:ascii="Arial" w:hAnsi="Arial" w:cs="Arial"/>
            <w:color w:val="0B0080"/>
            <w:sz w:val="21"/>
            <w:szCs w:val="21"/>
            <w:lang/>
          </w:rPr>
          <w:t>Manekshaw</w:t>
        </w:r>
        <w:proofErr w:type="spellEnd"/>
      </w:hyperlink>
      <w:r>
        <w:rPr>
          <w:rFonts w:ascii="Arial" w:hAnsi="Arial" w:cs="Arial"/>
          <w:color w:val="222222"/>
          <w:sz w:val="21"/>
          <w:szCs w:val="21"/>
          <w:lang/>
        </w:rPr>
        <w:t>.</w:t>
      </w:r>
      <w:hyperlink r:id="rId286" w:anchor="cite_note-55" w:history="1">
        <w:r>
          <w:rPr>
            <w:rStyle w:val="Hyperlink"/>
            <w:rFonts w:ascii="Arial" w:hAnsi="Arial" w:cs="Arial"/>
            <w:color w:val="0B0080"/>
            <w:sz w:val="17"/>
            <w:szCs w:val="17"/>
            <w:vertAlign w:val="superscript"/>
            <w:lang/>
          </w:rPr>
          <w:t>[55]</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Bangladesh Liberation War of 1971</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287" w:tooltip="Indo-Pakistani War of 1971" w:history="1">
        <w:r>
          <w:rPr>
            <w:rStyle w:val="Hyperlink"/>
            <w:rFonts w:ascii="Arial" w:hAnsi="Arial" w:cs="Arial"/>
            <w:i/>
            <w:iCs/>
            <w:color w:val="0B0080"/>
            <w:sz w:val="21"/>
            <w:szCs w:val="21"/>
            <w:lang/>
          </w:rPr>
          <w:t>Indo-Pakistani War of 1971</w:t>
        </w:r>
      </w:hyperlink>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See also: </w:t>
      </w:r>
      <w:hyperlink r:id="rId288" w:tooltip="Battle of Longewala" w:history="1">
        <w:r>
          <w:rPr>
            <w:rStyle w:val="Hyperlink"/>
            <w:rFonts w:ascii="Arial" w:hAnsi="Arial" w:cs="Arial"/>
            <w:i/>
            <w:iCs/>
            <w:color w:val="0B0080"/>
            <w:sz w:val="21"/>
            <w:szCs w:val="21"/>
            <w:lang/>
          </w:rPr>
          <w:t xml:space="preserve">Battle of </w:t>
        </w:r>
        <w:proofErr w:type="spellStart"/>
        <w:r>
          <w:rPr>
            <w:rStyle w:val="Hyperlink"/>
            <w:rFonts w:ascii="Arial" w:hAnsi="Arial" w:cs="Arial"/>
            <w:i/>
            <w:iCs/>
            <w:color w:val="0B0080"/>
            <w:sz w:val="21"/>
            <w:szCs w:val="21"/>
            <w:lang/>
          </w:rPr>
          <w:t>Longewala</w:t>
        </w:r>
        <w:proofErr w:type="spellEnd"/>
      </w:hyperlink>
      <w:r>
        <w:rPr>
          <w:rFonts w:ascii="Arial" w:hAnsi="Arial" w:cs="Arial"/>
          <w:i/>
          <w:iCs/>
          <w:color w:val="222222"/>
          <w:sz w:val="21"/>
          <w:szCs w:val="21"/>
          <w:lang/>
        </w:rPr>
        <w:t>, </w:t>
      </w:r>
      <w:hyperlink r:id="rId289" w:tooltip="Battle of Hilli" w:history="1">
        <w:r>
          <w:rPr>
            <w:rStyle w:val="Hyperlink"/>
            <w:rFonts w:ascii="Arial" w:hAnsi="Arial" w:cs="Arial"/>
            <w:i/>
            <w:iCs/>
            <w:color w:val="0B0080"/>
            <w:sz w:val="21"/>
            <w:szCs w:val="21"/>
            <w:lang/>
          </w:rPr>
          <w:t xml:space="preserve">Battle of </w:t>
        </w:r>
        <w:proofErr w:type="spellStart"/>
        <w:r>
          <w:rPr>
            <w:rStyle w:val="Hyperlink"/>
            <w:rFonts w:ascii="Arial" w:hAnsi="Arial" w:cs="Arial"/>
            <w:i/>
            <w:iCs/>
            <w:color w:val="0B0080"/>
            <w:sz w:val="21"/>
            <w:szCs w:val="21"/>
            <w:lang/>
          </w:rPr>
          <w:t>Hilli</w:t>
        </w:r>
        <w:proofErr w:type="spellEnd"/>
      </w:hyperlink>
      <w:r>
        <w:rPr>
          <w:rFonts w:ascii="Arial" w:hAnsi="Arial" w:cs="Arial"/>
          <w:i/>
          <w:iCs/>
          <w:color w:val="222222"/>
          <w:sz w:val="21"/>
          <w:szCs w:val="21"/>
          <w:lang/>
        </w:rPr>
        <w:t>, and </w:t>
      </w:r>
      <w:hyperlink r:id="rId290" w:tooltip="Battle of Basantar" w:history="1">
        <w:r>
          <w:rPr>
            <w:rStyle w:val="Hyperlink"/>
            <w:rFonts w:ascii="Arial" w:hAnsi="Arial" w:cs="Arial"/>
            <w:i/>
            <w:iCs/>
            <w:color w:val="0B0080"/>
            <w:sz w:val="21"/>
            <w:szCs w:val="21"/>
            <w:lang/>
          </w:rPr>
          <w:t xml:space="preserve">Battle of </w:t>
        </w:r>
        <w:proofErr w:type="spellStart"/>
        <w:r>
          <w:rPr>
            <w:rStyle w:val="Hyperlink"/>
            <w:rFonts w:ascii="Arial" w:hAnsi="Arial" w:cs="Arial"/>
            <w:i/>
            <w:iCs/>
            <w:color w:val="0B0080"/>
            <w:sz w:val="21"/>
            <w:szCs w:val="21"/>
            <w:lang/>
          </w:rPr>
          <w:t>Basantar</w:t>
        </w:r>
        <w:proofErr w:type="spellEnd"/>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476500" cy="1762125"/>
            <wp:effectExtent l="0" t="0" r="0" b="9525"/>
            <wp:docPr id="103" name="Picture 103" descr="https://upload.wikimedia.org/wikipedia/commons/thumb/1/16/1971_Instrument_of_Surrender.jpg/260px-1971_Instrument_of_Surrender.jp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6/1971_Instrument_of_Surrender.jpg/260px-1971_Instrument_of_Surrender.jp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476500" cy="17621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proofErr w:type="gramStart"/>
      <w:r>
        <w:rPr>
          <w:rFonts w:ascii="Arial" w:hAnsi="Arial" w:cs="Arial"/>
          <w:color w:val="222222"/>
          <w:sz w:val="19"/>
          <w:szCs w:val="19"/>
          <w:lang/>
        </w:rPr>
        <w:t>Pakistan's Lt. Gen. </w:t>
      </w:r>
      <w:hyperlink r:id="rId293" w:tooltip="A. A. K. Niazi" w:history="1">
        <w:r>
          <w:rPr>
            <w:rStyle w:val="Hyperlink"/>
            <w:rFonts w:ascii="Arial" w:hAnsi="Arial" w:cs="Arial"/>
            <w:color w:val="0B0080"/>
            <w:sz w:val="19"/>
            <w:szCs w:val="19"/>
            <w:lang/>
          </w:rPr>
          <w:t xml:space="preserve">A. A. K. </w:t>
        </w:r>
        <w:proofErr w:type="spellStart"/>
        <w:r>
          <w:rPr>
            <w:rStyle w:val="Hyperlink"/>
            <w:rFonts w:ascii="Arial" w:hAnsi="Arial" w:cs="Arial"/>
            <w:color w:val="0B0080"/>
            <w:sz w:val="19"/>
            <w:szCs w:val="19"/>
            <w:lang/>
          </w:rPr>
          <w:t>Niazi</w:t>
        </w:r>
        <w:proofErr w:type="spellEnd"/>
      </w:hyperlink>
      <w:r>
        <w:rPr>
          <w:rFonts w:ascii="Arial" w:hAnsi="Arial" w:cs="Arial"/>
          <w:color w:val="222222"/>
          <w:sz w:val="19"/>
          <w:szCs w:val="19"/>
          <w:lang/>
        </w:rPr>
        <w:t> signing the </w:t>
      </w:r>
      <w:hyperlink r:id="rId294" w:tooltip="Pakistani Instrument of Surrender" w:history="1">
        <w:r>
          <w:rPr>
            <w:rStyle w:val="Hyperlink"/>
            <w:rFonts w:ascii="Arial" w:hAnsi="Arial" w:cs="Arial"/>
            <w:color w:val="0B0080"/>
            <w:sz w:val="19"/>
            <w:szCs w:val="19"/>
            <w:lang/>
          </w:rPr>
          <w:t>instrument of surrender</w:t>
        </w:r>
      </w:hyperlink>
      <w:r>
        <w:rPr>
          <w:rFonts w:ascii="Arial" w:hAnsi="Arial" w:cs="Arial"/>
          <w:color w:val="222222"/>
          <w:sz w:val="19"/>
          <w:szCs w:val="19"/>
          <w:lang/>
        </w:rPr>
        <w:t> in </w:t>
      </w:r>
      <w:hyperlink r:id="rId295" w:tooltip="Dhaka" w:history="1">
        <w:r>
          <w:rPr>
            <w:rStyle w:val="Hyperlink"/>
            <w:rFonts w:ascii="Arial" w:hAnsi="Arial" w:cs="Arial"/>
            <w:color w:val="0B0080"/>
            <w:sz w:val="19"/>
            <w:szCs w:val="19"/>
            <w:lang/>
          </w:rPr>
          <w:t>Dhaka</w:t>
        </w:r>
      </w:hyperlink>
      <w:r>
        <w:rPr>
          <w:rFonts w:ascii="Arial" w:hAnsi="Arial" w:cs="Arial"/>
          <w:color w:val="222222"/>
          <w:sz w:val="19"/>
          <w:szCs w:val="19"/>
          <w:lang/>
        </w:rPr>
        <w:t> on 16 Dec' 1971, in the presence of India's </w:t>
      </w:r>
      <w:hyperlink r:id="rId296" w:tooltip="Jagjit Singh Aurora" w:history="1">
        <w:r>
          <w:rPr>
            <w:rStyle w:val="Hyperlink"/>
            <w:rFonts w:ascii="Arial" w:hAnsi="Arial" w:cs="Arial"/>
            <w:color w:val="0B0080"/>
            <w:sz w:val="19"/>
            <w:szCs w:val="19"/>
            <w:lang/>
          </w:rPr>
          <w:t>Lt. Gen. Aurora</w:t>
        </w:r>
      </w:hyperlink>
      <w:r>
        <w:rPr>
          <w:rFonts w:ascii="Arial" w:hAnsi="Arial" w:cs="Arial"/>
          <w:color w:val="222222"/>
          <w:sz w:val="19"/>
          <w:szCs w:val="19"/>
          <w:lang/>
        </w:rPr>
        <w:t>.</w:t>
      </w:r>
      <w:proofErr w:type="gramEnd"/>
      <w:r>
        <w:rPr>
          <w:rFonts w:ascii="Arial" w:hAnsi="Arial" w:cs="Arial"/>
          <w:color w:val="222222"/>
          <w:sz w:val="19"/>
          <w:szCs w:val="19"/>
          <w:lang/>
        </w:rPr>
        <w:t xml:space="preserve"> Standing behind them are officers of India's Army, Navy and Air Force.</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An independence movement broke out in </w:t>
      </w:r>
      <w:hyperlink r:id="rId297" w:tooltip="East Pakistan" w:history="1">
        <w:r>
          <w:rPr>
            <w:rStyle w:val="Hyperlink"/>
            <w:rFonts w:ascii="Arial" w:hAnsi="Arial" w:cs="Arial"/>
            <w:color w:val="0B0080"/>
            <w:sz w:val="21"/>
            <w:szCs w:val="21"/>
            <w:lang/>
          </w:rPr>
          <w:t>East Pakistan</w:t>
        </w:r>
      </w:hyperlink>
      <w:r>
        <w:rPr>
          <w:rFonts w:ascii="Arial" w:hAnsi="Arial" w:cs="Arial"/>
          <w:color w:val="222222"/>
          <w:sz w:val="21"/>
          <w:szCs w:val="21"/>
          <w:lang/>
        </w:rPr>
        <w:t> which was </w:t>
      </w:r>
      <w:hyperlink r:id="rId298" w:tooltip="Operation Searchlight" w:history="1">
        <w:r>
          <w:rPr>
            <w:rStyle w:val="Hyperlink"/>
            <w:rFonts w:ascii="Arial" w:hAnsi="Arial" w:cs="Arial"/>
            <w:color w:val="0B0080"/>
            <w:sz w:val="21"/>
            <w:szCs w:val="21"/>
            <w:lang/>
          </w:rPr>
          <w:t>crushed</w:t>
        </w:r>
      </w:hyperlink>
      <w:r>
        <w:rPr>
          <w:rFonts w:ascii="Arial" w:hAnsi="Arial" w:cs="Arial"/>
          <w:color w:val="222222"/>
          <w:sz w:val="21"/>
          <w:szCs w:val="21"/>
          <w:lang/>
        </w:rPr>
        <w:t> by Pakistani forces. Due to large-scale </w:t>
      </w:r>
      <w:hyperlink r:id="rId299" w:tooltip="1971 Bangladesh atrocities" w:history="1">
        <w:r>
          <w:rPr>
            <w:rStyle w:val="Hyperlink"/>
            <w:rFonts w:ascii="Arial" w:hAnsi="Arial" w:cs="Arial"/>
            <w:color w:val="0B0080"/>
            <w:sz w:val="21"/>
            <w:szCs w:val="21"/>
            <w:lang/>
          </w:rPr>
          <w:t>atrocities</w:t>
        </w:r>
      </w:hyperlink>
      <w:r>
        <w:rPr>
          <w:rFonts w:ascii="Arial" w:hAnsi="Arial" w:cs="Arial"/>
          <w:color w:val="222222"/>
          <w:sz w:val="21"/>
          <w:szCs w:val="21"/>
          <w:lang/>
        </w:rPr>
        <w:t> against them, thousands of </w:t>
      </w:r>
      <w:hyperlink r:id="rId300" w:tooltip="Bengali people" w:history="1">
        <w:r>
          <w:rPr>
            <w:rStyle w:val="Hyperlink"/>
            <w:rFonts w:ascii="Arial" w:hAnsi="Arial" w:cs="Arial"/>
            <w:color w:val="0B0080"/>
            <w:sz w:val="21"/>
            <w:szCs w:val="21"/>
            <w:lang/>
          </w:rPr>
          <w:t>Bengalis</w:t>
        </w:r>
      </w:hyperlink>
      <w:r>
        <w:rPr>
          <w:rFonts w:ascii="Arial" w:hAnsi="Arial" w:cs="Arial"/>
          <w:color w:val="222222"/>
          <w:sz w:val="21"/>
          <w:szCs w:val="21"/>
          <w:lang/>
        </w:rPr>
        <w:t xml:space="preserve"> took refuge in </w:t>
      </w:r>
      <w:proofErr w:type="spellStart"/>
      <w:r>
        <w:rPr>
          <w:rFonts w:ascii="Arial" w:hAnsi="Arial" w:cs="Arial"/>
          <w:color w:val="222222"/>
          <w:sz w:val="21"/>
          <w:szCs w:val="21"/>
          <w:lang/>
        </w:rPr>
        <w:t>neighbouring</w:t>
      </w:r>
      <w:proofErr w:type="spellEnd"/>
      <w:r>
        <w:rPr>
          <w:rFonts w:ascii="Arial" w:hAnsi="Arial" w:cs="Arial"/>
          <w:color w:val="222222"/>
          <w:sz w:val="21"/>
          <w:szCs w:val="21"/>
          <w:lang/>
        </w:rPr>
        <w:t xml:space="preserve"> India </w:t>
      </w:r>
      <w:r>
        <w:rPr>
          <w:rFonts w:ascii="Arial" w:hAnsi="Arial" w:cs="Arial"/>
          <w:color w:val="222222"/>
          <w:sz w:val="21"/>
          <w:szCs w:val="21"/>
          <w:lang/>
        </w:rPr>
        <w:lastRenderedPageBreak/>
        <w:t>causing a major refugee crisis there. In early 1971, India declared its full-support for the Bengali rebels, known as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"https://en.wikipedia.org/wiki/Mukti_Bahini" \o "Mukti Bahini" </w:instrText>
      </w:r>
      <w:r>
        <w:rPr>
          <w:rFonts w:ascii="Arial" w:hAnsi="Arial" w:cs="Arial"/>
          <w:color w:val="222222"/>
          <w:sz w:val="21"/>
          <w:szCs w:val="21"/>
          <w:lang/>
        </w:rPr>
        <w:fldChar w:fldCharType="separate"/>
      </w:r>
      <w:r>
        <w:rPr>
          <w:rStyle w:val="Hyperlink"/>
          <w:rFonts w:ascii="Arial" w:hAnsi="Arial" w:cs="Arial"/>
          <w:color w:val="0B0080"/>
          <w:sz w:val="21"/>
          <w:szCs w:val="21"/>
          <w:lang/>
        </w:rPr>
        <w:t>Mukti</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Bahini</w:t>
      </w:r>
      <w:proofErr w:type="spellEnd"/>
      <w:r>
        <w:rPr>
          <w:rFonts w:ascii="Arial" w:hAnsi="Arial" w:cs="Arial"/>
          <w:color w:val="222222"/>
          <w:sz w:val="21"/>
          <w:szCs w:val="21"/>
          <w:lang/>
        </w:rPr>
        <w:fldChar w:fldCharType="end"/>
      </w:r>
      <w:r>
        <w:rPr>
          <w:rFonts w:ascii="Arial" w:hAnsi="Arial" w:cs="Arial"/>
          <w:color w:val="222222"/>
          <w:sz w:val="21"/>
          <w:szCs w:val="21"/>
          <w:lang/>
        </w:rPr>
        <w:t>, and Indian agents were extensively involved in covert operations to aid them</w:t>
      </w:r>
      <w:proofErr w:type="gramStart"/>
      <w:r>
        <w:rPr>
          <w:rFonts w:ascii="Arial" w:hAnsi="Arial" w:cs="Arial"/>
          <w:color w:val="222222"/>
          <w:sz w:val="21"/>
          <w:szCs w:val="21"/>
          <w:lang/>
        </w:rPr>
        <w:t>.</w:t>
      </w:r>
      <w:r>
        <w:rPr>
          <w:rFonts w:ascii="Arial" w:hAnsi="Arial" w:cs="Arial"/>
          <w:color w:val="222222"/>
          <w:sz w:val="17"/>
          <w:szCs w:val="17"/>
          <w:vertAlign w:val="superscript"/>
          <w:lang/>
        </w:rPr>
        <w:t>[</w:t>
      </w:r>
      <w:proofErr w:type="gramEnd"/>
      <w:r>
        <w:rPr>
          <w:rFonts w:ascii="Arial" w:hAnsi="Arial" w:cs="Arial"/>
          <w:i/>
          <w:iCs/>
          <w:color w:val="222222"/>
          <w:sz w:val="17"/>
          <w:szCs w:val="17"/>
          <w:vertAlign w:val="superscript"/>
          <w:lang/>
        </w:rPr>
        <w:fldChar w:fldCharType="begin"/>
      </w:r>
      <w:r>
        <w:rPr>
          <w:rFonts w:ascii="Arial" w:hAnsi="Arial" w:cs="Arial"/>
          <w:i/>
          <w:iCs/>
          <w:color w:val="222222"/>
          <w:sz w:val="17"/>
          <w:szCs w:val="17"/>
          <w:vertAlign w:val="superscript"/>
          <w:lang/>
        </w:rPr>
        <w:instrText xml:space="preserve"> HYPERLINK "https://en.wikipedia.org/wiki/Wikipedia:Citation_needed" \o "Wikipedia:Citation needed" </w:instrText>
      </w:r>
      <w:r>
        <w:rPr>
          <w:rFonts w:ascii="Arial" w:hAnsi="Arial" w:cs="Arial"/>
          <w:i/>
          <w:iCs/>
          <w:color w:val="222222"/>
          <w:sz w:val="17"/>
          <w:szCs w:val="17"/>
          <w:vertAlign w:val="superscript"/>
          <w:lang/>
        </w:rPr>
        <w:fldChar w:fldCharType="separate"/>
      </w:r>
      <w:r>
        <w:rPr>
          <w:rStyle w:val="Hyperlink"/>
          <w:rFonts w:ascii="Arial" w:hAnsi="Arial" w:cs="Arial"/>
          <w:i/>
          <w:iCs/>
          <w:color w:val="0B0080"/>
          <w:sz w:val="17"/>
          <w:szCs w:val="17"/>
          <w:vertAlign w:val="superscript"/>
          <w:lang/>
        </w:rPr>
        <w:t>citation needed</w:t>
      </w:r>
      <w:r>
        <w:rPr>
          <w:rFonts w:ascii="Arial" w:hAnsi="Arial" w:cs="Arial"/>
          <w:i/>
          <w:iCs/>
          <w:color w:val="222222"/>
          <w:sz w:val="17"/>
          <w:szCs w:val="17"/>
          <w:vertAlign w:val="superscript"/>
          <w:lang/>
        </w:rPr>
        <w:fldChar w:fldCharType="end"/>
      </w:r>
      <w:r>
        <w:rPr>
          <w:rFonts w:ascii="Arial" w:hAnsi="Arial" w:cs="Arial"/>
          <w:color w:val="222222"/>
          <w:sz w:val="17"/>
          <w:szCs w:val="17"/>
          <w:vertAlign w:val="superscript"/>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On 20 November 1971, the Indian Army moved the 14 Punjab Battalion </w:t>
      </w:r>
      <w:hyperlink r:id="rId301" w:tooltip="45 Cavalry" w:history="1">
        <w:r>
          <w:rPr>
            <w:rStyle w:val="Hyperlink"/>
            <w:rFonts w:ascii="Arial" w:hAnsi="Arial" w:cs="Arial"/>
            <w:color w:val="0B0080"/>
            <w:sz w:val="21"/>
            <w:szCs w:val="21"/>
            <w:lang/>
          </w:rPr>
          <w:t>45 Cavalry</w:t>
        </w:r>
      </w:hyperlink>
      <w:r>
        <w:rPr>
          <w:rFonts w:ascii="Arial" w:hAnsi="Arial" w:cs="Arial"/>
          <w:color w:val="222222"/>
          <w:sz w:val="21"/>
          <w:szCs w:val="21"/>
          <w:lang/>
        </w:rPr>
        <w:t xml:space="preserve"> into </w:t>
      </w:r>
      <w:proofErr w:type="spellStart"/>
      <w:r>
        <w:rPr>
          <w:rFonts w:ascii="Arial" w:hAnsi="Arial" w:cs="Arial"/>
          <w:color w:val="222222"/>
          <w:sz w:val="21"/>
          <w:szCs w:val="21"/>
          <w:lang/>
        </w:rPr>
        <w:t>Garibpur</w:t>
      </w:r>
      <w:proofErr w:type="spellEnd"/>
      <w:r>
        <w:rPr>
          <w:rFonts w:ascii="Arial" w:hAnsi="Arial" w:cs="Arial"/>
          <w:color w:val="222222"/>
          <w:sz w:val="21"/>
          <w:szCs w:val="21"/>
          <w:lang/>
        </w:rPr>
        <w:t>, a strategically important town near India's border with East Pakistan, and successfully </w:t>
      </w:r>
      <w:hyperlink r:id="rId302" w:tooltip="Battle of Garibpur" w:history="1">
        <w:r>
          <w:rPr>
            <w:rStyle w:val="Hyperlink"/>
            <w:rFonts w:ascii="Arial" w:hAnsi="Arial" w:cs="Arial"/>
            <w:color w:val="0B0080"/>
            <w:sz w:val="21"/>
            <w:szCs w:val="21"/>
            <w:lang/>
          </w:rPr>
          <w:t>captured it</w:t>
        </w:r>
      </w:hyperlink>
      <w:r>
        <w:rPr>
          <w:rFonts w:ascii="Arial" w:hAnsi="Arial" w:cs="Arial"/>
          <w:color w:val="222222"/>
          <w:sz w:val="21"/>
          <w:szCs w:val="21"/>
          <w:lang/>
        </w:rPr>
        <w:t>. The following day, more </w:t>
      </w:r>
      <w:hyperlink r:id="rId303" w:tooltip="Battle of Atgram" w:history="1">
        <w:r>
          <w:rPr>
            <w:rStyle w:val="Hyperlink"/>
            <w:rFonts w:ascii="Arial" w:hAnsi="Arial" w:cs="Arial"/>
            <w:color w:val="0B0080"/>
            <w:sz w:val="21"/>
            <w:szCs w:val="21"/>
            <w:lang/>
          </w:rPr>
          <w:t>clashes</w:t>
        </w:r>
      </w:hyperlink>
      <w:r>
        <w:rPr>
          <w:rFonts w:ascii="Arial" w:hAnsi="Arial" w:cs="Arial"/>
          <w:color w:val="222222"/>
          <w:sz w:val="21"/>
          <w:szCs w:val="21"/>
          <w:lang/>
        </w:rPr>
        <w:t> took place between Indian and Pakistani forces. Wary of India's growing involvement in the Bengali rebellion, the </w:t>
      </w:r>
      <w:hyperlink r:id="rId304" w:tooltip="Pakistan Air Force" w:history="1">
        <w:r>
          <w:rPr>
            <w:rStyle w:val="Hyperlink"/>
            <w:rFonts w:ascii="Arial" w:hAnsi="Arial" w:cs="Arial"/>
            <w:color w:val="0B0080"/>
            <w:sz w:val="21"/>
            <w:szCs w:val="21"/>
            <w:lang/>
          </w:rPr>
          <w:t>Pakistan Air Force</w:t>
        </w:r>
      </w:hyperlink>
      <w:r>
        <w:rPr>
          <w:rFonts w:ascii="Arial" w:hAnsi="Arial" w:cs="Arial"/>
          <w:color w:val="222222"/>
          <w:sz w:val="21"/>
          <w:szCs w:val="21"/>
          <w:lang/>
        </w:rPr>
        <w:t xml:space="preserve"> (PAF) launched a preemptive strike on 10 Indian air bases at: Srinagar, Jammu, </w:t>
      </w:r>
      <w:proofErr w:type="spellStart"/>
      <w:r>
        <w:rPr>
          <w:rFonts w:ascii="Arial" w:hAnsi="Arial" w:cs="Arial"/>
          <w:color w:val="222222"/>
          <w:sz w:val="21"/>
          <w:szCs w:val="21"/>
          <w:lang/>
        </w:rPr>
        <w:t>Pathankot</w:t>
      </w:r>
      <w:proofErr w:type="spellEnd"/>
      <w:r>
        <w:rPr>
          <w:rFonts w:ascii="Arial" w:hAnsi="Arial" w:cs="Arial"/>
          <w:color w:val="222222"/>
          <w:sz w:val="21"/>
          <w:szCs w:val="21"/>
          <w:lang/>
        </w:rPr>
        <w:t xml:space="preserve">, Amritsar, Agra, </w:t>
      </w:r>
      <w:proofErr w:type="spellStart"/>
      <w:r>
        <w:rPr>
          <w:rFonts w:ascii="Arial" w:hAnsi="Arial" w:cs="Arial"/>
          <w:color w:val="222222"/>
          <w:sz w:val="21"/>
          <w:szCs w:val="21"/>
          <w:lang/>
        </w:rPr>
        <w:t>Adampur</w:t>
      </w:r>
      <w:proofErr w:type="spellEnd"/>
      <w:r>
        <w:rPr>
          <w:rFonts w:ascii="Arial" w:hAnsi="Arial" w:cs="Arial"/>
          <w:color w:val="222222"/>
          <w:sz w:val="21"/>
          <w:szCs w:val="21"/>
          <w:lang/>
        </w:rPr>
        <w:t xml:space="preserve">, Jodhpur, </w:t>
      </w:r>
      <w:proofErr w:type="spellStart"/>
      <w:r>
        <w:rPr>
          <w:rFonts w:ascii="Arial" w:hAnsi="Arial" w:cs="Arial"/>
          <w:color w:val="222222"/>
          <w:sz w:val="21"/>
          <w:szCs w:val="21"/>
          <w:lang/>
        </w:rPr>
        <w:t>Jaisalmer</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Uttarlai</w:t>
      </w:r>
      <w:proofErr w:type="spellEnd"/>
      <w:r>
        <w:rPr>
          <w:rFonts w:ascii="Arial" w:hAnsi="Arial" w:cs="Arial"/>
          <w:color w:val="222222"/>
          <w:sz w:val="21"/>
          <w:szCs w:val="21"/>
          <w:lang/>
        </w:rPr>
        <w:t xml:space="preserve"> and </w:t>
      </w:r>
      <w:proofErr w:type="spellStart"/>
      <w:r>
        <w:rPr>
          <w:rFonts w:ascii="Arial" w:hAnsi="Arial" w:cs="Arial"/>
          <w:color w:val="222222"/>
          <w:sz w:val="21"/>
          <w:szCs w:val="21"/>
          <w:lang/>
        </w:rPr>
        <w:t>Sirsa</w:t>
      </w:r>
      <w:proofErr w:type="spellEnd"/>
      <w:r>
        <w:rPr>
          <w:rFonts w:ascii="Arial" w:hAnsi="Arial" w:cs="Arial"/>
          <w:color w:val="222222"/>
          <w:sz w:val="21"/>
          <w:szCs w:val="21"/>
          <w:lang/>
        </w:rPr>
        <w:t xml:space="preserve"> at 17:45 hours on 3 December. However, this aerial offensive failed to accomplish its stated objectives, and gave India an excuse to declare a full-scale war against Pakistan the same day. By midnight, the Indian Army, accompanied by the Indian Air Force, launched a major three-pronged assault into East Pakistan. The Indian Army won several battles on the eastern front including the decisive </w:t>
      </w:r>
      <w:hyperlink r:id="rId305" w:tooltip="Battle of Hilli"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Hilli</w:t>
        </w:r>
        <w:proofErr w:type="spellEnd"/>
      </w:hyperlink>
      <w:r>
        <w:rPr>
          <w:rFonts w:ascii="Arial" w:hAnsi="Arial" w:cs="Arial"/>
          <w:color w:val="222222"/>
          <w:sz w:val="21"/>
          <w:szCs w:val="21"/>
          <w:lang/>
        </w:rPr>
        <w:t xml:space="preserve">, which was the only front where the Pakistani Army was able to build up considerable resistance. The operation also included a battalion-level airborne operation on </w:t>
      </w:r>
      <w:proofErr w:type="spellStart"/>
      <w:r>
        <w:rPr>
          <w:rFonts w:ascii="Arial" w:hAnsi="Arial" w:cs="Arial"/>
          <w:color w:val="222222"/>
          <w:sz w:val="21"/>
          <w:szCs w:val="21"/>
          <w:lang/>
        </w:rPr>
        <w:t>Tangail</w:t>
      </w:r>
      <w:proofErr w:type="spellEnd"/>
      <w:r>
        <w:rPr>
          <w:rFonts w:ascii="Arial" w:hAnsi="Arial" w:cs="Arial"/>
          <w:color w:val="222222"/>
          <w:sz w:val="21"/>
          <w:szCs w:val="21"/>
          <w:lang/>
        </w:rPr>
        <w:t>, which resulted in the capitulation of all resistance within five days.</w:t>
      </w:r>
      <w:hyperlink r:id="rId306" w:anchor="cite_note-56" w:history="1">
        <w:r>
          <w:rPr>
            <w:rStyle w:val="Hyperlink"/>
            <w:rFonts w:ascii="Arial" w:hAnsi="Arial" w:cs="Arial"/>
            <w:color w:val="0B0080"/>
            <w:sz w:val="17"/>
            <w:szCs w:val="17"/>
            <w:vertAlign w:val="superscript"/>
            <w:lang/>
          </w:rPr>
          <w:t>[56]</w:t>
        </w:r>
      </w:hyperlink>
      <w:r>
        <w:rPr>
          <w:rFonts w:ascii="Arial" w:hAnsi="Arial" w:cs="Arial"/>
          <w:color w:val="222222"/>
          <w:sz w:val="21"/>
          <w:szCs w:val="21"/>
          <w:lang/>
        </w:rPr>
        <w:t xml:space="preserve"> India's massive early gains were attributed largely to the speed and flexibility with which Indian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divisions moved across East Pakistan.</w:t>
      </w:r>
      <w:hyperlink r:id="rId307" w:anchor="cite_note-57" w:history="1">
        <w:r>
          <w:rPr>
            <w:rStyle w:val="Hyperlink"/>
            <w:rFonts w:ascii="Arial" w:hAnsi="Arial" w:cs="Arial"/>
            <w:color w:val="0B0080"/>
            <w:sz w:val="17"/>
            <w:szCs w:val="17"/>
            <w:vertAlign w:val="superscript"/>
            <w:lang/>
          </w:rPr>
          <w:t>[57]</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Pakistan launched a counter-attack against India on the western front. On 4 December 1971, the A company of the 23rd Battalion of India's </w:t>
      </w:r>
      <w:hyperlink r:id="rId308" w:tooltip="Punjab Regiment (India)" w:history="1">
        <w:r>
          <w:rPr>
            <w:rStyle w:val="Hyperlink"/>
            <w:rFonts w:ascii="Arial" w:hAnsi="Arial" w:cs="Arial"/>
            <w:color w:val="0B0080"/>
            <w:sz w:val="21"/>
            <w:szCs w:val="21"/>
            <w:lang/>
          </w:rPr>
          <w:t>Punjab Regiment</w:t>
        </w:r>
      </w:hyperlink>
      <w:r>
        <w:rPr>
          <w:rFonts w:ascii="Arial" w:hAnsi="Arial" w:cs="Arial"/>
          <w:color w:val="222222"/>
          <w:sz w:val="21"/>
          <w:szCs w:val="21"/>
          <w:lang/>
        </w:rPr>
        <w:t xml:space="preserve"> detected and intercepted the movement of the 51st Infantry Brigade of the Pakistani Army near </w:t>
      </w:r>
      <w:proofErr w:type="spellStart"/>
      <w:r>
        <w:rPr>
          <w:rFonts w:ascii="Arial" w:hAnsi="Arial" w:cs="Arial"/>
          <w:color w:val="222222"/>
          <w:sz w:val="21"/>
          <w:szCs w:val="21"/>
          <w:lang/>
        </w:rPr>
        <w:t>Ramgarh</w:t>
      </w:r>
      <w:proofErr w:type="spellEnd"/>
      <w:r>
        <w:rPr>
          <w:rFonts w:ascii="Arial" w:hAnsi="Arial" w:cs="Arial"/>
          <w:color w:val="222222"/>
          <w:sz w:val="21"/>
          <w:szCs w:val="21"/>
          <w:lang/>
        </w:rPr>
        <w:t>, Rajasthan. The </w:t>
      </w:r>
      <w:hyperlink r:id="rId309" w:tooltip="Battle of Longewala"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Longewala</w:t>
        </w:r>
        <w:proofErr w:type="spellEnd"/>
      </w:hyperlink>
      <w:r>
        <w:rPr>
          <w:rFonts w:ascii="Arial" w:hAnsi="Arial" w:cs="Arial"/>
          <w:color w:val="222222"/>
          <w:sz w:val="21"/>
          <w:szCs w:val="21"/>
          <w:lang/>
        </w:rPr>
        <w:t xml:space="preserve"> ensued during which the A company, though being </w:t>
      </w:r>
      <w:proofErr w:type="gramStart"/>
      <w:r>
        <w:rPr>
          <w:rFonts w:ascii="Arial" w:hAnsi="Arial" w:cs="Arial"/>
          <w:color w:val="222222"/>
          <w:sz w:val="21"/>
          <w:szCs w:val="21"/>
          <w:lang/>
        </w:rPr>
        <w:t>outnumbered,</w:t>
      </w:r>
      <w:proofErr w:type="gramEnd"/>
      <w:r>
        <w:rPr>
          <w:rFonts w:ascii="Arial" w:hAnsi="Arial" w:cs="Arial"/>
          <w:color w:val="222222"/>
          <w:sz w:val="21"/>
          <w:szCs w:val="21"/>
          <w:lang/>
        </w:rPr>
        <w:t xml:space="preserve"> thwarted the Pakistani advance until the Indian Air Force directed its fighters to engage the Pakistani tanks. By the time the battle had ended, 38 Pakistani tanks and 100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vehicles were either destroyed or abandoned. About 200 Pakistani troops were killed in action during the battle while two Indian soldiers lost their lives. Pakistan suffered another major defeat on the western front during the </w:t>
      </w:r>
      <w:hyperlink r:id="rId310" w:tooltip="Battle of Basantar"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Basantar</w:t>
        </w:r>
        <w:proofErr w:type="spellEnd"/>
      </w:hyperlink>
      <w:r>
        <w:rPr>
          <w:rFonts w:ascii="Arial" w:hAnsi="Arial" w:cs="Arial"/>
          <w:color w:val="222222"/>
          <w:sz w:val="21"/>
          <w:szCs w:val="21"/>
          <w:lang/>
        </w:rPr>
        <w:t xml:space="preserve"> which was fought from 4 December to the 16th. By the end of the battle, about 66 Pakistani tanks were destroyed and 40 more were captured. In return, Pakistani forces were able to destroy only 11 Indian tanks. None of the many Pakistani offensives on the western front </w:t>
      </w:r>
      <w:proofErr w:type="spellStart"/>
      <w:r>
        <w:rPr>
          <w:rFonts w:ascii="Arial" w:hAnsi="Arial" w:cs="Arial"/>
          <w:color w:val="222222"/>
          <w:sz w:val="21"/>
          <w:szCs w:val="21"/>
          <w:lang/>
        </w:rPr>
        <w:t>materialised</w:t>
      </w:r>
      <w:proofErr w:type="spellEnd"/>
      <w:r>
        <w:rPr>
          <w:rFonts w:ascii="Arial" w:hAnsi="Arial" w:cs="Arial"/>
          <w:color w:val="222222"/>
          <w:sz w:val="21"/>
          <w:szCs w:val="21"/>
          <w:lang/>
        </w:rPr>
        <w:t>.</w:t>
      </w:r>
      <w:hyperlink r:id="rId311" w:anchor="cite_note-58" w:history="1">
        <w:r>
          <w:rPr>
            <w:rStyle w:val="Hyperlink"/>
            <w:rFonts w:ascii="Arial" w:hAnsi="Arial" w:cs="Arial"/>
            <w:color w:val="0B0080"/>
            <w:sz w:val="17"/>
            <w:szCs w:val="17"/>
            <w:vertAlign w:val="superscript"/>
            <w:lang/>
          </w:rPr>
          <w:t>[58]</w:t>
        </w:r>
      </w:hyperlink>
      <w:r>
        <w:rPr>
          <w:rFonts w:ascii="Arial" w:hAnsi="Arial" w:cs="Arial"/>
          <w:color w:val="222222"/>
          <w:sz w:val="21"/>
          <w:szCs w:val="21"/>
          <w:lang/>
        </w:rPr>
        <w:t> By 16 December, Pakistan had lost sizeable territory on both the eastern and western fronts.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Under the command of </w:t>
      </w:r>
      <w:hyperlink r:id="rId312" w:tooltip="Jagjit Singh Arora" w:history="1">
        <w:r>
          <w:rPr>
            <w:rStyle w:val="Hyperlink"/>
            <w:rFonts w:ascii="Arial" w:hAnsi="Arial" w:cs="Arial"/>
            <w:color w:val="0B0080"/>
            <w:sz w:val="21"/>
            <w:szCs w:val="21"/>
            <w:lang/>
          </w:rPr>
          <w:t xml:space="preserve">Lt. General J.S. </w:t>
        </w:r>
        <w:proofErr w:type="spellStart"/>
        <w:r>
          <w:rPr>
            <w:rStyle w:val="Hyperlink"/>
            <w:rFonts w:ascii="Arial" w:hAnsi="Arial" w:cs="Arial"/>
            <w:color w:val="0B0080"/>
            <w:sz w:val="21"/>
            <w:szCs w:val="21"/>
            <w:lang/>
          </w:rPr>
          <w:t>Arora</w:t>
        </w:r>
        <w:proofErr w:type="spellEnd"/>
      </w:hyperlink>
      <w:r>
        <w:rPr>
          <w:rFonts w:ascii="Arial" w:hAnsi="Arial" w:cs="Arial"/>
          <w:color w:val="222222"/>
          <w:sz w:val="21"/>
          <w:szCs w:val="21"/>
          <w:lang/>
        </w:rPr>
        <w:t>, the three corps of the Indian Army, which had invaded East Pakistan, entered </w:t>
      </w:r>
      <w:hyperlink r:id="rId313" w:tooltip="Dhaka" w:history="1">
        <w:r>
          <w:rPr>
            <w:rStyle w:val="Hyperlink"/>
            <w:rFonts w:ascii="Arial" w:hAnsi="Arial" w:cs="Arial"/>
            <w:color w:val="0B0080"/>
            <w:sz w:val="21"/>
            <w:szCs w:val="21"/>
            <w:lang/>
          </w:rPr>
          <w:t>Dhaka</w:t>
        </w:r>
      </w:hyperlink>
      <w:r>
        <w:rPr>
          <w:rFonts w:ascii="Arial" w:hAnsi="Arial" w:cs="Arial"/>
          <w:color w:val="222222"/>
          <w:sz w:val="21"/>
          <w:szCs w:val="21"/>
          <w:lang/>
        </w:rPr>
        <w:t xml:space="preserve"> and forced Pakistani forces to surrender on 16 December 1971, one day after the conclusion of the battle of </w:t>
      </w:r>
      <w:proofErr w:type="spellStart"/>
      <w:r>
        <w:rPr>
          <w:rFonts w:ascii="Arial" w:hAnsi="Arial" w:cs="Arial"/>
          <w:color w:val="222222"/>
          <w:sz w:val="21"/>
          <w:szCs w:val="21"/>
          <w:lang/>
        </w:rPr>
        <w:t>Basantar</w:t>
      </w:r>
      <w:proofErr w:type="spellEnd"/>
      <w:r>
        <w:rPr>
          <w:rFonts w:ascii="Arial" w:hAnsi="Arial" w:cs="Arial"/>
          <w:color w:val="222222"/>
          <w:sz w:val="21"/>
          <w:szCs w:val="21"/>
          <w:lang/>
        </w:rPr>
        <w:t>. After Pakistan's Lt General </w:t>
      </w:r>
      <w:hyperlink r:id="rId314" w:tooltip="Amir Abdullah Khan Niazi" w:history="1">
        <w:r>
          <w:rPr>
            <w:rStyle w:val="Hyperlink"/>
            <w:rFonts w:ascii="Arial" w:hAnsi="Arial" w:cs="Arial"/>
            <w:color w:val="0B0080"/>
            <w:sz w:val="21"/>
            <w:szCs w:val="21"/>
            <w:lang/>
          </w:rPr>
          <w:t xml:space="preserve">A </w:t>
        </w:r>
        <w:proofErr w:type="spellStart"/>
        <w:r>
          <w:rPr>
            <w:rStyle w:val="Hyperlink"/>
            <w:rFonts w:ascii="Arial" w:hAnsi="Arial" w:cs="Arial"/>
            <w:color w:val="0B0080"/>
            <w:sz w:val="21"/>
            <w:szCs w:val="21"/>
            <w:lang/>
          </w:rPr>
          <w:t>A</w:t>
        </w:r>
        <w:proofErr w:type="spellEnd"/>
        <w:r>
          <w:rPr>
            <w:rStyle w:val="Hyperlink"/>
            <w:rFonts w:ascii="Arial" w:hAnsi="Arial" w:cs="Arial"/>
            <w:color w:val="0B0080"/>
            <w:sz w:val="21"/>
            <w:szCs w:val="21"/>
            <w:lang/>
          </w:rPr>
          <w:t xml:space="preserve"> K </w:t>
        </w:r>
        <w:proofErr w:type="spellStart"/>
        <w:r>
          <w:rPr>
            <w:rStyle w:val="Hyperlink"/>
            <w:rFonts w:ascii="Arial" w:hAnsi="Arial" w:cs="Arial"/>
            <w:color w:val="0B0080"/>
            <w:sz w:val="21"/>
            <w:szCs w:val="21"/>
            <w:lang/>
          </w:rPr>
          <w:t>Niazi</w:t>
        </w:r>
        <w:proofErr w:type="spellEnd"/>
      </w:hyperlink>
      <w:r>
        <w:rPr>
          <w:rFonts w:ascii="Arial" w:hAnsi="Arial" w:cs="Arial"/>
          <w:color w:val="222222"/>
          <w:sz w:val="21"/>
          <w:szCs w:val="21"/>
          <w:lang/>
        </w:rPr>
        <w:t> signed the Instrument of Surrender, India took more than 90,000 Pakistani </w:t>
      </w:r>
      <w:hyperlink r:id="rId315" w:tooltip="Prisoners of war" w:history="1">
        <w:r>
          <w:rPr>
            <w:rStyle w:val="Hyperlink"/>
            <w:rFonts w:ascii="Arial" w:hAnsi="Arial" w:cs="Arial"/>
            <w:color w:val="0B0080"/>
            <w:sz w:val="21"/>
            <w:szCs w:val="21"/>
            <w:lang/>
          </w:rPr>
          <w:t>prisoners of war</w:t>
        </w:r>
      </w:hyperlink>
      <w:r>
        <w:rPr>
          <w:rFonts w:ascii="Arial" w:hAnsi="Arial" w:cs="Arial"/>
          <w:color w:val="222222"/>
          <w:sz w:val="21"/>
          <w:szCs w:val="21"/>
          <w:lang/>
        </w:rPr>
        <w:t>. By the time of the signing, 11,000 Pakistani soldiers were killed-in-action while India suffered 3,500 battle-related deaths.</w:t>
      </w:r>
      <w:hyperlink r:id="rId316" w:anchor="cite_note-encarta-46" w:history="1">
        <w:r>
          <w:rPr>
            <w:rStyle w:val="Hyperlink"/>
            <w:rFonts w:ascii="Arial" w:hAnsi="Arial" w:cs="Arial"/>
            <w:color w:val="0B0080"/>
            <w:sz w:val="17"/>
            <w:szCs w:val="17"/>
            <w:vertAlign w:val="superscript"/>
            <w:lang/>
          </w:rPr>
          <w:t>[46]</w:t>
        </w:r>
      </w:hyperlink>
      <w:r>
        <w:rPr>
          <w:rFonts w:ascii="Arial" w:hAnsi="Arial" w:cs="Arial"/>
          <w:color w:val="222222"/>
          <w:sz w:val="21"/>
          <w:szCs w:val="21"/>
          <w:lang/>
        </w:rPr>
        <w:t> In addition, Pakistan lost 220 tanks during the battle compared to India's 69.</w:t>
      </w:r>
      <w:hyperlink r:id="rId317" w:anchor="cite_note-59" w:history="1">
        <w:r>
          <w:rPr>
            <w:rStyle w:val="Hyperlink"/>
            <w:rFonts w:ascii="Arial" w:hAnsi="Arial" w:cs="Arial"/>
            <w:color w:val="0B0080"/>
            <w:sz w:val="17"/>
            <w:szCs w:val="17"/>
            <w:vertAlign w:val="superscript"/>
            <w:lang/>
          </w:rPr>
          <w:t>[59]</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1972,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"https://en.wikipedia.org/wiki/Simla_Agreement" \o "Simla Agreement" </w:instrText>
      </w:r>
      <w:r>
        <w:rPr>
          <w:rFonts w:ascii="Arial" w:hAnsi="Arial" w:cs="Arial"/>
          <w:color w:val="222222"/>
          <w:sz w:val="21"/>
          <w:szCs w:val="21"/>
          <w:lang/>
        </w:rPr>
        <w:fldChar w:fldCharType="separate"/>
      </w:r>
      <w:r>
        <w:rPr>
          <w:rStyle w:val="Hyperlink"/>
          <w:rFonts w:ascii="Arial" w:hAnsi="Arial" w:cs="Arial"/>
          <w:color w:val="0B0080"/>
          <w:sz w:val="21"/>
          <w:szCs w:val="21"/>
          <w:lang/>
        </w:rPr>
        <w:t>Simla</w:t>
      </w:r>
      <w:proofErr w:type="spellEnd"/>
      <w:r>
        <w:rPr>
          <w:rStyle w:val="Hyperlink"/>
          <w:rFonts w:ascii="Arial" w:hAnsi="Arial" w:cs="Arial"/>
          <w:color w:val="0B0080"/>
          <w:sz w:val="21"/>
          <w:szCs w:val="21"/>
          <w:lang/>
        </w:rPr>
        <w:t xml:space="preserve"> Agreement</w:t>
      </w:r>
      <w:r>
        <w:rPr>
          <w:rFonts w:ascii="Arial" w:hAnsi="Arial" w:cs="Arial"/>
          <w:color w:val="222222"/>
          <w:sz w:val="21"/>
          <w:szCs w:val="21"/>
          <w:lang/>
        </w:rPr>
        <w:fldChar w:fldCharType="end"/>
      </w:r>
      <w:r>
        <w:rPr>
          <w:rFonts w:ascii="Arial" w:hAnsi="Arial" w:cs="Arial"/>
          <w:color w:val="222222"/>
          <w:sz w:val="21"/>
          <w:szCs w:val="21"/>
          <w:lang/>
        </w:rPr>
        <w:t> was signed between the two countries and tensions simmered. However, there were occasional spurts in diplomatic tensions which culminated in increased military vigilance on both sides.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proofErr w:type="spellStart"/>
      <w:r>
        <w:rPr>
          <w:rFonts w:ascii="Arial" w:hAnsi="Arial" w:cs="Arial"/>
          <w:b/>
          <w:bCs/>
          <w:color w:val="222222"/>
          <w:sz w:val="21"/>
          <w:szCs w:val="21"/>
          <w:lang/>
        </w:rPr>
        <w:t>Siachen</w:t>
      </w:r>
      <w:proofErr w:type="spellEnd"/>
      <w:r>
        <w:rPr>
          <w:rFonts w:ascii="Arial" w:hAnsi="Arial" w:cs="Arial"/>
          <w:b/>
          <w:bCs/>
          <w:color w:val="222222"/>
          <w:sz w:val="21"/>
          <w:szCs w:val="21"/>
          <w:lang/>
        </w:rPr>
        <w:t xml:space="preserve"> conflict (1984)</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proofErr w:type="spellStart"/>
      <w:r>
        <w:rPr>
          <w:rFonts w:ascii="Arial" w:hAnsi="Arial" w:cs="Arial"/>
          <w:i/>
          <w:iCs/>
          <w:color w:val="222222"/>
          <w:sz w:val="21"/>
          <w:szCs w:val="21"/>
          <w:lang/>
        </w:rPr>
        <w:fldChar w:fldCharType="begin"/>
      </w:r>
      <w:r>
        <w:rPr>
          <w:rFonts w:ascii="Arial" w:hAnsi="Arial" w:cs="Arial"/>
          <w:i/>
          <w:iCs/>
          <w:color w:val="222222"/>
          <w:sz w:val="21"/>
          <w:szCs w:val="21"/>
          <w:lang/>
        </w:rPr>
        <w:instrText xml:space="preserve"> HYPERLINK "https://en.wikipedia.org/wiki/Siachen_conflict" \o "Siachen conflict" </w:instrText>
      </w:r>
      <w:r>
        <w:rPr>
          <w:rFonts w:ascii="Arial" w:hAnsi="Arial" w:cs="Arial"/>
          <w:i/>
          <w:iCs/>
          <w:color w:val="222222"/>
          <w:sz w:val="21"/>
          <w:szCs w:val="21"/>
          <w:lang/>
        </w:rPr>
        <w:fldChar w:fldCharType="separate"/>
      </w:r>
      <w:r>
        <w:rPr>
          <w:rStyle w:val="Hyperlink"/>
          <w:rFonts w:ascii="Arial" w:hAnsi="Arial" w:cs="Arial"/>
          <w:i/>
          <w:iCs/>
          <w:color w:val="0B0080"/>
          <w:sz w:val="21"/>
          <w:szCs w:val="21"/>
          <w:lang/>
        </w:rPr>
        <w:t>Siachen</w:t>
      </w:r>
      <w:proofErr w:type="spellEnd"/>
      <w:r>
        <w:rPr>
          <w:rStyle w:val="Hyperlink"/>
          <w:rFonts w:ascii="Arial" w:hAnsi="Arial" w:cs="Arial"/>
          <w:i/>
          <w:iCs/>
          <w:color w:val="0B0080"/>
          <w:sz w:val="21"/>
          <w:szCs w:val="21"/>
          <w:lang/>
        </w:rPr>
        <w:t xml:space="preserve"> conflict</w:t>
      </w:r>
      <w:r>
        <w:rPr>
          <w:rFonts w:ascii="Arial" w:hAnsi="Arial" w:cs="Arial"/>
          <w:i/>
          <w:iCs/>
          <w:color w:val="222222"/>
          <w:sz w:val="21"/>
          <w:szCs w:val="21"/>
          <w:lang/>
        </w:rPr>
        <w:fldChar w:fldCharType="end"/>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lastRenderedPageBreak/>
        <w:drawing>
          <wp:inline distT="0" distB="0" distL="0" distR="0">
            <wp:extent cx="1428750" cy="1905000"/>
            <wp:effectExtent l="0" t="0" r="0" b="0"/>
            <wp:docPr id="102" name="Picture 102" descr="https://upload.wikimedia.org/wikipedia/commons/thumb/8/85/Dogra_Siachen.jpg/150px-Dogra_Siachen.jpg">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8/85/Dogra_Siachen.jpg/150px-Dogra_Siachen.jpg">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A memorial at the headquarters of the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"https://en.wikipedia.org/wiki/Dogra_Regiment" \o "Dogra Regiment" </w:instrText>
      </w:r>
      <w:r>
        <w:rPr>
          <w:rFonts w:ascii="Arial" w:hAnsi="Arial" w:cs="Arial"/>
          <w:color w:val="222222"/>
          <w:sz w:val="19"/>
          <w:szCs w:val="19"/>
          <w:lang/>
        </w:rPr>
        <w:fldChar w:fldCharType="separate"/>
      </w:r>
      <w:r>
        <w:rPr>
          <w:rStyle w:val="Hyperlink"/>
          <w:rFonts w:ascii="Arial" w:hAnsi="Arial" w:cs="Arial"/>
          <w:color w:val="0B0080"/>
          <w:sz w:val="19"/>
          <w:szCs w:val="19"/>
          <w:lang/>
        </w:rPr>
        <w:t>Dogra</w:t>
      </w:r>
      <w:proofErr w:type="spellEnd"/>
      <w:r>
        <w:rPr>
          <w:rStyle w:val="Hyperlink"/>
          <w:rFonts w:ascii="Arial" w:hAnsi="Arial" w:cs="Arial"/>
          <w:color w:val="0B0080"/>
          <w:sz w:val="19"/>
          <w:szCs w:val="19"/>
          <w:lang/>
        </w:rPr>
        <w:t xml:space="preserve"> Regiment</w:t>
      </w:r>
      <w:r>
        <w:rPr>
          <w:rFonts w:ascii="Arial" w:hAnsi="Arial" w:cs="Arial"/>
          <w:color w:val="222222"/>
          <w:sz w:val="19"/>
          <w:szCs w:val="19"/>
          <w:lang/>
        </w:rPr>
        <w:fldChar w:fldCharType="end"/>
      </w:r>
      <w:r>
        <w:rPr>
          <w:rFonts w:ascii="Arial" w:hAnsi="Arial" w:cs="Arial"/>
          <w:color w:val="222222"/>
          <w:sz w:val="19"/>
          <w:szCs w:val="19"/>
          <w:lang/>
        </w:rPr>
        <w:t> of the Indian Army in remembrance of members of the regiment who died or served in the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"https://en.wikipedia.org/wiki/Siachen_Conflict" \o "Siachen Conflict" </w:instrText>
      </w:r>
      <w:r>
        <w:rPr>
          <w:rFonts w:ascii="Arial" w:hAnsi="Arial" w:cs="Arial"/>
          <w:color w:val="222222"/>
          <w:sz w:val="19"/>
          <w:szCs w:val="19"/>
          <w:lang/>
        </w:rPr>
        <w:fldChar w:fldCharType="separate"/>
      </w:r>
      <w:r>
        <w:rPr>
          <w:rStyle w:val="Hyperlink"/>
          <w:rFonts w:ascii="Arial" w:hAnsi="Arial" w:cs="Arial"/>
          <w:color w:val="0B0080"/>
          <w:sz w:val="19"/>
          <w:szCs w:val="19"/>
          <w:lang/>
        </w:rPr>
        <w:t>Siachen</w:t>
      </w:r>
      <w:proofErr w:type="spellEnd"/>
      <w:r>
        <w:rPr>
          <w:rStyle w:val="Hyperlink"/>
          <w:rFonts w:ascii="Arial" w:hAnsi="Arial" w:cs="Arial"/>
          <w:color w:val="0B0080"/>
          <w:sz w:val="19"/>
          <w:szCs w:val="19"/>
          <w:lang/>
        </w:rPr>
        <w:t xml:space="preserve"> Conflict</w:t>
      </w:r>
      <w:r>
        <w:rPr>
          <w:rFonts w:ascii="Arial" w:hAnsi="Arial" w:cs="Arial"/>
          <w:color w:val="222222"/>
          <w:sz w:val="19"/>
          <w:szCs w:val="19"/>
          <w:lang/>
        </w:rPr>
        <w:fldChar w:fldCharType="end"/>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"https://en.wikipedia.org/wiki/Siachen_Glacier" \o "Siachen Glacier" </w:instrText>
      </w:r>
      <w:r>
        <w:rPr>
          <w:rFonts w:ascii="Arial" w:hAnsi="Arial" w:cs="Arial"/>
          <w:color w:val="222222"/>
          <w:sz w:val="21"/>
          <w:szCs w:val="21"/>
          <w:lang/>
        </w:rPr>
        <w:fldChar w:fldCharType="separate"/>
      </w:r>
      <w:r>
        <w:rPr>
          <w:rStyle w:val="Hyperlink"/>
          <w:rFonts w:ascii="Arial" w:hAnsi="Arial" w:cs="Arial"/>
          <w:color w:val="0B0080"/>
          <w:sz w:val="21"/>
          <w:szCs w:val="21"/>
          <w:lang/>
        </w:rPr>
        <w:t>Siachen</w:t>
      </w:r>
      <w:proofErr w:type="spellEnd"/>
      <w:r>
        <w:rPr>
          <w:rStyle w:val="Hyperlink"/>
          <w:rFonts w:ascii="Arial" w:hAnsi="Arial" w:cs="Arial"/>
          <w:color w:val="0B0080"/>
          <w:sz w:val="21"/>
          <w:szCs w:val="21"/>
          <w:lang/>
        </w:rPr>
        <w:t xml:space="preserve"> Glacier</w:t>
      </w:r>
      <w:r>
        <w:rPr>
          <w:rFonts w:ascii="Arial" w:hAnsi="Arial" w:cs="Arial"/>
          <w:color w:val="222222"/>
          <w:sz w:val="21"/>
          <w:szCs w:val="21"/>
          <w:lang/>
        </w:rPr>
        <w:fldChar w:fldCharType="end"/>
      </w:r>
      <w:proofErr w:type="gramStart"/>
      <w:r>
        <w:rPr>
          <w:rFonts w:ascii="Arial" w:hAnsi="Arial" w:cs="Arial"/>
          <w:color w:val="222222"/>
          <w:sz w:val="21"/>
          <w:szCs w:val="21"/>
          <w:lang/>
        </w:rPr>
        <w:t>,</w:t>
      </w:r>
      <w:proofErr w:type="gramEnd"/>
      <w:r>
        <w:rPr>
          <w:rFonts w:ascii="Arial" w:hAnsi="Arial" w:cs="Arial"/>
          <w:color w:val="222222"/>
          <w:sz w:val="21"/>
          <w:szCs w:val="21"/>
          <w:lang/>
        </w:rPr>
        <w:t xml:space="preserve"> though a part of the Kashmir region, was not officially demarcated on maps prepared and exchanged between the two sides in 1947. As a consequence, prior to the 1980s, neither India nor Pakistan maintained any permanent military presence in the region. However, Pakistan began conducting and allowing a series of mountaineering expeditions to the glacier beginning in the 1950s. By the early 1980s, the Government of Pakistan was granting special expedition permits to mountaineers and United States Army maps deliberately showed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as a part of Pakistan.</w:t>
      </w:r>
      <w:r>
        <w:rPr>
          <w:rFonts w:ascii="Arial" w:hAnsi="Arial" w:cs="Arial"/>
          <w:color w:val="222222"/>
          <w:sz w:val="17"/>
          <w:szCs w:val="17"/>
          <w:vertAlign w:val="superscript"/>
          <w:lang/>
        </w:rPr>
        <w:t>[</w:t>
      </w:r>
      <w:hyperlink r:id="rId320" w:tooltip="Wikipedia:Citation needed" w:history="1">
        <w:r>
          <w:rPr>
            <w:rStyle w:val="Hyperlink"/>
            <w:rFonts w:ascii="Arial" w:hAnsi="Arial" w:cs="Arial"/>
            <w:i/>
            <w:iCs/>
            <w:color w:val="0B0080"/>
            <w:sz w:val="17"/>
            <w:szCs w:val="17"/>
            <w:vertAlign w:val="superscript"/>
            <w:lang/>
          </w:rPr>
          <w:t>citation needed</w:t>
        </w:r>
      </w:hyperlink>
      <w:r>
        <w:rPr>
          <w:rFonts w:ascii="Arial" w:hAnsi="Arial" w:cs="Arial"/>
          <w:color w:val="222222"/>
          <w:sz w:val="17"/>
          <w:szCs w:val="17"/>
          <w:vertAlign w:val="superscript"/>
          <w:lang/>
        </w:rPr>
        <w:t>]</w:t>
      </w:r>
      <w:r>
        <w:rPr>
          <w:rFonts w:ascii="Arial" w:hAnsi="Arial" w:cs="Arial"/>
          <w:color w:val="222222"/>
          <w:sz w:val="21"/>
          <w:szCs w:val="21"/>
          <w:lang/>
        </w:rPr>
        <w:t> This practice gave rise to the contemporary meaning of the term </w:t>
      </w:r>
      <w:proofErr w:type="spellStart"/>
      <w:r>
        <w:rPr>
          <w:rFonts w:ascii="Arial" w:hAnsi="Arial" w:cs="Arial"/>
          <w:i/>
          <w:iCs/>
          <w:color w:val="222222"/>
          <w:sz w:val="21"/>
          <w:szCs w:val="21"/>
          <w:lang/>
        </w:rPr>
        <w:fldChar w:fldCharType="begin"/>
      </w:r>
      <w:r>
        <w:rPr>
          <w:rFonts w:ascii="Arial" w:hAnsi="Arial" w:cs="Arial"/>
          <w:i/>
          <w:iCs/>
          <w:color w:val="222222"/>
          <w:sz w:val="21"/>
          <w:szCs w:val="21"/>
          <w:lang/>
        </w:rPr>
        <w:instrText xml:space="preserve"> HYPERLINK "https://en.wikipedia.org/wiki/Oropolitics" \o "Oropolitics" </w:instrText>
      </w:r>
      <w:r>
        <w:rPr>
          <w:rFonts w:ascii="Arial" w:hAnsi="Arial" w:cs="Arial"/>
          <w:i/>
          <w:iCs/>
          <w:color w:val="222222"/>
          <w:sz w:val="21"/>
          <w:szCs w:val="21"/>
          <w:lang/>
        </w:rPr>
        <w:fldChar w:fldCharType="separate"/>
      </w:r>
      <w:r>
        <w:rPr>
          <w:rStyle w:val="Hyperlink"/>
          <w:rFonts w:ascii="Arial" w:hAnsi="Arial" w:cs="Arial"/>
          <w:i/>
          <w:iCs/>
          <w:color w:val="0B0080"/>
          <w:sz w:val="21"/>
          <w:szCs w:val="21"/>
          <w:lang/>
        </w:rPr>
        <w:t>oropolitics</w:t>
      </w:r>
      <w:proofErr w:type="spellEnd"/>
      <w:r>
        <w:rPr>
          <w:rFonts w:ascii="Arial" w:hAnsi="Arial" w:cs="Arial"/>
          <w:i/>
          <w:iCs/>
          <w:color w:val="222222"/>
          <w:sz w:val="21"/>
          <w:szCs w:val="21"/>
          <w:lang/>
        </w:rPr>
        <w:fldChar w:fldCharType="end"/>
      </w:r>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India, possibly irked by these developments, launched </w:t>
      </w:r>
      <w:hyperlink r:id="rId321" w:tooltip="Operation Meghdoot" w:history="1">
        <w:r>
          <w:rPr>
            <w:rStyle w:val="Hyperlink"/>
            <w:rFonts w:ascii="Arial" w:hAnsi="Arial" w:cs="Arial"/>
            <w:color w:val="0B0080"/>
            <w:sz w:val="21"/>
            <w:szCs w:val="21"/>
            <w:lang/>
          </w:rPr>
          <w:t xml:space="preserve">Operation </w:t>
        </w:r>
        <w:proofErr w:type="spellStart"/>
        <w:r>
          <w:rPr>
            <w:rStyle w:val="Hyperlink"/>
            <w:rFonts w:ascii="Arial" w:hAnsi="Arial" w:cs="Arial"/>
            <w:color w:val="0B0080"/>
            <w:sz w:val="21"/>
            <w:szCs w:val="21"/>
            <w:lang/>
          </w:rPr>
          <w:t>Meghdoot</w:t>
        </w:r>
        <w:proofErr w:type="spellEnd"/>
      </w:hyperlink>
      <w:r>
        <w:rPr>
          <w:rFonts w:ascii="Arial" w:hAnsi="Arial" w:cs="Arial"/>
          <w:color w:val="222222"/>
          <w:sz w:val="21"/>
          <w:szCs w:val="21"/>
          <w:lang/>
        </w:rPr>
        <w:t xml:space="preserve"> in April 1984. An entire battalion of the </w:t>
      </w:r>
      <w:proofErr w:type="spellStart"/>
      <w:r>
        <w:rPr>
          <w:rFonts w:ascii="Arial" w:hAnsi="Arial" w:cs="Arial"/>
          <w:color w:val="222222"/>
          <w:sz w:val="21"/>
          <w:szCs w:val="21"/>
          <w:lang/>
        </w:rPr>
        <w:t>Kumaon</w:t>
      </w:r>
      <w:proofErr w:type="spellEnd"/>
      <w:r>
        <w:rPr>
          <w:rFonts w:ascii="Arial" w:hAnsi="Arial" w:cs="Arial"/>
          <w:color w:val="222222"/>
          <w:sz w:val="21"/>
          <w:szCs w:val="21"/>
          <w:lang/>
        </w:rPr>
        <w:t xml:space="preserve"> Regiment was airlifted to the glacier. Pakistani forces responded quickly and clashes between the two followed. The Indian Army secured the strategic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"https://en.wikipedia.org/wiki/Sia_La" \o "Sia La" </w:instrText>
      </w:r>
      <w:r>
        <w:rPr>
          <w:rFonts w:ascii="Arial" w:hAnsi="Arial" w:cs="Arial"/>
          <w:color w:val="222222"/>
          <w:sz w:val="21"/>
          <w:szCs w:val="21"/>
          <w:lang/>
        </w:rPr>
        <w:fldChar w:fldCharType="separate"/>
      </w:r>
      <w:r>
        <w:rPr>
          <w:rStyle w:val="Hyperlink"/>
          <w:rFonts w:ascii="Arial" w:hAnsi="Arial" w:cs="Arial"/>
          <w:color w:val="0B0080"/>
          <w:sz w:val="21"/>
          <w:szCs w:val="21"/>
          <w:lang/>
        </w:rPr>
        <w:t>Sia</w:t>
      </w:r>
      <w:proofErr w:type="spellEnd"/>
      <w:r>
        <w:rPr>
          <w:rStyle w:val="Hyperlink"/>
          <w:rFonts w:ascii="Arial" w:hAnsi="Arial" w:cs="Arial"/>
          <w:color w:val="0B0080"/>
          <w:sz w:val="21"/>
          <w:szCs w:val="21"/>
          <w:lang/>
        </w:rPr>
        <w:t xml:space="preserve"> La</w:t>
      </w:r>
      <w:r>
        <w:rPr>
          <w:rFonts w:ascii="Arial" w:hAnsi="Arial" w:cs="Arial"/>
          <w:color w:val="222222"/>
          <w:sz w:val="21"/>
          <w:szCs w:val="21"/>
          <w:lang/>
        </w:rPr>
        <w:fldChar w:fldCharType="end"/>
      </w:r>
      <w:r>
        <w:rPr>
          <w:rFonts w:ascii="Arial" w:hAnsi="Arial" w:cs="Arial"/>
          <w:color w:val="222222"/>
          <w:sz w:val="21"/>
          <w:szCs w:val="21"/>
          <w:lang/>
        </w:rPr>
        <w:t> and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"https://en.wikipedia.org/wiki/Bilafond_La" \o "Bilafond La" </w:instrText>
      </w:r>
      <w:r>
        <w:rPr>
          <w:rFonts w:ascii="Arial" w:hAnsi="Arial" w:cs="Arial"/>
          <w:color w:val="222222"/>
          <w:sz w:val="21"/>
          <w:szCs w:val="21"/>
          <w:lang/>
        </w:rPr>
        <w:fldChar w:fldCharType="separate"/>
      </w:r>
      <w:r>
        <w:rPr>
          <w:rStyle w:val="Hyperlink"/>
          <w:rFonts w:ascii="Arial" w:hAnsi="Arial" w:cs="Arial"/>
          <w:color w:val="0B0080"/>
          <w:sz w:val="21"/>
          <w:szCs w:val="21"/>
          <w:lang/>
        </w:rPr>
        <w:t>Bilafond</w:t>
      </w:r>
      <w:proofErr w:type="spellEnd"/>
      <w:r>
        <w:rPr>
          <w:rStyle w:val="Hyperlink"/>
          <w:rFonts w:ascii="Arial" w:hAnsi="Arial" w:cs="Arial"/>
          <w:color w:val="0B0080"/>
          <w:sz w:val="21"/>
          <w:szCs w:val="21"/>
          <w:lang/>
        </w:rPr>
        <w:t xml:space="preserve"> La</w:t>
      </w:r>
      <w:r>
        <w:rPr>
          <w:rFonts w:ascii="Arial" w:hAnsi="Arial" w:cs="Arial"/>
          <w:color w:val="222222"/>
          <w:sz w:val="21"/>
          <w:szCs w:val="21"/>
          <w:lang/>
        </w:rPr>
        <w:fldChar w:fldCharType="end"/>
      </w:r>
      <w:r>
        <w:rPr>
          <w:rFonts w:ascii="Arial" w:hAnsi="Arial" w:cs="Arial"/>
          <w:color w:val="222222"/>
          <w:sz w:val="21"/>
          <w:szCs w:val="21"/>
          <w:lang/>
        </w:rPr>
        <w:t> mountain passes, and by 1985 more than 1,000 square miles (2,600 km</w:t>
      </w:r>
      <w:r>
        <w:rPr>
          <w:rFonts w:ascii="Arial" w:hAnsi="Arial" w:cs="Arial"/>
          <w:color w:val="222222"/>
          <w:sz w:val="17"/>
          <w:szCs w:val="17"/>
          <w:vertAlign w:val="superscript"/>
          <w:lang/>
        </w:rPr>
        <w:t>2</w:t>
      </w:r>
      <w:r>
        <w:rPr>
          <w:rFonts w:ascii="Arial" w:hAnsi="Arial" w:cs="Arial"/>
          <w:color w:val="222222"/>
          <w:sz w:val="21"/>
          <w:szCs w:val="21"/>
          <w:lang/>
        </w:rPr>
        <w:t>) of territory 'claimed' by Pakistan was under Indian control.</w:t>
      </w:r>
      <w:hyperlink r:id="rId322" w:anchor="cite_note-60" w:history="1">
        <w:r>
          <w:rPr>
            <w:rStyle w:val="Hyperlink"/>
            <w:rFonts w:ascii="Arial" w:hAnsi="Arial" w:cs="Arial"/>
            <w:color w:val="0B0080"/>
            <w:sz w:val="17"/>
            <w:szCs w:val="17"/>
            <w:vertAlign w:val="superscript"/>
            <w:lang/>
          </w:rPr>
          <w:t>[60]</w:t>
        </w:r>
      </w:hyperlink>
      <w:r>
        <w:rPr>
          <w:rFonts w:ascii="Arial" w:hAnsi="Arial" w:cs="Arial"/>
          <w:color w:val="222222"/>
          <w:sz w:val="21"/>
          <w:szCs w:val="21"/>
          <w:lang/>
        </w:rPr>
        <w:t> The Indian Army continues to control all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"https://en.wikipedia.org/wiki/Siachen_Glacier" \o "Siachen Glacier" </w:instrText>
      </w:r>
      <w:r>
        <w:rPr>
          <w:rFonts w:ascii="Arial" w:hAnsi="Arial" w:cs="Arial"/>
          <w:color w:val="222222"/>
          <w:sz w:val="21"/>
          <w:szCs w:val="21"/>
          <w:lang/>
        </w:rPr>
        <w:fldChar w:fldCharType="separate"/>
      </w:r>
      <w:r>
        <w:rPr>
          <w:rStyle w:val="Hyperlink"/>
          <w:rFonts w:ascii="Arial" w:hAnsi="Arial" w:cs="Arial"/>
          <w:color w:val="0B0080"/>
          <w:sz w:val="21"/>
          <w:szCs w:val="21"/>
          <w:lang/>
        </w:rPr>
        <w:t>Siachen</w:t>
      </w:r>
      <w:proofErr w:type="spellEnd"/>
      <w:r>
        <w:rPr>
          <w:rStyle w:val="Hyperlink"/>
          <w:rFonts w:ascii="Arial" w:hAnsi="Arial" w:cs="Arial"/>
          <w:color w:val="0B0080"/>
          <w:sz w:val="21"/>
          <w:szCs w:val="21"/>
          <w:lang/>
        </w:rPr>
        <w:t xml:space="preserve"> Glacier</w:t>
      </w:r>
      <w:r>
        <w:rPr>
          <w:rFonts w:ascii="Arial" w:hAnsi="Arial" w:cs="Arial"/>
          <w:color w:val="222222"/>
          <w:sz w:val="21"/>
          <w:szCs w:val="21"/>
          <w:lang/>
        </w:rPr>
        <w:fldChar w:fldCharType="end"/>
      </w:r>
      <w:r>
        <w:rPr>
          <w:rFonts w:ascii="Arial" w:hAnsi="Arial" w:cs="Arial"/>
          <w:color w:val="222222"/>
          <w:sz w:val="21"/>
          <w:szCs w:val="21"/>
          <w:lang/>
        </w:rPr>
        <w:t xml:space="preserve"> and its tributary glaciers. Pakistan made several unsuccessful attempts to regain control over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In late 1987, Pakistan </w:t>
      </w:r>
      <w:proofErr w:type="spellStart"/>
      <w:r>
        <w:rPr>
          <w:rFonts w:ascii="Arial" w:hAnsi="Arial" w:cs="Arial"/>
          <w:color w:val="222222"/>
          <w:sz w:val="21"/>
          <w:szCs w:val="21"/>
          <w:lang/>
        </w:rPr>
        <w:t>mobilised</w:t>
      </w:r>
      <w:proofErr w:type="spellEnd"/>
      <w:r>
        <w:rPr>
          <w:rFonts w:ascii="Arial" w:hAnsi="Arial" w:cs="Arial"/>
          <w:color w:val="222222"/>
          <w:sz w:val="21"/>
          <w:szCs w:val="21"/>
          <w:lang/>
        </w:rPr>
        <w:t xml:space="preserve"> about 8,000 troops and garrisoned them near </w:t>
      </w:r>
      <w:proofErr w:type="spellStart"/>
      <w:r>
        <w:rPr>
          <w:rFonts w:ascii="Arial" w:hAnsi="Arial" w:cs="Arial"/>
          <w:color w:val="222222"/>
          <w:sz w:val="21"/>
          <w:szCs w:val="21"/>
          <w:lang/>
        </w:rPr>
        <w:t>Khapalu</w:t>
      </w:r>
      <w:proofErr w:type="spellEnd"/>
      <w:r>
        <w:rPr>
          <w:rFonts w:ascii="Arial" w:hAnsi="Arial" w:cs="Arial"/>
          <w:color w:val="222222"/>
          <w:sz w:val="21"/>
          <w:szCs w:val="21"/>
          <w:lang/>
        </w:rPr>
        <w:t xml:space="preserve">, aiming to capture </w:t>
      </w:r>
      <w:proofErr w:type="spellStart"/>
      <w:r>
        <w:rPr>
          <w:rFonts w:ascii="Arial" w:hAnsi="Arial" w:cs="Arial"/>
          <w:color w:val="222222"/>
          <w:sz w:val="21"/>
          <w:szCs w:val="21"/>
          <w:lang/>
        </w:rPr>
        <w:t>Bilafond</w:t>
      </w:r>
      <w:proofErr w:type="spellEnd"/>
      <w:r>
        <w:rPr>
          <w:rFonts w:ascii="Arial" w:hAnsi="Arial" w:cs="Arial"/>
          <w:color w:val="222222"/>
          <w:sz w:val="21"/>
          <w:szCs w:val="21"/>
          <w:lang/>
        </w:rPr>
        <w:t xml:space="preserve"> La.</w:t>
      </w:r>
      <w:hyperlink r:id="rId323" w:anchor="cite_note-61" w:history="1">
        <w:r>
          <w:rPr>
            <w:rStyle w:val="Hyperlink"/>
            <w:rFonts w:ascii="Arial" w:hAnsi="Arial" w:cs="Arial"/>
            <w:color w:val="0B0080"/>
            <w:sz w:val="17"/>
            <w:szCs w:val="17"/>
            <w:vertAlign w:val="superscript"/>
            <w:lang/>
          </w:rPr>
          <w:t>[61]</w:t>
        </w:r>
      </w:hyperlink>
      <w:r>
        <w:rPr>
          <w:rFonts w:ascii="Arial" w:hAnsi="Arial" w:cs="Arial"/>
          <w:color w:val="222222"/>
          <w:sz w:val="21"/>
          <w:szCs w:val="21"/>
          <w:lang/>
        </w:rPr>
        <w:t xml:space="preserve"> However, they were repulsed by Indian Army personnel guarding </w:t>
      </w:r>
      <w:proofErr w:type="spellStart"/>
      <w:r>
        <w:rPr>
          <w:rFonts w:ascii="Arial" w:hAnsi="Arial" w:cs="Arial"/>
          <w:color w:val="222222"/>
          <w:sz w:val="21"/>
          <w:szCs w:val="21"/>
          <w:lang/>
        </w:rPr>
        <w:t>Bilafond</w:t>
      </w:r>
      <w:proofErr w:type="spellEnd"/>
      <w:r>
        <w:rPr>
          <w:rFonts w:ascii="Arial" w:hAnsi="Arial" w:cs="Arial"/>
          <w:color w:val="222222"/>
          <w:sz w:val="21"/>
          <w:szCs w:val="21"/>
          <w:lang/>
        </w:rPr>
        <w:t>. During the battle, about 23 Indian soldiers lost their lives, while more than 150 Pakistani troops perished.</w:t>
      </w:r>
      <w:hyperlink r:id="rId324" w:anchor="cite_note-62" w:history="1">
        <w:r>
          <w:rPr>
            <w:rStyle w:val="Hyperlink"/>
            <w:rFonts w:ascii="Arial" w:hAnsi="Arial" w:cs="Arial"/>
            <w:color w:val="0B0080"/>
            <w:sz w:val="17"/>
            <w:szCs w:val="17"/>
            <w:vertAlign w:val="superscript"/>
            <w:lang/>
          </w:rPr>
          <w:t>[62]</w:t>
        </w:r>
      </w:hyperlink>
      <w:r>
        <w:rPr>
          <w:rFonts w:ascii="Arial" w:hAnsi="Arial" w:cs="Arial"/>
          <w:color w:val="222222"/>
          <w:sz w:val="21"/>
          <w:szCs w:val="21"/>
          <w:lang/>
        </w:rPr>
        <w:t xml:space="preserve"> Further unsuccessful attempts to reclaim positions were launched by Pakistan in 1990, 1995, 1996 and 1999, most notably in </w:t>
      </w:r>
      <w:proofErr w:type="spellStart"/>
      <w:r>
        <w:rPr>
          <w:rFonts w:ascii="Arial" w:hAnsi="Arial" w:cs="Arial"/>
          <w:color w:val="222222"/>
          <w:sz w:val="21"/>
          <w:szCs w:val="21"/>
          <w:lang/>
        </w:rPr>
        <w:t>Kargil</w:t>
      </w:r>
      <w:proofErr w:type="spellEnd"/>
      <w:r>
        <w:rPr>
          <w:rFonts w:ascii="Arial" w:hAnsi="Arial" w:cs="Arial"/>
          <w:color w:val="222222"/>
          <w:sz w:val="21"/>
          <w:szCs w:val="21"/>
          <w:lang/>
        </w:rPr>
        <w:t xml:space="preserve"> that year.</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India continues to maintain a strong military presence in the region, despite extremely inhospitable conditions. The conflict over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is regularly cited as an example of </w:t>
      </w:r>
      <w:hyperlink r:id="rId325" w:tooltip="Mountain warfare" w:history="1">
        <w:r>
          <w:rPr>
            <w:rStyle w:val="Hyperlink"/>
            <w:rFonts w:ascii="Arial" w:hAnsi="Arial" w:cs="Arial"/>
            <w:color w:val="0B0080"/>
            <w:sz w:val="21"/>
            <w:szCs w:val="21"/>
            <w:lang/>
          </w:rPr>
          <w:t>mountain warfare</w:t>
        </w:r>
      </w:hyperlink>
      <w:r>
        <w:rPr>
          <w:rFonts w:ascii="Arial" w:hAnsi="Arial" w:cs="Arial"/>
          <w:color w:val="222222"/>
          <w:sz w:val="21"/>
          <w:szCs w:val="21"/>
          <w:lang/>
        </w:rPr>
        <w:t>.</w:t>
      </w:r>
      <w:hyperlink r:id="rId326" w:anchor="cite_note-63" w:history="1">
        <w:r>
          <w:rPr>
            <w:rStyle w:val="Hyperlink"/>
            <w:rFonts w:ascii="Arial" w:hAnsi="Arial" w:cs="Arial"/>
            <w:color w:val="0B0080"/>
            <w:sz w:val="17"/>
            <w:szCs w:val="17"/>
            <w:vertAlign w:val="superscript"/>
            <w:lang/>
          </w:rPr>
          <w:t>[63]</w:t>
        </w:r>
      </w:hyperlink>
      <w:hyperlink r:id="rId327" w:anchor="cite_note-Kamal_Thakur-64" w:history="1">
        <w:r>
          <w:rPr>
            <w:rStyle w:val="Hyperlink"/>
            <w:rFonts w:ascii="Arial" w:hAnsi="Arial" w:cs="Arial"/>
            <w:color w:val="0B0080"/>
            <w:sz w:val="17"/>
            <w:szCs w:val="17"/>
            <w:vertAlign w:val="superscript"/>
            <w:lang/>
          </w:rPr>
          <w:t>[64]</w:t>
        </w:r>
      </w:hyperlink>
      <w:r>
        <w:rPr>
          <w:rFonts w:ascii="Arial" w:hAnsi="Arial" w:cs="Arial"/>
          <w:color w:val="222222"/>
          <w:sz w:val="21"/>
          <w:szCs w:val="21"/>
          <w:lang/>
        </w:rPr>
        <w:t xml:space="preserve"> The highest peak in the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glacier region,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"https://en.wikipedia.org/wiki/Saltoro_Kangri" \o "Saltoro Kangri" </w:instrText>
      </w:r>
      <w:r>
        <w:rPr>
          <w:rFonts w:ascii="Arial" w:hAnsi="Arial" w:cs="Arial"/>
          <w:color w:val="222222"/>
          <w:sz w:val="21"/>
          <w:szCs w:val="21"/>
          <w:lang/>
        </w:rPr>
        <w:fldChar w:fldCharType="separate"/>
      </w:r>
      <w:r>
        <w:rPr>
          <w:rStyle w:val="Hyperlink"/>
          <w:rFonts w:ascii="Arial" w:hAnsi="Arial" w:cs="Arial"/>
          <w:color w:val="0B0080"/>
          <w:sz w:val="21"/>
          <w:szCs w:val="21"/>
          <w:lang/>
        </w:rPr>
        <w:t>Saltoro</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Kangri</w:t>
      </w:r>
      <w:proofErr w:type="spellEnd"/>
      <w:r>
        <w:rPr>
          <w:rFonts w:ascii="Arial" w:hAnsi="Arial" w:cs="Arial"/>
          <w:color w:val="222222"/>
          <w:sz w:val="21"/>
          <w:szCs w:val="21"/>
          <w:lang/>
        </w:rPr>
        <w:fldChar w:fldCharType="end"/>
      </w:r>
      <w:r>
        <w:rPr>
          <w:rFonts w:ascii="Arial" w:hAnsi="Arial" w:cs="Arial"/>
          <w:color w:val="222222"/>
          <w:sz w:val="21"/>
          <w:szCs w:val="21"/>
          <w:lang/>
        </w:rPr>
        <w:t>, could be viewed as strategically important for India because of its immense altitude which could enable the Indian forces to monitor some Pakistani or Chinese movements in the immediate area.</w:t>
      </w:r>
      <w:hyperlink r:id="rId328" w:anchor="cite_note-65" w:history="1">
        <w:r>
          <w:rPr>
            <w:rStyle w:val="Hyperlink"/>
            <w:rFonts w:ascii="Arial" w:hAnsi="Arial" w:cs="Arial"/>
            <w:color w:val="0B0080"/>
            <w:sz w:val="17"/>
            <w:szCs w:val="17"/>
            <w:vertAlign w:val="superscript"/>
            <w:lang/>
          </w:rPr>
          <w:t>[65</w:t>
        </w:r>
        <w:proofErr w:type="gramStart"/>
        <w:r>
          <w:rPr>
            <w:rStyle w:val="Hyperlink"/>
            <w:rFonts w:ascii="Arial" w:hAnsi="Arial" w:cs="Arial"/>
            <w:color w:val="0B0080"/>
            <w:sz w:val="17"/>
            <w:szCs w:val="17"/>
            <w:vertAlign w:val="superscript"/>
            <w:lang/>
          </w:rPr>
          <w:t>]</w:t>
        </w:r>
        <w:proofErr w:type="gramEnd"/>
      </w:hyperlink>
      <w:r>
        <w:rPr>
          <w:rFonts w:ascii="Arial" w:hAnsi="Arial" w:cs="Arial"/>
          <w:color w:val="222222"/>
          <w:sz w:val="21"/>
          <w:szCs w:val="21"/>
          <w:lang/>
        </w:rPr>
        <w:t xml:space="preserve">Maintaining control over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poses several logistical challenges for the Indian Army. Several infrastructure projects were constructed in the region, including a helipad at 21,000 feet (6,400 m) above the sea level.</w:t>
      </w:r>
      <w:hyperlink r:id="rId329" w:anchor="cite_note-66" w:history="1">
        <w:r>
          <w:rPr>
            <w:rStyle w:val="Hyperlink"/>
            <w:rFonts w:ascii="Arial" w:hAnsi="Arial" w:cs="Arial"/>
            <w:color w:val="0B0080"/>
            <w:sz w:val="17"/>
            <w:szCs w:val="17"/>
            <w:vertAlign w:val="superscript"/>
            <w:lang/>
          </w:rPr>
          <w:t>[66]</w:t>
        </w:r>
      </w:hyperlink>
      <w:r>
        <w:rPr>
          <w:rFonts w:ascii="Arial" w:hAnsi="Arial" w:cs="Arial"/>
          <w:color w:val="222222"/>
          <w:sz w:val="21"/>
          <w:szCs w:val="21"/>
          <w:lang/>
        </w:rPr>
        <w:t> In 2004, the Indian Army was spending an estimated US$2 million a month to support its personnel stationed in the region.</w:t>
      </w:r>
      <w:hyperlink r:id="rId330" w:anchor="cite_note-67" w:history="1">
        <w:r>
          <w:rPr>
            <w:rStyle w:val="Hyperlink"/>
            <w:rFonts w:ascii="Arial" w:hAnsi="Arial" w:cs="Arial"/>
            <w:color w:val="0B0080"/>
            <w:sz w:val="17"/>
            <w:szCs w:val="17"/>
            <w:vertAlign w:val="superscript"/>
            <w:lang/>
          </w:rPr>
          <w:t>[67]</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Counter-insurgency activities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Indian Army has played a crucial role in the past, fighting </w:t>
      </w:r>
      <w:hyperlink r:id="rId331" w:tooltip="Insurgency" w:history="1">
        <w:r>
          <w:rPr>
            <w:rStyle w:val="Hyperlink"/>
            <w:rFonts w:ascii="Arial" w:hAnsi="Arial" w:cs="Arial"/>
            <w:color w:val="0B0080"/>
            <w:sz w:val="21"/>
            <w:szCs w:val="21"/>
            <w:lang/>
          </w:rPr>
          <w:t>insurgents</w:t>
        </w:r>
      </w:hyperlink>
      <w:r>
        <w:rPr>
          <w:rFonts w:ascii="Arial" w:hAnsi="Arial" w:cs="Arial"/>
          <w:color w:val="222222"/>
          <w:sz w:val="21"/>
          <w:szCs w:val="21"/>
          <w:lang/>
        </w:rPr>
        <w:t> and terrorists within the nation. The army launched </w:t>
      </w:r>
      <w:hyperlink r:id="rId332" w:tooltip="Operation Blue Star" w:history="1">
        <w:r>
          <w:rPr>
            <w:rStyle w:val="Hyperlink"/>
            <w:rFonts w:ascii="Arial" w:hAnsi="Arial" w:cs="Arial"/>
            <w:color w:val="0B0080"/>
            <w:sz w:val="21"/>
            <w:szCs w:val="21"/>
            <w:lang/>
          </w:rPr>
          <w:t>Operation Blue Star</w:t>
        </w:r>
      </w:hyperlink>
      <w:r>
        <w:rPr>
          <w:rFonts w:ascii="Arial" w:hAnsi="Arial" w:cs="Arial"/>
          <w:color w:val="222222"/>
          <w:sz w:val="21"/>
          <w:szCs w:val="21"/>
          <w:lang/>
        </w:rPr>
        <w:t> and </w:t>
      </w:r>
      <w:hyperlink r:id="rId333" w:tooltip="Operation Woodrose" w:history="1">
        <w:r>
          <w:rPr>
            <w:rStyle w:val="Hyperlink"/>
            <w:rFonts w:ascii="Arial" w:hAnsi="Arial" w:cs="Arial"/>
            <w:color w:val="0B0080"/>
            <w:sz w:val="21"/>
            <w:szCs w:val="21"/>
            <w:lang/>
          </w:rPr>
          <w:t xml:space="preserve">Operation </w:t>
        </w:r>
        <w:proofErr w:type="spellStart"/>
        <w:r>
          <w:rPr>
            <w:rStyle w:val="Hyperlink"/>
            <w:rFonts w:ascii="Arial" w:hAnsi="Arial" w:cs="Arial"/>
            <w:color w:val="0B0080"/>
            <w:sz w:val="21"/>
            <w:szCs w:val="21"/>
            <w:lang/>
          </w:rPr>
          <w:t>Woodrose</w:t>
        </w:r>
        <w:proofErr w:type="spellEnd"/>
      </w:hyperlink>
      <w:r>
        <w:rPr>
          <w:rFonts w:ascii="Arial" w:hAnsi="Arial" w:cs="Arial"/>
          <w:color w:val="222222"/>
          <w:sz w:val="21"/>
          <w:szCs w:val="21"/>
          <w:lang/>
        </w:rPr>
        <w:t> in the 1980s to combat </w:t>
      </w:r>
      <w:hyperlink r:id="rId334" w:tooltip="Sikh" w:history="1">
        <w:r>
          <w:rPr>
            <w:rStyle w:val="Hyperlink"/>
            <w:rFonts w:ascii="Arial" w:hAnsi="Arial" w:cs="Arial"/>
            <w:color w:val="0B0080"/>
            <w:sz w:val="21"/>
            <w:szCs w:val="21"/>
            <w:lang/>
          </w:rPr>
          <w:t>Sikh</w:t>
        </w:r>
      </w:hyperlink>
      <w:r>
        <w:rPr>
          <w:rFonts w:ascii="Arial" w:hAnsi="Arial" w:cs="Arial"/>
          <w:color w:val="222222"/>
          <w:sz w:val="21"/>
          <w:szCs w:val="21"/>
          <w:lang/>
        </w:rPr>
        <w:t> insurgents. The army, along with </w:t>
      </w:r>
      <w:hyperlink r:id="rId335" w:tooltip="Paramilitary forces of India" w:history="1">
        <w:r>
          <w:rPr>
            <w:rStyle w:val="Hyperlink"/>
            <w:rFonts w:ascii="Arial" w:hAnsi="Arial" w:cs="Arial"/>
            <w:color w:val="0B0080"/>
            <w:sz w:val="21"/>
            <w:szCs w:val="21"/>
            <w:lang/>
          </w:rPr>
          <w:t>some paramilitary forces</w:t>
        </w:r>
      </w:hyperlink>
      <w:r>
        <w:rPr>
          <w:rFonts w:ascii="Arial" w:hAnsi="Arial" w:cs="Arial"/>
          <w:color w:val="222222"/>
          <w:sz w:val="21"/>
          <w:szCs w:val="21"/>
          <w:lang/>
        </w:rPr>
        <w:t>, has the prime responsibility of maintaining </w:t>
      </w:r>
      <w:hyperlink r:id="rId336" w:tooltip="Law and order (politics)" w:history="1">
        <w:r>
          <w:rPr>
            <w:rStyle w:val="Hyperlink"/>
            <w:rFonts w:ascii="Arial" w:hAnsi="Arial" w:cs="Arial"/>
            <w:color w:val="0B0080"/>
            <w:sz w:val="21"/>
            <w:szCs w:val="21"/>
            <w:lang/>
          </w:rPr>
          <w:t>law and order</w:t>
        </w:r>
      </w:hyperlink>
      <w:r>
        <w:rPr>
          <w:rFonts w:ascii="Arial" w:hAnsi="Arial" w:cs="Arial"/>
          <w:color w:val="222222"/>
          <w:sz w:val="21"/>
          <w:szCs w:val="21"/>
          <w:lang/>
        </w:rPr>
        <w:t> in the troubled </w:t>
      </w:r>
      <w:hyperlink r:id="rId337" w:tooltip="Jammu and Kashmir" w:history="1">
        <w:r>
          <w:rPr>
            <w:rStyle w:val="Hyperlink"/>
            <w:rFonts w:ascii="Arial" w:hAnsi="Arial" w:cs="Arial"/>
            <w:color w:val="0B0080"/>
            <w:sz w:val="21"/>
            <w:szCs w:val="21"/>
            <w:lang/>
          </w:rPr>
          <w:t>Jammu and Kashmir</w:t>
        </w:r>
      </w:hyperlink>
      <w:r>
        <w:rPr>
          <w:rFonts w:ascii="Arial" w:hAnsi="Arial" w:cs="Arial"/>
          <w:color w:val="222222"/>
          <w:sz w:val="21"/>
          <w:szCs w:val="21"/>
          <w:lang/>
        </w:rPr>
        <w:t xml:space="preserve"> region, led specifically by the Northern Command. The Indian Army also sent a contingent to Sri Lanka in 1987 as a part of </w:t>
      </w:r>
      <w:r>
        <w:rPr>
          <w:rFonts w:ascii="Arial" w:hAnsi="Arial" w:cs="Arial"/>
          <w:color w:val="222222"/>
          <w:sz w:val="21"/>
          <w:szCs w:val="21"/>
          <w:lang/>
        </w:rPr>
        <w:lastRenderedPageBreak/>
        <w:t>the </w:t>
      </w:r>
      <w:hyperlink r:id="rId338" w:tooltip="Indian Peace Keeping Force" w:history="1">
        <w:r>
          <w:rPr>
            <w:rStyle w:val="Hyperlink"/>
            <w:rFonts w:ascii="Arial" w:hAnsi="Arial" w:cs="Arial"/>
            <w:color w:val="0B0080"/>
            <w:sz w:val="21"/>
            <w:szCs w:val="21"/>
            <w:lang/>
          </w:rPr>
          <w:t>Indian Peace Keeping Force</w:t>
        </w:r>
      </w:hyperlink>
      <w:r>
        <w:rPr>
          <w:rFonts w:ascii="Arial" w:hAnsi="Arial" w:cs="Arial"/>
          <w:color w:val="222222"/>
          <w:sz w:val="21"/>
          <w:szCs w:val="21"/>
          <w:lang/>
        </w:rPr>
        <w:t>. Allied with the work of the Northern Command and its peace time activities is "North Tech Symposium", an annual event, with the aim of providing a viable platform for knowledge diffusion on relevant, contemporary military technologies available as commercial off the shelf (COTS) worldwide.</w:t>
      </w:r>
      <w:hyperlink r:id="rId339" w:anchor="cite_note-68" w:history="1">
        <w:r>
          <w:rPr>
            <w:rStyle w:val="Hyperlink"/>
            <w:rFonts w:ascii="Arial" w:hAnsi="Arial" w:cs="Arial"/>
            <w:color w:val="0B0080"/>
            <w:sz w:val="17"/>
            <w:szCs w:val="17"/>
            <w:vertAlign w:val="superscript"/>
            <w:lang/>
          </w:rPr>
          <w:t>[68]</w:t>
        </w:r>
      </w:hyperlink>
      <w:hyperlink r:id="rId340" w:anchor="cite_note-IndianArmyE-SymposiumNCmd-69" w:history="1">
        <w:r>
          <w:rPr>
            <w:rStyle w:val="Hyperlink"/>
            <w:rFonts w:ascii="Arial" w:hAnsi="Arial" w:cs="Arial"/>
            <w:color w:val="0B0080"/>
            <w:sz w:val="17"/>
            <w:szCs w:val="17"/>
            <w:vertAlign w:val="superscript"/>
            <w:lang/>
          </w:rPr>
          <w:t>[69]</w:t>
        </w:r>
      </w:hyperlink>
      <w:hyperlink r:id="rId341" w:anchor="cite_note-IndianArmyE-SymposiumNCmdNTS2016-70" w:history="1">
        <w:r>
          <w:rPr>
            <w:rStyle w:val="Hyperlink"/>
            <w:rFonts w:ascii="Arial" w:hAnsi="Arial" w:cs="Arial"/>
            <w:color w:val="0B0080"/>
            <w:sz w:val="17"/>
            <w:szCs w:val="17"/>
            <w:vertAlign w:val="superscript"/>
            <w:lang/>
          </w:rPr>
          <w:t>[70]</w:t>
        </w:r>
      </w:hyperlink>
      <w:r>
        <w:rPr>
          <w:rFonts w:ascii="Arial" w:hAnsi="Arial" w:cs="Arial"/>
          <w:color w:val="222222"/>
          <w:sz w:val="21"/>
          <w:szCs w:val="21"/>
          <w:lang/>
        </w:rPr>
        <w:t> The Indian Army also successfully conducted </w:t>
      </w:r>
      <w:hyperlink r:id="rId342" w:tooltip="Operation Golden Bird" w:history="1">
        <w:r>
          <w:rPr>
            <w:rStyle w:val="Hyperlink"/>
            <w:rFonts w:ascii="Arial" w:hAnsi="Arial" w:cs="Arial"/>
            <w:color w:val="0B0080"/>
            <w:sz w:val="21"/>
            <w:szCs w:val="21"/>
            <w:lang/>
          </w:rPr>
          <w:t>Operation Golden Bird</w:t>
        </w:r>
      </w:hyperlink>
      <w:r>
        <w:rPr>
          <w:rFonts w:ascii="Arial" w:hAnsi="Arial" w:cs="Arial"/>
          <w:color w:val="222222"/>
          <w:sz w:val="21"/>
          <w:szCs w:val="21"/>
          <w:lang/>
        </w:rPr>
        <w:t> in 1995 for counter-insurgency in northeast India.</w:t>
      </w:r>
      <w:hyperlink r:id="rId343" w:anchor="cite_note-71" w:history="1">
        <w:r>
          <w:rPr>
            <w:rStyle w:val="Hyperlink"/>
            <w:rFonts w:ascii="Arial" w:hAnsi="Arial" w:cs="Arial"/>
            <w:color w:val="0B0080"/>
            <w:sz w:val="17"/>
            <w:szCs w:val="17"/>
            <w:vertAlign w:val="superscript"/>
            <w:lang/>
          </w:rPr>
          <w:t>[71]</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proofErr w:type="spellStart"/>
      <w:r>
        <w:rPr>
          <w:rFonts w:ascii="Arial" w:hAnsi="Arial" w:cs="Arial"/>
          <w:b/>
          <w:bCs/>
          <w:color w:val="222222"/>
          <w:sz w:val="21"/>
          <w:szCs w:val="21"/>
          <w:lang/>
        </w:rPr>
        <w:t>Kargil</w:t>
      </w:r>
      <w:proofErr w:type="spellEnd"/>
      <w:r>
        <w:rPr>
          <w:rFonts w:ascii="Arial" w:hAnsi="Arial" w:cs="Arial"/>
          <w:b/>
          <w:bCs/>
          <w:color w:val="222222"/>
          <w:sz w:val="21"/>
          <w:szCs w:val="21"/>
          <w:lang/>
        </w:rPr>
        <w:t xml:space="preserve"> war (1999)</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proofErr w:type="spellStart"/>
      <w:r>
        <w:rPr>
          <w:rFonts w:ascii="Arial" w:hAnsi="Arial" w:cs="Arial"/>
          <w:i/>
          <w:iCs/>
          <w:color w:val="222222"/>
          <w:sz w:val="21"/>
          <w:szCs w:val="21"/>
          <w:lang/>
        </w:rPr>
        <w:fldChar w:fldCharType="begin"/>
      </w:r>
      <w:r>
        <w:rPr>
          <w:rFonts w:ascii="Arial" w:hAnsi="Arial" w:cs="Arial"/>
          <w:i/>
          <w:iCs/>
          <w:color w:val="222222"/>
          <w:sz w:val="21"/>
          <w:szCs w:val="21"/>
          <w:lang/>
        </w:rPr>
        <w:instrText xml:space="preserve"> HYPERLINK "https://en.wikipedia.org/wiki/Kargil_War" \o "Kargil War" </w:instrText>
      </w:r>
      <w:r>
        <w:rPr>
          <w:rFonts w:ascii="Arial" w:hAnsi="Arial" w:cs="Arial"/>
          <w:i/>
          <w:iCs/>
          <w:color w:val="222222"/>
          <w:sz w:val="21"/>
          <w:szCs w:val="21"/>
          <w:lang/>
        </w:rPr>
        <w:fldChar w:fldCharType="separate"/>
      </w:r>
      <w:r>
        <w:rPr>
          <w:rStyle w:val="Hyperlink"/>
          <w:rFonts w:ascii="Arial" w:hAnsi="Arial" w:cs="Arial"/>
          <w:i/>
          <w:iCs/>
          <w:color w:val="0B0080"/>
          <w:sz w:val="21"/>
          <w:szCs w:val="21"/>
          <w:lang/>
        </w:rPr>
        <w:t>Kargil</w:t>
      </w:r>
      <w:proofErr w:type="spellEnd"/>
      <w:r>
        <w:rPr>
          <w:rStyle w:val="Hyperlink"/>
          <w:rFonts w:ascii="Arial" w:hAnsi="Arial" w:cs="Arial"/>
          <w:i/>
          <w:iCs/>
          <w:color w:val="0B0080"/>
          <w:sz w:val="21"/>
          <w:szCs w:val="21"/>
          <w:lang/>
        </w:rPr>
        <w:t xml:space="preserve"> War</w:t>
      </w:r>
      <w:r>
        <w:rPr>
          <w:rFonts w:ascii="Arial" w:hAnsi="Arial" w:cs="Arial"/>
          <w:i/>
          <w:iCs/>
          <w:color w:val="222222"/>
          <w:sz w:val="21"/>
          <w:szCs w:val="21"/>
          <w:lang/>
        </w:rPr>
        <w:fldChar w:fldCharType="end"/>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1998, India carried out </w:t>
      </w:r>
      <w:hyperlink r:id="rId344" w:tooltip="Pokhran-II" w:history="1">
        <w:r>
          <w:rPr>
            <w:rStyle w:val="Hyperlink"/>
            <w:rFonts w:ascii="Arial" w:hAnsi="Arial" w:cs="Arial"/>
            <w:color w:val="0B0080"/>
            <w:sz w:val="21"/>
            <w:szCs w:val="21"/>
            <w:lang/>
          </w:rPr>
          <w:t>nuclear tests</w:t>
        </w:r>
      </w:hyperlink>
      <w:r>
        <w:rPr>
          <w:rFonts w:ascii="Arial" w:hAnsi="Arial" w:cs="Arial"/>
          <w:color w:val="222222"/>
          <w:sz w:val="21"/>
          <w:szCs w:val="21"/>
          <w:lang/>
        </w:rPr>
        <w:t> and a few days later, Pakistan responded with more </w:t>
      </w:r>
      <w:hyperlink r:id="rId345" w:tooltip="Chagai-I" w:history="1">
        <w:r>
          <w:rPr>
            <w:rStyle w:val="Hyperlink"/>
            <w:rFonts w:ascii="Arial" w:hAnsi="Arial" w:cs="Arial"/>
            <w:color w:val="0B0080"/>
            <w:sz w:val="21"/>
            <w:szCs w:val="21"/>
            <w:lang/>
          </w:rPr>
          <w:t>nuclear tests</w:t>
        </w:r>
      </w:hyperlink>
      <w:r>
        <w:rPr>
          <w:rFonts w:ascii="Arial" w:hAnsi="Arial" w:cs="Arial"/>
          <w:color w:val="222222"/>
          <w:sz w:val="21"/>
          <w:szCs w:val="21"/>
          <w:lang/>
        </w:rPr>
        <w:t> giving both countries </w:t>
      </w:r>
      <w:hyperlink r:id="rId346" w:tooltip="Nuclear deterrence" w:history="1">
        <w:r>
          <w:rPr>
            <w:rStyle w:val="Hyperlink"/>
            <w:rFonts w:ascii="Arial" w:hAnsi="Arial" w:cs="Arial"/>
            <w:color w:val="0B0080"/>
            <w:sz w:val="21"/>
            <w:szCs w:val="21"/>
            <w:lang/>
          </w:rPr>
          <w:t>nuclear deterrence</w:t>
        </w:r>
      </w:hyperlink>
      <w:r>
        <w:rPr>
          <w:rFonts w:ascii="Arial" w:hAnsi="Arial" w:cs="Arial"/>
          <w:color w:val="222222"/>
          <w:sz w:val="21"/>
          <w:szCs w:val="21"/>
          <w:lang/>
        </w:rPr>
        <w:t> capability, although India had tested one hydrogen bomb which Pakistan lacked. Diplomatic tensions eased after the </w:t>
      </w:r>
      <w:hyperlink r:id="rId347" w:tooltip="Lahore Summit" w:history="1">
        <w:r>
          <w:rPr>
            <w:rStyle w:val="Hyperlink"/>
            <w:rFonts w:ascii="Arial" w:hAnsi="Arial" w:cs="Arial"/>
            <w:color w:val="0B0080"/>
            <w:sz w:val="21"/>
            <w:szCs w:val="21"/>
            <w:lang/>
          </w:rPr>
          <w:t xml:space="preserve">Lahore </w:t>
        </w:r>
        <w:proofErr w:type="spellStart"/>
        <w:r>
          <w:rPr>
            <w:rStyle w:val="Hyperlink"/>
            <w:rFonts w:ascii="Arial" w:hAnsi="Arial" w:cs="Arial"/>
            <w:color w:val="0B0080"/>
            <w:sz w:val="21"/>
            <w:szCs w:val="21"/>
            <w:lang/>
          </w:rPr>
          <w:t>Summit</w:t>
        </w:r>
      </w:hyperlink>
      <w:r>
        <w:rPr>
          <w:rFonts w:ascii="Arial" w:hAnsi="Arial" w:cs="Arial"/>
          <w:color w:val="222222"/>
          <w:sz w:val="21"/>
          <w:szCs w:val="21"/>
          <w:lang/>
        </w:rPr>
        <w:t>was</w:t>
      </w:r>
      <w:proofErr w:type="spellEnd"/>
      <w:r>
        <w:rPr>
          <w:rFonts w:ascii="Arial" w:hAnsi="Arial" w:cs="Arial"/>
          <w:color w:val="222222"/>
          <w:sz w:val="21"/>
          <w:szCs w:val="21"/>
          <w:lang/>
        </w:rPr>
        <w:t xml:space="preserve"> held in 1999. However, the sense of optimism was short-lived since in mid-1999 Pakistani paramilitary forces and Kashmiri insurgents captured the deserted, but strategic, Himalayan heights in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"https://en.wikipedia.org/wiki/Kargil_district" \o "Kargil district" </w:instrText>
      </w:r>
      <w:r>
        <w:rPr>
          <w:rFonts w:ascii="Arial" w:hAnsi="Arial" w:cs="Arial"/>
          <w:color w:val="222222"/>
          <w:sz w:val="21"/>
          <w:szCs w:val="21"/>
          <w:lang/>
        </w:rPr>
        <w:fldChar w:fldCharType="separate"/>
      </w:r>
      <w:r>
        <w:rPr>
          <w:rStyle w:val="Hyperlink"/>
          <w:rFonts w:ascii="Arial" w:hAnsi="Arial" w:cs="Arial"/>
          <w:color w:val="0B0080"/>
          <w:sz w:val="21"/>
          <w:szCs w:val="21"/>
          <w:lang/>
        </w:rPr>
        <w:t>Kargil</w:t>
      </w:r>
      <w:proofErr w:type="spellEnd"/>
      <w:r>
        <w:rPr>
          <w:rStyle w:val="Hyperlink"/>
          <w:rFonts w:ascii="Arial" w:hAnsi="Arial" w:cs="Arial"/>
          <w:color w:val="0B0080"/>
          <w:sz w:val="21"/>
          <w:szCs w:val="21"/>
          <w:lang/>
        </w:rPr>
        <w:t xml:space="preserve"> district</w:t>
      </w:r>
      <w:r>
        <w:rPr>
          <w:rFonts w:ascii="Arial" w:hAnsi="Arial" w:cs="Arial"/>
          <w:color w:val="222222"/>
          <w:sz w:val="21"/>
          <w:szCs w:val="21"/>
          <w:lang/>
        </w:rPr>
        <w:fldChar w:fldCharType="end"/>
      </w:r>
      <w:r>
        <w:rPr>
          <w:rFonts w:ascii="Arial" w:hAnsi="Arial" w:cs="Arial"/>
          <w:color w:val="222222"/>
          <w:sz w:val="21"/>
          <w:szCs w:val="21"/>
          <w:lang/>
        </w:rPr>
        <w:t> of India. These had been vacated by the Indian army during the onset of the inhospitable winter and were supposed to be reoccupied in spring. The regular Pakistani troops who took control of these areas received important support, both in the form of arms and supplies, from Pakistan. Some of the heights under their control, which also included the Tiger Hill, overlooked the vital </w:t>
      </w:r>
      <w:hyperlink r:id="rId348" w:tooltip="Srinagar" w:history="1">
        <w:r>
          <w:rPr>
            <w:rStyle w:val="Hyperlink"/>
            <w:rFonts w:ascii="Arial" w:hAnsi="Arial" w:cs="Arial"/>
            <w:color w:val="0B0080"/>
            <w:sz w:val="21"/>
            <w:szCs w:val="21"/>
            <w:lang/>
          </w:rPr>
          <w:t>Srinagar</w:t>
        </w:r>
      </w:hyperlink>
      <w:r>
        <w:rPr>
          <w:rFonts w:ascii="Arial" w:hAnsi="Arial" w:cs="Arial"/>
          <w:color w:val="222222"/>
          <w:sz w:val="21"/>
          <w:szCs w:val="21"/>
          <w:lang/>
        </w:rPr>
        <w:t>-</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"https://en.wikipedia.org/wiki/Leh" \o "Leh" </w:instrText>
      </w:r>
      <w:r>
        <w:rPr>
          <w:rFonts w:ascii="Arial" w:hAnsi="Arial" w:cs="Arial"/>
          <w:color w:val="222222"/>
          <w:sz w:val="21"/>
          <w:szCs w:val="21"/>
          <w:lang/>
        </w:rPr>
        <w:fldChar w:fldCharType="separate"/>
      </w:r>
      <w:r>
        <w:rPr>
          <w:rStyle w:val="Hyperlink"/>
          <w:rFonts w:ascii="Arial" w:hAnsi="Arial" w:cs="Arial"/>
          <w:color w:val="0B0080"/>
          <w:sz w:val="21"/>
          <w:szCs w:val="21"/>
          <w:lang/>
        </w:rPr>
        <w:t>Leh</w:t>
      </w:r>
      <w:proofErr w:type="spellEnd"/>
      <w:r>
        <w:rPr>
          <w:rFonts w:ascii="Arial" w:hAnsi="Arial" w:cs="Arial"/>
          <w:color w:val="222222"/>
          <w:sz w:val="21"/>
          <w:szCs w:val="21"/>
          <w:lang/>
        </w:rPr>
        <w:fldChar w:fldCharType="end"/>
      </w:r>
      <w:r>
        <w:rPr>
          <w:rFonts w:ascii="Arial" w:hAnsi="Arial" w:cs="Arial"/>
          <w:color w:val="222222"/>
          <w:sz w:val="21"/>
          <w:szCs w:val="21"/>
          <w:lang/>
        </w:rPr>
        <w:t> Highway (</w:t>
      </w:r>
      <w:hyperlink r:id="rId349" w:tooltip="National Highway 1 (India)" w:history="1">
        <w:r>
          <w:rPr>
            <w:rStyle w:val="Hyperlink"/>
            <w:rFonts w:ascii="Arial" w:hAnsi="Arial" w:cs="Arial"/>
            <w:color w:val="0B0080"/>
            <w:sz w:val="21"/>
            <w:szCs w:val="21"/>
            <w:lang/>
          </w:rPr>
          <w:t>NH 1A</w:t>
        </w:r>
      </w:hyperlink>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"https://en.wikipedia.org/wiki/Batalik" \o "Batalik" </w:instrText>
      </w:r>
      <w:r>
        <w:rPr>
          <w:rFonts w:ascii="Arial" w:hAnsi="Arial" w:cs="Arial"/>
          <w:color w:val="222222"/>
          <w:sz w:val="21"/>
          <w:szCs w:val="21"/>
          <w:lang/>
        </w:rPr>
        <w:fldChar w:fldCharType="separate"/>
      </w:r>
      <w:r>
        <w:rPr>
          <w:rStyle w:val="Hyperlink"/>
          <w:rFonts w:ascii="Arial" w:hAnsi="Arial" w:cs="Arial"/>
          <w:color w:val="0B0080"/>
          <w:sz w:val="21"/>
          <w:szCs w:val="21"/>
          <w:lang/>
        </w:rPr>
        <w:t>Batalik</w:t>
      </w:r>
      <w:proofErr w:type="spellEnd"/>
      <w:r>
        <w:rPr>
          <w:rFonts w:ascii="Arial" w:hAnsi="Arial" w:cs="Arial"/>
          <w:color w:val="222222"/>
          <w:sz w:val="21"/>
          <w:szCs w:val="21"/>
          <w:lang/>
        </w:rPr>
        <w:fldChar w:fldCharType="end"/>
      </w:r>
      <w:r>
        <w:rPr>
          <w:rFonts w:ascii="Arial" w:hAnsi="Arial" w:cs="Arial"/>
          <w:color w:val="222222"/>
          <w:sz w:val="21"/>
          <w:szCs w:val="21"/>
          <w:lang/>
        </w:rPr>
        <w:t> and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"https://en.wikipedia.org/wiki/Dras" \o "Dras" </w:instrText>
      </w:r>
      <w:r>
        <w:rPr>
          <w:rFonts w:ascii="Arial" w:hAnsi="Arial" w:cs="Arial"/>
          <w:color w:val="222222"/>
          <w:sz w:val="21"/>
          <w:szCs w:val="21"/>
          <w:lang/>
        </w:rPr>
        <w:fldChar w:fldCharType="separate"/>
      </w:r>
      <w:r>
        <w:rPr>
          <w:rStyle w:val="Hyperlink"/>
          <w:rFonts w:ascii="Arial" w:hAnsi="Arial" w:cs="Arial"/>
          <w:color w:val="0B0080"/>
          <w:sz w:val="21"/>
          <w:szCs w:val="21"/>
          <w:lang/>
        </w:rPr>
        <w:t>Dras</w:t>
      </w:r>
      <w:proofErr w:type="spellEnd"/>
      <w:r>
        <w:rPr>
          <w:rFonts w:ascii="Arial" w:hAnsi="Arial" w:cs="Arial"/>
          <w:color w:val="222222"/>
          <w:sz w:val="21"/>
          <w:szCs w:val="21"/>
          <w:lang/>
        </w:rPr>
        <w:fldChar w:fldCharType="end"/>
      </w:r>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Once the scale of the Pakistani incursion was </w:t>
      </w:r>
      <w:proofErr w:type="spellStart"/>
      <w:r>
        <w:rPr>
          <w:rFonts w:ascii="Arial" w:hAnsi="Arial" w:cs="Arial"/>
          <w:color w:val="222222"/>
          <w:sz w:val="21"/>
          <w:szCs w:val="21"/>
          <w:lang/>
        </w:rPr>
        <w:t>realised</w:t>
      </w:r>
      <w:proofErr w:type="spellEnd"/>
      <w:r>
        <w:rPr>
          <w:rFonts w:ascii="Arial" w:hAnsi="Arial" w:cs="Arial"/>
          <w:color w:val="222222"/>
          <w:sz w:val="21"/>
          <w:szCs w:val="21"/>
          <w:lang/>
        </w:rPr>
        <w:t xml:space="preserve">, the Indian Army quickly </w:t>
      </w:r>
      <w:proofErr w:type="spellStart"/>
      <w:r>
        <w:rPr>
          <w:rFonts w:ascii="Arial" w:hAnsi="Arial" w:cs="Arial"/>
          <w:color w:val="222222"/>
          <w:sz w:val="21"/>
          <w:szCs w:val="21"/>
          <w:lang/>
        </w:rPr>
        <w:t>mobilised</w:t>
      </w:r>
      <w:proofErr w:type="spellEnd"/>
      <w:r>
        <w:rPr>
          <w:rFonts w:ascii="Arial" w:hAnsi="Arial" w:cs="Arial"/>
          <w:color w:val="222222"/>
          <w:sz w:val="21"/>
          <w:szCs w:val="21"/>
          <w:lang/>
        </w:rPr>
        <w:t xml:space="preserve"> about 200,000 troops and </w:t>
      </w:r>
      <w:hyperlink r:id="rId350" w:tooltip="Operation Vijay (1999)" w:history="1">
        <w:r>
          <w:rPr>
            <w:rStyle w:val="Hyperlink"/>
            <w:rFonts w:ascii="Arial" w:hAnsi="Arial" w:cs="Arial"/>
            <w:color w:val="0B0080"/>
            <w:sz w:val="21"/>
            <w:szCs w:val="21"/>
            <w:lang/>
          </w:rPr>
          <w:t>Operation Vijay</w:t>
        </w:r>
      </w:hyperlink>
      <w:r>
        <w:rPr>
          <w:rFonts w:ascii="Arial" w:hAnsi="Arial" w:cs="Arial"/>
          <w:color w:val="222222"/>
          <w:sz w:val="21"/>
          <w:szCs w:val="21"/>
          <w:lang/>
        </w:rPr>
        <w:t> was launched. However, since the heights were under Pakistani control, India was at a clear strategic disadvantage. From their </w:t>
      </w:r>
      <w:hyperlink r:id="rId351" w:tooltip="Observation post" w:history="1">
        <w:r>
          <w:rPr>
            <w:rStyle w:val="Hyperlink"/>
            <w:rFonts w:ascii="Arial" w:hAnsi="Arial" w:cs="Arial"/>
            <w:color w:val="0B0080"/>
            <w:sz w:val="21"/>
            <w:szCs w:val="21"/>
            <w:lang/>
          </w:rPr>
          <w:t>observation posts</w:t>
        </w:r>
      </w:hyperlink>
      <w:r>
        <w:rPr>
          <w:rFonts w:ascii="Arial" w:hAnsi="Arial" w:cs="Arial"/>
          <w:color w:val="222222"/>
          <w:sz w:val="21"/>
          <w:szCs w:val="21"/>
          <w:lang/>
        </w:rPr>
        <w:t>, the Pakistani forces had a clear line-of-sight to lay down </w:t>
      </w:r>
      <w:hyperlink r:id="rId352" w:tooltip="Indirect fire" w:history="1">
        <w:r>
          <w:rPr>
            <w:rStyle w:val="Hyperlink"/>
            <w:rFonts w:ascii="Arial" w:hAnsi="Arial" w:cs="Arial"/>
            <w:color w:val="0B0080"/>
            <w:sz w:val="21"/>
            <w:szCs w:val="21"/>
            <w:lang/>
          </w:rPr>
          <w:t>indirect artillery fire</w:t>
        </w:r>
      </w:hyperlink>
      <w:r>
        <w:rPr>
          <w:rFonts w:ascii="Arial" w:hAnsi="Arial" w:cs="Arial"/>
          <w:color w:val="222222"/>
          <w:sz w:val="21"/>
          <w:szCs w:val="21"/>
          <w:lang/>
        </w:rPr>
        <w:t> on NH 1A, inflicting heavy casualties on the Indians.</w:t>
      </w:r>
      <w:hyperlink r:id="rId353" w:anchor="cite_note-NLI-72" w:history="1">
        <w:r>
          <w:rPr>
            <w:rStyle w:val="Hyperlink"/>
            <w:rFonts w:ascii="Arial" w:hAnsi="Arial" w:cs="Arial"/>
            <w:color w:val="0B0080"/>
            <w:sz w:val="17"/>
            <w:szCs w:val="17"/>
            <w:vertAlign w:val="superscript"/>
            <w:lang/>
          </w:rPr>
          <w:t>[72]</w:t>
        </w:r>
      </w:hyperlink>
      <w:r>
        <w:rPr>
          <w:rFonts w:ascii="Arial" w:hAnsi="Arial" w:cs="Arial"/>
          <w:color w:val="222222"/>
          <w:sz w:val="21"/>
          <w:szCs w:val="21"/>
          <w:lang/>
        </w:rPr>
        <w:t> This was a serious problem for the Indian Army as the highway was its main logistical and supply route.</w:t>
      </w:r>
      <w:hyperlink r:id="rId354" w:anchor="cite_note-73" w:history="1">
        <w:r>
          <w:rPr>
            <w:rStyle w:val="Hyperlink"/>
            <w:rFonts w:ascii="Arial" w:hAnsi="Arial" w:cs="Arial"/>
            <w:color w:val="0B0080"/>
            <w:sz w:val="17"/>
            <w:szCs w:val="17"/>
            <w:vertAlign w:val="superscript"/>
            <w:lang/>
          </w:rPr>
          <w:t>[73]</w:t>
        </w:r>
      </w:hyperlink>
      <w:r>
        <w:rPr>
          <w:rFonts w:ascii="Arial" w:hAnsi="Arial" w:cs="Arial"/>
          <w:color w:val="222222"/>
          <w:sz w:val="21"/>
          <w:szCs w:val="21"/>
          <w:lang/>
        </w:rPr>
        <w:t xml:space="preserve"> Thus, the Indian Army's first priority was to recapture peaks that were in the immediate vicinity of NH 1A. This resulted in Indian troops first targeting the Tiger Hill and </w:t>
      </w:r>
      <w:proofErr w:type="spellStart"/>
      <w:r>
        <w:rPr>
          <w:rFonts w:ascii="Arial" w:hAnsi="Arial" w:cs="Arial"/>
          <w:color w:val="222222"/>
          <w:sz w:val="21"/>
          <w:szCs w:val="21"/>
          <w:lang/>
        </w:rPr>
        <w:t>Tololing</w:t>
      </w:r>
      <w:proofErr w:type="spellEnd"/>
      <w:r>
        <w:rPr>
          <w:rFonts w:ascii="Arial" w:hAnsi="Arial" w:cs="Arial"/>
          <w:color w:val="222222"/>
          <w:sz w:val="21"/>
          <w:szCs w:val="21"/>
          <w:lang/>
        </w:rPr>
        <w:t xml:space="preserve"> complex in </w:t>
      </w:r>
      <w:proofErr w:type="spellStart"/>
      <w:r>
        <w:rPr>
          <w:rFonts w:ascii="Arial" w:hAnsi="Arial" w:cs="Arial"/>
          <w:color w:val="222222"/>
          <w:sz w:val="21"/>
          <w:szCs w:val="21"/>
          <w:lang/>
        </w:rPr>
        <w:t>Dras</w:t>
      </w:r>
      <w:proofErr w:type="spellEnd"/>
      <w:r>
        <w:rPr>
          <w:rFonts w:ascii="Arial" w:hAnsi="Arial" w:cs="Arial"/>
          <w:color w:val="222222"/>
          <w:sz w:val="21"/>
          <w:szCs w:val="21"/>
          <w:lang/>
        </w:rPr>
        <w:t>.</w:t>
      </w:r>
      <w:hyperlink r:id="rId355" w:anchor="cite_note-74" w:history="1">
        <w:r>
          <w:rPr>
            <w:rStyle w:val="Hyperlink"/>
            <w:rFonts w:ascii="Arial" w:hAnsi="Arial" w:cs="Arial"/>
            <w:color w:val="0B0080"/>
            <w:sz w:val="17"/>
            <w:szCs w:val="17"/>
            <w:vertAlign w:val="superscript"/>
            <w:lang/>
          </w:rPr>
          <w:t>[74]</w:t>
        </w:r>
      </w:hyperlink>
      <w:r>
        <w:rPr>
          <w:rFonts w:ascii="Arial" w:hAnsi="Arial" w:cs="Arial"/>
          <w:color w:val="222222"/>
          <w:sz w:val="21"/>
          <w:szCs w:val="21"/>
          <w:lang/>
        </w:rPr>
        <w:t xml:space="preserve"> This was soon followed by more attacks on the </w:t>
      </w:r>
      <w:proofErr w:type="spellStart"/>
      <w:r>
        <w:rPr>
          <w:rFonts w:ascii="Arial" w:hAnsi="Arial" w:cs="Arial"/>
          <w:color w:val="222222"/>
          <w:sz w:val="21"/>
          <w:szCs w:val="21"/>
          <w:lang/>
        </w:rPr>
        <w:t>Batalik-Turtok</w:t>
      </w:r>
      <w:proofErr w:type="spellEnd"/>
      <w:r>
        <w:rPr>
          <w:rFonts w:ascii="Arial" w:hAnsi="Arial" w:cs="Arial"/>
          <w:color w:val="222222"/>
          <w:sz w:val="21"/>
          <w:szCs w:val="21"/>
          <w:lang/>
        </w:rPr>
        <w:t xml:space="preserve"> sub-sector which provided access to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Glacier. Point 4590, which had the nearest view of the NH 1A, was successfully recaptured by Indian forces on 14 June.</w:t>
      </w:r>
      <w:hyperlink r:id="rId356" w:anchor="cite_note-75" w:history="1">
        <w:r>
          <w:rPr>
            <w:rStyle w:val="Hyperlink"/>
            <w:rFonts w:ascii="Arial" w:hAnsi="Arial" w:cs="Arial"/>
            <w:color w:val="0B0080"/>
            <w:sz w:val="17"/>
            <w:szCs w:val="17"/>
            <w:vertAlign w:val="superscript"/>
            <w:lang/>
          </w:rPr>
          <w:t>[75]</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924050"/>
            <wp:effectExtent l="0" t="0" r="0" b="0"/>
            <wp:docPr id="101" name="Picture 101" descr="https://upload.wikimedia.org/wikipedia/commons/thumb/6/6d/Kargil_war.jpg/220px-Kargil_war.jp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6/6d/Kargil_war.jpg/220px-Kargil_war.jpg">
                      <a:hlinkClick r:id="rId357"/>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Indian soldiers after winning a battle during the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"https://en.wikipedia.org/wiki/Kargil_War" \o "Kargil War" </w:instrText>
      </w:r>
      <w:r>
        <w:rPr>
          <w:rFonts w:ascii="Arial" w:hAnsi="Arial" w:cs="Arial"/>
          <w:color w:val="222222"/>
          <w:sz w:val="19"/>
          <w:szCs w:val="19"/>
          <w:lang/>
        </w:rPr>
        <w:fldChar w:fldCharType="separate"/>
      </w:r>
      <w:r>
        <w:rPr>
          <w:rStyle w:val="Hyperlink"/>
          <w:rFonts w:ascii="Arial" w:hAnsi="Arial" w:cs="Arial"/>
          <w:color w:val="0B0080"/>
          <w:sz w:val="19"/>
          <w:szCs w:val="19"/>
          <w:lang/>
        </w:rPr>
        <w:t>Kargil</w:t>
      </w:r>
      <w:proofErr w:type="spellEnd"/>
      <w:r>
        <w:rPr>
          <w:rStyle w:val="Hyperlink"/>
          <w:rFonts w:ascii="Arial" w:hAnsi="Arial" w:cs="Arial"/>
          <w:color w:val="0B0080"/>
          <w:sz w:val="19"/>
          <w:szCs w:val="19"/>
          <w:lang/>
        </w:rPr>
        <w:t xml:space="preserve"> War</w:t>
      </w:r>
      <w:r>
        <w:rPr>
          <w:rFonts w:ascii="Arial" w:hAnsi="Arial" w:cs="Arial"/>
          <w:color w:val="222222"/>
          <w:sz w:val="19"/>
          <w:szCs w:val="19"/>
          <w:lang/>
        </w:rPr>
        <w:fldChar w:fldCharType="end"/>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Though most of the posts in the vicinity of the highway were cleared by mid-June, some parts of it near </w:t>
      </w:r>
      <w:proofErr w:type="spellStart"/>
      <w:r>
        <w:rPr>
          <w:rFonts w:ascii="Arial" w:hAnsi="Arial" w:cs="Arial"/>
          <w:color w:val="222222"/>
          <w:sz w:val="21"/>
          <w:szCs w:val="21"/>
          <w:lang/>
        </w:rPr>
        <w:t>Drass</w:t>
      </w:r>
      <w:proofErr w:type="spellEnd"/>
      <w:r>
        <w:rPr>
          <w:rFonts w:ascii="Arial" w:hAnsi="Arial" w:cs="Arial"/>
          <w:color w:val="222222"/>
          <w:sz w:val="21"/>
          <w:szCs w:val="21"/>
          <w:lang/>
        </w:rPr>
        <w:t xml:space="preserve"> witnessed sporadic shelling until the end of the war. Once the NH 1A area was cleared, the Indian Army turned to driving the invading force back across the Line of Control. The </w:t>
      </w:r>
      <w:hyperlink r:id="rId359" w:tooltip="Battle of Tololing" w:history="1">
        <w:r>
          <w:rPr>
            <w:rStyle w:val="Hyperlink"/>
            <w:rFonts w:ascii="Arial" w:hAnsi="Arial" w:cs="Arial"/>
            <w:color w:val="0B0080"/>
            <w:sz w:val="21"/>
            <w:szCs w:val="21"/>
            <w:lang/>
          </w:rPr>
          <w:t xml:space="preserve">Battle of </w:t>
        </w:r>
        <w:proofErr w:type="spellStart"/>
        <w:r>
          <w:rPr>
            <w:rStyle w:val="Hyperlink"/>
            <w:rFonts w:ascii="Arial" w:hAnsi="Arial" w:cs="Arial"/>
            <w:color w:val="0B0080"/>
            <w:sz w:val="21"/>
            <w:szCs w:val="21"/>
            <w:lang/>
          </w:rPr>
          <w:t>Tololing</w:t>
        </w:r>
        <w:proofErr w:type="spellEnd"/>
      </w:hyperlink>
      <w:r>
        <w:rPr>
          <w:rFonts w:ascii="Arial" w:hAnsi="Arial" w:cs="Arial"/>
          <w:color w:val="222222"/>
          <w:sz w:val="21"/>
          <w:szCs w:val="21"/>
          <w:lang/>
        </w:rPr>
        <w:t xml:space="preserve">, among other assaults, slowly tilted the combat in India's </w:t>
      </w:r>
      <w:proofErr w:type="spellStart"/>
      <w:r>
        <w:rPr>
          <w:rFonts w:ascii="Arial" w:hAnsi="Arial" w:cs="Arial"/>
          <w:color w:val="222222"/>
          <w:sz w:val="21"/>
          <w:szCs w:val="21"/>
          <w:lang/>
        </w:rPr>
        <w:t>favour</w:t>
      </w:r>
      <w:proofErr w:type="spellEnd"/>
      <w:r>
        <w:rPr>
          <w:rFonts w:ascii="Arial" w:hAnsi="Arial" w:cs="Arial"/>
          <w:color w:val="222222"/>
          <w:sz w:val="21"/>
          <w:szCs w:val="21"/>
          <w:lang/>
        </w:rPr>
        <w:t>. Nevertheless, some posts put up a stiff resistance, including Tiger Hill (Point 5140) that fell only later in the war. As the operation was fully under way, about 250 artillery guns were brought in to clear the infiltrators in the posts that were in the </w:t>
      </w:r>
      <w:hyperlink r:id="rId360" w:tooltip="Sightline" w:history="1">
        <w:r>
          <w:rPr>
            <w:rStyle w:val="Hyperlink"/>
            <w:rFonts w:ascii="Arial" w:hAnsi="Arial" w:cs="Arial"/>
            <w:color w:val="0B0080"/>
            <w:sz w:val="21"/>
            <w:szCs w:val="21"/>
            <w:lang/>
          </w:rPr>
          <w:t>line-of-sight</w:t>
        </w:r>
      </w:hyperlink>
      <w:r>
        <w:rPr>
          <w:rFonts w:ascii="Arial" w:hAnsi="Arial" w:cs="Arial"/>
          <w:color w:val="222222"/>
          <w:sz w:val="21"/>
          <w:szCs w:val="21"/>
          <w:lang/>
        </w:rPr>
        <w:t xml:space="preserve">. At many vital points, neither artillery nor air power could dislodge </w:t>
      </w:r>
      <w:r>
        <w:rPr>
          <w:rFonts w:ascii="Arial" w:hAnsi="Arial" w:cs="Arial"/>
          <w:color w:val="222222"/>
          <w:sz w:val="21"/>
          <w:szCs w:val="21"/>
          <w:lang/>
        </w:rPr>
        <w:lastRenderedPageBreak/>
        <w:t>the outposts manned by the Pakistan soldiers, who were out of visible range. The Indian Army mounted some direct frontal ground assaults which were slow and took a heavy toll given the steep ascent that had to be made on peaks as high as 18,000 feet (5,500 m). Two months into the conflict, Indian troops had slowly retaken most of the ridges they had lost;</w:t>
      </w:r>
      <w:hyperlink r:id="rId361" w:anchor="cite_note-76" w:history="1">
        <w:r>
          <w:rPr>
            <w:rStyle w:val="Hyperlink"/>
            <w:rFonts w:ascii="Arial" w:hAnsi="Arial" w:cs="Arial"/>
            <w:color w:val="0B0080"/>
            <w:sz w:val="17"/>
            <w:szCs w:val="17"/>
            <w:vertAlign w:val="superscript"/>
            <w:lang/>
          </w:rPr>
          <w:t>[76]</w:t>
        </w:r>
      </w:hyperlink>
      <w:hyperlink r:id="rId362" w:anchor="cite_note-77" w:history="1">
        <w:r>
          <w:rPr>
            <w:rStyle w:val="Hyperlink"/>
            <w:rFonts w:ascii="Arial" w:hAnsi="Arial" w:cs="Arial"/>
            <w:color w:val="0B0080"/>
            <w:sz w:val="17"/>
            <w:szCs w:val="17"/>
            <w:vertAlign w:val="superscript"/>
            <w:lang/>
          </w:rPr>
          <w:t>[77]</w:t>
        </w:r>
      </w:hyperlink>
      <w:r>
        <w:rPr>
          <w:rFonts w:ascii="Arial" w:hAnsi="Arial" w:cs="Arial"/>
          <w:color w:val="222222"/>
          <w:sz w:val="21"/>
          <w:szCs w:val="21"/>
          <w:lang/>
        </w:rPr>
        <w:t> according to official count, an estimated 75%–80% of the intruded area, and nearly all high ground, was back under Indian control.</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Following the Washington accord on 4 July, where Sharif agreed to withdraw Pakistani troops, most of the fighting came to a gradual halt, but some Pakistani forces remained in positions on the Indian side of the LOC. In addition, the </w:t>
      </w:r>
      <w:hyperlink r:id="rId363" w:tooltip="United Jihad Council" w:history="1">
        <w:r>
          <w:rPr>
            <w:rStyle w:val="Hyperlink"/>
            <w:rFonts w:ascii="Arial" w:hAnsi="Arial" w:cs="Arial"/>
            <w:color w:val="0B0080"/>
            <w:sz w:val="21"/>
            <w:szCs w:val="21"/>
            <w:lang/>
          </w:rPr>
          <w:t>United Jihad Council</w:t>
        </w:r>
      </w:hyperlink>
      <w:r>
        <w:rPr>
          <w:rFonts w:ascii="Arial" w:hAnsi="Arial" w:cs="Arial"/>
          <w:color w:val="222222"/>
          <w:sz w:val="21"/>
          <w:szCs w:val="21"/>
          <w:lang/>
        </w:rPr>
        <w:t> (an umbrella for all extremist groups) rejected Pakistan's plan for a climb-down, instead deciding to fight on.</w:t>
      </w:r>
      <w:hyperlink r:id="rId364" w:anchor="cite_note-78" w:history="1">
        <w:r>
          <w:rPr>
            <w:rStyle w:val="Hyperlink"/>
            <w:rFonts w:ascii="Arial" w:hAnsi="Arial" w:cs="Arial"/>
            <w:color w:val="0B0080"/>
            <w:sz w:val="17"/>
            <w:szCs w:val="17"/>
            <w:vertAlign w:val="superscript"/>
            <w:lang/>
          </w:rPr>
          <w:t>[78]</w:t>
        </w:r>
      </w:hyperlink>
      <w:r>
        <w:rPr>
          <w:rFonts w:ascii="Arial" w:hAnsi="Arial" w:cs="Arial"/>
          <w:color w:val="222222"/>
          <w:sz w:val="21"/>
          <w:szCs w:val="21"/>
          <w:lang/>
        </w:rPr>
        <w:t xml:space="preserve"> The Indian Army launched its final attacks in the last week of July; as soon as the </w:t>
      </w:r>
      <w:proofErr w:type="spellStart"/>
      <w:r>
        <w:rPr>
          <w:rFonts w:ascii="Arial" w:hAnsi="Arial" w:cs="Arial"/>
          <w:color w:val="222222"/>
          <w:sz w:val="21"/>
          <w:szCs w:val="21"/>
          <w:lang/>
        </w:rPr>
        <w:t>Drass</w:t>
      </w:r>
      <w:proofErr w:type="spellEnd"/>
      <w:r>
        <w:rPr>
          <w:rFonts w:ascii="Arial" w:hAnsi="Arial" w:cs="Arial"/>
          <w:color w:val="222222"/>
          <w:sz w:val="21"/>
          <w:szCs w:val="21"/>
          <w:lang/>
        </w:rPr>
        <w:t xml:space="preserve"> sub-sector had been cleared of Pakistani forces, the fighting ceased on 26 July. The day has since been marked as </w:t>
      </w:r>
      <w:proofErr w:type="spellStart"/>
      <w:r>
        <w:rPr>
          <w:rFonts w:ascii="Arial" w:hAnsi="Arial" w:cs="Arial"/>
          <w:color w:val="222222"/>
          <w:sz w:val="21"/>
          <w:szCs w:val="21"/>
          <w:lang/>
        </w:rPr>
        <w:t>Kargil</w:t>
      </w:r>
      <w:proofErr w:type="spellEnd"/>
      <w:r>
        <w:rPr>
          <w:rFonts w:ascii="Arial" w:hAnsi="Arial" w:cs="Arial"/>
          <w:color w:val="222222"/>
          <w:sz w:val="21"/>
          <w:szCs w:val="21"/>
          <w:lang/>
        </w:rPr>
        <w:t xml:space="preserve"> Vijay </w:t>
      </w:r>
      <w:proofErr w:type="spellStart"/>
      <w:r>
        <w:rPr>
          <w:rFonts w:ascii="Arial" w:hAnsi="Arial" w:cs="Arial"/>
          <w:color w:val="222222"/>
          <w:sz w:val="21"/>
          <w:szCs w:val="21"/>
          <w:lang/>
        </w:rPr>
        <w:t>Diwas</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Kargil</w:t>
      </w:r>
      <w:proofErr w:type="spellEnd"/>
      <w:r>
        <w:rPr>
          <w:rFonts w:ascii="Arial" w:hAnsi="Arial" w:cs="Arial"/>
          <w:color w:val="222222"/>
          <w:sz w:val="21"/>
          <w:szCs w:val="21"/>
          <w:lang/>
        </w:rPr>
        <w:t xml:space="preserve"> Victory Day) in India. By the end of the war, India had resumed control of all the territory south and east of the Line of Control, as was established in July 1972 per the Shimla Accord. By the time all hostilities had ended, the number of Indian soldiers killed during the conflict stood at 527</w:t>
      </w:r>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"https://en.wikipedia.org/wiki/Indian_Army" \l "cite_note-79"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[79]</w:t>
      </w:r>
      <w:r>
        <w:rPr>
          <w:rFonts w:ascii="Arial" w:hAnsi="Arial" w:cs="Arial"/>
          <w:color w:val="222222"/>
          <w:sz w:val="17"/>
          <w:szCs w:val="17"/>
          <w:vertAlign w:val="superscript"/>
          <w:lang/>
        </w:rPr>
        <w:fldChar w:fldCharType="end"/>
      </w:r>
      <w:r>
        <w:rPr>
          <w:rFonts w:ascii="Arial" w:hAnsi="Arial" w:cs="Arial"/>
          <w:color w:val="222222"/>
          <w:sz w:val="21"/>
          <w:szCs w:val="21"/>
          <w:lang/>
        </w:rPr>
        <w:t> while more than 700 regular members of the Pakistani Army were killed.</w:t>
      </w:r>
      <w:hyperlink r:id="rId365" w:anchor="cite_note-80" w:history="1">
        <w:r>
          <w:rPr>
            <w:rStyle w:val="Hyperlink"/>
            <w:rFonts w:ascii="Arial" w:hAnsi="Arial" w:cs="Arial"/>
            <w:color w:val="0B0080"/>
            <w:sz w:val="17"/>
            <w:szCs w:val="17"/>
            <w:vertAlign w:val="superscript"/>
            <w:lang/>
          </w:rPr>
          <w:t>[80]</w:t>
        </w:r>
      </w:hyperlink>
      <w:r>
        <w:rPr>
          <w:rFonts w:ascii="Arial" w:hAnsi="Arial" w:cs="Arial"/>
          <w:color w:val="222222"/>
          <w:sz w:val="21"/>
          <w:szCs w:val="21"/>
          <w:lang/>
        </w:rPr>
        <w:t xml:space="preserve"> The number of Islamist fighters, also known as </w:t>
      </w:r>
      <w:proofErr w:type="spellStart"/>
      <w:r>
        <w:rPr>
          <w:rFonts w:ascii="Arial" w:hAnsi="Arial" w:cs="Arial"/>
          <w:color w:val="222222"/>
          <w:sz w:val="21"/>
          <w:szCs w:val="21"/>
          <w:lang/>
        </w:rPr>
        <w:t>Mujahideen</w:t>
      </w:r>
      <w:proofErr w:type="spellEnd"/>
      <w:r>
        <w:rPr>
          <w:rFonts w:ascii="Arial" w:hAnsi="Arial" w:cs="Arial"/>
          <w:color w:val="222222"/>
          <w:sz w:val="21"/>
          <w:szCs w:val="21"/>
          <w:lang/>
        </w:rPr>
        <w:t>, killed by Indian Armed Forces during the conflict stood at about 3,000.</w:t>
      </w:r>
      <w:r>
        <w:rPr>
          <w:rFonts w:ascii="Arial" w:hAnsi="Arial" w:cs="Arial"/>
          <w:color w:val="222222"/>
          <w:sz w:val="17"/>
          <w:szCs w:val="17"/>
          <w:vertAlign w:val="superscript"/>
          <w:lang/>
        </w:rPr>
        <w:t>[</w:t>
      </w:r>
      <w:hyperlink r:id="rId366" w:tooltip="Wikipedia:Citation needed" w:history="1">
        <w:r>
          <w:rPr>
            <w:rStyle w:val="Hyperlink"/>
            <w:rFonts w:ascii="Arial" w:hAnsi="Arial" w:cs="Arial"/>
            <w:i/>
            <w:iCs/>
            <w:color w:val="0B0080"/>
            <w:sz w:val="17"/>
            <w:szCs w:val="17"/>
            <w:vertAlign w:val="superscript"/>
            <w:lang/>
          </w:rPr>
          <w:t>citation needed</w:t>
        </w:r>
      </w:hyperlink>
      <w:r>
        <w:rPr>
          <w:rFonts w:ascii="Arial" w:hAnsi="Arial" w:cs="Arial"/>
          <w:color w:val="222222"/>
          <w:sz w:val="17"/>
          <w:szCs w:val="17"/>
          <w:vertAlign w:val="superscript"/>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United Nations peacekeeping missions</w:t>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An Indian Army officer with a local at the </w:t>
      </w:r>
      <w:hyperlink r:id="rId367" w:tooltip="MONUSCO" w:history="1">
        <w:r>
          <w:rPr>
            <w:rStyle w:val="Hyperlink"/>
            <w:rFonts w:ascii="Arial" w:hAnsi="Arial" w:cs="Arial"/>
            <w:color w:val="0B0080"/>
            <w:sz w:val="19"/>
            <w:szCs w:val="19"/>
            <w:lang/>
          </w:rPr>
          <w:t>UN mission in Congo</w:t>
        </w:r>
      </w:hyperlink>
      <w:r>
        <w:rPr>
          <w:rFonts w:ascii="Arial" w:hAnsi="Arial" w:cs="Arial"/>
          <w:color w:val="222222"/>
          <w:sz w:val="19"/>
          <w:szCs w:val="19"/>
          <w:lang/>
        </w:rPr>
        <w:t>, 2013</w:t>
      </w:r>
    </w:p>
    <w:p w:rsidR="00A22A0B" w:rsidRDefault="00A22A0B" w:rsidP="00A22A0B">
      <w:pPr>
        <w:shd w:val="clear" w:color="auto" w:fill="FFFFFF"/>
        <w:spacing w:line="240" w:lineRule="auto"/>
        <w:rPr>
          <w:rFonts w:ascii="Arial" w:hAnsi="Arial" w:cs="Arial"/>
          <w:i/>
          <w:iCs/>
          <w:color w:val="222222"/>
          <w:sz w:val="21"/>
          <w:szCs w:val="21"/>
          <w:lang/>
        </w:rPr>
      </w:pPr>
      <w:r>
        <w:rPr>
          <w:rFonts w:ascii="Arial" w:hAnsi="Arial" w:cs="Arial"/>
          <w:i/>
          <w:iCs/>
          <w:color w:val="222222"/>
          <w:sz w:val="21"/>
          <w:szCs w:val="21"/>
          <w:lang/>
        </w:rPr>
        <w:t>Main article: </w:t>
      </w:r>
      <w:hyperlink r:id="rId368" w:tooltip="Indian Army United Nations peacekeeping missions" w:history="1">
        <w:r>
          <w:rPr>
            <w:rStyle w:val="Hyperlink"/>
            <w:rFonts w:ascii="Arial" w:hAnsi="Arial" w:cs="Arial"/>
            <w:i/>
            <w:iCs/>
            <w:color w:val="0B0080"/>
            <w:sz w:val="21"/>
            <w:szCs w:val="21"/>
            <w:lang/>
          </w:rPr>
          <w:t>Indian Army United Nations peacekeeping missions</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India has been the largest troop contributor to UN missions since its inception. So far India has taken part in 43 Peacekeeping missions with a total contribution exceeding 160,000 troops and a significant number of police personnel having been deployed. In 2014 India is the third largest troop contributor [TCC] with 7,860 personnel deployed with ten UN Peacekeeping Missions of which 995 are police personnel, including the first </w:t>
      </w:r>
      <w:hyperlink r:id="rId369" w:tooltip="Female Formed Police Unit" w:history="1">
        <w:r>
          <w:rPr>
            <w:rStyle w:val="Hyperlink"/>
            <w:rFonts w:ascii="Arial" w:hAnsi="Arial" w:cs="Arial"/>
            <w:color w:val="0B0080"/>
            <w:sz w:val="21"/>
            <w:szCs w:val="21"/>
            <w:lang/>
          </w:rPr>
          <w:t>Female Formed Police Unit</w:t>
        </w:r>
      </w:hyperlink>
      <w:r>
        <w:rPr>
          <w:rFonts w:ascii="Arial" w:hAnsi="Arial" w:cs="Arial"/>
          <w:color w:val="222222"/>
          <w:sz w:val="21"/>
          <w:szCs w:val="21"/>
          <w:lang/>
        </w:rPr>
        <w:t> under the UN.</w:t>
      </w:r>
      <w:hyperlink r:id="rId370" w:anchor="cite_note-autogenerated3-81" w:history="1">
        <w:r>
          <w:rPr>
            <w:rStyle w:val="Hyperlink"/>
            <w:rFonts w:ascii="Arial" w:hAnsi="Arial" w:cs="Arial"/>
            <w:color w:val="0B0080"/>
            <w:sz w:val="17"/>
            <w:szCs w:val="17"/>
            <w:vertAlign w:val="superscript"/>
            <w:lang/>
          </w:rPr>
          <w:t>[81]</w:t>
        </w:r>
      </w:hyperlink>
      <w:r>
        <w:rPr>
          <w:rFonts w:ascii="Arial" w:hAnsi="Arial" w:cs="Arial"/>
          <w:color w:val="222222"/>
          <w:sz w:val="21"/>
          <w:szCs w:val="21"/>
          <w:lang/>
        </w:rPr>
        <w:t> The Indian Army has undertaken numerous </w:t>
      </w:r>
      <w:hyperlink r:id="rId371" w:tooltip="UN peacekeeping missions" w:history="1">
        <w:r>
          <w:rPr>
            <w:rStyle w:val="Hyperlink"/>
            <w:rFonts w:ascii="Arial" w:hAnsi="Arial" w:cs="Arial"/>
            <w:color w:val="0B0080"/>
            <w:sz w:val="21"/>
            <w:szCs w:val="21"/>
            <w:lang/>
          </w:rPr>
          <w:t>UN peacekeeping missions</w:t>
        </w:r>
      </w:hyperlink>
      <w:r>
        <w:rPr>
          <w:rFonts w:ascii="Arial" w:hAnsi="Arial" w:cs="Arial"/>
          <w:color w:val="222222"/>
          <w:sz w:val="21"/>
          <w:szCs w:val="21"/>
          <w:lang/>
        </w:rPr>
        <w:t>.</w:t>
      </w:r>
      <w:hyperlink r:id="rId372" w:anchor="cite_note-82" w:history="1">
        <w:r>
          <w:rPr>
            <w:rStyle w:val="Hyperlink"/>
            <w:rFonts w:ascii="Arial" w:hAnsi="Arial" w:cs="Arial"/>
            <w:color w:val="0B0080"/>
            <w:sz w:val="17"/>
            <w:szCs w:val="17"/>
            <w:vertAlign w:val="superscript"/>
            <w:lang/>
          </w:rPr>
          <w:t>[82]</w:t>
        </w:r>
      </w:hyperlink>
      <w:r>
        <w:rPr>
          <w:rFonts w:ascii="Arial" w:hAnsi="Arial" w:cs="Arial"/>
          <w:color w:val="222222"/>
          <w:sz w:val="21"/>
          <w:szCs w:val="21"/>
          <w:lang/>
        </w:rPr>
        <w:t> As of 30 June 2014, 157 Indians have been killed during such operations.</w:t>
      </w:r>
      <w:hyperlink r:id="rId373" w:anchor="cite_note-83" w:history="1">
        <w:r>
          <w:rPr>
            <w:rStyle w:val="Hyperlink"/>
            <w:rFonts w:ascii="Arial" w:hAnsi="Arial" w:cs="Arial"/>
            <w:color w:val="0B0080"/>
            <w:sz w:val="17"/>
            <w:szCs w:val="17"/>
            <w:vertAlign w:val="superscript"/>
            <w:lang/>
          </w:rPr>
          <w:t>[83]</w:t>
        </w:r>
      </w:hyperlink>
      <w:r>
        <w:rPr>
          <w:rFonts w:ascii="Arial" w:hAnsi="Arial" w:cs="Arial"/>
          <w:color w:val="222222"/>
          <w:sz w:val="21"/>
          <w:szCs w:val="21"/>
          <w:lang/>
        </w:rPr>
        <w:t> The Indian army has also provided paramedical units to facilitate the withdrawal of the sick and wounded.</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Indo-China </w:t>
      </w:r>
      <w:proofErr w:type="spellStart"/>
      <w:r>
        <w:rPr>
          <w:rFonts w:ascii="Arial" w:hAnsi="Arial" w:cs="Arial"/>
          <w:b/>
          <w:bCs/>
          <w:color w:val="222222"/>
          <w:sz w:val="21"/>
          <w:szCs w:val="21"/>
          <w:lang/>
        </w:rPr>
        <w:t>Doklam</w:t>
      </w:r>
      <w:proofErr w:type="spellEnd"/>
      <w:r>
        <w:rPr>
          <w:rFonts w:ascii="Arial" w:hAnsi="Arial" w:cs="Arial"/>
          <w:b/>
          <w:bCs/>
          <w:color w:val="222222"/>
          <w:sz w:val="21"/>
          <w:szCs w:val="21"/>
          <w:lang/>
        </w:rPr>
        <w:t xml:space="preserve"> Issue</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374" w:tooltip="2017 China–India border standoff" w:history="1">
        <w:r>
          <w:rPr>
            <w:rStyle w:val="Hyperlink"/>
            <w:rFonts w:ascii="Arial" w:hAnsi="Arial" w:cs="Arial"/>
            <w:i/>
            <w:iCs/>
            <w:color w:val="0B0080"/>
            <w:sz w:val="21"/>
            <w:szCs w:val="21"/>
            <w:lang/>
          </w:rPr>
          <w:t>2017 China–India border standoff</w:t>
        </w:r>
      </w:hyperlink>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Major </w:t>
      </w:r>
      <w:proofErr w:type="gramStart"/>
      <w:r>
        <w:rPr>
          <w:rStyle w:val="mw-headline"/>
          <w:rFonts w:ascii="Arial" w:hAnsi="Arial" w:cs="Arial"/>
          <w:color w:val="000000"/>
          <w:sz w:val="25"/>
          <w:szCs w:val="25"/>
          <w:lang/>
        </w:rPr>
        <w:t>exercises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"https://en.wikipedia.org/w/index.php?title=Indian_Army&amp;action=edit&amp;section=6" \o "Edit section: Major exercises"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See also: </w:t>
      </w:r>
      <w:hyperlink r:id="rId375" w:tooltip="List of exercises of the Indian Army" w:history="1">
        <w:r>
          <w:rPr>
            <w:rStyle w:val="Hyperlink"/>
            <w:rFonts w:ascii="Arial" w:hAnsi="Arial" w:cs="Arial"/>
            <w:i/>
            <w:iCs/>
            <w:color w:val="0B0080"/>
            <w:sz w:val="21"/>
            <w:szCs w:val="21"/>
            <w:lang/>
          </w:rPr>
          <w:t>List of exercises of the Indian Army</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Operation </w:t>
      </w:r>
      <w:proofErr w:type="spellStart"/>
      <w:r>
        <w:rPr>
          <w:rFonts w:ascii="Arial" w:hAnsi="Arial" w:cs="Arial"/>
          <w:b/>
          <w:bCs/>
          <w:color w:val="222222"/>
          <w:sz w:val="21"/>
          <w:szCs w:val="21"/>
          <w:lang/>
        </w:rPr>
        <w:t>Brasstacks</w:t>
      </w:r>
      <w:proofErr w:type="spell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hyperlink r:id="rId376" w:tooltip="Operation Brasstacks" w:history="1">
        <w:r>
          <w:rPr>
            <w:rStyle w:val="Hyperlink"/>
            <w:rFonts w:ascii="Arial" w:hAnsi="Arial" w:cs="Arial"/>
            <w:color w:val="0B0080"/>
            <w:sz w:val="21"/>
            <w:szCs w:val="21"/>
            <w:lang/>
          </w:rPr>
          <w:t xml:space="preserve">Operation </w:t>
        </w:r>
        <w:proofErr w:type="spellStart"/>
        <w:r>
          <w:rPr>
            <w:rStyle w:val="Hyperlink"/>
            <w:rFonts w:ascii="Arial" w:hAnsi="Arial" w:cs="Arial"/>
            <w:color w:val="0B0080"/>
            <w:sz w:val="21"/>
            <w:szCs w:val="21"/>
            <w:lang/>
          </w:rPr>
          <w:t>Brasstacks</w:t>
        </w:r>
        <w:proofErr w:type="spellEnd"/>
      </w:hyperlink>
      <w:r>
        <w:rPr>
          <w:rFonts w:ascii="Arial" w:hAnsi="Arial" w:cs="Arial"/>
          <w:color w:val="222222"/>
          <w:sz w:val="21"/>
          <w:szCs w:val="21"/>
          <w:lang/>
        </w:rPr>
        <w:t xml:space="preserve"> was launched by the Indian Army in November 1986 to simulate a full-scale war on its western border. The exercise was the largest ever conducted in India and comprised nine infantry, three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three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and one air assault division, and included three independent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brigades. Amphibious assault exercises were also conducted with the Indian Navy. </w:t>
      </w:r>
      <w:proofErr w:type="spellStart"/>
      <w:r>
        <w:rPr>
          <w:rFonts w:ascii="Arial" w:hAnsi="Arial" w:cs="Arial"/>
          <w:color w:val="222222"/>
          <w:sz w:val="21"/>
          <w:szCs w:val="21"/>
          <w:lang/>
        </w:rPr>
        <w:t>Brasstacks</w:t>
      </w:r>
      <w:proofErr w:type="spellEnd"/>
      <w:r>
        <w:rPr>
          <w:rFonts w:ascii="Arial" w:hAnsi="Arial" w:cs="Arial"/>
          <w:color w:val="222222"/>
          <w:sz w:val="21"/>
          <w:szCs w:val="21"/>
          <w:lang/>
        </w:rPr>
        <w:t xml:space="preserve"> also allegedly incorporated nuclear attack drills. It led to tensions with Pakistan and a subsequent rapprochement in mid-1987.</w:t>
      </w:r>
      <w:hyperlink r:id="rId377" w:anchor="cite_note-84" w:history="1">
        <w:r>
          <w:rPr>
            <w:rStyle w:val="Hyperlink"/>
            <w:rFonts w:ascii="Arial" w:hAnsi="Arial" w:cs="Arial"/>
            <w:color w:val="0B0080"/>
            <w:sz w:val="17"/>
            <w:szCs w:val="17"/>
            <w:vertAlign w:val="superscript"/>
            <w:lang/>
          </w:rPr>
          <w:t>[84</w:t>
        </w:r>
        <w:proofErr w:type="gramStart"/>
        <w:r>
          <w:rPr>
            <w:rStyle w:val="Hyperlink"/>
            <w:rFonts w:ascii="Arial" w:hAnsi="Arial" w:cs="Arial"/>
            <w:color w:val="0B0080"/>
            <w:sz w:val="17"/>
            <w:szCs w:val="17"/>
            <w:vertAlign w:val="superscript"/>
            <w:lang/>
          </w:rPr>
          <w:t>]</w:t>
        </w:r>
        <w:proofErr w:type="gramEnd"/>
      </w:hyperlink>
      <w:hyperlink r:id="rId378" w:anchor="cite_note-85" w:history="1">
        <w:r>
          <w:rPr>
            <w:rStyle w:val="Hyperlink"/>
            <w:rFonts w:ascii="Arial" w:hAnsi="Arial" w:cs="Arial"/>
            <w:color w:val="0B0080"/>
            <w:sz w:val="17"/>
            <w:szCs w:val="17"/>
            <w:vertAlign w:val="superscript"/>
            <w:lang/>
          </w:rPr>
          <w:t>[85]</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Exercise </w:t>
      </w:r>
      <w:proofErr w:type="spellStart"/>
      <w:r>
        <w:rPr>
          <w:rFonts w:ascii="Arial" w:hAnsi="Arial" w:cs="Arial"/>
          <w:b/>
          <w:bCs/>
          <w:color w:val="222222"/>
          <w:sz w:val="21"/>
          <w:szCs w:val="21"/>
          <w:lang/>
        </w:rPr>
        <w:t>Ashwamedha</w:t>
      </w:r>
      <w:proofErr w:type="spell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Indian Army tested its network centric warfare capabilities in the exercise </w:t>
      </w:r>
      <w:proofErr w:type="spellStart"/>
      <w:r>
        <w:rPr>
          <w:rFonts w:ascii="Arial" w:hAnsi="Arial" w:cs="Arial"/>
          <w:color w:val="222222"/>
          <w:sz w:val="21"/>
          <w:szCs w:val="21"/>
          <w:lang/>
        </w:rPr>
        <w:t>Ashwamedha</w:t>
      </w:r>
      <w:proofErr w:type="spellEnd"/>
      <w:r>
        <w:rPr>
          <w:rFonts w:ascii="Arial" w:hAnsi="Arial" w:cs="Arial"/>
          <w:color w:val="222222"/>
          <w:sz w:val="21"/>
          <w:szCs w:val="21"/>
          <w:lang/>
        </w:rPr>
        <w:t xml:space="preserve">. The exercise was held in the </w:t>
      </w:r>
      <w:proofErr w:type="spellStart"/>
      <w:r>
        <w:rPr>
          <w:rFonts w:ascii="Arial" w:hAnsi="Arial" w:cs="Arial"/>
          <w:color w:val="222222"/>
          <w:sz w:val="21"/>
          <w:szCs w:val="21"/>
          <w:lang/>
        </w:rPr>
        <w:t>Thar</w:t>
      </w:r>
      <w:proofErr w:type="spellEnd"/>
      <w:r>
        <w:rPr>
          <w:rFonts w:ascii="Arial" w:hAnsi="Arial" w:cs="Arial"/>
          <w:color w:val="222222"/>
          <w:sz w:val="21"/>
          <w:szCs w:val="21"/>
          <w:lang/>
        </w:rPr>
        <w:t xml:space="preserve"> </w:t>
      </w:r>
      <w:proofErr w:type="gramStart"/>
      <w:r>
        <w:rPr>
          <w:rFonts w:ascii="Arial" w:hAnsi="Arial" w:cs="Arial"/>
          <w:color w:val="222222"/>
          <w:sz w:val="21"/>
          <w:szCs w:val="21"/>
          <w:lang/>
        </w:rPr>
        <w:t>desert</w:t>
      </w:r>
      <w:proofErr w:type="gramEnd"/>
      <w:r>
        <w:rPr>
          <w:rFonts w:ascii="Arial" w:hAnsi="Arial" w:cs="Arial"/>
          <w:color w:val="222222"/>
          <w:sz w:val="21"/>
          <w:szCs w:val="21"/>
          <w:lang/>
        </w:rPr>
        <w:t>, in which over 300,000 troops participated.</w:t>
      </w:r>
      <w:hyperlink r:id="rId379" w:anchor="cite_note-86" w:history="1">
        <w:r>
          <w:rPr>
            <w:rStyle w:val="Hyperlink"/>
            <w:rFonts w:ascii="Arial" w:hAnsi="Arial" w:cs="Arial"/>
            <w:color w:val="0B0080"/>
            <w:sz w:val="17"/>
            <w:szCs w:val="17"/>
            <w:vertAlign w:val="superscript"/>
            <w:lang/>
          </w:rPr>
          <w:t>[86]</w:t>
        </w:r>
      </w:hyperlink>
      <w:r>
        <w:rPr>
          <w:rFonts w:ascii="Arial" w:hAnsi="Arial" w:cs="Arial"/>
          <w:color w:val="222222"/>
          <w:sz w:val="21"/>
          <w:szCs w:val="21"/>
          <w:lang/>
        </w:rPr>
        <w:t> Asymmetric warfare capability was also tested by the Indian Army during the exercise.</w:t>
      </w:r>
      <w:hyperlink r:id="rId380" w:anchor="cite_note-87" w:history="1">
        <w:r>
          <w:rPr>
            <w:rStyle w:val="Hyperlink"/>
            <w:rFonts w:ascii="Arial" w:hAnsi="Arial" w:cs="Arial"/>
            <w:color w:val="0B0080"/>
            <w:sz w:val="17"/>
            <w:szCs w:val="17"/>
            <w:vertAlign w:val="superscript"/>
            <w:lang/>
          </w:rPr>
          <w:t>[87]</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proofErr w:type="spellStart"/>
      <w:r>
        <w:rPr>
          <w:rFonts w:ascii="Arial" w:hAnsi="Arial" w:cs="Arial"/>
          <w:b/>
          <w:bCs/>
          <w:color w:val="222222"/>
          <w:sz w:val="21"/>
          <w:szCs w:val="21"/>
          <w:lang/>
        </w:rPr>
        <w:t>Yudh</w:t>
      </w:r>
      <w:proofErr w:type="spellEnd"/>
      <w:r>
        <w:rPr>
          <w:rFonts w:ascii="Arial" w:hAnsi="Arial" w:cs="Arial"/>
          <w:b/>
          <w:bCs/>
          <w:color w:val="222222"/>
          <w:sz w:val="21"/>
          <w:szCs w:val="21"/>
          <w:lang/>
        </w:rPr>
        <w:t xml:space="preserve"> </w:t>
      </w:r>
      <w:proofErr w:type="spellStart"/>
      <w:r>
        <w:rPr>
          <w:rFonts w:ascii="Arial" w:hAnsi="Arial" w:cs="Arial"/>
          <w:b/>
          <w:bCs/>
          <w:color w:val="222222"/>
          <w:sz w:val="21"/>
          <w:szCs w:val="21"/>
          <w:lang/>
        </w:rPr>
        <w:t>Abhyas</w:t>
      </w:r>
      <w:proofErr w:type="spellEnd"/>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lastRenderedPageBreak/>
        <w:t>Main article: </w:t>
      </w:r>
      <w:hyperlink r:id="rId381" w:anchor="Military_relations" w:tooltip="India–United States relations" w:history="1">
        <w:r>
          <w:rPr>
            <w:rStyle w:val="Hyperlink"/>
            <w:rFonts w:ascii="Arial" w:hAnsi="Arial" w:cs="Arial"/>
            <w:i/>
            <w:iCs/>
            <w:color w:val="0B0080"/>
            <w:sz w:val="21"/>
            <w:szCs w:val="21"/>
            <w:lang/>
          </w:rPr>
          <w:t>India–</w:t>
        </w:r>
        <w:proofErr w:type="spellStart"/>
        <w:r>
          <w:rPr>
            <w:rStyle w:val="Hyperlink"/>
            <w:rFonts w:ascii="Arial" w:hAnsi="Arial" w:cs="Arial"/>
            <w:i/>
            <w:iCs/>
            <w:color w:val="0B0080"/>
            <w:sz w:val="21"/>
            <w:szCs w:val="21"/>
            <w:lang/>
          </w:rPr>
          <w:t>United_States</w:t>
        </w:r>
        <w:proofErr w:type="spellEnd"/>
        <w:r>
          <w:rPr>
            <w:rStyle w:val="Hyperlink"/>
            <w:rFonts w:ascii="Arial" w:hAnsi="Arial" w:cs="Arial"/>
            <w:i/>
            <w:iCs/>
            <w:color w:val="0B0080"/>
            <w:sz w:val="21"/>
            <w:szCs w:val="21"/>
            <w:lang/>
          </w:rPr>
          <w:t xml:space="preserve"> relations § Military relations</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222222"/>
          <w:sz w:val="20"/>
          <w:szCs w:val="20"/>
        </w:rPr>
        <w:drawing>
          <wp:inline distT="0" distB="0" distL="0" distR="0">
            <wp:extent cx="2095500" cy="1171575"/>
            <wp:effectExtent l="0" t="0" r="0" b="9525"/>
            <wp:docPr id="100" name="Picture 100" descr="File:Yudh Abhyas 2012.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Yudh Abhyas 2012.ogv"/>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hyperlink r:id="rId383" w:tgtFrame="new" w:tooltip="Play media" w:history="1">
        <w:r>
          <w:rPr>
            <w:rStyle w:val="mw-tmh-playtext"/>
            <w:rFonts w:ascii="Arial" w:hAnsi="Arial" w:cs="Arial"/>
            <w:color w:val="0B0080"/>
            <w:sz w:val="20"/>
            <w:szCs w:val="20"/>
            <w:lang/>
          </w:rPr>
          <w:t>Play media</w:t>
        </w:r>
      </w:hyperlink>
    </w:p>
    <w:p w:rsidR="00A22A0B" w:rsidRDefault="00A22A0B" w:rsidP="00A22A0B">
      <w:pPr>
        <w:shd w:val="clear" w:color="auto" w:fill="F8F9FA"/>
        <w:spacing w:line="336" w:lineRule="atLeast"/>
        <w:rPr>
          <w:rFonts w:ascii="Arial" w:hAnsi="Arial" w:cs="Arial"/>
          <w:color w:val="222222"/>
          <w:sz w:val="19"/>
          <w:szCs w:val="19"/>
          <w:lang/>
        </w:rPr>
      </w:pPr>
      <w:proofErr w:type="spellStart"/>
      <w:r>
        <w:rPr>
          <w:rFonts w:ascii="Arial" w:hAnsi="Arial" w:cs="Arial"/>
          <w:color w:val="222222"/>
          <w:sz w:val="19"/>
          <w:szCs w:val="19"/>
          <w:lang/>
        </w:rPr>
        <w:t>Yudh</w:t>
      </w:r>
      <w:proofErr w:type="spellEnd"/>
      <w:r>
        <w:rPr>
          <w:rFonts w:ascii="Arial" w:hAnsi="Arial" w:cs="Arial"/>
          <w:color w:val="222222"/>
          <w:sz w:val="19"/>
          <w:szCs w:val="19"/>
          <w:lang/>
        </w:rPr>
        <w:t xml:space="preserve"> </w:t>
      </w:r>
      <w:proofErr w:type="spellStart"/>
      <w:r>
        <w:rPr>
          <w:rFonts w:ascii="Arial" w:hAnsi="Arial" w:cs="Arial"/>
          <w:color w:val="222222"/>
          <w:sz w:val="19"/>
          <w:szCs w:val="19"/>
          <w:lang/>
        </w:rPr>
        <w:t>Abhyas</w:t>
      </w:r>
      <w:proofErr w:type="spellEnd"/>
      <w:r>
        <w:rPr>
          <w:rFonts w:ascii="Arial" w:hAnsi="Arial" w:cs="Arial"/>
          <w:color w:val="222222"/>
          <w:sz w:val="19"/>
          <w:szCs w:val="19"/>
          <w:lang/>
        </w:rPr>
        <w:t xml:space="preserve"> 2012 – US and Indian Army military exercise Trailer.</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Exercise </w:t>
      </w:r>
      <w:proofErr w:type="spellStart"/>
      <w:r>
        <w:rPr>
          <w:rFonts w:ascii="Arial" w:hAnsi="Arial" w:cs="Arial"/>
          <w:color w:val="222222"/>
          <w:sz w:val="21"/>
          <w:szCs w:val="21"/>
          <w:lang/>
        </w:rPr>
        <w:t>Yudh</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Abhyas</w:t>
      </w:r>
      <w:proofErr w:type="spellEnd"/>
      <w:r>
        <w:rPr>
          <w:rFonts w:ascii="Arial" w:hAnsi="Arial" w:cs="Arial"/>
          <w:color w:val="222222"/>
          <w:sz w:val="21"/>
          <w:szCs w:val="21"/>
          <w:lang/>
        </w:rPr>
        <w:t xml:space="preserve"> is part of an ongoing series of joint exercises between the Indian and United States Armies since 2005, agreed upon under the New Framework of the India-US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Relationship. Commencing at the platoon level, the exercise has graduated to a command post (CPX) and field training exercise (FTX).</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The seventh edition of </w:t>
      </w:r>
      <w:proofErr w:type="spellStart"/>
      <w:r>
        <w:rPr>
          <w:rFonts w:ascii="Arial" w:hAnsi="Arial" w:cs="Arial"/>
          <w:color w:val="222222"/>
          <w:sz w:val="21"/>
          <w:szCs w:val="21"/>
          <w:lang/>
        </w:rPr>
        <w:t>Yudh</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Abhyas</w:t>
      </w:r>
      <w:proofErr w:type="spellEnd"/>
      <w:r>
        <w:rPr>
          <w:rFonts w:ascii="Arial" w:hAnsi="Arial" w:cs="Arial"/>
          <w:color w:val="222222"/>
          <w:sz w:val="21"/>
          <w:szCs w:val="21"/>
          <w:lang/>
        </w:rPr>
        <w:t xml:space="preserve"> is currently underway since 5 March 2012 in two locations under the South Western Command. The US Army contingent is from the </w:t>
      </w:r>
      <w:hyperlink r:id="rId384" w:tooltip="United States Army Pacific" w:history="1">
        <w:r>
          <w:rPr>
            <w:rStyle w:val="Hyperlink"/>
            <w:rFonts w:ascii="Arial" w:hAnsi="Arial" w:cs="Arial"/>
            <w:color w:val="0B0080"/>
            <w:sz w:val="21"/>
            <w:szCs w:val="21"/>
            <w:lang/>
          </w:rPr>
          <w:t>US Army Pacific (USARPAC)</w:t>
        </w:r>
      </w:hyperlink>
      <w:r>
        <w:rPr>
          <w:rFonts w:ascii="Arial" w:hAnsi="Arial" w:cs="Arial"/>
          <w:color w:val="222222"/>
          <w:sz w:val="21"/>
          <w:szCs w:val="21"/>
          <w:lang/>
        </w:rPr>
        <w:t>, part of the </w:t>
      </w:r>
      <w:hyperlink r:id="rId385" w:tooltip="United States Pacific Command" w:history="1">
        <w:r>
          <w:rPr>
            <w:rStyle w:val="Hyperlink"/>
            <w:rFonts w:ascii="Arial" w:hAnsi="Arial" w:cs="Arial"/>
            <w:color w:val="0B0080"/>
            <w:sz w:val="21"/>
            <w:szCs w:val="21"/>
            <w:lang/>
          </w:rPr>
          <w:t>United States Pacific Command (USPACOM)</w:t>
        </w:r>
      </w:hyperlink>
      <w:r>
        <w:rPr>
          <w:rFonts w:ascii="Arial" w:hAnsi="Arial" w:cs="Arial"/>
          <w:color w:val="222222"/>
          <w:sz w:val="21"/>
          <w:szCs w:val="21"/>
          <w:lang/>
        </w:rPr>
        <w:t xml:space="preserve">. The Command Post Exercise has an engineer brigade headquarters with its planners from both sides, while the Field Training Exercise comprises troops of the 2nd Squadron 14th US Cavalry Regiment from the 25th Infantry Division, Hawaii, along with a platoon of </w:t>
      </w:r>
      <w:proofErr w:type="spellStart"/>
      <w:r>
        <w:rPr>
          <w:rFonts w:ascii="Arial" w:hAnsi="Arial" w:cs="Arial"/>
          <w:color w:val="222222"/>
          <w:sz w:val="21"/>
          <w:szCs w:val="21"/>
          <w:lang/>
        </w:rPr>
        <w:t>Strykers</w:t>
      </w:r>
      <w:proofErr w:type="spellEnd"/>
      <w:r>
        <w:rPr>
          <w:rFonts w:ascii="Arial" w:hAnsi="Arial" w:cs="Arial"/>
          <w:color w:val="222222"/>
          <w:sz w:val="21"/>
          <w:szCs w:val="21"/>
          <w:lang/>
        </w:rPr>
        <w:t xml:space="preserve">, and a similar sized Indian Army contingent of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The event is all the more interesting as a number of key surveillance, communications and Improvised Explosive Devices detection and </w:t>
      </w:r>
      <w:proofErr w:type="spellStart"/>
      <w:r>
        <w:rPr>
          <w:rFonts w:ascii="Arial" w:hAnsi="Arial" w:cs="Arial"/>
          <w:color w:val="222222"/>
          <w:sz w:val="21"/>
          <w:szCs w:val="21"/>
          <w:lang/>
        </w:rPr>
        <w:t>neutralisation</w:t>
      </w:r>
      <w:proofErr w:type="spellEnd"/>
      <w:r>
        <w:rPr>
          <w:rFonts w:ascii="Arial" w:hAnsi="Arial" w:cs="Arial"/>
          <w:color w:val="222222"/>
          <w:sz w:val="21"/>
          <w:szCs w:val="21"/>
          <w:lang/>
        </w:rPr>
        <w:t xml:space="preserve"> technologies, available to both sides have been fielded in the exercise.</w:t>
      </w:r>
      <w:hyperlink r:id="rId386" w:anchor="cite_note-88" w:history="1">
        <w:r>
          <w:rPr>
            <w:rStyle w:val="Hyperlink"/>
            <w:rFonts w:ascii="Arial" w:hAnsi="Arial" w:cs="Arial"/>
            <w:color w:val="0B0080"/>
            <w:sz w:val="17"/>
            <w:szCs w:val="17"/>
            <w:vertAlign w:val="superscript"/>
            <w:lang/>
          </w:rPr>
          <w:t>[88]</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33500"/>
            <wp:effectExtent l="0" t="0" r="0" b="0"/>
            <wp:docPr id="99" name="Picture 99" descr="https://upload.wikimedia.org/wikipedia/commons/thumb/7/72/Yudh_Abhyas_2015_Soldiers_familiarize_with_INSAS_1B1.jpg/220px-Yudh_Abhyas_2015_Soldiers_familiarize_with_INSAS_1B1.jpg">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7/72/Yudh_Abhyas_2015_Soldiers_familiarize_with_INSAS_1B1.jpg/220px-Yudh_Abhyas_2015_Soldiers_familiarize_with_INSAS_1B1.jpg">
                      <a:hlinkClick r:id="rId387"/>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 xml:space="preserve">U.S Army soldiers </w:t>
      </w:r>
      <w:proofErr w:type="spellStart"/>
      <w:r>
        <w:rPr>
          <w:rFonts w:ascii="Arial" w:hAnsi="Arial" w:cs="Arial"/>
          <w:color w:val="222222"/>
          <w:sz w:val="19"/>
          <w:szCs w:val="19"/>
          <w:lang/>
        </w:rPr>
        <w:t>familiarise</w:t>
      </w:r>
      <w:proofErr w:type="spellEnd"/>
      <w:r>
        <w:rPr>
          <w:rFonts w:ascii="Arial" w:hAnsi="Arial" w:cs="Arial"/>
          <w:color w:val="222222"/>
          <w:sz w:val="19"/>
          <w:szCs w:val="19"/>
          <w:lang/>
        </w:rPr>
        <w:t xml:space="preserve"> themselves with the latest INSAS 1B1 during exercise </w:t>
      </w:r>
      <w:proofErr w:type="spellStart"/>
      <w:r>
        <w:rPr>
          <w:rFonts w:ascii="Arial" w:hAnsi="Arial" w:cs="Arial"/>
          <w:color w:val="222222"/>
          <w:sz w:val="19"/>
          <w:szCs w:val="19"/>
          <w:lang/>
        </w:rPr>
        <w:t>Yudh</w:t>
      </w:r>
      <w:proofErr w:type="spellEnd"/>
      <w:r>
        <w:rPr>
          <w:rFonts w:ascii="Arial" w:hAnsi="Arial" w:cs="Arial"/>
          <w:color w:val="222222"/>
          <w:sz w:val="19"/>
          <w:szCs w:val="19"/>
          <w:lang/>
        </w:rPr>
        <w:t xml:space="preserve"> </w:t>
      </w:r>
      <w:proofErr w:type="spellStart"/>
      <w:r>
        <w:rPr>
          <w:rFonts w:ascii="Arial" w:hAnsi="Arial" w:cs="Arial"/>
          <w:color w:val="222222"/>
          <w:sz w:val="19"/>
          <w:szCs w:val="19"/>
          <w:lang/>
        </w:rPr>
        <w:t>Abhyas</w:t>
      </w:r>
      <w:proofErr w:type="spellEnd"/>
      <w:r>
        <w:rPr>
          <w:rFonts w:ascii="Arial" w:hAnsi="Arial" w:cs="Arial"/>
          <w:color w:val="222222"/>
          <w:sz w:val="19"/>
          <w:szCs w:val="19"/>
          <w:lang/>
        </w:rPr>
        <w:t xml:space="preserve"> 2015</w:t>
      </w:r>
    </w:p>
    <w:p w:rsidR="00A22A0B" w:rsidRDefault="00A22A0B" w:rsidP="00A22A0B">
      <w:pPr>
        <w:shd w:val="clear" w:color="auto" w:fill="F8F9FA"/>
        <w:spacing w:line="240" w:lineRule="auto"/>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286000" cy="1419225"/>
            <wp:effectExtent l="0" t="0" r="0" b="9525"/>
            <wp:docPr id="98" name="Picture 98" descr="https://upload.wikimedia.org/wikipedia/commons/thumb/7/7b/Yudh_Abhyas-09_BMP.JPG/240px-Yudh_Abhyas-09_BMP.JPG">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7/7b/Yudh_Abhyas-09_BMP.JPG/240px-Yudh_Abhyas-09_BMP.JPG">
                      <a:hlinkClick r:id="rId389"/>
                    </pic:cNvP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286000" cy="14192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 xml:space="preserve">Indian army infantry vehicles during </w:t>
      </w:r>
      <w:proofErr w:type="spellStart"/>
      <w:r>
        <w:rPr>
          <w:rFonts w:ascii="Arial" w:hAnsi="Arial" w:cs="Arial"/>
          <w:color w:val="222222"/>
          <w:sz w:val="19"/>
          <w:szCs w:val="19"/>
          <w:lang/>
        </w:rPr>
        <w:t>Yudh</w:t>
      </w:r>
      <w:proofErr w:type="spellEnd"/>
      <w:r>
        <w:rPr>
          <w:rFonts w:ascii="Arial" w:hAnsi="Arial" w:cs="Arial"/>
          <w:color w:val="222222"/>
          <w:sz w:val="19"/>
          <w:szCs w:val="19"/>
          <w:lang/>
        </w:rPr>
        <w:t xml:space="preserve"> </w:t>
      </w:r>
      <w:proofErr w:type="spellStart"/>
      <w:r>
        <w:rPr>
          <w:rFonts w:ascii="Arial" w:hAnsi="Arial" w:cs="Arial"/>
          <w:color w:val="222222"/>
          <w:sz w:val="19"/>
          <w:szCs w:val="19"/>
          <w:lang/>
        </w:rPr>
        <w:t>Abhyas</w:t>
      </w:r>
      <w:proofErr w:type="spellEnd"/>
      <w:r>
        <w:rPr>
          <w:rFonts w:ascii="Arial" w:hAnsi="Arial" w:cs="Arial"/>
          <w:color w:val="222222"/>
          <w:sz w:val="19"/>
          <w:szCs w:val="19"/>
          <w:lang/>
        </w:rPr>
        <w:t xml:space="preserve"> exercises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An Indian-born US Army linguist and translator assigned to the John F. Kennedy Special Warfare Center and School, explains weapons-range safety procedures to Indian Army soldiers with the 99th </w:t>
      </w:r>
      <w:r>
        <w:rPr>
          <w:rFonts w:ascii="Arial" w:hAnsi="Arial" w:cs="Arial"/>
          <w:color w:val="222222"/>
          <w:sz w:val="21"/>
          <w:szCs w:val="21"/>
          <w:lang/>
        </w:rPr>
        <w:lastRenderedPageBreak/>
        <w:t xml:space="preserve">Mountain Brigade before they fire American machine guns 4 May 2013, at Fort Bragg, N.C. They are part of </w:t>
      </w:r>
      <w:proofErr w:type="spellStart"/>
      <w:r>
        <w:rPr>
          <w:rFonts w:ascii="Arial" w:hAnsi="Arial" w:cs="Arial"/>
          <w:color w:val="222222"/>
          <w:sz w:val="21"/>
          <w:szCs w:val="21"/>
          <w:lang/>
        </w:rPr>
        <w:t>Yudh</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Abhyas</w:t>
      </w:r>
      <w:proofErr w:type="spellEnd"/>
      <w:r>
        <w:rPr>
          <w:rFonts w:ascii="Arial" w:hAnsi="Arial" w:cs="Arial"/>
          <w:color w:val="222222"/>
          <w:sz w:val="21"/>
          <w:szCs w:val="21"/>
          <w:lang/>
        </w:rPr>
        <w:t xml:space="preserve"> 2013, the latest annual training event between the armies of India and the United States, sponsored by US Army Pacific. </w:t>
      </w:r>
      <w:hyperlink r:id="rId391" w:anchor="cite_note-89" w:history="1">
        <w:r>
          <w:rPr>
            <w:rStyle w:val="Hyperlink"/>
            <w:rFonts w:ascii="Arial" w:hAnsi="Arial" w:cs="Arial"/>
            <w:color w:val="0B0080"/>
            <w:sz w:val="17"/>
            <w:szCs w:val="17"/>
            <w:vertAlign w:val="superscript"/>
            <w:lang/>
          </w:rPr>
          <w:t>[89]</w:t>
        </w:r>
      </w:hyperlink>
      <w:r>
        <w:rPr>
          <w:rFonts w:ascii="Arial" w:hAnsi="Arial" w:cs="Arial"/>
          <w:color w:val="222222"/>
          <w:sz w:val="21"/>
          <w:szCs w:val="21"/>
          <w:lang/>
        </w:rPr>
        <w:t> </w:t>
      </w:r>
      <w:hyperlink r:id="rId392" w:anchor="cite_note-90" w:history="1">
        <w:r>
          <w:rPr>
            <w:rStyle w:val="Hyperlink"/>
            <w:rFonts w:ascii="Arial" w:hAnsi="Arial" w:cs="Arial"/>
            <w:color w:val="0B0080"/>
            <w:sz w:val="17"/>
            <w:szCs w:val="17"/>
            <w:vertAlign w:val="superscript"/>
            <w:lang/>
          </w:rPr>
          <w:t>[90]</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The eighth edition of </w:t>
      </w:r>
      <w:proofErr w:type="spellStart"/>
      <w:r>
        <w:rPr>
          <w:rFonts w:ascii="Arial" w:hAnsi="Arial" w:cs="Arial"/>
          <w:color w:val="222222"/>
          <w:sz w:val="21"/>
          <w:szCs w:val="21"/>
          <w:lang/>
        </w:rPr>
        <w:t>Yudh</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Abhyas</w:t>
      </w:r>
      <w:proofErr w:type="spellEnd"/>
      <w:r>
        <w:rPr>
          <w:rFonts w:ascii="Arial" w:hAnsi="Arial" w:cs="Arial"/>
          <w:color w:val="222222"/>
          <w:sz w:val="21"/>
          <w:szCs w:val="21"/>
          <w:lang/>
        </w:rPr>
        <w:t xml:space="preserve"> was conducted with The Indian army's 99th Mountain Brigade and the 1st </w:t>
      </w:r>
      <w:proofErr w:type="spellStart"/>
      <w:r>
        <w:rPr>
          <w:rFonts w:ascii="Arial" w:hAnsi="Arial" w:cs="Arial"/>
          <w:color w:val="222222"/>
          <w:sz w:val="21"/>
          <w:szCs w:val="21"/>
          <w:lang/>
        </w:rPr>
        <w:t>Bde</w:t>
      </w:r>
      <w:proofErr w:type="spellEnd"/>
      <w:r>
        <w:rPr>
          <w:rFonts w:ascii="Arial" w:hAnsi="Arial" w:cs="Arial"/>
          <w:color w:val="222222"/>
          <w:sz w:val="21"/>
          <w:szCs w:val="21"/>
          <w:lang/>
        </w:rPr>
        <w:t>. Combat Team, 82nd Airborne Division at </w:t>
      </w:r>
      <w:hyperlink r:id="rId393" w:tooltip="Fort Bragg" w:history="1">
        <w:r>
          <w:rPr>
            <w:rStyle w:val="Hyperlink"/>
            <w:rFonts w:ascii="Arial" w:hAnsi="Arial" w:cs="Arial"/>
            <w:color w:val="0B0080"/>
            <w:sz w:val="21"/>
            <w:szCs w:val="21"/>
            <w:lang/>
          </w:rPr>
          <w:t>Fort Bragg</w:t>
        </w:r>
      </w:hyperlink>
      <w:r>
        <w:rPr>
          <w:rFonts w:ascii="Arial" w:hAnsi="Arial" w:cs="Arial"/>
          <w:color w:val="222222"/>
          <w:sz w:val="21"/>
          <w:szCs w:val="21"/>
          <w:lang/>
        </w:rPr>
        <w:t xml:space="preserve">, N.C. Other units represented were the 3rd Squadron, 73rd Cavalry Regiment, from the US forces, and from India, the 2nd Battalion, 5th </w:t>
      </w:r>
      <w:proofErr w:type="spellStart"/>
      <w:r>
        <w:rPr>
          <w:rFonts w:ascii="Arial" w:hAnsi="Arial" w:cs="Arial"/>
          <w:color w:val="222222"/>
          <w:sz w:val="21"/>
          <w:szCs w:val="21"/>
          <w:lang/>
        </w:rPr>
        <w:t>Gurka</w:t>
      </w:r>
      <w:proofErr w:type="spellEnd"/>
      <w:r>
        <w:rPr>
          <w:rFonts w:ascii="Arial" w:hAnsi="Arial" w:cs="Arial"/>
          <w:color w:val="222222"/>
          <w:sz w:val="21"/>
          <w:szCs w:val="21"/>
          <w:lang/>
        </w:rPr>
        <w:t xml:space="preserve"> Rifles; the 50th Independent Para </w:t>
      </w:r>
      <w:proofErr w:type="spellStart"/>
      <w:r>
        <w:rPr>
          <w:rFonts w:ascii="Arial" w:hAnsi="Arial" w:cs="Arial"/>
          <w:color w:val="222222"/>
          <w:sz w:val="21"/>
          <w:szCs w:val="21"/>
          <w:lang/>
        </w:rPr>
        <w:t>Bde</w:t>
      </w:r>
      <w:proofErr w:type="spellEnd"/>
      <w:r>
        <w:rPr>
          <w:rFonts w:ascii="Arial" w:hAnsi="Arial" w:cs="Arial"/>
          <w:color w:val="222222"/>
          <w:sz w:val="21"/>
          <w:szCs w:val="21"/>
          <w:lang/>
        </w:rPr>
        <w:t xml:space="preserve">.; and the 54th Engineers Regt. The U.S. Army-Pacific sponsored a bilateral training exercise with the Indian army, 3–17 May </w:t>
      </w:r>
      <w:proofErr w:type="gramStart"/>
      <w:r>
        <w:rPr>
          <w:rFonts w:ascii="Arial" w:hAnsi="Arial" w:cs="Arial"/>
          <w:color w:val="222222"/>
          <w:sz w:val="21"/>
          <w:szCs w:val="21"/>
          <w:lang/>
        </w:rPr>
        <w:t>2013, that</w:t>
      </w:r>
      <w:proofErr w:type="gramEnd"/>
      <w:r>
        <w:rPr>
          <w:rFonts w:ascii="Arial" w:hAnsi="Arial" w:cs="Arial"/>
          <w:color w:val="222222"/>
          <w:sz w:val="21"/>
          <w:szCs w:val="21"/>
          <w:lang/>
        </w:rPr>
        <w:t xml:space="preserve"> focused on the two countries' cultures, weapons training and tactics.</w:t>
      </w:r>
      <w:hyperlink r:id="rId394" w:anchor="cite_note-91" w:history="1">
        <w:r>
          <w:rPr>
            <w:rStyle w:val="Hyperlink"/>
            <w:rFonts w:ascii="Arial" w:hAnsi="Arial" w:cs="Arial"/>
            <w:color w:val="0B0080"/>
            <w:sz w:val="17"/>
            <w:szCs w:val="17"/>
            <w:vertAlign w:val="superscript"/>
            <w:lang/>
          </w:rPr>
          <w:t>[91</w:t>
        </w:r>
        <w:proofErr w:type="gramStart"/>
        <w:r>
          <w:rPr>
            <w:rStyle w:val="Hyperlink"/>
            <w:rFonts w:ascii="Arial" w:hAnsi="Arial" w:cs="Arial"/>
            <w:color w:val="0B0080"/>
            <w:sz w:val="17"/>
            <w:szCs w:val="17"/>
            <w:vertAlign w:val="superscript"/>
            <w:lang/>
          </w:rPr>
          <w:t>]</w:t>
        </w:r>
        <w:proofErr w:type="gramEnd"/>
      </w:hyperlink>
      <w:hyperlink r:id="rId395" w:anchor="cite_note-92" w:history="1">
        <w:r>
          <w:rPr>
            <w:rStyle w:val="Hyperlink"/>
            <w:rFonts w:ascii="Arial" w:hAnsi="Arial" w:cs="Arial"/>
            <w:color w:val="0B0080"/>
            <w:sz w:val="17"/>
            <w:szCs w:val="17"/>
            <w:vertAlign w:val="superscript"/>
            <w:lang/>
          </w:rPr>
          <w:t>[92]</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Exercise Shakti</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Exercise Shakti is an ongoing series of joint exercises between the Indian and French armies since 2011. Exercise Shakti is conducted to practice and validate anti-terrorist operations and drills in snowbound and mountainous areas. The second joint military exercise between the two countries was held in September 2013 with the first one being held in India in October 2011. The theme of the exercise is to conduct platoon level joint counter insurgency operations in high altitude mountainous terrain under the UN Charter, thus </w:t>
      </w:r>
      <w:proofErr w:type="spellStart"/>
      <w:r>
        <w:rPr>
          <w:rFonts w:ascii="Arial" w:hAnsi="Arial" w:cs="Arial"/>
          <w:color w:val="222222"/>
          <w:sz w:val="21"/>
          <w:szCs w:val="21"/>
          <w:lang/>
        </w:rPr>
        <w:t>emphasising</w:t>
      </w:r>
      <w:proofErr w:type="spellEnd"/>
      <w:r>
        <w:rPr>
          <w:rFonts w:ascii="Arial" w:hAnsi="Arial" w:cs="Arial"/>
          <w:color w:val="222222"/>
          <w:sz w:val="21"/>
          <w:szCs w:val="21"/>
          <w:lang/>
        </w:rPr>
        <w:t xml:space="preserve"> the shared concerns of both countries about global terrorism. An added aim of the exercise is to qualitatively enhance knowledge of each other's military procedures thus increasing the scope for interoperability and better responsiveness to a common threat. The twelve-day exercise with the French Army is scheduled to be conducted in multiple modules in order to achieve complete integration between the two contingents at every stage.</w:t>
      </w:r>
      <w:hyperlink r:id="rId396" w:anchor="cite_note-93" w:history="1">
        <w:r>
          <w:rPr>
            <w:rStyle w:val="Hyperlink"/>
            <w:rFonts w:ascii="Arial" w:hAnsi="Arial" w:cs="Arial"/>
            <w:color w:val="0B0080"/>
            <w:sz w:val="17"/>
            <w:szCs w:val="17"/>
            <w:vertAlign w:val="superscript"/>
            <w:lang/>
          </w:rPr>
          <w:t>[93</w:t>
        </w:r>
        <w:proofErr w:type="gramStart"/>
        <w:r>
          <w:rPr>
            <w:rStyle w:val="Hyperlink"/>
            <w:rFonts w:ascii="Arial" w:hAnsi="Arial" w:cs="Arial"/>
            <w:color w:val="0B0080"/>
            <w:sz w:val="17"/>
            <w:szCs w:val="17"/>
            <w:vertAlign w:val="superscript"/>
            <w:lang/>
          </w:rPr>
          <w:t>]</w:t>
        </w:r>
        <w:proofErr w:type="gramEnd"/>
      </w:hyperlink>
      <w:hyperlink r:id="rId397" w:anchor="cite_note-94" w:history="1">
        <w:r>
          <w:rPr>
            <w:rStyle w:val="Hyperlink"/>
            <w:rFonts w:ascii="Arial" w:hAnsi="Arial" w:cs="Arial"/>
            <w:color w:val="0B0080"/>
            <w:sz w:val="17"/>
            <w:szCs w:val="17"/>
            <w:vertAlign w:val="superscript"/>
            <w:lang/>
          </w:rPr>
          <w:t>[94]</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Exercise </w:t>
      </w:r>
      <w:proofErr w:type="spellStart"/>
      <w:r>
        <w:rPr>
          <w:rFonts w:ascii="Arial" w:hAnsi="Arial" w:cs="Arial"/>
          <w:b/>
          <w:bCs/>
          <w:color w:val="222222"/>
          <w:sz w:val="21"/>
          <w:szCs w:val="21"/>
          <w:lang/>
        </w:rPr>
        <w:t>Shoorveer</w:t>
      </w:r>
      <w:proofErr w:type="spell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On first week of April 2012 the Indian Army launched a massive summer exercise in the Rajasthan desert involving over 50,000 troops and several hundred artillery guns and infantry combat vehicles as part of its efforts to shore up its battle worthiness on the western front with Pakistan. The exercise, code-named "</w:t>
      </w:r>
      <w:proofErr w:type="spellStart"/>
      <w:r>
        <w:rPr>
          <w:rFonts w:ascii="Arial" w:hAnsi="Arial" w:cs="Arial"/>
          <w:color w:val="222222"/>
          <w:sz w:val="21"/>
          <w:szCs w:val="21"/>
          <w:lang/>
        </w:rPr>
        <w:t>Shoorveer</w:t>
      </w:r>
      <w:proofErr w:type="spellEnd"/>
      <w:r>
        <w:rPr>
          <w:rFonts w:ascii="Arial" w:hAnsi="Arial" w:cs="Arial"/>
          <w:color w:val="222222"/>
          <w:sz w:val="21"/>
          <w:szCs w:val="21"/>
          <w:lang/>
        </w:rPr>
        <w:t>", was being conducted by the Jaipur-based South Western Command and ended in the first week of May. This was the largest ever exercise conducted by Indian army since 1947. The collective training started with honing of basic battle procedures and tactical drills at a tactical level.</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 number of field firings were carried out to check the accuracy and lethality of the weapon systems. A large number of innovations and modifications carried out by units and formations to enhance combat power were tested in the field. The troops built on the training momentum gradually, with increased combat tempo to set the stage for a major joint army-air force exercise in the later part of the exercise.</w:t>
      </w:r>
      <w:hyperlink r:id="rId398" w:anchor="cite_note-95" w:history="1">
        <w:r>
          <w:rPr>
            <w:rStyle w:val="Hyperlink"/>
            <w:rFonts w:ascii="Arial" w:hAnsi="Arial" w:cs="Arial"/>
            <w:color w:val="0B0080"/>
            <w:sz w:val="17"/>
            <w:szCs w:val="17"/>
            <w:vertAlign w:val="superscript"/>
            <w:lang/>
          </w:rPr>
          <w:t>[95]</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Exercise </w:t>
      </w:r>
      <w:proofErr w:type="spellStart"/>
      <w:r>
        <w:rPr>
          <w:rFonts w:ascii="Arial" w:hAnsi="Arial" w:cs="Arial"/>
          <w:b/>
          <w:bCs/>
          <w:color w:val="222222"/>
          <w:sz w:val="21"/>
          <w:szCs w:val="21"/>
          <w:lang/>
        </w:rPr>
        <w:t>Rudra</w:t>
      </w:r>
      <w:proofErr w:type="spellEnd"/>
      <w:r>
        <w:rPr>
          <w:rFonts w:ascii="Arial" w:hAnsi="Arial" w:cs="Arial"/>
          <w:b/>
          <w:bCs/>
          <w:color w:val="222222"/>
          <w:sz w:val="21"/>
          <w:szCs w:val="21"/>
          <w:lang/>
        </w:rPr>
        <w:t xml:space="preserve"> </w:t>
      </w:r>
      <w:proofErr w:type="spellStart"/>
      <w:r>
        <w:rPr>
          <w:rFonts w:ascii="Arial" w:hAnsi="Arial" w:cs="Arial"/>
          <w:b/>
          <w:bCs/>
          <w:color w:val="222222"/>
          <w:sz w:val="21"/>
          <w:szCs w:val="21"/>
          <w:lang/>
        </w:rPr>
        <w:t>Akrosh</w:t>
      </w:r>
      <w:proofErr w:type="spell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In May 2012 the Indian army started testing the preparedness level of its units and to validate new age technology, battle concepts, organizational structures and networked operations. The Western Army Command conducted its summer training exercises in Punjab and Jammu and Kashmir. Code named Exercise </w:t>
      </w:r>
      <w:proofErr w:type="spellStart"/>
      <w:r>
        <w:rPr>
          <w:rFonts w:ascii="Arial" w:hAnsi="Arial" w:cs="Arial"/>
          <w:color w:val="222222"/>
          <w:sz w:val="21"/>
          <w:szCs w:val="21"/>
          <w:lang/>
        </w:rPr>
        <w:t>Rudra</w:t>
      </w:r>
      <w:proofErr w:type="spellEnd"/>
      <w:r>
        <w:rPr>
          <w:rFonts w:ascii="Arial" w:hAnsi="Arial" w:cs="Arial"/>
          <w:color w:val="222222"/>
          <w:sz w:val="21"/>
          <w:szCs w:val="21"/>
          <w:lang/>
        </w:rPr>
        <w:t xml:space="preserve"> </w:t>
      </w:r>
      <w:proofErr w:type="spellStart"/>
      <w:proofErr w:type="gramStart"/>
      <w:r>
        <w:rPr>
          <w:rFonts w:ascii="Arial" w:hAnsi="Arial" w:cs="Arial"/>
          <w:color w:val="222222"/>
          <w:sz w:val="21"/>
          <w:szCs w:val="21"/>
          <w:lang/>
        </w:rPr>
        <w:t>Akrosh</w:t>
      </w:r>
      <w:proofErr w:type="spellEnd"/>
      <w:r>
        <w:rPr>
          <w:rFonts w:ascii="Arial" w:hAnsi="Arial" w:cs="Arial"/>
          <w:color w:val="222222"/>
          <w:sz w:val="21"/>
          <w:szCs w:val="21"/>
          <w:lang/>
        </w:rPr>
        <w:t>,</w:t>
      </w:r>
      <w:proofErr w:type="gramEnd"/>
      <w:r>
        <w:rPr>
          <w:rFonts w:ascii="Arial" w:hAnsi="Arial" w:cs="Arial"/>
          <w:color w:val="222222"/>
          <w:sz w:val="21"/>
          <w:szCs w:val="21"/>
          <w:lang/>
        </w:rPr>
        <w:t xml:space="preserve"> the war games were aimed at validating the operational and transformational effectiveness of various formations under the Western Army Command. The exercise which entered its culmination phase was also witnessed by Western Army Commander Lt General S R </w:t>
      </w:r>
      <w:proofErr w:type="spellStart"/>
      <w:r>
        <w:rPr>
          <w:rFonts w:ascii="Arial" w:hAnsi="Arial" w:cs="Arial"/>
          <w:color w:val="222222"/>
          <w:sz w:val="21"/>
          <w:szCs w:val="21"/>
          <w:lang/>
        </w:rPr>
        <w:t>Ghosh</w:t>
      </w:r>
      <w:proofErr w:type="spellEnd"/>
      <w:r>
        <w:rPr>
          <w:rFonts w:ascii="Arial" w:hAnsi="Arial" w:cs="Arial"/>
          <w:color w:val="222222"/>
          <w:sz w:val="21"/>
          <w:szCs w:val="21"/>
          <w:lang/>
        </w:rPr>
        <w:t xml:space="preserve">. It included various summer training </w:t>
      </w:r>
      <w:proofErr w:type="spellStart"/>
      <w:r>
        <w:rPr>
          <w:rFonts w:ascii="Arial" w:hAnsi="Arial" w:cs="Arial"/>
          <w:color w:val="222222"/>
          <w:sz w:val="21"/>
          <w:szCs w:val="21"/>
          <w:lang/>
        </w:rPr>
        <w:t>manoeuvres</w:t>
      </w:r>
      <w:proofErr w:type="spellEnd"/>
      <w:r>
        <w:rPr>
          <w:rFonts w:ascii="Arial" w:hAnsi="Arial" w:cs="Arial"/>
          <w:color w:val="222222"/>
          <w:sz w:val="21"/>
          <w:szCs w:val="21"/>
          <w:lang/>
        </w:rPr>
        <w:t xml:space="preserve"> where approximately 20,000 troops tested battle skills with state-of-the-art weapons systems in complete integration with the fighter and transport aircraft provided by the Indian Air Force. Besides interacting with the soldiers and officers co-</w:t>
      </w:r>
      <w:proofErr w:type="spellStart"/>
      <w:r>
        <w:rPr>
          <w:rFonts w:ascii="Arial" w:hAnsi="Arial" w:cs="Arial"/>
          <w:color w:val="222222"/>
          <w:sz w:val="21"/>
          <w:szCs w:val="21"/>
          <w:lang/>
        </w:rPr>
        <w:t>ordinating</w:t>
      </w:r>
      <w:proofErr w:type="spellEnd"/>
      <w:r>
        <w:rPr>
          <w:rFonts w:ascii="Arial" w:hAnsi="Arial" w:cs="Arial"/>
          <w:color w:val="222222"/>
          <w:sz w:val="21"/>
          <w:szCs w:val="21"/>
          <w:lang/>
        </w:rPr>
        <w:t xml:space="preserve"> the war games, Lt Gen </w:t>
      </w:r>
      <w:proofErr w:type="spellStart"/>
      <w:r>
        <w:rPr>
          <w:rFonts w:ascii="Arial" w:hAnsi="Arial" w:cs="Arial"/>
          <w:color w:val="222222"/>
          <w:sz w:val="21"/>
          <w:szCs w:val="21"/>
          <w:lang/>
        </w:rPr>
        <w:t>Ghosh</w:t>
      </w:r>
      <w:proofErr w:type="spellEnd"/>
      <w:r>
        <w:rPr>
          <w:rFonts w:ascii="Arial" w:hAnsi="Arial" w:cs="Arial"/>
          <w:color w:val="222222"/>
          <w:sz w:val="21"/>
          <w:szCs w:val="21"/>
          <w:lang/>
        </w:rPr>
        <w:t xml:space="preserve"> witnessed various battle </w:t>
      </w:r>
      <w:proofErr w:type="spellStart"/>
      <w:r>
        <w:rPr>
          <w:rFonts w:ascii="Arial" w:hAnsi="Arial" w:cs="Arial"/>
          <w:color w:val="222222"/>
          <w:sz w:val="21"/>
          <w:szCs w:val="21"/>
          <w:lang/>
        </w:rPr>
        <w:t>manoeuvres</w:t>
      </w:r>
      <w:proofErr w:type="spellEnd"/>
      <w:r>
        <w:rPr>
          <w:rFonts w:ascii="Arial" w:hAnsi="Arial" w:cs="Arial"/>
          <w:color w:val="222222"/>
          <w:sz w:val="21"/>
          <w:szCs w:val="21"/>
          <w:lang/>
        </w:rPr>
        <w:t xml:space="preserve"> by infantry troops,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tanks, artillery, </w:t>
      </w:r>
      <w:proofErr w:type="spellStart"/>
      <w:r>
        <w:rPr>
          <w:rFonts w:ascii="Arial" w:hAnsi="Arial" w:cs="Arial"/>
          <w:color w:val="222222"/>
          <w:sz w:val="21"/>
          <w:szCs w:val="21"/>
          <w:lang/>
        </w:rPr>
        <w:t>Heli</w:t>
      </w:r>
      <w:proofErr w:type="spellEnd"/>
      <w:r>
        <w:rPr>
          <w:rFonts w:ascii="Arial" w:hAnsi="Arial" w:cs="Arial"/>
          <w:color w:val="222222"/>
          <w:sz w:val="21"/>
          <w:szCs w:val="21"/>
          <w:lang/>
        </w:rPr>
        <w:t xml:space="preserve">-borne troops and surveillance equipment. Unmanned Aerial Vehicles (UAVs) and attack helicopters were also co-opted in the operational scenario. Recently, the Jaipur-based South Western Command—also known as </w:t>
      </w:r>
      <w:proofErr w:type="spellStart"/>
      <w:r>
        <w:rPr>
          <w:rFonts w:ascii="Arial" w:hAnsi="Arial" w:cs="Arial"/>
          <w:color w:val="222222"/>
          <w:sz w:val="21"/>
          <w:szCs w:val="21"/>
          <w:lang/>
        </w:rPr>
        <w:t>Sapta</w:t>
      </w:r>
      <w:proofErr w:type="spellEnd"/>
      <w:r>
        <w:rPr>
          <w:rFonts w:ascii="Arial" w:hAnsi="Arial" w:cs="Arial"/>
          <w:color w:val="222222"/>
          <w:sz w:val="21"/>
          <w:szCs w:val="21"/>
          <w:lang/>
        </w:rPr>
        <w:t xml:space="preserve"> Shakti command—conducted its summer war games with more than 50,000 troops, latest weaponry and air assets.</w:t>
      </w:r>
      <w:hyperlink r:id="rId399" w:anchor="cite_note-96" w:history="1">
        <w:r>
          <w:rPr>
            <w:rStyle w:val="Hyperlink"/>
            <w:rFonts w:ascii="Arial" w:hAnsi="Arial" w:cs="Arial"/>
            <w:color w:val="0B0080"/>
            <w:sz w:val="17"/>
            <w:szCs w:val="17"/>
            <w:vertAlign w:val="superscript"/>
            <w:lang/>
          </w:rPr>
          <w:t>[96]</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lastRenderedPageBreak/>
        <w:t>Exercise Nomadic Elephant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Indian Army has been conducting training exercises with the </w:t>
      </w:r>
      <w:hyperlink r:id="rId400" w:tooltip="Mongolian Army" w:history="1">
        <w:r>
          <w:rPr>
            <w:rStyle w:val="Hyperlink"/>
            <w:rFonts w:ascii="Arial" w:hAnsi="Arial" w:cs="Arial"/>
            <w:color w:val="0B0080"/>
            <w:sz w:val="21"/>
            <w:szCs w:val="21"/>
            <w:lang/>
          </w:rPr>
          <w:t>Mongolian Army</w:t>
        </w:r>
      </w:hyperlink>
      <w:r>
        <w:rPr>
          <w:rFonts w:ascii="Arial" w:hAnsi="Arial" w:cs="Arial"/>
          <w:color w:val="222222"/>
          <w:sz w:val="21"/>
          <w:szCs w:val="21"/>
          <w:lang/>
        </w:rPr>
        <w:t>. The first exercise took place in 2004, and these exercises have since been taking place every year. In 2012, the exercise took place in </w:t>
      </w:r>
      <w:hyperlink r:id="rId401" w:tooltip="Belgaum" w:history="1">
        <w:r>
          <w:rPr>
            <w:rStyle w:val="Hyperlink"/>
            <w:rFonts w:ascii="Arial" w:hAnsi="Arial" w:cs="Arial"/>
            <w:color w:val="0B0080"/>
            <w:sz w:val="21"/>
            <w:szCs w:val="21"/>
            <w:lang/>
          </w:rPr>
          <w:t>Belgaum</w:t>
        </w:r>
      </w:hyperlink>
      <w:r>
        <w:rPr>
          <w:rFonts w:ascii="Arial" w:hAnsi="Arial" w:cs="Arial"/>
          <w:color w:val="222222"/>
          <w:sz w:val="21"/>
          <w:szCs w:val="21"/>
          <w:lang/>
        </w:rPr>
        <w:t>, and in June 2013, they were held in Mongolia. The aim of the exercises is to enhance counter insurgency and counter terrorism operations, and conduct peacekeeping operations under the mandate of the United Nation.</w:t>
      </w:r>
      <w:hyperlink r:id="rId402" w:anchor="cite_note-bs11j13-97" w:history="1">
        <w:r>
          <w:rPr>
            <w:rStyle w:val="Hyperlink"/>
            <w:rFonts w:ascii="Arial" w:hAnsi="Arial" w:cs="Arial"/>
            <w:color w:val="0B0080"/>
            <w:sz w:val="17"/>
            <w:szCs w:val="17"/>
            <w:vertAlign w:val="superscript"/>
            <w:lang/>
          </w:rPr>
          <w:t>[97</w:t>
        </w:r>
        <w:proofErr w:type="gramStart"/>
        <w:r>
          <w:rPr>
            <w:rStyle w:val="Hyperlink"/>
            <w:rFonts w:ascii="Arial" w:hAnsi="Arial" w:cs="Arial"/>
            <w:color w:val="0B0080"/>
            <w:sz w:val="17"/>
            <w:szCs w:val="17"/>
            <w:vertAlign w:val="superscript"/>
            <w:lang/>
          </w:rPr>
          <w:t>]</w:t>
        </w:r>
        <w:proofErr w:type="gramEnd"/>
      </w:hyperlink>
      <w:hyperlink r:id="rId403" w:anchor="cite_note-98" w:history="1">
        <w:r>
          <w:rPr>
            <w:rStyle w:val="Hyperlink"/>
            <w:rFonts w:ascii="Arial" w:hAnsi="Arial" w:cs="Arial"/>
            <w:color w:val="0B0080"/>
            <w:sz w:val="17"/>
            <w:szCs w:val="17"/>
            <w:vertAlign w:val="superscript"/>
            <w:lang/>
          </w:rPr>
          <w:t>[98]</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Exercise </w:t>
      </w:r>
      <w:proofErr w:type="spellStart"/>
      <w:r>
        <w:rPr>
          <w:rFonts w:ascii="Arial" w:hAnsi="Arial" w:cs="Arial"/>
          <w:b/>
          <w:bCs/>
          <w:color w:val="222222"/>
          <w:sz w:val="21"/>
          <w:szCs w:val="21"/>
          <w:lang/>
        </w:rPr>
        <w:t>Shatrujeet</w:t>
      </w:r>
      <w:proofErr w:type="spell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April 2016, the Indian Army conducted a major exercise called "</w:t>
      </w:r>
      <w:proofErr w:type="spellStart"/>
      <w:r>
        <w:rPr>
          <w:rFonts w:ascii="Arial" w:hAnsi="Arial" w:cs="Arial"/>
          <w:color w:val="222222"/>
          <w:sz w:val="21"/>
          <w:szCs w:val="21"/>
          <w:lang/>
        </w:rPr>
        <w:t>Shatrujeet</w:t>
      </w:r>
      <w:proofErr w:type="spellEnd"/>
      <w:r>
        <w:rPr>
          <w:rFonts w:ascii="Arial" w:hAnsi="Arial" w:cs="Arial"/>
          <w:color w:val="222222"/>
          <w:sz w:val="21"/>
          <w:szCs w:val="21"/>
          <w:lang/>
        </w:rPr>
        <w:t xml:space="preserve">" with the elite Mathura-based Strike Corps in the desert area of the </w:t>
      </w:r>
      <w:proofErr w:type="spellStart"/>
      <w:r>
        <w:rPr>
          <w:rFonts w:ascii="Arial" w:hAnsi="Arial" w:cs="Arial"/>
          <w:color w:val="222222"/>
          <w:sz w:val="21"/>
          <w:szCs w:val="21"/>
          <w:lang/>
        </w:rPr>
        <w:t>Mahajan</w:t>
      </w:r>
      <w:proofErr w:type="spellEnd"/>
      <w:r>
        <w:rPr>
          <w:rFonts w:ascii="Arial" w:hAnsi="Arial" w:cs="Arial"/>
          <w:color w:val="222222"/>
          <w:sz w:val="21"/>
          <w:szCs w:val="21"/>
          <w:lang/>
        </w:rPr>
        <w:t xml:space="preserve"> field firing range in </w:t>
      </w:r>
      <w:hyperlink r:id="rId404" w:tooltip="Rajasthan" w:history="1">
        <w:r>
          <w:rPr>
            <w:rStyle w:val="Hyperlink"/>
            <w:rFonts w:ascii="Arial" w:hAnsi="Arial" w:cs="Arial"/>
            <w:color w:val="0B0080"/>
            <w:sz w:val="21"/>
            <w:szCs w:val="21"/>
            <w:lang/>
          </w:rPr>
          <w:t>Rajasthan</w:t>
        </w:r>
      </w:hyperlink>
      <w:r>
        <w:rPr>
          <w:rFonts w:ascii="Arial" w:hAnsi="Arial" w:cs="Arial"/>
          <w:color w:val="222222"/>
          <w:sz w:val="21"/>
          <w:szCs w:val="21"/>
          <w:lang/>
        </w:rPr>
        <w:t xml:space="preserve">. The capability to strike deep into enemy territory in an integrated air-land battle environment was evaluated. The focus of the exercise was to achieve co-ordination among all the forces in a nuclear, biological, chemical warfare scenario so as to deliver a quick, lethal strike against the enemy. The operationally-oriented exercise was focused on validating integrated theatre battle fighting concepts by incorporating new age technologies, weapons platforms and systems, as well as long-range precision targeting vectors. This exercise is in the last phase and on 22 </w:t>
      </w:r>
      <w:proofErr w:type="gramStart"/>
      <w:r>
        <w:rPr>
          <w:rFonts w:ascii="Arial" w:hAnsi="Arial" w:cs="Arial"/>
          <w:color w:val="222222"/>
          <w:sz w:val="21"/>
          <w:szCs w:val="21"/>
          <w:lang/>
        </w:rPr>
        <w:t>April,</w:t>
      </w:r>
      <w:proofErr w:type="gramEnd"/>
      <w:r>
        <w:rPr>
          <w:rFonts w:ascii="Arial" w:hAnsi="Arial" w:cs="Arial"/>
          <w:color w:val="222222"/>
          <w:sz w:val="21"/>
          <w:szCs w:val="21"/>
          <w:lang/>
        </w:rPr>
        <w:t xml:space="preserve"> Army Chief D S </w:t>
      </w:r>
      <w:proofErr w:type="spellStart"/>
      <w:r>
        <w:rPr>
          <w:rFonts w:ascii="Arial" w:hAnsi="Arial" w:cs="Arial"/>
          <w:color w:val="222222"/>
          <w:sz w:val="21"/>
          <w:szCs w:val="21"/>
          <w:lang/>
        </w:rPr>
        <w:t>Suhag</w:t>
      </w:r>
      <w:proofErr w:type="spellEnd"/>
      <w:r>
        <w:rPr>
          <w:rFonts w:ascii="Arial" w:hAnsi="Arial" w:cs="Arial"/>
          <w:color w:val="222222"/>
          <w:sz w:val="21"/>
          <w:szCs w:val="21"/>
          <w:lang/>
        </w:rPr>
        <w:t xml:space="preserve"> is expected to review the exercise.</w:t>
      </w:r>
      <w:hyperlink r:id="rId405" w:anchor="cite_note-99" w:history="1">
        <w:r>
          <w:rPr>
            <w:rStyle w:val="Hyperlink"/>
            <w:rFonts w:ascii="Arial" w:hAnsi="Arial" w:cs="Arial"/>
            <w:color w:val="0B0080"/>
            <w:sz w:val="17"/>
            <w:szCs w:val="17"/>
            <w:vertAlign w:val="superscript"/>
            <w:lang/>
          </w:rPr>
          <w:t>[99</w:t>
        </w:r>
        <w:proofErr w:type="gramStart"/>
        <w:r>
          <w:rPr>
            <w:rStyle w:val="Hyperlink"/>
            <w:rFonts w:ascii="Arial" w:hAnsi="Arial" w:cs="Arial"/>
            <w:color w:val="0B0080"/>
            <w:sz w:val="17"/>
            <w:szCs w:val="17"/>
            <w:vertAlign w:val="superscript"/>
            <w:lang/>
          </w:rPr>
          <w:t>]</w:t>
        </w:r>
        <w:proofErr w:type="gramEnd"/>
      </w:hyperlink>
      <w:hyperlink r:id="rId406" w:anchor="cite_note-100" w:history="1">
        <w:r>
          <w:rPr>
            <w:rStyle w:val="Hyperlink"/>
            <w:rFonts w:ascii="Arial" w:hAnsi="Arial" w:cs="Arial"/>
            <w:color w:val="0B0080"/>
            <w:sz w:val="17"/>
            <w:szCs w:val="17"/>
            <w:vertAlign w:val="superscript"/>
            <w:lang/>
          </w:rPr>
          <w:t>[100]</w:t>
        </w:r>
      </w:hyperlink>
      <w:hyperlink r:id="rId407" w:anchor="cite_note-101" w:history="1">
        <w:r>
          <w:rPr>
            <w:rStyle w:val="Hyperlink"/>
            <w:rFonts w:ascii="Arial" w:hAnsi="Arial" w:cs="Arial"/>
            <w:color w:val="0B0080"/>
            <w:sz w:val="17"/>
            <w:szCs w:val="17"/>
            <w:vertAlign w:val="superscript"/>
            <w:lang/>
          </w:rPr>
          <w:t>[101]</w:t>
        </w:r>
      </w:hyperlink>
    </w:p>
    <w:p w:rsidR="00A22A0B" w:rsidRDefault="00A22A0B" w:rsidP="00A22A0B">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Mission and </w:t>
      </w:r>
      <w:proofErr w:type="gramStart"/>
      <w:r>
        <w:rPr>
          <w:rStyle w:val="mw-headline"/>
          <w:rFonts w:ascii="Georgia" w:hAnsi="Georgia" w:cs="Arial"/>
          <w:b w:val="0"/>
          <w:bCs w:val="0"/>
          <w:color w:val="000000"/>
          <w:sz w:val="32"/>
          <w:szCs w:val="32"/>
          <w:lang/>
        </w:rPr>
        <w:t>doctrine</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"https://en.wikipedia.org/w/index.php?title=Indian_Army&amp;action=edit&amp;section=7" \o "Edit section: Mission and doctrine"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Initially, the army's main objective was to defend the nation's frontiers. However, over the years, the army has also taken up the responsibility of providing internal security, especially against insurgencies in </w:t>
      </w:r>
      <w:hyperlink r:id="rId408" w:tooltip="Kashmir" w:history="1">
        <w:r>
          <w:rPr>
            <w:rStyle w:val="Hyperlink"/>
            <w:rFonts w:ascii="Arial" w:hAnsi="Arial" w:cs="Arial"/>
            <w:color w:val="0B0080"/>
            <w:sz w:val="21"/>
            <w:szCs w:val="21"/>
            <w:lang/>
          </w:rPr>
          <w:t>Kashmir</w:t>
        </w:r>
      </w:hyperlink>
      <w:r>
        <w:rPr>
          <w:rFonts w:ascii="Arial" w:hAnsi="Arial" w:cs="Arial"/>
          <w:color w:val="222222"/>
          <w:sz w:val="21"/>
          <w:szCs w:val="21"/>
          <w:lang/>
        </w:rPr>
        <w:t> and the </w:t>
      </w:r>
      <w:hyperlink r:id="rId409" w:tooltip="Northeast India" w:history="1">
        <w:r>
          <w:rPr>
            <w:rStyle w:val="Hyperlink"/>
            <w:rFonts w:ascii="Arial" w:hAnsi="Arial" w:cs="Arial"/>
            <w:color w:val="0B0080"/>
            <w:sz w:val="21"/>
            <w:szCs w:val="21"/>
            <w:lang/>
          </w:rPr>
          <w:t>Northeast</w:t>
        </w:r>
      </w:hyperlink>
      <w:r>
        <w:rPr>
          <w:rFonts w:ascii="Arial" w:hAnsi="Arial" w:cs="Arial"/>
          <w:color w:val="222222"/>
          <w:sz w:val="21"/>
          <w:szCs w:val="21"/>
          <w:lang/>
        </w:rPr>
        <w:t xml:space="preserve">. The current combat doctrine of the Indian Army is based on effectively </w:t>
      </w:r>
      <w:proofErr w:type="spellStart"/>
      <w:r>
        <w:rPr>
          <w:rFonts w:ascii="Arial" w:hAnsi="Arial" w:cs="Arial"/>
          <w:color w:val="222222"/>
          <w:sz w:val="21"/>
          <w:szCs w:val="21"/>
          <w:lang/>
        </w:rPr>
        <w:t>utilising</w:t>
      </w:r>
      <w:proofErr w:type="spellEnd"/>
      <w:r>
        <w:rPr>
          <w:rFonts w:ascii="Arial" w:hAnsi="Arial" w:cs="Arial"/>
          <w:color w:val="222222"/>
          <w:sz w:val="21"/>
          <w:szCs w:val="21"/>
          <w:lang/>
        </w:rPr>
        <w:t xml:space="preserve"> holding formations and strike formations. In the case of an attack, the holding formations would contain the enemy and strike formations would counter-attack to </w:t>
      </w:r>
      <w:proofErr w:type="spellStart"/>
      <w:r>
        <w:rPr>
          <w:rFonts w:ascii="Arial" w:hAnsi="Arial" w:cs="Arial"/>
          <w:color w:val="222222"/>
          <w:sz w:val="21"/>
          <w:szCs w:val="21"/>
          <w:lang/>
        </w:rPr>
        <w:t>neutralise</w:t>
      </w:r>
      <w:proofErr w:type="spellEnd"/>
      <w:r>
        <w:rPr>
          <w:rFonts w:ascii="Arial" w:hAnsi="Arial" w:cs="Arial"/>
          <w:color w:val="222222"/>
          <w:sz w:val="21"/>
          <w:szCs w:val="21"/>
          <w:lang/>
        </w:rPr>
        <w:t xml:space="preserve"> enemy forces. In the case of an Indian attack, the holding formations would pin enemy forces down, whilst the strike formations attack at a point of Indian choosing. The Indian Army is large enough to devote several corps to the strike role. Currently, the army is also looking at enhancing its </w:t>
      </w:r>
      <w:hyperlink r:id="rId410" w:tooltip="Special forces" w:history="1">
        <w:proofErr w:type="gramStart"/>
        <w:r>
          <w:rPr>
            <w:rStyle w:val="Hyperlink"/>
            <w:rFonts w:ascii="Arial" w:hAnsi="Arial" w:cs="Arial"/>
            <w:color w:val="0B0080"/>
            <w:sz w:val="21"/>
            <w:szCs w:val="21"/>
            <w:lang/>
          </w:rPr>
          <w:t>special forces</w:t>
        </w:r>
        <w:proofErr w:type="gramEnd"/>
      </w:hyperlink>
      <w:r>
        <w:rPr>
          <w:rFonts w:ascii="Arial" w:hAnsi="Arial" w:cs="Arial"/>
          <w:color w:val="222222"/>
          <w:sz w:val="21"/>
          <w:szCs w:val="21"/>
          <w:lang/>
        </w:rPr>
        <w:t xml:space="preserve"> capabilities. With the role of India </w:t>
      </w:r>
      <w:proofErr w:type="gramStart"/>
      <w:r>
        <w:rPr>
          <w:rFonts w:ascii="Arial" w:hAnsi="Arial" w:cs="Arial"/>
          <w:color w:val="222222"/>
          <w:sz w:val="21"/>
          <w:szCs w:val="21"/>
          <w:lang/>
        </w:rPr>
        <w:t>increasing,</w:t>
      </w:r>
      <w:proofErr w:type="gramEnd"/>
      <w:r>
        <w:rPr>
          <w:rFonts w:ascii="Arial" w:hAnsi="Arial" w:cs="Arial"/>
          <w:color w:val="222222"/>
          <w:sz w:val="21"/>
          <w:szCs w:val="21"/>
          <w:lang/>
        </w:rPr>
        <w:t xml:space="preserve"> and the requirement for protection of India's interests in far-off countries become important, the Indian Army and Indian Navy are jointly planning to set up a marine brigade.</w:t>
      </w:r>
      <w:hyperlink r:id="rId411" w:anchor="cite_note-102" w:history="1">
        <w:r>
          <w:rPr>
            <w:rStyle w:val="Hyperlink"/>
            <w:rFonts w:ascii="Arial" w:hAnsi="Arial" w:cs="Arial"/>
            <w:color w:val="0B0080"/>
            <w:sz w:val="17"/>
            <w:szCs w:val="17"/>
            <w:vertAlign w:val="superscript"/>
            <w:lang/>
          </w:rPr>
          <w:t>[102</w:t>
        </w:r>
        <w:proofErr w:type="gramStart"/>
        <w:r>
          <w:rPr>
            <w:rStyle w:val="Hyperlink"/>
            <w:rFonts w:ascii="Arial" w:hAnsi="Arial" w:cs="Arial"/>
            <w:color w:val="0B0080"/>
            <w:sz w:val="17"/>
            <w:szCs w:val="17"/>
            <w:vertAlign w:val="superscript"/>
            <w:lang/>
          </w:rPr>
          <w:t>]</w:t>
        </w:r>
        <w:proofErr w:type="gramEnd"/>
      </w:hyperlink>
      <w:r>
        <w:rPr>
          <w:rFonts w:ascii="Arial" w:hAnsi="Arial" w:cs="Arial"/>
          <w:color w:val="222222"/>
          <w:sz w:val="17"/>
          <w:szCs w:val="17"/>
          <w:vertAlign w:val="superscript"/>
          <w:lang/>
        </w:rPr>
        <w:t>[</w:t>
      </w:r>
      <w:hyperlink r:id="rId412" w:anchor="Chronological_items" w:tooltip="Wikipedia:Manual of Style/Dates and numbers" w:history="1">
        <w:r>
          <w:rPr>
            <w:rStyle w:val="Hyperlink"/>
            <w:rFonts w:ascii="Arial" w:hAnsi="Arial" w:cs="Arial"/>
            <w:i/>
            <w:iCs/>
            <w:color w:val="0B0080"/>
            <w:sz w:val="17"/>
            <w:szCs w:val="17"/>
            <w:vertAlign w:val="superscript"/>
            <w:lang/>
          </w:rPr>
          <w:t>needs update</w:t>
        </w:r>
      </w:hyperlink>
      <w:r>
        <w:rPr>
          <w:rFonts w:ascii="Arial" w:hAnsi="Arial" w:cs="Arial"/>
          <w:color w:val="222222"/>
          <w:sz w:val="17"/>
          <w:szCs w:val="17"/>
          <w:vertAlign w:val="superscript"/>
          <w:lang/>
        </w:rPr>
        <w:t>]</w:t>
      </w:r>
    </w:p>
    <w:p w:rsidR="00A22A0B" w:rsidRDefault="00A22A0B" w:rsidP="00A22A0B">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proofErr w:type="spellStart"/>
      <w:proofErr w:type="gramStart"/>
      <w:r>
        <w:rPr>
          <w:rStyle w:val="mw-headline"/>
          <w:rFonts w:ascii="Georgia" w:hAnsi="Georgia" w:cs="Arial"/>
          <w:b w:val="0"/>
          <w:bCs w:val="0"/>
          <w:color w:val="000000"/>
          <w:sz w:val="32"/>
          <w:szCs w:val="32"/>
          <w:lang/>
        </w:rPr>
        <w:t>Organisation</w:t>
      </w:r>
      <w:proofErr w:type="spellEnd"/>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"https://en.wikipedia.org/w/index.php?title=Indian_Army&amp;action=edit&amp;section=8" \o "Edit section: Organisation"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530"/>
        <w:gridCol w:w="5022"/>
      </w:tblGrid>
      <w:tr w:rsidR="00A22A0B" w:rsidTr="00A22A0B">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Principal Staff Officers at Headquarters, Indian Army</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Post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Current Holder</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13" w:tooltip="Chief of the Army Staff (India)" w:history="1">
              <w:r>
                <w:rPr>
                  <w:rStyle w:val="Hyperlink"/>
                  <w:color w:val="0B0080"/>
                  <w:sz w:val="21"/>
                  <w:szCs w:val="21"/>
                </w:rPr>
                <w:t>Chief of the Army Staff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General </w:t>
            </w:r>
            <w:proofErr w:type="spellStart"/>
            <w:r>
              <w:rPr>
                <w:color w:val="222222"/>
                <w:sz w:val="21"/>
                <w:szCs w:val="21"/>
              </w:rPr>
              <w:fldChar w:fldCharType="begin"/>
            </w:r>
            <w:r>
              <w:rPr>
                <w:color w:val="222222"/>
                <w:sz w:val="21"/>
                <w:szCs w:val="21"/>
              </w:rPr>
              <w:instrText xml:space="preserve"> HYPERLINK "https://en.wikipedia.org/wiki/Bipin_Rawat" \o "Bipin Rawat" </w:instrText>
            </w:r>
            <w:r>
              <w:rPr>
                <w:color w:val="222222"/>
                <w:sz w:val="21"/>
                <w:szCs w:val="21"/>
              </w:rPr>
              <w:fldChar w:fldCharType="separate"/>
            </w:r>
            <w:r>
              <w:rPr>
                <w:rStyle w:val="Hyperlink"/>
                <w:color w:val="0B0080"/>
                <w:sz w:val="21"/>
                <w:szCs w:val="21"/>
              </w:rPr>
              <w:t>Bipin</w:t>
            </w:r>
            <w:proofErr w:type="spellEnd"/>
            <w:r>
              <w:rPr>
                <w:rStyle w:val="Hyperlink"/>
                <w:color w:val="0B0080"/>
                <w:sz w:val="21"/>
                <w:szCs w:val="21"/>
              </w:rPr>
              <w:t xml:space="preserve"> </w:t>
            </w:r>
            <w:proofErr w:type="spellStart"/>
            <w:r>
              <w:rPr>
                <w:rStyle w:val="Hyperlink"/>
                <w:color w:val="0B0080"/>
                <w:sz w:val="21"/>
                <w:szCs w:val="21"/>
              </w:rPr>
              <w:t>Rawat</w:t>
            </w:r>
            <w:proofErr w:type="spellEnd"/>
            <w:r>
              <w:rPr>
                <w:color w:val="222222"/>
                <w:sz w:val="21"/>
                <w:szCs w:val="21"/>
              </w:rPr>
              <w:fldChar w:fldCharType="end"/>
            </w:r>
            <w:r>
              <w:rPr>
                <w:color w:val="222222"/>
                <w:sz w:val="21"/>
                <w:szCs w:val="21"/>
              </w:rPr>
              <w:t>, UYSM, AVSM, YSM, SM, VSM</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14" w:tooltip="Vice Chief of Army Staff (India)" w:history="1">
              <w:r>
                <w:rPr>
                  <w:rStyle w:val="Hyperlink"/>
                  <w:color w:val="0B0080"/>
                  <w:sz w:val="21"/>
                  <w:szCs w:val="21"/>
                </w:rPr>
                <w:t>Vice Chief of Army Staff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Lieutenant General </w:t>
            </w:r>
            <w:proofErr w:type="spellStart"/>
            <w:r>
              <w:rPr>
                <w:color w:val="222222"/>
                <w:sz w:val="21"/>
                <w:szCs w:val="21"/>
              </w:rPr>
              <w:fldChar w:fldCharType="begin"/>
            </w:r>
            <w:r>
              <w:rPr>
                <w:color w:val="222222"/>
                <w:sz w:val="21"/>
                <w:szCs w:val="21"/>
              </w:rPr>
              <w:instrText xml:space="preserve"> HYPERLINK "https://en.wikipedia.org/wiki/Devraj_Anbu" \o "Devraj Anbu" </w:instrText>
            </w:r>
            <w:r>
              <w:rPr>
                <w:color w:val="222222"/>
                <w:sz w:val="21"/>
                <w:szCs w:val="21"/>
              </w:rPr>
              <w:fldChar w:fldCharType="separate"/>
            </w:r>
            <w:r>
              <w:rPr>
                <w:rStyle w:val="Hyperlink"/>
                <w:color w:val="0B0080"/>
                <w:sz w:val="21"/>
                <w:szCs w:val="21"/>
              </w:rPr>
              <w:t>Devraj</w:t>
            </w:r>
            <w:proofErr w:type="spellEnd"/>
            <w:r>
              <w:rPr>
                <w:rStyle w:val="Hyperlink"/>
                <w:color w:val="0B0080"/>
                <w:sz w:val="21"/>
                <w:szCs w:val="21"/>
              </w:rPr>
              <w:t xml:space="preserve"> </w:t>
            </w:r>
            <w:proofErr w:type="spellStart"/>
            <w:r>
              <w:rPr>
                <w:rStyle w:val="Hyperlink"/>
                <w:color w:val="0B0080"/>
                <w:sz w:val="21"/>
                <w:szCs w:val="21"/>
              </w:rPr>
              <w:t>Anbu</w:t>
            </w:r>
            <w:proofErr w:type="spellEnd"/>
            <w:r>
              <w:rPr>
                <w:color w:val="222222"/>
                <w:sz w:val="21"/>
                <w:szCs w:val="21"/>
              </w:rPr>
              <w:fldChar w:fldCharType="end"/>
            </w:r>
            <w:r>
              <w:rPr>
                <w:color w:val="222222"/>
                <w:sz w:val="21"/>
                <w:szCs w:val="21"/>
              </w:rPr>
              <w:t>, PVSM, UYSM, AVSM, YSM, SM</w:t>
            </w:r>
            <w:hyperlink r:id="rId415" w:anchor="cite_note-103" w:history="1">
              <w:r>
                <w:rPr>
                  <w:rStyle w:val="Hyperlink"/>
                  <w:color w:val="0B0080"/>
                  <w:sz w:val="17"/>
                  <w:szCs w:val="17"/>
                  <w:vertAlign w:val="superscript"/>
                </w:rPr>
                <w:t>[103]</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lastRenderedPageBreak/>
              <w:t>Deputy Chief of Army Staff (Information Systems &amp; Training)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Lieutenant General </w:t>
            </w:r>
            <w:proofErr w:type="spellStart"/>
            <w:r>
              <w:rPr>
                <w:color w:val="222222"/>
                <w:sz w:val="21"/>
                <w:szCs w:val="21"/>
              </w:rPr>
              <w:fldChar w:fldCharType="begin"/>
            </w:r>
            <w:r>
              <w:rPr>
                <w:color w:val="222222"/>
                <w:sz w:val="21"/>
                <w:szCs w:val="21"/>
              </w:rPr>
              <w:instrText xml:space="preserve"> HYPERLINK "https://en.wikipedia.org/wiki/Iqroop_Singh_Ghuman" \o "Iqroop Singh Ghuman" </w:instrText>
            </w:r>
            <w:r>
              <w:rPr>
                <w:color w:val="222222"/>
                <w:sz w:val="21"/>
                <w:szCs w:val="21"/>
              </w:rPr>
              <w:fldChar w:fldCharType="separate"/>
            </w:r>
            <w:r>
              <w:rPr>
                <w:rStyle w:val="Hyperlink"/>
                <w:color w:val="0B0080"/>
                <w:sz w:val="21"/>
                <w:szCs w:val="21"/>
              </w:rPr>
              <w:t>Iqroop</w:t>
            </w:r>
            <w:proofErr w:type="spellEnd"/>
            <w:r>
              <w:rPr>
                <w:rStyle w:val="Hyperlink"/>
                <w:color w:val="0B0080"/>
                <w:sz w:val="21"/>
                <w:szCs w:val="21"/>
              </w:rPr>
              <w:t xml:space="preserve"> Singh </w:t>
            </w:r>
            <w:proofErr w:type="spellStart"/>
            <w:r>
              <w:rPr>
                <w:rStyle w:val="Hyperlink"/>
                <w:color w:val="0B0080"/>
                <w:sz w:val="21"/>
                <w:szCs w:val="21"/>
              </w:rPr>
              <w:t>Ghuman</w:t>
            </w:r>
            <w:proofErr w:type="spellEnd"/>
            <w:r>
              <w:rPr>
                <w:color w:val="222222"/>
                <w:sz w:val="21"/>
                <w:szCs w:val="21"/>
              </w:rPr>
              <w:fldChar w:fldCharType="end"/>
            </w:r>
            <w:r>
              <w:rPr>
                <w:color w:val="222222"/>
                <w:sz w:val="21"/>
                <w:szCs w:val="21"/>
              </w:rPr>
              <w:t>, AVSM</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Deputy Chief of Army Staff (Planning &amp; Systems)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Lieutenant General S </w:t>
            </w:r>
            <w:proofErr w:type="spellStart"/>
            <w:r>
              <w:rPr>
                <w:color w:val="222222"/>
                <w:sz w:val="21"/>
                <w:szCs w:val="21"/>
              </w:rPr>
              <w:t>S</w:t>
            </w:r>
            <w:proofErr w:type="spellEnd"/>
            <w:r>
              <w:rPr>
                <w:color w:val="222222"/>
                <w:sz w:val="21"/>
                <w:szCs w:val="21"/>
              </w:rPr>
              <w:t xml:space="preserve"> </w:t>
            </w:r>
            <w:proofErr w:type="spellStart"/>
            <w:r>
              <w:rPr>
                <w:color w:val="222222"/>
                <w:sz w:val="21"/>
                <w:szCs w:val="21"/>
              </w:rPr>
              <w:t>Hasabnis</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"cite_note-104" </w:instrText>
            </w:r>
            <w:r>
              <w:rPr>
                <w:color w:val="222222"/>
                <w:sz w:val="17"/>
                <w:szCs w:val="17"/>
                <w:vertAlign w:val="superscript"/>
              </w:rPr>
              <w:fldChar w:fldCharType="separate"/>
            </w:r>
            <w:r>
              <w:rPr>
                <w:rStyle w:val="Hyperlink"/>
                <w:color w:val="0B0080"/>
                <w:sz w:val="17"/>
                <w:szCs w:val="17"/>
                <w:vertAlign w:val="superscript"/>
              </w:rPr>
              <w:t>[104]</w:t>
            </w:r>
            <w:r>
              <w:rPr>
                <w:color w:val="222222"/>
                <w:sz w:val="17"/>
                <w:szCs w:val="17"/>
                <w:vertAlign w:val="superscript"/>
              </w:rPr>
              <w:fldChar w:fldCharType="end"/>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16" w:tooltip="Adjutant-General (India)" w:history="1">
              <w:r>
                <w:rPr>
                  <w:rStyle w:val="Hyperlink"/>
                  <w:color w:val="0B0080"/>
                  <w:sz w:val="21"/>
                  <w:szCs w:val="21"/>
                </w:rPr>
                <w:t>Adjutant General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Lieutenant General </w:t>
            </w:r>
            <w:proofErr w:type="spellStart"/>
            <w:r>
              <w:rPr>
                <w:color w:val="222222"/>
                <w:sz w:val="21"/>
                <w:szCs w:val="21"/>
              </w:rPr>
              <w:t>Ashwani</w:t>
            </w:r>
            <w:proofErr w:type="spellEnd"/>
            <w:r>
              <w:rPr>
                <w:color w:val="222222"/>
                <w:sz w:val="21"/>
                <w:szCs w:val="21"/>
              </w:rPr>
              <w:t xml:space="preserve"> Kumar, AVSM</w:t>
            </w:r>
            <w:hyperlink r:id="rId417" w:anchor="cite_note-105" w:history="1">
              <w:r>
                <w:rPr>
                  <w:rStyle w:val="Hyperlink"/>
                  <w:color w:val="0B0080"/>
                  <w:sz w:val="17"/>
                  <w:szCs w:val="17"/>
                  <w:vertAlign w:val="superscript"/>
                </w:rPr>
                <w:t>[105]</w:t>
              </w:r>
            </w:hyperlink>
            <w:hyperlink r:id="rId418" w:anchor="cite_note-106" w:history="1">
              <w:r>
                <w:rPr>
                  <w:rStyle w:val="Hyperlink"/>
                  <w:color w:val="0B0080"/>
                  <w:sz w:val="17"/>
                  <w:szCs w:val="17"/>
                  <w:vertAlign w:val="superscript"/>
                </w:rPr>
                <w:t>[106]</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19" w:tooltip="Military Secretary (India)" w:history="1">
              <w:r>
                <w:rPr>
                  <w:rStyle w:val="Hyperlink"/>
                  <w:color w:val="0B0080"/>
                  <w:sz w:val="21"/>
                  <w:szCs w:val="21"/>
                </w:rPr>
                <w:t>Military Secretary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Lieutenant General </w:t>
            </w:r>
            <w:proofErr w:type="spellStart"/>
            <w:r>
              <w:rPr>
                <w:color w:val="222222"/>
                <w:sz w:val="21"/>
                <w:szCs w:val="21"/>
              </w:rPr>
              <w:fldChar w:fldCharType="begin"/>
            </w:r>
            <w:r>
              <w:rPr>
                <w:color w:val="222222"/>
                <w:sz w:val="21"/>
                <w:szCs w:val="21"/>
              </w:rPr>
              <w:instrText xml:space="preserve"> HYPERLINK "https://en.wikipedia.org/wiki/Jaswinder_Singh_Sandhu_(general)" \o "Jaswinder Singh Sandhu (general)" </w:instrText>
            </w:r>
            <w:r>
              <w:rPr>
                <w:color w:val="222222"/>
                <w:sz w:val="21"/>
                <w:szCs w:val="21"/>
              </w:rPr>
              <w:fldChar w:fldCharType="separate"/>
            </w:r>
            <w:r>
              <w:rPr>
                <w:rStyle w:val="Hyperlink"/>
                <w:color w:val="0B0080"/>
                <w:sz w:val="21"/>
                <w:szCs w:val="21"/>
              </w:rPr>
              <w:t>Jaswinder</w:t>
            </w:r>
            <w:proofErr w:type="spellEnd"/>
            <w:r>
              <w:rPr>
                <w:rStyle w:val="Hyperlink"/>
                <w:color w:val="0B0080"/>
                <w:sz w:val="21"/>
                <w:szCs w:val="21"/>
              </w:rPr>
              <w:t xml:space="preserve"> Singh </w:t>
            </w:r>
            <w:proofErr w:type="spellStart"/>
            <w:r>
              <w:rPr>
                <w:rStyle w:val="Hyperlink"/>
                <w:color w:val="0B0080"/>
                <w:sz w:val="21"/>
                <w:szCs w:val="21"/>
              </w:rPr>
              <w:t>Sandhu</w:t>
            </w:r>
            <w:proofErr w:type="spellEnd"/>
            <w:r>
              <w:rPr>
                <w:color w:val="222222"/>
                <w:sz w:val="21"/>
                <w:szCs w:val="21"/>
              </w:rPr>
              <w:fldChar w:fldCharType="end"/>
            </w:r>
            <w:r>
              <w:rPr>
                <w:color w:val="222222"/>
                <w:sz w:val="21"/>
                <w:szCs w:val="21"/>
              </w:rPr>
              <w:t>, UYSM, AVSM, VSM</w:t>
            </w:r>
            <w:hyperlink r:id="rId420" w:anchor="cite_note-Kashmir_News_Zone-107" w:history="1">
              <w:r>
                <w:rPr>
                  <w:rStyle w:val="Hyperlink"/>
                  <w:color w:val="0B0080"/>
                  <w:sz w:val="17"/>
                  <w:szCs w:val="17"/>
                  <w:vertAlign w:val="superscript"/>
                </w:rPr>
                <w:t>[107]</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21" w:tooltip="Master-General of the Ordnance" w:history="1">
              <w:r>
                <w:rPr>
                  <w:rStyle w:val="Hyperlink"/>
                  <w:color w:val="0B0080"/>
                  <w:sz w:val="21"/>
                  <w:szCs w:val="21"/>
                </w:rPr>
                <w:t>Master General of Ordnance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Lieutenant General S K </w:t>
            </w:r>
            <w:proofErr w:type="spellStart"/>
            <w:r>
              <w:rPr>
                <w:color w:val="222222"/>
                <w:sz w:val="21"/>
                <w:szCs w:val="21"/>
              </w:rPr>
              <w:t>Upadhya</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"cite_note-108" </w:instrText>
            </w:r>
            <w:r>
              <w:rPr>
                <w:color w:val="222222"/>
                <w:sz w:val="17"/>
                <w:szCs w:val="17"/>
                <w:vertAlign w:val="superscript"/>
              </w:rPr>
              <w:fldChar w:fldCharType="separate"/>
            </w:r>
            <w:r>
              <w:rPr>
                <w:rStyle w:val="Hyperlink"/>
                <w:color w:val="0B0080"/>
                <w:sz w:val="17"/>
                <w:szCs w:val="17"/>
                <w:vertAlign w:val="superscript"/>
              </w:rPr>
              <w:t>[108]</w:t>
            </w:r>
            <w:r>
              <w:rPr>
                <w:color w:val="222222"/>
                <w:sz w:val="17"/>
                <w:szCs w:val="17"/>
                <w:vertAlign w:val="superscript"/>
              </w:rPr>
              <w:fldChar w:fldCharType="end"/>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22" w:tooltip="Indian Army Corps of Engineers" w:history="1">
              <w:r>
                <w:rPr>
                  <w:rStyle w:val="Hyperlink"/>
                  <w:color w:val="0B0080"/>
                  <w:sz w:val="21"/>
                  <w:szCs w:val="21"/>
                </w:rPr>
                <w:t>Engineer-in-Chief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Lieutenant General S K </w:t>
            </w:r>
            <w:proofErr w:type="spellStart"/>
            <w:r>
              <w:rPr>
                <w:color w:val="222222"/>
                <w:sz w:val="21"/>
                <w:szCs w:val="21"/>
              </w:rPr>
              <w:t>Srivastava</w:t>
            </w:r>
            <w:proofErr w:type="spellEnd"/>
            <w:r>
              <w:rPr>
                <w:color w:val="222222"/>
                <w:sz w:val="21"/>
                <w:szCs w:val="21"/>
              </w:rPr>
              <w:t>, AVSM</w:t>
            </w:r>
            <w:hyperlink r:id="rId423" w:anchor="cite_note-Engineer_in_Chief-109" w:history="1">
              <w:r>
                <w:rPr>
                  <w:rStyle w:val="Hyperlink"/>
                  <w:color w:val="0B0080"/>
                  <w:sz w:val="17"/>
                  <w:szCs w:val="17"/>
                  <w:vertAlign w:val="superscript"/>
                </w:rPr>
                <w:t>[109]</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24" w:tooltip="Quartermaster general" w:history="1">
              <w:r>
                <w:rPr>
                  <w:rStyle w:val="Hyperlink"/>
                  <w:color w:val="0B0080"/>
                  <w:sz w:val="21"/>
                  <w:szCs w:val="21"/>
                </w:rPr>
                <w:t>Quartermaster General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Lieutenant General Ashok </w:t>
            </w:r>
            <w:proofErr w:type="spellStart"/>
            <w:r>
              <w:rPr>
                <w:color w:val="222222"/>
                <w:sz w:val="21"/>
                <w:szCs w:val="21"/>
              </w:rPr>
              <w:t>Ambre</w:t>
            </w:r>
            <w:proofErr w:type="spellEnd"/>
            <w:r>
              <w:rPr>
                <w:color w:val="222222"/>
                <w:sz w:val="21"/>
                <w:szCs w:val="21"/>
              </w:rPr>
              <w:t>, PVSM, SM</w:t>
            </w:r>
            <w:hyperlink r:id="rId425" w:anchor="cite_note-110" w:history="1">
              <w:r>
                <w:rPr>
                  <w:rStyle w:val="Hyperlink"/>
                  <w:color w:val="0B0080"/>
                  <w:sz w:val="17"/>
                  <w:szCs w:val="17"/>
                  <w:vertAlign w:val="superscript"/>
                </w:rPr>
                <w:t>[110]</w:t>
              </w:r>
            </w:hyperlink>
          </w:p>
        </w:tc>
      </w:tr>
    </w:tbl>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762250" cy="800100"/>
            <wp:effectExtent l="0" t="0" r="0" b="0"/>
            <wp:docPr id="97" name="Picture 97" descr="https://upload.wikimedia.org/wikipedia/commons/thumb/2/27/Indian_Army_Structure.png/290px-Indian_Army_Structure.png">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7/Indian_Army_Structure.png/290px-Indian_Army_Structure.png">
                      <a:hlinkClick r:id="rId426"/>
                    </pic:cNvPr>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762250" cy="80010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Indian Army Structure (click to enlarge)</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troops are organized into 40 Divisions in 14 Corps.</w:t>
      </w:r>
      <w:hyperlink r:id="rId428" w:anchor="cite_note-111" w:history="1">
        <w:r>
          <w:rPr>
            <w:rStyle w:val="Hyperlink"/>
            <w:rFonts w:ascii="Arial" w:hAnsi="Arial" w:cs="Arial"/>
            <w:color w:val="0B0080"/>
            <w:sz w:val="17"/>
            <w:szCs w:val="17"/>
            <w:vertAlign w:val="superscript"/>
            <w:lang/>
          </w:rPr>
          <w:t>[111]</w:t>
        </w:r>
      </w:hyperlink>
      <w:r>
        <w:rPr>
          <w:rFonts w:ascii="Arial" w:hAnsi="Arial" w:cs="Arial"/>
          <w:color w:val="222222"/>
          <w:sz w:val="21"/>
          <w:szCs w:val="21"/>
          <w:lang/>
        </w:rPr>
        <w:t> Army headquarters is located in the Indian capital, New Delhi, and it is under the overall command of the </w:t>
      </w:r>
      <w:hyperlink r:id="rId429" w:tooltip="Chief of Army Staff of the Indian Army" w:history="1">
        <w:r>
          <w:rPr>
            <w:rStyle w:val="Hyperlink"/>
            <w:rFonts w:ascii="Arial" w:hAnsi="Arial" w:cs="Arial"/>
            <w:color w:val="0B0080"/>
            <w:sz w:val="21"/>
            <w:szCs w:val="21"/>
            <w:lang/>
          </w:rPr>
          <w:t>Chief of Army Staff</w:t>
        </w:r>
      </w:hyperlink>
      <w:r>
        <w:rPr>
          <w:rFonts w:ascii="Arial" w:hAnsi="Arial" w:cs="Arial"/>
          <w:color w:val="222222"/>
          <w:sz w:val="21"/>
          <w:szCs w:val="21"/>
          <w:lang/>
        </w:rPr>
        <w:t> (COAS).</w:t>
      </w:r>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Command </w:t>
      </w:r>
      <w:proofErr w:type="gramStart"/>
      <w:r>
        <w:rPr>
          <w:rStyle w:val="mw-headline"/>
          <w:rFonts w:ascii="Arial" w:hAnsi="Arial" w:cs="Arial"/>
          <w:color w:val="000000"/>
          <w:sz w:val="25"/>
          <w:szCs w:val="25"/>
          <w:lang/>
        </w:rPr>
        <w:t>structure</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"https://en.wikipedia.org/w/index.php?title=Indian_Army&amp;action=edit&amp;section=9" \o "Edit section: Command structure"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army operates six operational commands and one training command.</w:t>
      </w:r>
      <w:hyperlink r:id="rId430"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w:t>
      </w:r>
      <w:proofErr w:type="gramStart"/>
      <w:r>
        <w:rPr>
          <w:rFonts w:ascii="Arial" w:hAnsi="Arial" w:cs="Arial"/>
          <w:color w:val="222222"/>
          <w:sz w:val="21"/>
          <w:szCs w:val="21"/>
          <w:lang/>
        </w:rPr>
        <w:t>Each</w:t>
      </w:r>
      <w:proofErr w:type="gramEnd"/>
      <w:r>
        <w:rPr>
          <w:rFonts w:ascii="Arial" w:hAnsi="Arial" w:cs="Arial"/>
          <w:color w:val="222222"/>
          <w:sz w:val="21"/>
          <w:szCs w:val="21"/>
          <w:lang/>
        </w:rPr>
        <w:t xml:space="preserve"> command is headed by </w:t>
      </w:r>
      <w:hyperlink r:id="rId431" w:tooltip="General officer commanding" w:history="1">
        <w:r>
          <w:rPr>
            <w:rStyle w:val="Hyperlink"/>
            <w:rFonts w:ascii="Arial" w:hAnsi="Arial" w:cs="Arial"/>
            <w:color w:val="0B0080"/>
            <w:sz w:val="21"/>
            <w:szCs w:val="21"/>
            <w:lang/>
          </w:rPr>
          <w:t>General Officer Commanding-in-Chief</w:t>
        </w:r>
      </w:hyperlink>
      <w:r>
        <w:rPr>
          <w:rFonts w:ascii="Arial" w:hAnsi="Arial" w:cs="Arial"/>
          <w:color w:val="222222"/>
          <w:sz w:val="21"/>
          <w:szCs w:val="21"/>
          <w:lang/>
        </w:rPr>
        <w:t> with the rank of </w:t>
      </w:r>
      <w:hyperlink r:id="rId432" w:tooltip="Lieutenant General" w:history="1">
        <w:r>
          <w:rPr>
            <w:rStyle w:val="Hyperlink"/>
            <w:rFonts w:ascii="Arial" w:hAnsi="Arial" w:cs="Arial"/>
            <w:color w:val="0B0080"/>
            <w:sz w:val="21"/>
            <w:szCs w:val="21"/>
            <w:lang/>
          </w:rPr>
          <w:t>Lieutenant General</w:t>
        </w:r>
      </w:hyperlink>
      <w:r>
        <w:rPr>
          <w:rFonts w:ascii="Arial" w:hAnsi="Arial" w:cs="Arial"/>
          <w:color w:val="222222"/>
          <w:sz w:val="21"/>
          <w:szCs w:val="21"/>
          <w:lang/>
        </w:rPr>
        <w:t>. Each command is directly affiliated to the Army HQ in New Delhi. These commands are given below in their correct order of raising, location (city) and their commanders. There is also the </w:t>
      </w:r>
      <w:hyperlink r:id="rId433" w:tooltip="Army Training Command (India)" w:history="1">
        <w:r>
          <w:rPr>
            <w:rStyle w:val="Hyperlink"/>
            <w:rFonts w:ascii="Arial" w:hAnsi="Arial" w:cs="Arial"/>
            <w:color w:val="0B0080"/>
            <w:sz w:val="21"/>
            <w:szCs w:val="21"/>
            <w:lang/>
          </w:rPr>
          <w:t>Army Training Command</w:t>
        </w:r>
      </w:hyperlink>
      <w:r>
        <w:rPr>
          <w:rFonts w:ascii="Arial" w:hAnsi="Arial" w:cs="Arial"/>
          <w:color w:val="222222"/>
          <w:sz w:val="21"/>
          <w:szCs w:val="21"/>
          <w:lang/>
        </w:rPr>
        <w:t> abbreviated as ARTRAC. Besides these, army officers may head tri-service commands such as the </w:t>
      </w:r>
      <w:hyperlink r:id="rId434" w:tooltip="Strategic Forces Command" w:history="1">
        <w:r>
          <w:rPr>
            <w:rStyle w:val="Hyperlink"/>
            <w:rFonts w:ascii="Arial" w:hAnsi="Arial" w:cs="Arial"/>
            <w:color w:val="0B0080"/>
            <w:sz w:val="21"/>
            <w:szCs w:val="21"/>
            <w:lang/>
          </w:rPr>
          <w:t>Strategic Forces Command</w:t>
        </w:r>
      </w:hyperlink>
      <w:r>
        <w:rPr>
          <w:rFonts w:ascii="Arial" w:hAnsi="Arial" w:cs="Arial"/>
          <w:color w:val="222222"/>
          <w:sz w:val="21"/>
          <w:szCs w:val="21"/>
          <w:lang/>
        </w:rPr>
        <w:t> and </w:t>
      </w:r>
      <w:hyperlink r:id="rId435" w:tooltip="Andaman and Nicobar Command" w:history="1">
        <w:r>
          <w:rPr>
            <w:rStyle w:val="Hyperlink"/>
            <w:rFonts w:ascii="Arial" w:hAnsi="Arial" w:cs="Arial"/>
            <w:color w:val="0B0080"/>
            <w:sz w:val="21"/>
            <w:szCs w:val="21"/>
            <w:lang/>
          </w:rPr>
          <w:t>Andaman and Nicobar Command</w:t>
        </w:r>
      </w:hyperlink>
      <w:r>
        <w:rPr>
          <w:rFonts w:ascii="Arial" w:hAnsi="Arial" w:cs="Arial"/>
          <w:color w:val="222222"/>
          <w:sz w:val="21"/>
          <w:szCs w:val="21"/>
          <w:lang/>
        </w:rPr>
        <w:t>, as well as institutions like </w:t>
      </w:r>
      <w:hyperlink r:id="rId436" w:anchor="Integrated_Defence_Staff_(IDS)" w:tooltip="Ministry of Defence (India)" w:history="1">
        <w:r>
          <w:rPr>
            <w:rStyle w:val="Hyperlink"/>
            <w:rFonts w:ascii="Arial" w:hAnsi="Arial" w:cs="Arial"/>
            <w:color w:val="0B0080"/>
            <w:sz w:val="21"/>
            <w:szCs w:val="21"/>
            <w:lang/>
          </w:rPr>
          <w:t xml:space="preserve">Integrated </w:t>
        </w:r>
        <w:proofErr w:type="spellStart"/>
        <w:r>
          <w:rPr>
            <w:rStyle w:val="Hyperlink"/>
            <w:rFonts w:ascii="Arial" w:hAnsi="Arial" w:cs="Arial"/>
            <w:color w:val="0B0080"/>
            <w:sz w:val="21"/>
            <w:szCs w:val="21"/>
            <w:lang/>
          </w:rPr>
          <w:t>Defence</w:t>
        </w:r>
        <w:proofErr w:type="spellEnd"/>
        <w:r>
          <w:rPr>
            <w:rStyle w:val="Hyperlink"/>
            <w:rFonts w:ascii="Arial" w:hAnsi="Arial" w:cs="Arial"/>
            <w:color w:val="0B0080"/>
            <w:sz w:val="21"/>
            <w:szCs w:val="21"/>
            <w:lang/>
          </w:rPr>
          <w:t xml:space="preserve"> Staff</w:t>
        </w:r>
      </w:hyperlink>
      <w:r>
        <w:rPr>
          <w:rFonts w:ascii="Arial" w:hAnsi="Arial" w:cs="Arial"/>
          <w:color w:val="222222"/>
          <w:sz w:val="21"/>
          <w:szCs w:val="21"/>
          <w:lang/>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2"/>
        <w:gridCol w:w="1781"/>
        <w:gridCol w:w="1388"/>
        <w:gridCol w:w="2814"/>
        <w:gridCol w:w="2627"/>
      </w:tblGrid>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Insignia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Headquarters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Commander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Subordinate Unit(s)</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noProof/>
                <w:color w:val="0B0080"/>
                <w:sz w:val="21"/>
                <w:szCs w:val="21"/>
              </w:rPr>
              <w:lastRenderedPageBreak/>
              <w:drawing>
                <wp:inline distT="0" distB="0" distL="0" distR="0">
                  <wp:extent cx="476250" cy="476250"/>
                  <wp:effectExtent l="0" t="0" r="0" b="0"/>
                  <wp:docPr id="96" name="Picture 96" descr="Indian Army HQ.jpg">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ian Army HQ.jpg">
                            <a:hlinkClick r:id="rId437"/>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b/>
                <w:bCs/>
                <w:color w:val="222222"/>
                <w:sz w:val="21"/>
                <w:szCs w:val="21"/>
              </w:rPr>
              <w:t>Headquarters, Indian Army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39" w:tooltip="New Delhi" w:history="1">
              <w:r>
                <w:rPr>
                  <w:rStyle w:val="Hyperlink"/>
                  <w:color w:val="0B0080"/>
                  <w:sz w:val="21"/>
                  <w:szCs w:val="21"/>
                </w:rPr>
                <w:t>New 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40" w:tooltip="50th Indian Parachute Brigade" w:history="1">
              <w:r>
                <w:rPr>
                  <w:rStyle w:val="Hyperlink"/>
                  <w:color w:val="0B0080"/>
                  <w:sz w:val="21"/>
                  <w:szCs w:val="21"/>
                </w:rPr>
                <w:t>50th Independent Parachute Brigade</w:t>
              </w:r>
            </w:hyperlink>
            <w:r>
              <w:rPr>
                <w:color w:val="222222"/>
                <w:sz w:val="21"/>
                <w:szCs w:val="21"/>
              </w:rPr>
              <w:t> – </w:t>
            </w:r>
            <w:hyperlink r:id="rId441" w:tooltip="Agra" w:history="1">
              <w:r>
                <w:rPr>
                  <w:rStyle w:val="Hyperlink"/>
                  <w:color w:val="0B0080"/>
                  <w:sz w:val="21"/>
                  <w:szCs w:val="21"/>
                </w:rPr>
                <w:t>Agra</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noProof/>
                <w:color w:val="0B0080"/>
                <w:sz w:val="21"/>
                <w:szCs w:val="21"/>
              </w:rPr>
              <w:drawing>
                <wp:inline distT="0" distB="0" distL="0" distR="0">
                  <wp:extent cx="476250" cy="476250"/>
                  <wp:effectExtent l="0" t="0" r="0" b="0"/>
                  <wp:docPr id="95" name="Picture 95" descr="IA Central Command.jp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A Central Command.jpg">
                            <a:hlinkClick r:id="rId442"/>
                          </pic:cNvPr>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44" w:tooltip="Central Command (India)" w:history="1">
              <w:r>
                <w:rPr>
                  <w:rStyle w:val="Hyperlink"/>
                  <w:b/>
                  <w:bCs/>
                  <w:color w:val="0B0080"/>
                  <w:sz w:val="21"/>
                  <w:szCs w:val="21"/>
                </w:rPr>
                <w:t>Central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45" w:tooltip="Lucknow" w:history="1">
              <w:proofErr w:type="spellStart"/>
              <w:r>
                <w:rPr>
                  <w:rStyle w:val="Hyperlink"/>
                  <w:color w:val="0B0080"/>
                  <w:sz w:val="21"/>
                  <w:szCs w:val="21"/>
                </w:rPr>
                <w:t>Lucknow</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Lt General </w:t>
            </w:r>
            <w:proofErr w:type="spellStart"/>
            <w:r>
              <w:rPr>
                <w:color w:val="222222"/>
                <w:sz w:val="21"/>
                <w:szCs w:val="21"/>
              </w:rPr>
              <w:fldChar w:fldCharType="begin"/>
            </w:r>
            <w:r>
              <w:rPr>
                <w:color w:val="222222"/>
                <w:sz w:val="21"/>
                <w:szCs w:val="21"/>
              </w:rPr>
              <w:instrText xml:space="preserve"> HYPERLINK "https://en.wikipedia.org/wiki/Abhay_Krishna" \o "Abhay Krishna" </w:instrText>
            </w:r>
            <w:r>
              <w:rPr>
                <w:color w:val="222222"/>
                <w:sz w:val="21"/>
                <w:szCs w:val="21"/>
              </w:rPr>
              <w:fldChar w:fldCharType="separate"/>
            </w:r>
            <w:r>
              <w:rPr>
                <w:rStyle w:val="Hyperlink"/>
                <w:color w:val="0B0080"/>
                <w:sz w:val="21"/>
                <w:szCs w:val="21"/>
              </w:rPr>
              <w:t>Abhay</w:t>
            </w:r>
            <w:proofErr w:type="spellEnd"/>
            <w:r>
              <w:rPr>
                <w:rStyle w:val="Hyperlink"/>
                <w:color w:val="0B0080"/>
                <w:sz w:val="21"/>
                <w:szCs w:val="21"/>
              </w:rPr>
              <w:t xml:space="preserve"> Krishna</w:t>
            </w:r>
            <w:r>
              <w:rPr>
                <w:color w:val="222222"/>
                <w:sz w:val="21"/>
                <w:szCs w:val="21"/>
              </w:rPr>
              <w:fldChar w:fldCharType="end"/>
            </w:r>
            <w:hyperlink r:id="rId446" w:anchor="cite_note-113" w:history="1">
              <w:r>
                <w:rPr>
                  <w:rStyle w:val="Hyperlink"/>
                  <w:color w:val="0B0080"/>
                  <w:sz w:val="17"/>
                  <w:szCs w:val="17"/>
                  <w:vertAlign w:val="superscript"/>
                </w:rPr>
                <w:t>[113]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47" w:tooltip="I Corps (India)" w:history="1">
              <w:r>
                <w:rPr>
                  <w:rStyle w:val="Hyperlink"/>
                  <w:color w:val="0B0080"/>
                  <w:sz w:val="21"/>
                  <w:szCs w:val="21"/>
                </w:rPr>
                <w:t>I Corps</w:t>
              </w:r>
            </w:hyperlink>
            <w:r>
              <w:rPr>
                <w:color w:val="222222"/>
                <w:sz w:val="21"/>
                <w:szCs w:val="21"/>
              </w:rPr>
              <w:t> — Currently assigned to South Western Command</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noProof/>
                <w:color w:val="0B0080"/>
                <w:sz w:val="21"/>
                <w:szCs w:val="21"/>
              </w:rPr>
              <w:drawing>
                <wp:inline distT="0" distB="0" distL="0" distR="0">
                  <wp:extent cx="476250" cy="476250"/>
                  <wp:effectExtent l="0" t="0" r="0" b="0"/>
                  <wp:docPr id="94" name="Picture 94" descr="IA Eastern Command.jpg">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A Eastern Command.jpg">
                            <a:hlinkClick r:id="rId448"/>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50" w:tooltip="Eastern Command (India)" w:history="1">
              <w:r>
                <w:rPr>
                  <w:rStyle w:val="Hyperlink"/>
                  <w:b/>
                  <w:bCs/>
                  <w:color w:val="0B0080"/>
                  <w:sz w:val="21"/>
                  <w:szCs w:val="21"/>
                </w:rPr>
                <w:t>Eastern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451" w:tooltip="Kolkata" w:history="1">
              <w:r>
                <w:rPr>
                  <w:rStyle w:val="Hyperlink"/>
                  <w:color w:val="0B0080"/>
                  <w:sz w:val="21"/>
                  <w:szCs w:val="21"/>
                </w:rPr>
                <w:t>Kolkata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Lt General </w:t>
            </w:r>
            <w:proofErr w:type="spellStart"/>
            <w:r>
              <w:rPr>
                <w:color w:val="222222"/>
                <w:sz w:val="21"/>
                <w:szCs w:val="21"/>
              </w:rPr>
              <w:fldChar w:fldCharType="begin"/>
            </w:r>
            <w:r>
              <w:rPr>
                <w:color w:val="222222"/>
                <w:sz w:val="21"/>
                <w:szCs w:val="21"/>
              </w:rPr>
              <w:instrText xml:space="preserve"> HYPERLINK "https://en.wikipedia.org/wiki/Manoj_Mukund_Naravane" \o "Manoj Mukund Naravane" </w:instrText>
            </w:r>
            <w:r>
              <w:rPr>
                <w:color w:val="222222"/>
                <w:sz w:val="21"/>
                <w:szCs w:val="21"/>
              </w:rPr>
              <w:fldChar w:fldCharType="separate"/>
            </w:r>
            <w:r>
              <w:rPr>
                <w:rStyle w:val="Hyperlink"/>
                <w:color w:val="0B0080"/>
                <w:sz w:val="21"/>
                <w:szCs w:val="21"/>
              </w:rPr>
              <w:t>Manoj</w:t>
            </w:r>
            <w:proofErr w:type="spellEnd"/>
            <w:r>
              <w:rPr>
                <w:rStyle w:val="Hyperlink"/>
                <w:color w:val="0B0080"/>
                <w:sz w:val="21"/>
                <w:szCs w:val="21"/>
              </w:rPr>
              <w:t xml:space="preserve"> </w:t>
            </w:r>
            <w:proofErr w:type="spellStart"/>
            <w:r>
              <w:rPr>
                <w:rStyle w:val="Hyperlink"/>
                <w:color w:val="0B0080"/>
                <w:sz w:val="21"/>
                <w:szCs w:val="21"/>
              </w:rPr>
              <w:t>Mukund</w:t>
            </w:r>
            <w:proofErr w:type="spellEnd"/>
            <w:r>
              <w:rPr>
                <w:rStyle w:val="Hyperlink"/>
                <w:color w:val="0B0080"/>
                <w:sz w:val="21"/>
                <w:szCs w:val="21"/>
              </w:rPr>
              <w:t xml:space="preserve"> </w:t>
            </w:r>
            <w:proofErr w:type="spellStart"/>
            <w:r>
              <w:rPr>
                <w:rStyle w:val="Hyperlink"/>
                <w:color w:val="0B0080"/>
                <w:sz w:val="21"/>
                <w:szCs w:val="21"/>
              </w:rPr>
              <w:t>Naravane</w:t>
            </w:r>
            <w:proofErr w:type="spellEnd"/>
            <w:r>
              <w:rPr>
                <w:color w:val="222222"/>
                <w:sz w:val="21"/>
                <w:szCs w:val="21"/>
              </w:rPr>
              <w:fldChar w:fldCharType="end"/>
            </w:r>
            <w:hyperlink r:id="rId452" w:anchor="cite_note-114" w:history="1">
              <w:r>
                <w:rPr>
                  <w:rStyle w:val="Hyperlink"/>
                  <w:color w:val="0B0080"/>
                  <w:sz w:val="17"/>
                  <w:szCs w:val="17"/>
                  <w:vertAlign w:val="superscript"/>
                </w:rPr>
                <w:t>[114]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rsidP="00A22A0B">
            <w:pPr>
              <w:numPr>
                <w:ilvl w:val="0"/>
                <w:numId w:val="2"/>
              </w:numPr>
              <w:spacing w:before="100" w:beforeAutospacing="1" w:after="24" w:line="240" w:lineRule="auto"/>
              <w:ind w:left="384"/>
              <w:rPr>
                <w:color w:val="222222"/>
                <w:sz w:val="21"/>
                <w:szCs w:val="21"/>
              </w:rPr>
            </w:pPr>
            <w:hyperlink r:id="rId453" w:tooltip="23rd Infantry Division (India)" w:history="1">
              <w:r>
                <w:rPr>
                  <w:rStyle w:val="Hyperlink"/>
                  <w:color w:val="0B0080"/>
                  <w:sz w:val="21"/>
                  <w:szCs w:val="21"/>
                </w:rPr>
                <w:t>23rd Infantry Division</w:t>
              </w:r>
            </w:hyperlink>
            <w:r>
              <w:rPr>
                <w:color w:val="222222"/>
                <w:sz w:val="21"/>
                <w:szCs w:val="21"/>
              </w:rPr>
              <w:t>– </w:t>
            </w:r>
            <w:hyperlink r:id="rId454" w:tooltip="Ranchi" w:history="1">
              <w:r>
                <w:rPr>
                  <w:rStyle w:val="Hyperlink"/>
                  <w:color w:val="0B0080"/>
                  <w:sz w:val="21"/>
                  <w:szCs w:val="21"/>
                </w:rPr>
                <w:t>Ranchi</w:t>
              </w:r>
            </w:hyperlink>
          </w:p>
          <w:p w:rsidR="00A22A0B" w:rsidRDefault="00A22A0B" w:rsidP="00A22A0B">
            <w:pPr>
              <w:numPr>
                <w:ilvl w:val="0"/>
                <w:numId w:val="2"/>
              </w:numPr>
              <w:spacing w:before="100" w:beforeAutospacing="1" w:after="24" w:line="384" w:lineRule="atLeast"/>
              <w:ind w:left="384"/>
              <w:rPr>
                <w:color w:val="222222"/>
                <w:sz w:val="21"/>
                <w:szCs w:val="21"/>
              </w:rPr>
            </w:pPr>
            <w:hyperlink r:id="rId455" w:tooltip="III Corps (India)" w:history="1">
              <w:r>
                <w:rPr>
                  <w:rStyle w:val="Hyperlink"/>
                  <w:color w:val="0B0080"/>
                  <w:sz w:val="21"/>
                  <w:szCs w:val="21"/>
                </w:rPr>
                <w:t>III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"https://en.wikipedia.org/wiki/Dimapur" \o "Dimapur" </w:instrText>
            </w:r>
            <w:r>
              <w:rPr>
                <w:color w:val="222222"/>
                <w:sz w:val="21"/>
                <w:szCs w:val="21"/>
              </w:rPr>
              <w:fldChar w:fldCharType="separate"/>
            </w:r>
            <w:r>
              <w:rPr>
                <w:rStyle w:val="Hyperlink"/>
                <w:color w:val="0B0080"/>
                <w:sz w:val="21"/>
                <w:szCs w:val="21"/>
              </w:rPr>
              <w:t>Dimapur</w:t>
            </w:r>
            <w:proofErr w:type="spellEnd"/>
            <w:r>
              <w:rPr>
                <w:color w:val="222222"/>
                <w:sz w:val="21"/>
                <w:szCs w:val="21"/>
              </w:rPr>
              <w:fldChar w:fldCharType="end"/>
            </w:r>
          </w:p>
          <w:p w:rsidR="00A22A0B" w:rsidRDefault="00A22A0B" w:rsidP="00A22A0B">
            <w:pPr>
              <w:numPr>
                <w:ilvl w:val="0"/>
                <w:numId w:val="2"/>
              </w:numPr>
              <w:spacing w:before="100" w:beforeAutospacing="1" w:after="24" w:line="384" w:lineRule="atLeast"/>
              <w:ind w:left="384"/>
              <w:rPr>
                <w:color w:val="222222"/>
                <w:sz w:val="21"/>
                <w:szCs w:val="21"/>
              </w:rPr>
            </w:pPr>
            <w:hyperlink r:id="rId456" w:tooltip="IV Corps (India)" w:history="1">
              <w:r>
                <w:rPr>
                  <w:rStyle w:val="Hyperlink"/>
                  <w:color w:val="0B0080"/>
                  <w:sz w:val="21"/>
                  <w:szCs w:val="21"/>
                </w:rPr>
                <w:t>IV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"https://en.wikipedia.org/wiki/Tezpur" \o "Tezpur" </w:instrText>
            </w:r>
            <w:r>
              <w:rPr>
                <w:color w:val="222222"/>
                <w:sz w:val="21"/>
                <w:szCs w:val="21"/>
              </w:rPr>
              <w:fldChar w:fldCharType="separate"/>
            </w:r>
            <w:r>
              <w:rPr>
                <w:rStyle w:val="Hyperlink"/>
                <w:color w:val="0B0080"/>
                <w:sz w:val="21"/>
                <w:szCs w:val="21"/>
              </w:rPr>
              <w:t>Tezpur</w:t>
            </w:r>
            <w:proofErr w:type="spellEnd"/>
            <w:r>
              <w:rPr>
                <w:color w:val="222222"/>
                <w:sz w:val="21"/>
                <w:szCs w:val="21"/>
              </w:rPr>
              <w:fldChar w:fldCharType="end"/>
            </w:r>
          </w:p>
          <w:p w:rsidR="00A22A0B" w:rsidRDefault="00A22A0B" w:rsidP="00A22A0B">
            <w:pPr>
              <w:numPr>
                <w:ilvl w:val="0"/>
                <w:numId w:val="2"/>
              </w:numPr>
              <w:spacing w:before="100" w:beforeAutospacing="1" w:after="24" w:line="384" w:lineRule="atLeast"/>
              <w:ind w:left="384"/>
              <w:rPr>
                <w:color w:val="222222"/>
                <w:sz w:val="21"/>
                <w:szCs w:val="21"/>
              </w:rPr>
            </w:pPr>
            <w:hyperlink r:id="rId457" w:tooltip="XXXIII Corps (India)" w:history="1">
              <w:r>
                <w:rPr>
                  <w:rStyle w:val="Hyperlink"/>
                  <w:color w:val="0B0080"/>
                  <w:sz w:val="21"/>
                  <w:szCs w:val="21"/>
                </w:rPr>
                <w:t>XXXIII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"https://en.wikipedia.org/wiki/Siliguri" \o "Siliguri" </w:instrText>
            </w:r>
            <w:r>
              <w:rPr>
                <w:color w:val="222222"/>
                <w:sz w:val="21"/>
                <w:szCs w:val="21"/>
              </w:rPr>
              <w:fldChar w:fldCharType="separate"/>
            </w:r>
            <w:r>
              <w:rPr>
                <w:rStyle w:val="Hyperlink"/>
                <w:color w:val="0B0080"/>
                <w:sz w:val="21"/>
                <w:szCs w:val="21"/>
              </w:rPr>
              <w:t>Siliguri</w:t>
            </w:r>
            <w:proofErr w:type="spellEnd"/>
            <w:r>
              <w:rPr>
                <w:color w:val="222222"/>
                <w:sz w:val="21"/>
                <w:szCs w:val="21"/>
              </w:rPr>
              <w:fldChar w:fldCharType="end"/>
            </w:r>
          </w:p>
          <w:p w:rsidR="00A22A0B" w:rsidRDefault="00A22A0B" w:rsidP="00A22A0B">
            <w:pPr>
              <w:numPr>
                <w:ilvl w:val="0"/>
                <w:numId w:val="2"/>
              </w:numPr>
              <w:spacing w:before="100" w:beforeAutospacing="1" w:after="24" w:line="384" w:lineRule="atLeast"/>
              <w:ind w:left="384"/>
              <w:rPr>
                <w:color w:val="222222"/>
                <w:sz w:val="21"/>
                <w:szCs w:val="21"/>
              </w:rPr>
            </w:pPr>
            <w:hyperlink r:id="rId458" w:tooltip="XVII Corps (India)" w:history="1">
              <w:r>
                <w:rPr>
                  <w:rStyle w:val="Hyperlink"/>
                  <w:color w:val="0B0080"/>
                  <w:sz w:val="21"/>
                  <w:szCs w:val="21"/>
                </w:rPr>
                <w:t>XVII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"https://en.wikipedia.org/wiki/Panagarh" \o "Panagarh" </w:instrText>
            </w:r>
            <w:r>
              <w:rPr>
                <w:color w:val="222222"/>
                <w:sz w:val="21"/>
                <w:szCs w:val="21"/>
              </w:rPr>
              <w:fldChar w:fldCharType="separate"/>
            </w:r>
            <w:r>
              <w:rPr>
                <w:rStyle w:val="Hyperlink"/>
                <w:color w:val="0B0080"/>
                <w:sz w:val="21"/>
                <w:szCs w:val="21"/>
              </w:rPr>
              <w:t>Panagarh</w:t>
            </w:r>
            <w:proofErr w:type="spellEnd"/>
            <w:r>
              <w:rPr>
                <w:color w:val="222222"/>
                <w:sz w:val="21"/>
                <w:szCs w:val="21"/>
              </w:rPr>
              <w:fldChar w:fldCharType="end"/>
            </w:r>
            <w:hyperlink r:id="rId459" w:anchor="cite_note-115" w:history="1">
              <w:r>
                <w:rPr>
                  <w:rStyle w:val="Hyperlink"/>
                  <w:color w:val="0B0080"/>
                  <w:sz w:val="17"/>
                  <w:szCs w:val="17"/>
                  <w:vertAlign w:val="superscript"/>
                </w:rPr>
                <w:t>[115]</w:t>
              </w:r>
            </w:hyperlink>
            <w:hyperlink r:id="rId460" w:anchor="cite_note-116" w:history="1">
              <w:r>
                <w:rPr>
                  <w:rStyle w:val="Hyperlink"/>
                  <w:color w:val="0B0080"/>
                  <w:sz w:val="17"/>
                  <w:szCs w:val="17"/>
                  <w:vertAlign w:val="superscript"/>
                </w:rPr>
                <w:t>[116]</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noProof/>
                <w:color w:val="0B0080"/>
                <w:sz w:val="21"/>
                <w:szCs w:val="21"/>
              </w:rPr>
              <w:drawing>
                <wp:inline distT="0" distB="0" distL="0" distR="0">
                  <wp:extent cx="476250" cy="476250"/>
                  <wp:effectExtent l="0" t="0" r="0" b="0"/>
                  <wp:docPr id="93" name="Picture 93" descr="IA Northern Command.jpg">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A Northern Command.jpg">
                            <a:hlinkClick r:id="rId461"/>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63" w:tooltip="Northern Command (India)" w:history="1">
              <w:r>
                <w:rPr>
                  <w:rStyle w:val="Hyperlink"/>
                  <w:b/>
                  <w:bCs/>
                  <w:color w:val="0B0080"/>
                  <w:sz w:val="21"/>
                  <w:szCs w:val="21"/>
                </w:rPr>
                <w:t>Northern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64" w:tooltip="Udhampur" w:history="1">
              <w:proofErr w:type="spellStart"/>
              <w:r>
                <w:rPr>
                  <w:rStyle w:val="Hyperlink"/>
                  <w:color w:val="0B0080"/>
                  <w:sz w:val="21"/>
                  <w:szCs w:val="21"/>
                </w:rPr>
                <w:t>Udhampur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color w:val="222222"/>
                <w:sz w:val="21"/>
                <w:szCs w:val="21"/>
              </w:rPr>
              <w:t>Lt General </w:t>
            </w:r>
            <w:proofErr w:type="spellStart"/>
            <w:r>
              <w:rPr>
                <w:color w:val="222222"/>
                <w:sz w:val="21"/>
                <w:szCs w:val="21"/>
              </w:rPr>
              <w:fldChar w:fldCharType="begin"/>
            </w:r>
            <w:r>
              <w:rPr>
                <w:color w:val="222222"/>
                <w:sz w:val="21"/>
                <w:szCs w:val="21"/>
              </w:rPr>
              <w:instrText xml:space="preserve"> HYPERLINK "https://en.wikipedia.org/wiki/Ranbir_Singh_(general)" \o "Ranbir Singh (general)" </w:instrText>
            </w:r>
            <w:r>
              <w:rPr>
                <w:color w:val="222222"/>
                <w:sz w:val="21"/>
                <w:szCs w:val="21"/>
              </w:rPr>
              <w:fldChar w:fldCharType="separate"/>
            </w:r>
            <w:r>
              <w:rPr>
                <w:rStyle w:val="Hyperlink"/>
                <w:color w:val="0B0080"/>
                <w:sz w:val="21"/>
                <w:szCs w:val="21"/>
              </w:rPr>
              <w:t>Ranbir</w:t>
            </w:r>
            <w:proofErr w:type="spellEnd"/>
            <w:r>
              <w:rPr>
                <w:rStyle w:val="Hyperlink"/>
                <w:color w:val="0B0080"/>
                <w:sz w:val="21"/>
                <w:szCs w:val="21"/>
              </w:rPr>
              <w:t xml:space="preserve"> Singh</w:t>
            </w:r>
            <w:r>
              <w:rPr>
                <w:color w:val="222222"/>
                <w:sz w:val="21"/>
                <w:szCs w:val="21"/>
              </w:rPr>
              <w:fldChar w:fldCharType="end"/>
            </w:r>
            <w:hyperlink r:id="rId465" w:anchor="cite_note-117" w:history="1">
              <w:r>
                <w:rPr>
                  <w:rStyle w:val="Hyperlink"/>
                  <w:color w:val="0B0080"/>
                  <w:sz w:val="17"/>
                  <w:szCs w:val="17"/>
                  <w:vertAlign w:val="superscript"/>
                </w:rPr>
                <w:t>[117]</w:t>
              </w:r>
            </w:hyperlink>
            <w:hyperlink r:id="rId466" w:anchor="cite_note-118" w:history="1">
              <w:r>
                <w:rPr>
                  <w:rStyle w:val="Hyperlink"/>
                  <w:color w:val="0B0080"/>
                  <w:sz w:val="17"/>
                  <w:szCs w:val="17"/>
                  <w:vertAlign w:val="superscript"/>
                </w:rPr>
                <w:t>[118]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rsidP="00A22A0B">
            <w:pPr>
              <w:numPr>
                <w:ilvl w:val="0"/>
                <w:numId w:val="3"/>
              </w:numPr>
              <w:spacing w:before="100" w:beforeAutospacing="1" w:after="24" w:line="384" w:lineRule="atLeast"/>
              <w:ind w:left="384"/>
              <w:rPr>
                <w:color w:val="222222"/>
                <w:sz w:val="21"/>
                <w:szCs w:val="21"/>
              </w:rPr>
            </w:pPr>
            <w:hyperlink r:id="rId467" w:tooltip="XIV Corps (India)" w:history="1">
              <w:r>
                <w:rPr>
                  <w:rStyle w:val="Hyperlink"/>
                  <w:color w:val="0B0080"/>
                  <w:sz w:val="21"/>
                  <w:szCs w:val="21"/>
                </w:rPr>
                <w:t>XIV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"https://en.wikipedia.org/wiki/Leh" \o "Leh" </w:instrText>
            </w:r>
            <w:r>
              <w:rPr>
                <w:color w:val="222222"/>
                <w:sz w:val="21"/>
                <w:szCs w:val="21"/>
              </w:rPr>
              <w:fldChar w:fldCharType="separate"/>
            </w:r>
            <w:r>
              <w:rPr>
                <w:rStyle w:val="Hyperlink"/>
                <w:color w:val="0B0080"/>
                <w:sz w:val="21"/>
                <w:szCs w:val="21"/>
              </w:rPr>
              <w:t>Leh</w:t>
            </w:r>
            <w:proofErr w:type="spellEnd"/>
            <w:r>
              <w:rPr>
                <w:color w:val="222222"/>
                <w:sz w:val="21"/>
                <w:szCs w:val="21"/>
              </w:rPr>
              <w:fldChar w:fldCharType="end"/>
            </w:r>
          </w:p>
          <w:p w:rsidR="00A22A0B" w:rsidRDefault="00A22A0B" w:rsidP="00A22A0B">
            <w:pPr>
              <w:numPr>
                <w:ilvl w:val="0"/>
                <w:numId w:val="3"/>
              </w:numPr>
              <w:spacing w:before="100" w:beforeAutospacing="1" w:after="24" w:line="384" w:lineRule="atLeast"/>
              <w:ind w:left="384"/>
              <w:rPr>
                <w:color w:val="222222"/>
                <w:sz w:val="21"/>
                <w:szCs w:val="21"/>
              </w:rPr>
            </w:pPr>
            <w:hyperlink r:id="rId468" w:tooltip="XV Corps (India)" w:history="1">
              <w:r>
                <w:rPr>
                  <w:rStyle w:val="Hyperlink"/>
                  <w:color w:val="0B0080"/>
                  <w:sz w:val="21"/>
                  <w:szCs w:val="21"/>
                </w:rPr>
                <w:t>XV Corps</w:t>
              </w:r>
            </w:hyperlink>
            <w:r>
              <w:rPr>
                <w:color w:val="222222"/>
                <w:sz w:val="21"/>
                <w:szCs w:val="21"/>
              </w:rPr>
              <w:t> – </w:t>
            </w:r>
            <w:hyperlink r:id="rId469" w:tooltip="Srinagar" w:history="1">
              <w:r>
                <w:rPr>
                  <w:rStyle w:val="Hyperlink"/>
                  <w:color w:val="0B0080"/>
                  <w:sz w:val="21"/>
                  <w:szCs w:val="21"/>
                </w:rPr>
                <w:t>Srinagar</w:t>
              </w:r>
            </w:hyperlink>
          </w:p>
          <w:p w:rsidR="00A22A0B" w:rsidRDefault="00A22A0B" w:rsidP="00A22A0B">
            <w:pPr>
              <w:numPr>
                <w:ilvl w:val="0"/>
                <w:numId w:val="3"/>
              </w:numPr>
              <w:spacing w:before="100" w:beforeAutospacing="1" w:after="24" w:line="384" w:lineRule="atLeast"/>
              <w:ind w:left="384"/>
              <w:rPr>
                <w:color w:val="222222"/>
                <w:sz w:val="21"/>
                <w:szCs w:val="21"/>
              </w:rPr>
            </w:pPr>
            <w:hyperlink r:id="rId470" w:tooltip="XVI Corps (India)" w:history="1">
              <w:r>
                <w:rPr>
                  <w:rStyle w:val="Hyperlink"/>
                  <w:color w:val="0B0080"/>
                  <w:sz w:val="21"/>
                  <w:szCs w:val="21"/>
                </w:rPr>
                <w:t>XVI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"https://en.wikipedia.org/wiki/Nagrota" \o "Nagrota" </w:instrText>
            </w:r>
            <w:r>
              <w:rPr>
                <w:color w:val="222222"/>
                <w:sz w:val="21"/>
                <w:szCs w:val="21"/>
              </w:rPr>
              <w:fldChar w:fldCharType="separate"/>
            </w:r>
            <w:r>
              <w:rPr>
                <w:rStyle w:val="Hyperlink"/>
                <w:color w:val="0B0080"/>
                <w:sz w:val="21"/>
                <w:szCs w:val="21"/>
              </w:rPr>
              <w:t>Nagrota</w:t>
            </w:r>
            <w:proofErr w:type="spellEnd"/>
            <w:r>
              <w:rPr>
                <w:color w:val="222222"/>
                <w:sz w:val="21"/>
                <w:szCs w:val="21"/>
              </w:rPr>
              <w:fldChar w:fldCharType="end"/>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noProof/>
                <w:color w:val="0B0080"/>
                <w:sz w:val="21"/>
                <w:szCs w:val="21"/>
              </w:rPr>
              <w:drawing>
                <wp:inline distT="0" distB="0" distL="0" distR="0">
                  <wp:extent cx="476250" cy="476250"/>
                  <wp:effectExtent l="0" t="0" r="0" b="0"/>
                  <wp:docPr id="92" name="Picture 92" descr="IA Southern Command.jpg">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A Southern Command.jpg">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73" w:tooltip="Southern Command (India)" w:history="1">
              <w:r>
                <w:rPr>
                  <w:rStyle w:val="Hyperlink"/>
                  <w:b/>
                  <w:bCs/>
                  <w:color w:val="0B0080"/>
                  <w:sz w:val="21"/>
                  <w:szCs w:val="21"/>
                </w:rPr>
                <w:t>Southern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74" w:tooltip="Pune" w:history="1">
              <w:r>
                <w:rPr>
                  <w:rStyle w:val="Hyperlink"/>
                  <w:color w:val="0B0080"/>
                  <w:sz w:val="21"/>
                  <w:szCs w:val="21"/>
                </w:rPr>
                <w:t>Pune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color w:val="222222"/>
                <w:sz w:val="21"/>
                <w:szCs w:val="21"/>
              </w:rPr>
              <w:t>Lt General </w:t>
            </w:r>
            <w:proofErr w:type="spellStart"/>
            <w:r>
              <w:rPr>
                <w:color w:val="222222"/>
                <w:sz w:val="21"/>
                <w:szCs w:val="21"/>
              </w:rPr>
              <w:fldChar w:fldCharType="begin"/>
            </w:r>
            <w:r>
              <w:rPr>
                <w:color w:val="222222"/>
                <w:sz w:val="21"/>
                <w:szCs w:val="21"/>
              </w:rPr>
              <w:instrText xml:space="preserve"> HYPERLINK "https://en.wikipedia.org/wiki/Satinder_Kumar_Saini" \o "Satinder Kumar Saini" </w:instrText>
            </w:r>
            <w:r>
              <w:rPr>
                <w:color w:val="222222"/>
                <w:sz w:val="21"/>
                <w:szCs w:val="21"/>
              </w:rPr>
              <w:fldChar w:fldCharType="separate"/>
            </w:r>
            <w:r>
              <w:rPr>
                <w:rStyle w:val="Hyperlink"/>
                <w:color w:val="0B0080"/>
                <w:sz w:val="21"/>
                <w:szCs w:val="21"/>
              </w:rPr>
              <w:t>Satinder</w:t>
            </w:r>
            <w:proofErr w:type="spellEnd"/>
            <w:r>
              <w:rPr>
                <w:rStyle w:val="Hyperlink"/>
                <w:color w:val="0B0080"/>
                <w:sz w:val="21"/>
                <w:szCs w:val="21"/>
              </w:rPr>
              <w:t xml:space="preserve"> Kumar </w:t>
            </w:r>
            <w:proofErr w:type="spellStart"/>
            <w:r>
              <w:rPr>
                <w:rStyle w:val="Hyperlink"/>
                <w:color w:val="0B0080"/>
                <w:sz w:val="21"/>
                <w:szCs w:val="21"/>
              </w:rPr>
              <w:t>Saini</w:t>
            </w:r>
            <w:proofErr w:type="spellEnd"/>
            <w:r>
              <w:rPr>
                <w:color w:val="222222"/>
                <w:sz w:val="21"/>
                <w:szCs w:val="21"/>
              </w:rPr>
              <w:fldChar w:fldCharType="end"/>
            </w:r>
            <w:hyperlink r:id="rId475" w:anchor="cite_note-119" w:history="1">
              <w:r>
                <w:rPr>
                  <w:rStyle w:val="Hyperlink"/>
                  <w:color w:val="0B0080"/>
                  <w:sz w:val="17"/>
                  <w:szCs w:val="17"/>
                  <w:vertAlign w:val="superscript"/>
                </w:rPr>
                <w:t>[119]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rsidP="00A22A0B">
            <w:pPr>
              <w:numPr>
                <w:ilvl w:val="0"/>
                <w:numId w:val="4"/>
              </w:numPr>
              <w:spacing w:before="100" w:beforeAutospacing="1" w:after="24" w:line="240" w:lineRule="auto"/>
              <w:ind w:left="384"/>
              <w:rPr>
                <w:color w:val="222222"/>
                <w:sz w:val="21"/>
                <w:szCs w:val="21"/>
              </w:rPr>
            </w:pPr>
            <w:hyperlink r:id="rId476" w:tooltip="41 Artillery Division (India) (page does not exist)" w:history="1">
              <w:r>
                <w:rPr>
                  <w:rStyle w:val="Hyperlink"/>
                  <w:color w:val="A55858"/>
                  <w:sz w:val="21"/>
                  <w:szCs w:val="21"/>
                </w:rPr>
                <w:t>41st Artillery Division</w:t>
              </w:r>
            </w:hyperlink>
            <w:r>
              <w:rPr>
                <w:color w:val="222222"/>
                <w:sz w:val="21"/>
                <w:szCs w:val="21"/>
              </w:rPr>
              <w:t> – </w:t>
            </w:r>
            <w:hyperlink r:id="rId477" w:tooltip="Pune" w:history="1">
              <w:r>
                <w:rPr>
                  <w:rStyle w:val="Hyperlink"/>
                  <w:color w:val="0B0080"/>
                  <w:sz w:val="21"/>
                  <w:szCs w:val="21"/>
                </w:rPr>
                <w:t>Pune</w:t>
              </w:r>
            </w:hyperlink>
          </w:p>
          <w:p w:rsidR="00A22A0B" w:rsidRDefault="00A22A0B" w:rsidP="00A22A0B">
            <w:pPr>
              <w:numPr>
                <w:ilvl w:val="0"/>
                <w:numId w:val="4"/>
              </w:numPr>
              <w:spacing w:before="100" w:beforeAutospacing="1" w:after="24" w:line="384" w:lineRule="atLeast"/>
              <w:ind w:left="384"/>
              <w:rPr>
                <w:color w:val="222222"/>
                <w:sz w:val="21"/>
                <w:szCs w:val="21"/>
              </w:rPr>
            </w:pPr>
            <w:hyperlink r:id="rId478" w:tooltip="XII Corps (India)" w:history="1">
              <w:r>
                <w:rPr>
                  <w:rStyle w:val="Hyperlink"/>
                  <w:color w:val="0B0080"/>
                  <w:sz w:val="21"/>
                  <w:szCs w:val="21"/>
                </w:rPr>
                <w:t>XII Corps</w:t>
              </w:r>
            </w:hyperlink>
            <w:r>
              <w:rPr>
                <w:color w:val="222222"/>
                <w:sz w:val="21"/>
                <w:szCs w:val="21"/>
              </w:rPr>
              <w:t> – </w:t>
            </w:r>
            <w:hyperlink r:id="rId479" w:tooltip="Jodhpur" w:history="1">
              <w:r>
                <w:rPr>
                  <w:rStyle w:val="Hyperlink"/>
                  <w:color w:val="0B0080"/>
                  <w:sz w:val="21"/>
                  <w:szCs w:val="21"/>
                </w:rPr>
                <w:t>Jodhpur</w:t>
              </w:r>
            </w:hyperlink>
          </w:p>
          <w:p w:rsidR="00A22A0B" w:rsidRDefault="00A22A0B" w:rsidP="00A22A0B">
            <w:pPr>
              <w:numPr>
                <w:ilvl w:val="0"/>
                <w:numId w:val="4"/>
              </w:numPr>
              <w:spacing w:before="100" w:beforeAutospacing="1" w:after="24" w:line="384" w:lineRule="atLeast"/>
              <w:ind w:left="384"/>
              <w:rPr>
                <w:color w:val="222222"/>
                <w:sz w:val="21"/>
                <w:szCs w:val="21"/>
              </w:rPr>
            </w:pPr>
            <w:hyperlink r:id="rId480" w:tooltip="XXI Corps (India)" w:history="1">
              <w:r>
                <w:rPr>
                  <w:rStyle w:val="Hyperlink"/>
                  <w:color w:val="0B0080"/>
                  <w:sz w:val="21"/>
                  <w:szCs w:val="21"/>
                </w:rPr>
                <w:t>XXI Corps</w:t>
              </w:r>
            </w:hyperlink>
            <w:r>
              <w:rPr>
                <w:color w:val="222222"/>
                <w:sz w:val="21"/>
                <w:szCs w:val="21"/>
              </w:rPr>
              <w:t> – </w:t>
            </w:r>
            <w:hyperlink r:id="rId481" w:tooltip="Bhopal" w:history="1">
              <w:r>
                <w:rPr>
                  <w:rStyle w:val="Hyperlink"/>
                  <w:color w:val="0B0080"/>
                  <w:sz w:val="21"/>
                  <w:szCs w:val="21"/>
                </w:rPr>
                <w:t>Bhopal</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noProof/>
                <w:color w:val="0B0080"/>
                <w:sz w:val="21"/>
                <w:szCs w:val="21"/>
              </w:rPr>
              <w:drawing>
                <wp:inline distT="0" distB="0" distL="0" distR="0">
                  <wp:extent cx="476250" cy="476250"/>
                  <wp:effectExtent l="0" t="0" r="0" b="0"/>
                  <wp:docPr id="91" name="Picture 91" descr="IA South Western Command.jp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A South Western Command.jp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84" w:tooltip="South Western Command (India)" w:history="1">
              <w:r>
                <w:rPr>
                  <w:rStyle w:val="Hyperlink"/>
                  <w:b/>
                  <w:bCs/>
                  <w:color w:val="0B0080"/>
                  <w:sz w:val="21"/>
                  <w:szCs w:val="21"/>
                </w:rPr>
                <w:t>South Western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85" w:tooltip="Jaipur" w:history="1">
              <w:r>
                <w:rPr>
                  <w:rStyle w:val="Hyperlink"/>
                  <w:color w:val="0B0080"/>
                  <w:sz w:val="21"/>
                  <w:szCs w:val="21"/>
                </w:rPr>
                <w:t>Jaipur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color w:val="222222"/>
                <w:sz w:val="21"/>
                <w:szCs w:val="21"/>
              </w:rPr>
              <w:t>Lt General </w:t>
            </w:r>
            <w:hyperlink r:id="rId486" w:tooltip="Cherish Mathson" w:history="1">
              <w:r>
                <w:rPr>
                  <w:rStyle w:val="Hyperlink"/>
                  <w:color w:val="0B0080"/>
                  <w:sz w:val="21"/>
                  <w:szCs w:val="21"/>
                </w:rPr>
                <w:t xml:space="preserve">Cherish </w:t>
              </w:r>
              <w:proofErr w:type="spellStart"/>
              <w:r>
                <w:rPr>
                  <w:rStyle w:val="Hyperlink"/>
                  <w:color w:val="0B0080"/>
                  <w:sz w:val="21"/>
                  <w:szCs w:val="21"/>
                </w:rPr>
                <w:t>Mathson</w:t>
              </w:r>
              <w:proofErr w:type="spellEnd"/>
            </w:hyperlink>
            <w:hyperlink r:id="rId487" w:anchor="cite_note-120" w:history="1">
              <w:r>
                <w:rPr>
                  <w:rStyle w:val="Hyperlink"/>
                  <w:color w:val="0B0080"/>
                  <w:sz w:val="17"/>
                  <w:szCs w:val="17"/>
                  <w:vertAlign w:val="superscript"/>
                </w:rPr>
                <w:t>[120]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rsidP="00A22A0B">
            <w:pPr>
              <w:numPr>
                <w:ilvl w:val="0"/>
                <w:numId w:val="5"/>
              </w:numPr>
              <w:spacing w:before="100" w:beforeAutospacing="1" w:after="24" w:line="240" w:lineRule="auto"/>
              <w:ind w:left="384"/>
              <w:rPr>
                <w:color w:val="222222"/>
                <w:sz w:val="21"/>
                <w:szCs w:val="21"/>
              </w:rPr>
            </w:pPr>
            <w:hyperlink r:id="rId488" w:tooltip="42nd Artillery Division (India) (page does not exist)" w:history="1">
              <w:r>
                <w:rPr>
                  <w:rStyle w:val="Hyperlink"/>
                  <w:color w:val="A55858"/>
                  <w:sz w:val="21"/>
                  <w:szCs w:val="21"/>
                </w:rPr>
                <w:t>42nd Artillery Division</w:t>
              </w:r>
            </w:hyperlink>
            <w:r>
              <w:rPr>
                <w:color w:val="222222"/>
                <w:sz w:val="21"/>
                <w:szCs w:val="21"/>
              </w:rPr>
              <w:t>– </w:t>
            </w:r>
            <w:hyperlink r:id="rId489" w:tooltip="Jaipur" w:history="1">
              <w:r>
                <w:rPr>
                  <w:rStyle w:val="Hyperlink"/>
                  <w:color w:val="0B0080"/>
                  <w:sz w:val="21"/>
                  <w:szCs w:val="21"/>
                </w:rPr>
                <w:t>Jaipur</w:t>
              </w:r>
            </w:hyperlink>
          </w:p>
          <w:p w:rsidR="00A22A0B" w:rsidRDefault="00A22A0B" w:rsidP="00A22A0B">
            <w:pPr>
              <w:numPr>
                <w:ilvl w:val="0"/>
                <w:numId w:val="5"/>
              </w:numPr>
              <w:spacing w:before="100" w:beforeAutospacing="1" w:after="24" w:line="384" w:lineRule="atLeast"/>
              <w:ind w:left="384"/>
              <w:rPr>
                <w:color w:val="222222"/>
                <w:sz w:val="21"/>
                <w:szCs w:val="21"/>
              </w:rPr>
            </w:pPr>
            <w:hyperlink r:id="rId490" w:tooltip="I Corps (India)" w:history="1">
              <w:r>
                <w:rPr>
                  <w:rStyle w:val="Hyperlink"/>
                  <w:color w:val="0B0080"/>
                  <w:sz w:val="21"/>
                  <w:szCs w:val="21"/>
                </w:rPr>
                <w:t>I Corps</w:t>
              </w:r>
            </w:hyperlink>
            <w:r>
              <w:rPr>
                <w:color w:val="222222"/>
                <w:sz w:val="21"/>
                <w:szCs w:val="21"/>
              </w:rPr>
              <w:t> – </w:t>
            </w:r>
            <w:hyperlink r:id="rId491" w:tooltip="Mathura" w:history="1">
              <w:r>
                <w:rPr>
                  <w:rStyle w:val="Hyperlink"/>
                  <w:color w:val="0B0080"/>
                  <w:sz w:val="21"/>
                  <w:szCs w:val="21"/>
                </w:rPr>
                <w:t>Mathura</w:t>
              </w:r>
            </w:hyperlink>
          </w:p>
          <w:p w:rsidR="00A22A0B" w:rsidRDefault="00A22A0B" w:rsidP="00A22A0B">
            <w:pPr>
              <w:numPr>
                <w:ilvl w:val="0"/>
                <w:numId w:val="5"/>
              </w:numPr>
              <w:spacing w:before="100" w:beforeAutospacing="1" w:after="24" w:line="384" w:lineRule="atLeast"/>
              <w:ind w:left="384"/>
              <w:rPr>
                <w:color w:val="222222"/>
                <w:sz w:val="21"/>
                <w:szCs w:val="21"/>
              </w:rPr>
            </w:pPr>
            <w:hyperlink r:id="rId492" w:tooltip="X Corps (India)" w:history="1">
              <w:r>
                <w:rPr>
                  <w:rStyle w:val="Hyperlink"/>
                  <w:color w:val="0B0080"/>
                  <w:sz w:val="21"/>
                  <w:szCs w:val="21"/>
                </w:rPr>
                <w:t>X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"https://en.wikipedia.org/wiki/Bhatinda" \o "Bhatinda" </w:instrText>
            </w:r>
            <w:r>
              <w:rPr>
                <w:color w:val="222222"/>
                <w:sz w:val="21"/>
                <w:szCs w:val="21"/>
              </w:rPr>
              <w:fldChar w:fldCharType="separate"/>
            </w:r>
            <w:r>
              <w:rPr>
                <w:rStyle w:val="Hyperlink"/>
                <w:color w:val="0B0080"/>
                <w:sz w:val="21"/>
                <w:szCs w:val="21"/>
              </w:rPr>
              <w:t>Bhatinda</w:t>
            </w:r>
            <w:proofErr w:type="spellEnd"/>
            <w:r>
              <w:rPr>
                <w:color w:val="222222"/>
                <w:sz w:val="21"/>
                <w:szCs w:val="21"/>
              </w:rPr>
              <w:fldChar w:fldCharType="end"/>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noProof/>
                <w:color w:val="0B0080"/>
                <w:sz w:val="21"/>
                <w:szCs w:val="21"/>
              </w:rPr>
              <w:drawing>
                <wp:inline distT="0" distB="0" distL="0" distR="0">
                  <wp:extent cx="476250" cy="476250"/>
                  <wp:effectExtent l="0" t="0" r="0" b="0"/>
                  <wp:docPr id="90" name="Picture 90" descr="IA Western Command.jpg">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A Western Command.jpg">
                            <a:hlinkClick r:id="rId493"/>
                          </pic:cNvP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95" w:tooltip="Western Command (India)" w:history="1">
              <w:r>
                <w:rPr>
                  <w:rStyle w:val="Hyperlink"/>
                  <w:b/>
                  <w:bCs/>
                  <w:color w:val="0B0080"/>
                  <w:sz w:val="21"/>
                  <w:szCs w:val="21"/>
                </w:rPr>
                <w:t>Western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496" w:tooltip="Chandigarh" w:history="1">
              <w:r>
                <w:rPr>
                  <w:rStyle w:val="Hyperlink"/>
                  <w:color w:val="0B0080"/>
                  <w:sz w:val="21"/>
                  <w:szCs w:val="21"/>
                </w:rPr>
                <w:t>Chandigarh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color w:val="222222"/>
                <w:sz w:val="21"/>
                <w:szCs w:val="21"/>
              </w:rPr>
              <w:t>Lt General </w:t>
            </w:r>
            <w:proofErr w:type="spellStart"/>
            <w:r>
              <w:rPr>
                <w:color w:val="222222"/>
                <w:sz w:val="21"/>
                <w:szCs w:val="21"/>
              </w:rPr>
              <w:fldChar w:fldCharType="begin"/>
            </w:r>
            <w:r>
              <w:rPr>
                <w:color w:val="222222"/>
                <w:sz w:val="21"/>
                <w:szCs w:val="21"/>
              </w:rPr>
              <w:instrText xml:space="preserve"> HYPERLINK "https://en.wikipedia.org/wiki/Surinder_Singh_(general)" \o "Surinder Singh (general)" </w:instrText>
            </w:r>
            <w:r>
              <w:rPr>
                <w:color w:val="222222"/>
                <w:sz w:val="21"/>
                <w:szCs w:val="21"/>
              </w:rPr>
              <w:fldChar w:fldCharType="separate"/>
            </w:r>
            <w:r>
              <w:rPr>
                <w:rStyle w:val="Hyperlink"/>
                <w:color w:val="0B0080"/>
                <w:sz w:val="21"/>
                <w:szCs w:val="21"/>
              </w:rPr>
              <w:t>Surinder</w:t>
            </w:r>
            <w:proofErr w:type="spellEnd"/>
            <w:r>
              <w:rPr>
                <w:rStyle w:val="Hyperlink"/>
                <w:color w:val="0B0080"/>
                <w:sz w:val="21"/>
                <w:szCs w:val="21"/>
              </w:rPr>
              <w:t xml:space="preserve"> Singh</w:t>
            </w:r>
            <w:r>
              <w:rPr>
                <w:color w:val="222222"/>
                <w:sz w:val="21"/>
                <w:szCs w:val="21"/>
              </w:rPr>
              <w:fldChar w:fldCharType="end"/>
            </w:r>
            <w:hyperlink r:id="rId497" w:anchor="cite_note-IndianArmyWesternCinC-121" w:history="1">
              <w:r>
                <w:rPr>
                  <w:rStyle w:val="Hyperlink"/>
                  <w:color w:val="0B0080"/>
                  <w:sz w:val="17"/>
                  <w:szCs w:val="17"/>
                  <w:vertAlign w:val="superscript"/>
                </w:rPr>
                <w:t>[121]</w:t>
              </w:r>
            </w:hyperlink>
            <w:hyperlink r:id="rId498" w:anchor="cite_note-122" w:history="1">
              <w:r>
                <w:rPr>
                  <w:rStyle w:val="Hyperlink"/>
                  <w:color w:val="0B0080"/>
                  <w:sz w:val="17"/>
                  <w:szCs w:val="17"/>
                  <w:vertAlign w:val="superscript"/>
                </w:rPr>
                <w:t>[122]</w:t>
              </w:r>
            </w:hyperlink>
            <w:hyperlink r:id="rId499" w:anchor="cite_note-123" w:history="1">
              <w:r>
                <w:rPr>
                  <w:rStyle w:val="Hyperlink"/>
                  <w:color w:val="0B0080"/>
                  <w:sz w:val="17"/>
                  <w:szCs w:val="17"/>
                  <w:vertAlign w:val="superscript"/>
                </w:rPr>
                <w:t>[123]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rsidP="00A22A0B">
            <w:pPr>
              <w:numPr>
                <w:ilvl w:val="0"/>
                <w:numId w:val="6"/>
              </w:numPr>
              <w:spacing w:before="100" w:beforeAutospacing="1" w:after="24" w:line="240" w:lineRule="auto"/>
              <w:ind w:left="384"/>
              <w:rPr>
                <w:color w:val="222222"/>
                <w:sz w:val="21"/>
                <w:szCs w:val="21"/>
              </w:rPr>
            </w:pPr>
            <w:hyperlink r:id="rId500" w:tooltip="40th Artillery Division (India) (page does not exist)" w:history="1">
              <w:r>
                <w:rPr>
                  <w:rStyle w:val="Hyperlink"/>
                  <w:color w:val="A55858"/>
                  <w:sz w:val="21"/>
                  <w:szCs w:val="21"/>
                </w:rPr>
                <w:t>40th Artillery Division</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"https://en.wikipedia.org/wiki/Ambala" \o "Ambala" </w:instrText>
            </w:r>
            <w:r>
              <w:rPr>
                <w:color w:val="222222"/>
                <w:sz w:val="21"/>
                <w:szCs w:val="21"/>
              </w:rPr>
              <w:fldChar w:fldCharType="separate"/>
            </w:r>
            <w:r>
              <w:rPr>
                <w:rStyle w:val="Hyperlink"/>
                <w:color w:val="0B0080"/>
                <w:sz w:val="21"/>
                <w:szCs w:val="21"/>
              </w:rPr>
              <w:t>Ambala</w:t>
            </w:r>
            <w:proofErr w:type="spellEnd"/>
            <w:r>
              <w:rPr>
                <w:color w:val="222222"/>
                <w:sz w:val="21"/>
                <w:szCs w:val="21"/>
              </w:rPr>
              <w:fldChar w:fldCharType="end"/>
            </w:r>
          </w:p>
          <w:p w:rsidR="00A22A0B" w:rsidRDefault="00A22A0B" w:rsidP="00A22A0B">
            <w:pPr>
              <w:numPr>
                <w:ilvl w:val="0"/>
                <w:numId w:val="6"/>
              </w:numPr>
              <w:spacing w:before="100" w:beforeAutospacing="1" w:after="24" w:line="384" w:lineRule="atLeast"/>
              <w:ind w:left="384"/>
              <w:rPr>
                <w:color w:val="222222"/>
                <w:sz w:val="21"/>
                <w:szCs w:val="21"/>
              </w:rPr>
            </w:pPr>
            <w:hyperlink r:id="rId501" w:tooltip="II Corps (India)" w:history="1">
              <w:r>
                <w:rPr>
                  <w:rStyle w:val="Hyperlink"/>
                  <w:color w:val="0B0080"/>
                  <w:sz w:val="21"/>
                  <w:szCs w:val="21"/>
                </w:rPr>
                <w:t>II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"https://en.wikipedia.org/wiki/Ambala" \o "Ambala" </w:instrText>
            </w:r>
            <w:r>
              <w:rPr>
                <w:color w:val="222222"/>
                <w:sz w:val="21"/>
                <w:szCs w:val="21"/>
              </w:rPr>
              <w:fldChar w:fldCharType="separate"/>
            </w:r>
            <w:r>
              <w:rPr>
                <w:rStyle w:val="Hyperlink"/>
                <w:color w:val="0B0080"/>
                <w:sz w:val="21"/>
                <w:szCs w:val="21"/>
              </w:rPr>
              <w:t>Ambala</w:t>
            </w:r>
            <w:proofErr w:type="spellEnd"/>
            <w:r>
              <w:rPr>
                <w:color w:val="222222"/>
                <w:sz w:val="21"/>
                <w:szCs w:val="21"/>
              </w:rPr>
              <w:fldChar w:fldCharType="end"/>
            </w:r>
          </w:p>
          <w:p w:rsidR="00A22A0B" w:rsidRDefault="00A22A0B" w:rsidP="00A22A0B">
            <w:pPr>
              <w:numPr>
                <w:ilvl w:val="0"/>
                <w:numId w:val="6"/>
              </w:numPr>
              <w:spacing w:before="100" w:beforeAutospacing="1" w:after="24" w:line="384" w:lineRule="atLeast"/>
              <w:ind w:left="384"/>
              <w:rPr>
                <w:color w:val="222222"/>
                <w:sz w:val="21"/>
                <w:szCs w:val="21"/>
              </w:rPr>
            </w:pPr>
            <w:hyperlink r:id="rId502" w:tooltip="IX Corps (India)" w:history="1">
              <w:r>
                <w:rPr>
                  <w:rStyle w:val="Hyperlink"/>
                  <w:color w:val="0B0080"/>
                  <w:sz w:val="21"/>
                  <w:szCs w:val="21"/>
                </w:rPr>
                <w:t>IX Corps</w:t>
              </w:r>
            </w:hyperlink>
            <w:r>
              <w:rPr>
                <w:color w:val="222222"/>
                <w:sz w:val="21"/>
                <w:szCs w:val="21"/>
              </w:rPr>
              <w:t>, – </w:t>
            </w:r>
            <w:proofErr w:type="spellStart"/>
            <w:r>
              <w:rPr>
                <w:color w:val="222222"/>
                <w:sz w:val="21"/>
                <w:szCs w:val="21"/>
              </w:rPr>
              <w:fldChar w:fldCharType="begin"/>
            </w:r>
            <w:r>
              <w:rPr>
                <w:color w:val="222222"/>
                <w:sz w:val="21"/>
                <w:szCs w:val="21"/>
              </w:rPr>
              <w:instrText xml:space="preserve"> HYPERLINK "https://en.wikipedia.org/wiki/Yol,_Himachal_Pradesh" \o "Yol, Himachal Pradesh" </w:instrText>
            </w:r>
            <w:r>
              <w:rPr>
                <w:color w:val="222222"/>
                <w:sz w:val="21"/>
                <w:szCs w:val="21"/>
              </w:rPr>
              <w:fldChar w:fldCharType="separate"/>
            </w:r>
            <w:r>
              <w:rPr>
                <w:rStyle w:val="Hyperlink"/>
                <w:color w:val="0B0080"/>
                <w:sz w:val="21"/>
                <w:szCs w:val="21"/>
              </w:rPr>
              <w:t>Yol</w:t>
            </w:r>
            <w:proofErr w:type="spellEnd"/>
            <w:r>
              <w:rPr>
                <w:color w:val="222222"/>
                <w:sz w:val="21"/>
                <w:szCs w:val="21"/>
              </w:rPr>
              <w:fldChar w:fldCharType="end"/>
            </w:r>
          </w:p>
          <w:p w:rsidR="00A22A0B" w:rsidRDefault="00A22A0B" w:rsidP="00A22A0B">
            <w:pPr>
              <w:numPr>
                <w:ilvl w:val="0"/>
                <w:numId w:val="6"/>
              </w:numPr>
              <w:spacing w:before="100" w:beforeAutospacing="1" w:after="24" w:line="384" w:lineRule="atLeast"/>
              <w:ind w:left="384"/>
              <w:rPr>
                <w:color w:val="222222"/>
                <w:sz w:val="21"/>
                <w:szCs w:val="21"/>
              </w:rPr>
            </w:pPr>
            <w:hyperlink r:id="rId503" w:tooltip="XI Corps (India)" w:history="1">
              <w:r>
                <w:rPr>
                  <w:rStyle w:val="Hyperlink"/>
                  <w:color w:val="0B0080"/>
                  <w:sz w:val="21"/>
                  <w:szCs w:val="21"/>
                </w:rPr>
                <w:t>XI Corps</w:t>
              </w:r>
            </w:hyperlink>
            <w:r>
              <w:rPr>
                <w:color w:val="222222"/>
                <w:sz w:val="21"/>
                <w:szCs w:val="21"/>
              </w:rPr>
              <w:t>, headquartered at </w:t>
            </w:r>
            <w:hyperlink r:id="rId504" w:tooltip="Jalandhar" w:history="1">
              <w:r>
                <w:rPr>
                  <w:rStyle w:val="Hyperlink"/>
                  <w:color w:val="0B0080"/>
                  <w:sz w:val="21"/>
                  <w:szCs w:val="21"/>
                </w:rPr>
                <w:t>Jalandhar</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noProof/>
                <w:color w:val="0B0080"/>
                <w:sz w:val="21"/>
                <w:szCs w:val="21"/>
              </w:rPr>
              <w:lastRenderedPageBreak/>
              <w:drawing>
                <wp:inline distT="0" distB="0" distL="0" distR="0">
                  <wp:extent cx="476250" cy="476250"/>
                  <wp:effectExtent l="0" t="0" r="0" b="0"/>
                  <wp:docPr id="89" name="Picture 89" descr="IA Training Command.jpg">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A Training Command.jpg">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507" w:tooltip="Army Training Command (India)" w:history="1">
              <w:r>
                <w:rPr>
                  <w:rStyle w:val="Hyperlink"/>
                  <w:b/>
                  <w:bCs/>
                  <w:color w:val="0B0080"/>
                  <w:sz w:val="21"/>
                  <w:szCs w:val="21"/>
                </w:rPr>
                <w:t>Army Training 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hyperlink r:id="rId508" w:tooltip="Shimla" w:history="1">
              <w:r>
                <w:rPr>
                  <w:rStyle w:val="Hyperlink"/>
                  <w:color w:val="0B0080"/>
                  <w:sz w:val="21"/>
                  <w:szCs w:val="21"/>
                </w:rPr>
                <w:t>Shimla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r>
              <w:rPr>
                <w:color w:val="222222"/>
                <w:sz w:val="21"/>
                <w:szCs w:val="21"/>
              </w:rPr>
              <w:t>Lt General </w:t>
            </w:r>
            <w:proofErr w:type="spellStart"/>
            <w:r>
              <w:rPr>
                <w:color w:val="222222"/>
                <w:sz w:val="21"/>
                <w:szCs w:val="21"/>
              </w:rPr>
              <w:fldChar w:fldCharType="begin"/>
            </w:r>
            <w:r>
              <w:rPr>
                <w:color w:val="222222"/>
                <w:sz w:val="21"/>
                <w:szCs w:val="21"/>
              </w:rPr>
              <w:instrText xml:space="preserve"> HYPERLINK "https://en.wikipedia.org/wiki/Pattacheruvanda_C_Thimayya" \o "Pattacheruvanda C Thimayya" </w:instrText>
            </w:r>
            <w:r>
              <w:rPr>
                <w:color w:val="222222"/>
                <w:sz w:val="21"/>
                <w:szCs w:val="21"/>
              </w:rPr>
              <w:fldChar w:fldCharType="separate"/>
            </w:r>
            <w:r>
              <w:rPr>
                <w:rStyle w:val="Hyperlink"/>
                <w:color w:val="0B0080"/>
                <w:sz w:val="21"/>
                <w:szCs w:val="21"/>
              </w:rPr>
              <w:t>Pattacheruvanda</w:t>
            </w:r>
            <w:proofErr w:type="spellEnd"/>
            <w:r>
              <w:rPr>
                <w:rStyle w:val="Hyperlink"/>
                <w:color w:val="0B0080"/>
                <w:sz w:val="21"/>
                <w:szCs w:val="21"/>
              </w:rPr>
              <w:t xml:space="preserve"> C </w:t>
            </w:r>
            <w:proofErr w:type="spellStart"/>
            <w:r>
              <w:rPr>
                <w:rStyle w:val="Hyperlink"/>
                <w:color w:val="0B0080"/>
                <w:sz w:val="21"/>
                <w:szCs w:val="21"/>
              </w:rPr>
              <w:t>Thimayya</w:t>
            </w:r>
            <w:proofErr w:type="spellEnd"/>
            <w:r>
              <w:rPr>
                <w:color w:val="222222"/>
                <w:sz w:val="21"/>
                <w:szCs w:val="21"/>
              </w:rPr>
              <w:fldChar w:fldCharType="end"/>
            </w:r>
            <w:hyperlink r:id="rId509" w:anchor="cite_note-124" w:history="1">
              <w:r>
                <w:rPr>
                  <w:rStyle w:val="Hyperlink"/>
                  <w:color w:val="0B0080"/>
                  <w:sz w:val="17"/>
                  <w:szCs w:val="17"/>
                  <w:vertAlign w:val="superscript"/>
                </w:rPr>
                <w:t>[124]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rPr>
                <w:color w:val="222222"/>
                <w:sz w:val="21"/>
                <w:szCs w:val="21"/>
              </w:rPr>
            </w:pPr>
          </w:p>
        </w:tc>
      </w:tr>
    </w:tbl>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i/>
          <w:iCs/>
          <w:color w:val="222222"/>
          <w:sz w:val="21"/>
          <w:szCs w:val="21"/>
          <w:lang/>
        </w:rPr>
        <w:t>Note: ** = Currently being raised</w:t>
      </w:r>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Combat </w:t>
      </w:r>
      <w:proofErr w:type="gramStart"/>
      <w:r>
        <w:rPr>
          <w:rStyle w:val="mw-headline"/>
          <w:rFonts w:ascii="Arial" w:hAnsi="Arial" w:cs="Arial"/>
          <w:color w:val="000000"/>
          <w:sz w:val="25"/>
          <w:szCs w:val="25"/>
          <w:lang/>
        </w:rPr>
        <w:t>Arms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"https://en.wikipedia.org/w/index.php?title=Indian_Army&amp;action=edit&amp;section=10" \o "Edit section: Combat Arms"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8F9FA"/>
        <w:spacing w:line="336" w:lineRule="atLeast"/>
        <w:rPr>
          <w:rFonts w:ascii="Arial" w:hAnsi="Arial" w:cs="Arial"/>
          <w:color w:val="222222"/>
          <w:sz w:val="19"/>
          <w:szCs w:val="19"/>
          <w:lang/>
        </w:rPr>
      </w:pPr>
      <w:proofErr w:type="gramStart"/>
      <w:r>
        <w:rPr>
          <w:rFonts w:ascii="Arial" w:hAnsi="Arial" w:cs="Arial"/>
          <w:color w:val="222222"/>
          <w:sz w:val="19"/>
          <w:szCs w:val="19"/>
          <w:lang/>
        </w:rPr>
        <w:t>An Indian Army soldier during an exercise in Alaska.</w:t>
      </w:r>
      <w:proofErr w:type="gramEnd"/>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An Indian Army soldier during an exercise</w:t>
      </w:r>
    </w:p>
    <w:p w:rsidR="00A22A0B" w:rsidRDefault="00A22A0B" w:rsidP="00A22A0B">
      <w:pPr>
        <w:shd w:val="clear" w:color="auto" w:fill="F8F9FA"/>
        <w:spacing w:line="240" w:lineRule="auto"/>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90650"/>
            <wp:effectExtent l="0" t="0" r="0" b="0"/>
            <wp:docPr id="88" name="Picture 88" descr="https://upload.wikimedia.org/wikipedia/commons/thumb/6/66/Soldier_Sikh_LI_INF_of_the_Indian_Army_practices_aim_during_MALABAR_2006.jpg/220px-Soldier_Sikh_LI_INF_of_the_Indian_Army_practices_aim_during_MALABAR_2006.jpg">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6/66/Soldier_Sikh_LI_INF_of_the_Indian_Army_practices_aim_during_MALABAR_2006.jpg/220px-Soldier_Sikh_LI_INF_of_the_Indian_Army_practices_aim_during_MALABAR_2006.jpg">
                      <a:hlinkClick r:id="rId510"/>
                    </pic:cNvPr>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proofErr w:type="gramStart"/>
      <w:r>
        <w:rPr>
          <w:rFonts w:ascii="Arial" w:hAnsi="Arial" w:cs="Arial"/>
          <w:color w:val="222222"/>
          <w:sz w:val="19"/>
          <w:szCs w:val="19"/>
          <w:lang/>
        </w:rPr>
        <w:t>Soldiers of the </w:t>
      </w:r>
      <w:hyperlink r:id="rId512" w:tooltip="Sikh Light Infantry" w:history="1">
        <w:r>
          <w:rPr>
            <w:rStyle w:val="Hyperlink"/>
            <w:rFonts w:ascii="Arial" w:hAnsi="Arial" w:cs="Arial"/>
            <w:color w:val="0B0080"/>
            <w:sz w:val="19"/>
            <w:szCs w:val="19"/>
            <w:lang/>
          </w:rPr>
          <w:t>Sikh Light Infantry</w:t>
        </w:r>
      </w:hyperlink>
      <w:r>
        <w:rPr>
          <w:rFonts w:ascii="Arial" w:hAnsi="Arial" w:cs="Arial"/>
          <w:color w:val="222222"/>
          <w:sz w:val="19"/>
          <w:szCs w:val="19"/>
          <w:lang/>
        </w:rPr>
        <w:t>.</w:t>
      </w:r>
      <w:proofErr w:type="gramEnd"/>
    </w:p>
    <w:p w:rsidR="00A22A0B" w:rsidRDefault="00A22A0B" w:rsidP="00A22A0B">
      <w:pPr>
        <w:shd w:val="clear" w:color="auto" w:fill="FFFFFF"/>
        <w:spacing w:line="240" w:lineRule="auto"/>
        <w:rPr>
          <w:rFonts w:ascii="Arial" w:hAnsi="Arial" w:cs="Arial"/>
          <w:i/>
          <w:iCs/>
          <w:color w:val="222222"/>
          <w:sz w:val="21"/>
          <w:szCs w:val="21"/>
          <w:lang/>
        </w:rPr>
      </w:pPr>
      <w:r>
        <w:rPr>
          <w:rFonts w:ascii="Arial" w:hAnsi="Arial" w:cs="Arial"/>
          <w:i/>
          <w:iCs/>
          <w:color w:val="222222"/>
          <w:sz w:val="21"/>
          <w:szCs w:val="21"/>
          <w:lang/>
        </w:rPr>
        <w:t>Main article: </w:t>
      </w:r>
      <w:hyperlink r:id="rId513" w:tooltip="List of regiments of the Indian Army" w:history="1">
        <w:r>
          <w:rPr>
            <w:rStyle w:val="Hyperlink"/>
            <w:rFonts w:ascii="Arial" w:hAnsi="Arial" w:cs="Arial"/>
            <w:i/>
            <w:iCs/>
            <w:color w:val="0B0080"/>
            <w:sz w:val="21"/>
            <w:szCs w:val="21"/>
            <w:lang/>
          </w:rPr>
          <w:t>List of regiments of the Indian Army</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Not to be confused with the Field Corps mentioned above, the corps mentioned below </w:t>
      </w:r>
      <w:proofErr w:type="gramStart"/>
      <w:r>
        <w:rPr>
          <w:rFonts w:ascii="Arial" w:hAnsi="Arial" w:cs="Arial"/>
          <w:color w:val="222222"/>
          <w:sz w:val="21"/>
          <w:szCs w:val="21"/>
          <w:lang/>
        </w:rPr>
        <w:t>are</w:t>
      </w:r>
      <w:proofErr w:type="gramEnd"/>
      <w:r>
        <w:rPr>
          <w:rFonts w:ascii="Arial" w:hAnsi="Arial" w:cs="Arial"/>
          <w:color w:val="222222"/>
          <w:sz w:val="21"/>
          <w:szCs w:val="21"/>
          <w:lang/>
        </w:rPr>
        <w:t xml:space="preserve"> the functional divisions entrusted with specific pan-Army tasks. The </w:t>
      </w:r>
      <w:hyperlink r:id="rId514" w:tooltip="Indian Territorial Army" w:history="1">
        <w:r>
          <w:rPr>
            <w:rStyle w:val="Hyperlink"/>
            <w:rFonts w:ascii="Arial" w:hAnsi="Arial" w:cs="Arial"/>
            <w:color w:val="0B0080"/>
            <w:sz w:val="21"/>
            <w:szCs w:val="21"/>
            <w:lang/>
          </w:rPr>
          <w:t>Indian Territorial Army</w:t>
        </w:r>
      </w:hyperlink>
      <w:r>
        <w:rPr>
          <w:rFonts w:ascii="Arial" w:hAnsi="Arial" w:cs="Arial"/>
          <w:color w:val="222222"/>
          <w:sz w:val="21"/>
          <w:szCs w:val="21"/>
          <w:lang/>
        </w:rPr>
        <w:t> has battalions affiliated with different infantry regiments and some department units which are either from the Corps of Engineers, Army Medical Corps or the Army Service Corps. They serve as a part-time reserve. On 4 June 2017, the chief of staff announced that the Army was planning to open combat positions to women, who would first be appointed to positions in the military police</w:t>
      </w:r>
      <w:proofErr w:type="gramStart"/>
      <w:r>
        <w:rPr>
          <w:rFonts w:ascii="Arial" w:hAnsi="Arial" w:cs="Arial"/>
          <w:color w:val="222222"/>
          <w:sz w:val="21"/>
          <w:szCs w:val="21"/>
          <w:lang/>
        </w:rPr>
        <w:t>.</w:t>
      </w:r>
      <w:r>
        <w:rPr>
          <w:rFonts w:ascii="Arial" w:hAnsi="Arial" w:cs="Arial"/>
          <w:color w:val="222222"/>
          <w:sz w:val="17"/>
          <w:szCs w:val="17"/>
          <w:vertAlign w:val="superscript"/>
          <w:lang/>
        </w:rPr>
        <w:t>[</w:t>
      </w:r>
      <w:proofErr w:type="gramEnd"/>
      <w:r>
        <w:rPr>
          <w:rFonts w:ascii="Arial" w:hAnsi="Arial" w:cs="Arial"/>
          <w:i/>
          <w:iCs/>
          <w:color w:val="222222"/>
          <w:sz w:val="17"/>
          <w:szCs w:val="17"/>
          <w:vertAlign w:val="superscript"/>
          <w:lang/>
        </w:rPr>
        <w:fldChar w:fldCharType="begin"/>
      </w:r>
      <w:r>
        <w:rPr>
          <w:rFonts w:ascii="Arial" w:hAnsi="Arial" w:cs="Arial"/>
          <w:i/>
          <w:iCs/>
          <w:color w:val="222222"/>
          <w:sz w:val="17"/>
          <w:szCs w:val="17"/>
          <w:vertAlign w:val="superscript"/>
          <w:lang/>
        </w:rPr>
        <w:instrText xml:space="preserve"> HYPERLINK "https://en.wikipedia.org/wiki/Wikipedia:Citation_needed" \o "Wikipedia:Citation needed" </w:instrText>
      </w:r>
      <w:r>
        <w:rPr>
          <w:rFonts w:ascii="Arial" w:hAnsi="Arial" w:cs="Arial"/>
          <w:i/>
          <w:iCs/>
          <w:color w:val="222222"/>
          <w:sz w:val="17"/>
          <w:szCs w:val="17"/>
          <w:vertAlign w:val="superscript"/>
          <w:lang/>
        </w:rPr>
        <w:fldChar w:fldCharType="separate"/>
      </w:r>
      <w:r>
        <w:rPr>
          <w:rStyle w:val="Hyperlink"/>
          <w:rFonts w:ascii="Arial" w:hAnsi="Arial" w:cs="Arial"/>
          <w:i/>
          <w:iCs/>
          <w:color w:val="0B0080"/>
          <w:sz w:val="17"/>
          <w:szCs w:val="17"/>
          <w:vertAlign w:val="superscript"/>
          <w:lang/>
        </w:rPr>
        <w:t>citation needed</w:t>
      </w:r>
      <w:r>
        <w:rPr>
          <w:rFonts w:ascii="Arial" w:hAnsi="Arial" w:cs="Arial"/>
          <w:i/>
          <w:iCs/>
          <w:color w:val="222222"/>
          <w:sz w:val="17"/>
          <w:szCs w:val="17"/>
          <w:vertAlign w:val="superscript"/>
          <w:lang/>
        </w:rPr>
        <w:fldChar w:fldCharType="end"/>
      </w:r>
      <w:r>
        <w:rPr>
          <w:rFonts w:ascii="Arial" w:hAnsi="Arial" w:cs="Arial"/>
          <w:color w:val="222222"/>
          <w:sz w:val="17"/>
          <w:szCs w:val="17"/>
          <w:vertAlign w:val="superscript"/>
          <w:lang/>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9"/>
        <w:gridCol w:w="2965"/>
        <w:gridCol w:w="4578"/>
      </w:tblGrid>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Director General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Center</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15" w:tooltip="Indian Army Armoured Corps" w:history="1">
              <w:proofErr w:type="spellStart"/>
              <w:r>
                <w:rPr>
                  <w:rStyle w:val="Hyperlink"/>
                  <w:color w:val="0B0080"/>
                  <w:sz w:val="21"/>
                  <w:szCs w:val="21"/>
                </w:rPr>
                <w:t>Armoured</w:t>
              </w:r>
              <w:proofErr w:type="spellEnd"/>
              <w:r>
                <w:rPr>
                  <w:rStyle w:val="Hyperlink"/>
                  <w:color w:val="0B0080"/>
                  <w:sz w:val="21"/>
                  <w:szCs w:val="21"/>
                </w:rPr>
                <w:t xml:space="preserve">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The </w:t>
            </w:r>
            <w:proofErr w:type="spellStart"/>
            <w:r>
              <w:rPr>
                <w:color w:val="222222"/>
                <w:sz w:val="21"/>
                <w:szCs w:val="21"/>
              </w:rPr>
              <w:t>Armoured</w:t>
            </w:r>
            <w:proofErr w:type="spellEnd"/>
            <w:r>
              <w:rPr>
                <w:color w:val="222222"/>
                <w:sz w:val="21"/>
                <w:szCs w:val="21"/>
              </w:rPr>
              <w:t xml:space="preserve"> Corps Centre and School, </w:t>
            </w:r>
            <w:proofErr w:type="spellStart"/>
            <w:r>
              <w:rPr>
                <w:color w:val="222222"/>
                <w:sz w:val="21"/>
                <w:szCs w:val="21"/>
              </w:rPr>
              <w:fldChar w:fldCharType="begin"/>
            </w:r>
            <w:r>
              <w:rPr>
                <w:color w:val="222222"/>
                <w:sz w:val="21"/>
                <w:szCs w:val="21"/>
              </w:rPr>
              <w:instrText xml:space="preserve"> HYPERLINK "https://en.wikipedia.org/wiki/Ahmednagar" \o "Ahmednagar" </w:instrText>
            </w:r>
            <w:r>
              <w:rPr>
                <w:color w:val="222222"/>
                <w:sz w:val="21"/>
                <w:szCs w:val="21"/>
              </w:rPr>
              <w:fldChar w:fldCharType="separate"/>
            </w:r>
            <w:r>
              <w:rPr>
                <w:rStyle w:val="Hyperlink"/>
                <w:color w:val="0B0080"/>
                <w:sz w:val="21"/>
                <w:szCs w:val="21"/>
              </w:rPr>
              <w:t>Ahmednagar</w:t>
            </w:r>
            <w:proofErr w:type="spellEnd"/>
            <w:r>
              <w:rPr>
                <w:color w:val="222222"/>
                <w:sz w:val="21"/>
                <w:szCs w:val="21"/>
              </w:rPr>
              <w:fldChar w:fldCharType="end"/>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16" w:tooltip="Regiment of Artillery (India)" w:history="1">
              <w:r>
                <w:rPr>
                  <w:rStyle w:val="Hyperlink"/>
                  <w:color w:val="0B0080"/>
                  <w:sz w:val="21"/>
                  <w:szCs w:val="21"/>
                </w:rPr>
                <w:t>Regiment of Artillery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P K </w:t>
            </w:r>
            <w:proofErr w:type="spellStart"/>
            <w:r>
              <w:rPr>
                <w:color w:val="222222"/>
                <w:sz w:val="21"/>
                <w:szCs w:val="21"/>
              </w:rPr>
              <w:t>Srivastava</w:t>
            </w:r>
            <w:proofErr w:type="spellEnd"/>
            <w:r>
              <w:rPr>
                <w:color w:val="222222"/>
                <w:sz w:val="21"/>
                <w:szCs w:val="21"/>
              </w:rPr>
              <w:t>, VSM</w:t>
            </w:r>
            <w:hyperlink r:id="rId517" w:anchor="cite_note-IndianArmyArtilleryDG-125" w:history="1">
              <w:r>
                <w:rPr>
                  <w:rStyle w:val="Hyperlink"/>
                  <w:color w:val="0B0080"/>
                  <w:sz w:val="17"/>
                  <w:szCs w:val="17"/>
                  <w:vertAlign w:val="superscript"/>
                </w:rPr>
                <w:t>[125]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The School of Artillery, </w:t>
            </w:r>
            <w:proofErr w:type="spellStart"/>
            <w:r>
              <w:rPr>
                <w:color w:val="222222"/>
                <w:sz w:val="21"/>
                <w:szCs w:val="21"/>
              </w:rPr>
              <w:fldChar w:fldCharType="begin"/>
            </w:r>
            <w:r>
              <w:rPr>
                <w:color w:val="222222"/>
                <w:sz w:val="21"/>
                <w:szCs w:val="21"/>
              </w:rPr>
              <w:instrText xml:space="preserve"> HYPERLINK "https://en.wikipedia.org/wiki/Devlali" \o "Devlali" </w:instrText>
            </w:r>
            <w:r>
              <w:rPr>
                <w:color w:val="222222"/>
                <w:sz w:val="21"/>
                <w:szCs w:val="21"/>
              </w:rPr>
              <w:fldChar w:fldCharType="separate"/>
            </w:r>
            <w:r>
              <w:rPr>
                <w:rStyle w:val="Hyperlink"/>
                <w:color w:val="0B0080"/>
                <w:sz w:val="21"/>
                <w:szCs w:val="21"/>
              </w:rPr>
              <w:t>Devlali</w:t>
            </w:r>
            <w:proofErr w:type="spellEnd"/>
            <w:r>
              <w:rPr>
                <w:color w:val="222222"/>
                <w:sz w:val="21"/>
                <w:szCs w:val="21"/>
              </w:rPr>
              <w:fldChar w:fldCharType="end"/>
            </w:r>
            <w:r>
              <w:rPr>
                <w:color w:val="222222"/>
                <w:sz w:val="21"/>
                <w:szCs w:val="21"/>
              </w:rPr>
              <w:t> near </w:t>
            </w:r>
            <w:hyperlink r:id="rId518" w:tooltip="Nasik" w:history="1">
              <w:r>
                <w:rPr>
                  <w:rStyle w:val="Hyperlink"/>
                  <w:color w:val="0B0080"/>
                  <w:sz w:val="21"/>
                  <w:szCs w:val="21"/>
                </w:rPr>
                <w:t>Nasik</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19" w:tooltip="Corps of Army Air Defence (India)" w:history="1">
              <w:r>
                <w:rPr>
                  <w:rStyle w:val="Hyperlink"/>
                  <w:color w:val="0B0080"/>
                  <w:sz w:val="21"/>
                  <w:szCs w:val="21"/>
                </w:rPr>
                <w:t xml:space="preserve">Corps of Army Air </w:t>
              </w:r>
              <w:proofErr w:type="spellStart"/>
              <w:r>
                <w:rPr>
                  <w:rStyle w:val="Hyperlink"/>
                  <w:color w:val="0B0080"/>
                  <w:sz w:val="21"/>
                  <w:szCs w:val="21"/>
                </w:rPr>
                <w:t>Defence</w:t>
              </w:r>
              <w:proofErr w:type="spellEnd"/>
            </w:hyperlink>
            <w:r>
              <w:rPr>
                <w:color w:val="222222"/>
                <w:sz w:val="21"/>
                <w:szCs w:val="21"/>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Lt General A P Singh,</w:t>
            </w:r>
            <w:hyperlink r:id="rId520" w:anchor="cite_note-IndianArmyAirDefenceDG-126" w:history="1">
              <w:r>
                <w:rPr>
                  <w:rStyle w:val="Hyperlink"/>
                  <w:color w:val="0B0080"/>
                  <w:sz w:val="17"/>
                  <w:szCs w:val="17"/>
                  <w:vertAlign w:val="superscript"/>
                </w:rPr>
                <w:t>[126]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21" w:tooltip="Gopalpur, Orissa" w:history="1">
              <w:proofErr w:type="spellStart"/>
              <w:r>
                <w:rPr>
                  <w:rStyle w:val="Hyperlink"/>
                  <w:color w:val="0B0080"/>
                  <w:sz w:val="21"/>
                  <w:szCs w:val="21"/>
                </w:rPr>
                <w:t>Gopalpur</w:t>
              </w:r>
              <w:proofErr w:type="spellEnd"/>
            </w:hyperlink>
            <w:r>
              <w:rPr>
                <w:color w:val="222222"/>
                <w:sz w:val="21"/>
                <w:szCs w:val="21"/>
              </w:rPr>
              <w:t>, </w:t>
            </w:r>
            <w:proofErr w:type="spellStart"/>
            <w:r>
              <w:rPr>
                <w:color w:val="222222"/>
                <w:sz w:val="21"/>
                <w:szCs w:val="21"/>
              </w:rPr>
              <w:fldChar w:fldCharType="begin"/>
            </w:r>
            <w:r>
              <w:rPr>
                <w:color w:val="222222"/>
                <w:sz w:val="21"/>
                <w:szCs w:val="21"/>
              </w:rPr>
              <w:instrText xml:space="preserve"> HYPERLINK "https://en.wikipedia.org/wiki/Odisha" \o "Odisha" </w:instrText>
            </w:r>
            <w:r>
              <w:rPr>
                <w:color w:val="222222"/>
                <w:sz w:val="21"/>
                <w:szCs w:val="21"/>
              </w:rPr>
              <w:fldChar w:fldCharType="separate"/>
            </w:r>
            <w:r>
              <w:rPr>
                <w:rStyle w:val="Hyperlink"/>
                <w:color w:val="0B0080"/>
                <w:sz w:val="21"/>
                <w:szCs w:val="21"/>
              </w:rPr>
              <w:t>Odisha</w:t>
            </w:r>
            <w:proofErr w:type="spellEnd"/>
            <w:r>
              <w:rPr>
                <w:color w:val="222222"/>
                <w:sz w:val="21"/>
                <w:szCs w:val="21"/>
              </w:rPr>
              <w:fldChar w:fldCharType="end"/>
            </w:r>
            <w:r>
              <w:rPr>
                <w:color w:val="222222"/>
                <w:sz w:val="21"/>
                <w:szCs w:val="21"/>
              </w:rPr>
              <w:t>.</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22" w:tooltip="Army Aviation Corps (India)" w:history="1">
              <w:r>
                <w:rPr>
                  <w:rStyle w:val="Hyperlink"/>
                  <w:color w:val="0B0080"/>
                  <w:sz w:val="21"/>
                  <w:szCs w:val="21"/>
                </w:rPr>
                <w:t>Army Aviation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P K </w:t>
            </w:r>
            <w:proofErr w:type="spellStart"/>
            <w:r>
              <w:rPr>
                <w:color w:val="222222"/>
                <w:sz w:val="21"/>
                <w:szCs w:val="21"/>
              </w:rPr>
              <w:t>Bharali</w:t>
            </w:r>
            <w:proofErr w:type="spellEnd"/>
            <w:r>
              <w:rPr>
                <w:color w:val="222222"/>
                <w:sz w:val="21"/>
                <w:szCs w:val="21"/>
              </w:rPr>
              <w:t>, VSM</w:t>
            </w:r>
            <w:hyperlink r:id="rId523" w:anchor="cite_note-IndianArmyAviationDG-127" w:history="1">
              <w:r>
                <w:rPr>
                  <w:rStyle w:val="Hyperlink"/>
                  <w:color w:val="0B0080"/>
                  <w:sz w:val="17"/>
                  <w:szCs w:val="17"/>
                  <w:vertAlign w:val="superscript"/>
                </w:rPr>
                <w:t>[127]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Combat Army Aviation Training School, </w:t>
            </w:r>
            <w:hyperlink r:id="rId524" w:tooltip="Nasik" w:history="1">
              <w:r>
                <w:rPr>
                  <w:rStyle w:val="Hyperlink"/>
                  <w:color w:val="0B0080"/>
                  <w:sz w:val="21"/>
                  <w:szCs w:val="21"/>
                </w:rPr>
                <w:t>Nasik</w:t>
              </w:r>
            </w:hyperlink>
            <w:r>
              <w:rPr>
                <w:color w:val="222222"/>
                <w:sz w:val="21"/>
                <w:szCs w:val="21"/>
              </w:rPr>
              <w:t>.</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25" w:tooltip="Indian Army Corps of Engineers" w:history="1">
              <w:r>
                <w:rPr>
                  <w:rStyle w:val="Hyperlink"/>
                  <w:color w:val="0B0080"/>
                  <w:sz w:val="21"/>
                  <w:szCs w:val="21"/>
                </w:rPr>
                <w:t>Corps of Engineers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26" w:tooltip="College of Military Engineering, Pune" w:history="1">
              <w:r>
                <w:rPr>
                  <w:rStyle w:val="Hyperlink"/>
                  <w:color w:val="0B0080"/>
                  <w:sz w:val="21"/>
                  <w:szCs w:val="21"/>
                </w:rPr>
                <w:t>College of Military Engineering, Pune</w:t>
              </w:r>
            </w:hyperlink>
            <w:r>
              <w:rPr>
                <w:color w:val="222222"/>
                <w:sz w:val="21"/>
                <w:szCs w:val="21"/>
              </w:rPr>
              <w:br/>
            </w:r>
            <w:hyperlink r:id="rId527" w:tooltip="Madras Engineer Group" w:history="1">
              <w:r>
                <w:rPr>
                  <w:rStyle w:val="Hyperlink"/>
                  <w:color w:val="0B0080"/>
                  <w:sz w:val="21"/>
                  <w:szCs w:val="21"/>
                </w:rPr>
                <w:t>Madras Engineer Group</w:t>
              </w:r>
            </w:hyperlink>
            <w:r>
              <w:rPr>
                <w:color w:val="222222"/>
                <w:sz w:val="21"/>
                <w:szCs w:val="21"/>
              </w:rPr>
              <w:t>, </w:t>
            </w:r>
            <w:hyperlink r:id="rId528" w:tooltip="Bangalore" w:history="1">
              <w:r>
                <w:rPr>
                  <w:rStyle w:val="Hyperlink"/>
                  <w:color w:val="0B0080"/>
                  <w:sz w:val="21"/>
                  <w:szCs w:val="21"/>
                </w:rPr>
                <w:t>Bangalore</w:t>
              </w:r>
            </w:hyperlink>
            <w:r>
              <w:rPr>
                <w:color w:val="222222"/>
                <w:sz w:val="21"/>
                <w:szCs w:val="21"/>
              </w:rPr>
              <w:br/>
            </w:r>
            <w:hyperlink r:id="rId529" w:tooltip="Bengal Engineer Group" w:history="1">
              <w:r>
                <w:rPr>
                  <w:rStyle w:val="Hyperlink"/>
                  <w:color w:val="0B0080"/>
                  <w:sz w:val="21"/>
                  <w:szCs w:val="21"/>
                </w:rPr>
                <w:t>Bengal Engineer Group</w:t>
              </w:r>
            </w:hyperlink>
            <w:r>
              <w:rPr>
                <w:color w:val="222222"/>
                <w:sz w:val="21"/>
                <w:szCs w:val="21"/>
              </w:rPr>
              <w:t>, </w:t>
            </w:r>
            <w:proofErr w:type="spellStart"/>
            <w:r>
              <w:rPr>
                <w:color w:val="222222"/>
                <w:sz w:val="21"/>
                <w:szCs w:val="21"/>
              </w:rPr>
              <w:fldChar w:fldCharType="begin"/>
            </w:r>
            <w:r>
              <w:rPr>
                <w:color w:val="222222"/>
                <w:sz w:val="21"/>
                <w:szCs w:val="21"/>
              </w:rPr>
              <w:instrText xml:space="preserve"> HYPERLINK "https://en.wikipedia.org/wiki/Roorkee" \o "Roorkee" </w:instrText>
            </w:r>
            <w:r>
              <w:rPr>
                <w:color w:val="222222"/>
                <w:sz w:val="21"/>
                <w:szCs w:val="21"/>
              </w:rPr>
              <w:fldChar w:fldCharType="separate"/>
            </w:r>
            <w:r>
              <w:rPr>
                <w:rStyle w:val="Hyperlink"/>
                <w:color w:val="0B0080"/>
                <w:sz w:val="21"/>
                <w:szCs w:val="21"/>
              </w:rPr>
              <w:t>Roorkee</w:t>
            </w:r>
            <w:proofErr w:type="spellEnd"/>
            <w:r>
              <w:rPr>
                <w:color w:val="222222"/>
                <w:sz w:val="21"/>
                <w:szCs w:val="21"/>
              </w:rPr>
              <w:fldChar w:fldCharType="end"/>
            </w:r>
            <w:r>
              <w:rPr>
                <w:color w:val="222222"/>
                <w:sz w:val="21"/>
                <w:szCs w:val="21"/>
              </w:rPr>
              <w:br/>
            </w:r>
            <w:hyperlink r:id="rId530" w:tooltip="Bombay Engineer Group" w:history="1">
              <w:r>
                <w:rPr>
                  <w:rStyle w:val="Hyperlink"/>
                  <w:color w:val="0B0080"/>
                  <w:sz w:val="21"/>
                  <w:szCs w:val="21"/>
                </w:rPr>
                <w:t>Bombay Engineer Group</w:t>
              </w:r>
            </w:hyperlink>
            <w:r>
              <w:rPr>
                <w:color w:val="222222"/>
                <w:sz w:val="21"/>
                <w:szCs w:val="21"/>
              </w:rPr>
              <w:t>, </w:t>
            </w:r>
            <w:proofErr w:type="spellStart"/>
            <w:r>
              <w:rPr>
                <w:color w:val="222222"/>
                <w:sz w:val="21"/>
                <w:szCs w:val="21"/>
              </w:rPr>
              <w:fldChar w:fldCharType="begin"/>
            </w:r>
            <w:r>
              <w:rPr>
                <w:color w:val="222222"/>
                <w:sz w:val="21"/>
                <w:szCs w:val="21"/>
              </w:rPr>
              <w:instrText xml:space="preserve"> HYPERLINK "https://en.wikipedia.org/wiki/Khadki" \o "Khadki" </w:instrText>
            </w:r>
            <w:r>
              <w:rPr>
                <w:color w:val="222222"/>
                <w:sz w:val="21"/>
                <w:szCs w:val="21"/>
              </w:rPr>
              <w:fldChar w:fldCharType="separate"/>
            </w:r>
            <w:r>
              <w:rPr>
                <w:rStyle w:val="Hyperlink"/>
                <w:color w:val="0B0080"/>
                <w:sz w:val="21"/>
                <w:szCs w:val="21"/>
              </w:rPr>
              <w:t>Khadki</w:t>
            </w:r>
            <w:proofErr w:type="spellEnd"/>
            <w:r>
              <w:rPr>
                <w:color w:val="222222"/>
                <w:sz w:val="21"/>
                <w:szCs w:val="21"/>
              </w:rPr>
              <w:fldChar w:fldCharType="end"/>
            </w:r>
            <w:r>
              <w:rPr>
                <w:color w:val="222222"/>
                <w:sz w:val="21"/>
                <w:szCs w:val="21"/>
              </w:rPr>
              <w:t> near </w:t>
            </w:r>
            <w:hyperlink r:id="rId531" w:tooltip="Pune" w:history="1">
              <w:r>
                <w:rPr>
                  <w:rStyle w:val="Hyperlink"/>
                  <w:color w:val="0B0080"/>
                  <w:sz w:val="21"/>
                  <w:szCs w:val="21"/>
                </w:rPr>
                <w:t>Pune</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32" w:tooltip="Indian Army Corps of Signals" w:history="1">
              <w:r>
                <w:rPr>
                  <w:rStyle w:val="Hyperlink"/>
                  <w:color w:val="0B0080"/>
                  <w:sz w:val="21"/>
                  <w:szCs w:val="21"/>
                </w:rPr>
                <w:t>Corps of Signals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33" w:tooltip="Military College of Telecommunication Engineering" w:history="1">
              <w:r>
                <w:rPr>
                  <w:rStyle w:val="Hyperlink"/>
                  <w:color w:val="0B0080"/>
                  <w:sz w:val="21"/>
                  <w:szCs w:val="21"/>
                </w:rPr>
                <w:t>Military College of Telecommunication Engineering</w:t>
              </w:r>
            </w:hyperlink>
            <w:r>
              <w:rPr>
                <w:color w:val="222222"/>
                <w:sz w:val="21"/>
                <w:szCs w:val="21"/>
              </w:rPr>
              <w:t> (MCTE), </w:t>
            </w:r>
            <w:proofErr w:type="spellStart"/>
            <w:r>
              <w:rPr>
                <w:color w:val="222222"/>
                <w:sz w:val="21"/>
                <w:szCs w:val="21"/>
              </w:rPr>
              <w:fldChar w:fldCharType="begin"/>
            </w:r>
            <w:r>
              <w:rPr>
                <w:color w:val="222222"/>
                <w:sz w:val="21"/>
                <w:szCs w:val="21"/>
              </w:rPr>
              <w:instrText xml:space="preserve"> HYPERLINK "https://en.wikipedia.org/wiki/Mhow" \o "Mhow" </w:instrText>
            </w:r>
            <w:r>
              <w:rPr>
                <w:color w:val="222222"/>
                <w:sz w:val="21"/>
                <w:szCs w:val="21"/>
              </w:rPr>
              <w:fldChar w:fldCharType="separate"/>
            </w:r>
            <w:r>
              <w:rPr>
                <w:rStyle w:val="Hyperlink"/>
                <w:color w:val="0B0080"/>
                <w:sz w:val="21"/>
                <w:szCs w:val="21"/>
              </w:rPr>
              <w:t>Mhow</w:t>
            </w:r>
            <w:proofErr w:type="spellEnd"/>
            <w:r>
              <w:rPr>
                <w:color w:val="222222"/>
                <w:sz w:val="21"/>
                <w:szCs w:val="21"/>
              </w:rPr>
              <w:fldChar w:fldCharType="end"/>
            </w:r>
            <w:r>
              <w:rPr>
                <w:color w:val="222222"/>
                <w:sz w:val="21"/>
                <w:szCs w:val="21"/>
              </w:rPr>
              <w:br/>
              <w:t xml:space="preserve">Two Signal Training </w:t>
            </w:r>
            <w:proofErr w:type="spellStart"/>
            <w:r>
              <w:rPr>
                <w:color w:val="222222"/>
                <w:sz w:val="21"/>
                <w:szCs w:val="21"/>
              </w:rPr>
              <w:t>Centres</w:t>
            </w:r>
            <w:proofErr w:type="spellEnd"/>
            <w:r>
              <w:rPr>
                <w:color w:val="222222"/>
                <w:sz w:val="21"/>
                <w:szCs w:val="21"/>
              </w:rPr>
              <w:t xml:space="preserve"> at </w:t>
            </w:r>
            <w:proofErr w:type="spellStart"/>
            <w:r>
              <w:rPr>
                <w:color w:val="222222"/>
                <w:sz w:val="21"/>
                <w:szCs w:val="21"/>
              </w:rPr>
              <w:fldChar w:fldCharType="begin"/>
            </w:r>
            <w:r>
              <w:rPr>
                <w:color w:val="222222"/>
                <w:sz w:val="21"/>
                <w:szCs w:val="21"/>
              </w:rPr>
              <w:instrText xml:space="preserve"> HYPERLINK "https://en.wikipedia.org/wiki/Jabalpur" \o "Jabalpur" </w:instrText>
            </w:r>
            <w:r>
              <w:rPr>
                <w:color w:val="222222"/>
                <w:sz w:val="21"/>
                <w:szCs w:val="21"/>
              </w:rPr>
              <w:fldChar w:fldCharType="separate"/>
            </w:r>
            <w:r>
              <w:rPr>
                <w:rStyle w:val="Hyperlink"/>
                <w:color w:val="0B0080"/>
                <w:sz w:val="21"/>
                <w:szCs w:val="21"/>
              </w:rPr>
              <w:t>Jabalpur</w:t>
            </w:r>
            <w:r>
              <w:rPr>
                <w:color w:val="222222"/>
                <w:sz w:val="21"/>
                <w:szCs w:val="21"/>
              </w:rPr>
              <w:fldChar w:fldCharType="end"/>
            </w:r>
            <w:r>
              <w:rPr>
                <w:color w:val="222222"/>
                <w:sz w:val="21"/>
                <w:szCs w:val="21"/>
              </w:rPr>
              <w:t>and</w:t>
            </w:r>
            <w:proofErr w:type="spellEnd"/>
            <w:r>
              <w:rPr>
                <w:color w:val="222222"/>
                <w:sz w:val="21"/>
                <w:szCs w:val="21"/>
              </w:rPr>
              <w:t> </w:t>
            </w:r>
            <w:hyperlink r:id="rId534" w:tooltip="Goa" w:history="1">
              <w:r>
                <w:rPr>
                  <w:rStyle w:val="Hyperlink"/>
                  <w:color w:val="0B0080"/>
                  <w:sz w:val="21"/>
                  <w:szCs w:val="21"/>
                </w:rPr>
                <w:t>Goa</w:t>
              </w:r>
            </w:hyperlink>
            <w:r>
              <w:rPr>
                <w:color w:val="222222"/>
                <w:sz w:val="21"/>
                <w:szCs w:val="21"/>
              </w:rPr>
              <w:t>.</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35" w:tooltip="Mechanised Infantry Regiment" w:history="1">
              <w:proofErr w:type="spellStart"/>
              <w:r>
                <w:rPr>
                  <w:rStyle w:val="Hyperlink"/>
                  <w:color w:val="0B0080"/>
                  <w:sz w:val="21"/>
                  <w:szCs w:val="21"/>
                </w:rPr>
                <w:t>Mechanised</w:t>
              </w:r>
              <w:proofErr w:type="spellEnd"/>
              <w:r>
                <w:rPr>
                  <w:rStyle w:val="Hyperlink"/>
                  <w:color w:val="0B0080"/>
                  <w:sz w:val="21"/>
                  <w:szCs w:val="21"/>
                </w:rPr>
                <w:t xml:space="preserve"> Infantry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36" w:tooltip="Ahmednagar" w:history="1">
              <w:proofErr w:type="spellStart"/>
              <w:r>
                <w:rPr>
                  <w:rStyle w:val="Hyperlink"/>
                  <w:color w:val="0B0080"/>
                  <w:sz w:val="21"/>
                  <w:szCs w:val="21"/>
                </w:rPr>
                <w:t>Ahmednagar</w:t>
              </w:r>
              <w:proofErr w:type="spellEnd"/>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Infantry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37" w:tooltip="Army Ordnance Corps (India)" w:history="1">
              <w:r>
                <w:rPr>
                  <w:rStyle w:val="Hyperlink"/>
                  <w:color w:val="0B0080"/>
                  <w:sz w:val="21"/>
                  <w:szCs w:val="21"/>
                </w:rPr>
                <w:t>Ordnance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w:t>
            </w:r>
            <w:proofErr w:type="spellStart"/>
            <w:r>
              <w:rPr>
                <w:color w:val="222222"/>
                <w:sz w:val="21"/>
                <w:szCs w:val="21"/>
              </w:rPr>
              <w:t>Amit</w:t>
            </w:r>
            <w:proofErr w:type="spellEnd"/>
            <w:r>
              <w:rPr>
                <w:color w:val="222222"/>
                <w:sz w:val="21"/>
                <w:szCs w:val="21"/>
              </w:rPr>
              <w:t xml:space="preserve"> </w:t>
            </w:r>
            <w:proofErr w:type="spellStart"/>
            <w:r>
              <w:rPr>
                <w:color w:val="222222"/>
                <w:sz w:val="21"/>
                <w:szCs w:val="21"/>
              </w:rPr>
              <w:t>Sarin</w:t>
            </w:r>
            <w:proofErr w:type="spellEnd"/>
            <w:r>
              <w:rPr>
                <w:color w:val="222222"/>
                <w:sz w:val="21"/>
                <w:szCs w:val="21"/>
              </w:rPr>
              <w:t xml:space="preserve"> AVSM, SM, VSM, ADC</w:t>
            </w:r>
            <w:hyperlink r:id="rId538" w:anchor="cite_note-IndianArmyOrdnanceDG-128" w:history="1">
              <w:r>
                <w:rPr>
                  <w:rStyle w:val="Hyperlink"/>
                  <w:color w:val="0B0080"/>
                  <w:sz w:val="17"/>
                  <w:szCs w:val="17"/>
                  <w:vertAlign w:val="superscript"/>
                </w:rPr>
                <w:t>[128]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39" w:tooltip="Secunderabad" w:history="1">
              <w:proofErr w:type="spellStart"/>
              <w:r>
                <w:rPr>
                  <w:rStyle w:val="Hyperlink"/>
                  <w:color w:val="0B0080"/>
                  <w:sz w:val="21"/>
                  <w:szCs w:val="21"/>
                </w:rPr>
                <w:t>Secunderabad</w:t>
              </w:r>
              <w:proofErr w:type="spellEnd"/>
            </w:hyperlink>
          </w:p>
        </w:tc>
      </w:tr>
    </w:tbl>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hyperlink r:id="rId540" w:tooltip="Indian Army Armoured Corps" w:history="1">
        <w:proofErr w:type="spellStart"/>
        <w:r>
          <w:rPr>
            <w:rStyle w:val="Hyperlink"/>
            <w:rFonts w:ascii="Arial" w:hAnsi="Arial" w:cs="Arial"/>
            <w:b/>
            <w:bCs/>
            <w:color w:val="0B0080"/>
            <w:sz w:val="21"/>
            <w:szCs w:val="21"/>
            <w:lang/>
          </w:rPr>
          <w:t>Armoured</w:t>
        </w:r>
        <w:proofErr w:type="spellEnd"/>
        <w:r>
          <w:rPr>
            <w:rStyle w:val="Hyperlink"/>
            <w:rFonts w:ascii="Arial" w:hAnsi="Arial" w:cs="Arial"/>
            <w:b/>
            <w:bCs/>
            <w:color w:val="0B0080"/>
            <w:sz w:val="21"/>
            <w:szCs w:val="21"/>
            <w:lang/>
          </w:rPr>
          <w:t xml:space="preserve"> Corps</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There are 65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Regiments in the Indian Army (including the PBG and 61st Cavalry). These include the following historic regiments dating back to the nineteenth century or earlier: </w:t>
      </w:r>
      <w:hyperlink r:id="rId541" w:tooltip="1st Duke of York's Own Skinner's Horse" w:history="1">
        <w:r>
          <w:rPr>
            <w:rStyle w:val="Hyperlink"/>
            <w:rFonts w:ascii="Arial" w:hAnsi="Arial" w:cs="Arial"/>
            <w:color w:val="0B0080"/>
            <w:sz w:val="21"/>
            <w:szCs w:val="21"/>
            <w:lang/>
          </w:rPr>
          <w:t>1st (Skinner's) Horse</w:t>
        </w:r>
      </w:hyperlink>
      <w:r>
        <w:rPr>
          <w:rFonts w:ascii="Arial" w:hAnsi="Arial" w:cs="Arial"/>
          <w:color w:val="222222"/>
          <w:sz w:val="21"/>
          <w:szCs w:val="21"/>
          <w:lang/>
        </w:rPr>
        <w:t>, the </w:t>
      </w:r>
      <w:hyperlink r:id="rId542" w:tooltip="2nd Lancers (Gardner's Horse)" w:history="1">
        <w:r>
          <w:rPr>
            <w:rStyle w:val="Hyperlink"/>
            <w:rFonts w:ascii="Arial" w:hAnsi="Arial" w:cs="Arial"/>
            <w:color w:val="0B0080"/>
            <w:sz w:val="21"/>
            <w:szCs w:val="21"/>
            <w:lang/>
          </w:rPr>
          <w:t>2nd Lancers (Gardner's Horse)</w:t>
        </w:r>
      </w:hyperlink>
      <w:r>
        <w:rPr>
          <w:rFonts w:ascii="Arial" w:hAnsi="Arial" w:cs="Arial"/>
          <w:color w:val="222222"/>
          <w:sz w:val="21"/>
          <w:szCs w:val="21"/>
          <w:lang/>
        </w:rPr>
        <w:t>, the </w:t>
      </w:r>
      <w:hyperlink r:id="rId543" w:tooltip="3rd Cavalry (India)" w:history="1">
        <w:r>
          <w:rPr>
            <w:rStyle w:val="Hyperlink"/>
            <w:rFonts w:ascii="Arial" w:hAnsi="Arial" w:cs="Arial"/>
            <w:color w:val="0B0080"/>
            <w:sz w:val="21"/>
            <w:szCs w:val="21"/>
            <w:lang/>
          </w:rPr>
          <w:t>3rd Cavalry</w:t>
        </w:r>
      </w:hyperlink>
      <w:r>
        <w:rPr>
          <w:rFonts w:ascii="Arial" w:hAnsi="Arial" w:cs="Arial"/>
          <w:color w:val="222222"/>
          <w:sz w:val="21"/>
          <w:szCs w:val="21"/>
          <w:lang/>
        </w:rPr>
        <w:t>, the </w:t>
      </w:r>
      <w:hyperlink r:id="rId544" w:tooltip="4th Duke of Cambridge's Own Hodson's Horse" w:history="1">
        <w:r>
          <w:rPr>
            <w:rStyle w:val="Hyperlink"/>
            <w:rFonts w:ascii="Arial" w:hAnsi="Arial" w:cs="Arial"/>
            <w:color w:val="0B0080"/>
            <w:sz w:val="21"/>
            <w:szCs w:val="21"/>
            <w:lang/>
          </w:rPr>
          <w:t>4th (</w:t>
        </w:r>
        <w:proofErr w:type="spellStart"/>
        <w:r>
          <w:rPr>
            <w:rStyle w:val="Hyperlink"/>
            <w:rFonts w:ascii="Arial" w:hAnsi="Arial" w:cs="Arial"/>
            <w:color w:val="0B0080"/>
            <w:sz w:val="21"/>
            <w:szCs w:val="21"/>
            <w:lang/>
          </w:rPr>
          <w:t>Hodson's</w:t>
        </w:r>
        <w:proofErr w:type="spellEnd"/>
        <w:r>
          <w:rPr>
            <w:rStyle w:val="Hyperlink"/>
            <w:rFonts w:ascii="Arial" w:hAnsi="Arial" w:cs="Arial"/>
            <w:color w:val="0B0080"/>
            <w:sz w:val="21"/>
            <w:szCs w:val="21"/>
            <w:lang/>
          </w:rPr>
          <w:t>) Horse</w:t>
        </w:r>
      </w:hyperlink>
      <w:r>
        <w:rPr>
          <w:rFonts w:ascii="Arial" w:hAnsi="Arial" w:cs="Arial"/>
          <w:color w:val="222222"/>
          <w:sz w:val="21"/>
          <w:szCs w:val="21"/>
          <w:lang/>
        </w:rPr>
        <w:t>, the </w:t>
      </w:r>
      <w:hyperlink r:id="rId545" w:tooltip="7th Light Cavalry" w:history="1">
        <w:r>
          <w:rPr>
            <w:rStyle w:val="Hyperlink"/>
            <w:rFonts w:ascii="Arial" w:hAnsi="Arial" w:cs="Arial"/>
            <w:color w:val="0B0080"/>
            <w:sz w:val="21"/>
            <w:szCs w:val="21"/>
            <w:lang/>
          </w:rPr>
          <w:t>7th Light Cavalry</w:t>
        </w:r>
      </w:hyperlink>
      <w:r>
        <w:rPr>
          <w:rFonts w:ascii="Arial" w:hAnsi="Arial" w:cs="Arial"/>
          <w:color w:val="222222"/>
          <w:sz w:val="21"/>
          <w:szCs w:val="21"/>
          <w:lang/>
        </w:rPr>
        <w:t>, the </w:t>
      </w:r>
      <w:hyperlink r:id="rId546" w:tooltip="8th King George's Own Light Cavalry" w:history="1">
        <w:r>
          <w:rPr>
            <w:rStyle w:val="Hyperlink"/>
            <w:rFonts w:ascii="Arial" w:hAnsi="Arial" w:cs="Arial"/>
            <w:color w:val="0B0080"/>
            <w:sz w:val="21"/>
            <w:szCs w:val="21"/>
            <w:lang/>
          </w:rPr>
          <w:t>8th Light Cavalry</w:t>
        </w:r>
      </w:hyperlink>
      <w:r>
        <w:rPr>
          <w:rFonts w:ascii="Arial" w:hAnsi="Arial" w:cs="Arial"/>
          <w:color w:val="222222"/>
          <w:sz w:val="21"/>
          <w:szCs w:val="21"/>
          <w:lang/>
        </w:rPr>
        <w:t>, the </w:t>
      </w:r>
      <w:hyperlink r:id="rId547" w:tooltip="9th Royal Deccan Horse" w:history="1">
        <w:r>
          <w:rPr>
            <w:rStyle w:val="Hyperlink"/>
            <w:rFonts w:ascii="Arial" w:hAnsi="Arial" w:cs="Arial"/>
            <w:color w:val="0B0080"/>
            <w:sz w:val="21"/>
            <w:szCs w:val="21"/>
            <w:lang/>
          </w:rPr>
          <w:t>9th (Deccan) Horse</w:t>
        </w:r>
      </w:hyperlink>
      <w:r>
        <w:rPr>
          <w:rFonts w:ascii="Arial" w:hAnsi="Arial" w:cs="Arial"/>
          <w:color w:val="222222"/>
          <w:sz w:val="21"/>
          <w:szCs w:val="21"/>
          <w:lang/>
        </w:rPr>
        <w:t>, the </w:t>
      </w:r>
      <w:hyperlink r:id="rId548" w:tooltip="14th Prince of Wales's Own Scinde Horse" w:history="1">
        <w:r>
          <w:rPr>
            <w:rStyle w:val="Hyperlink"/>
            <w:rFonts w:ascii="Arial" w:hAnsi="Arial" w:cs="Arial"/>
            <w:color w:val="0B0080"/>
            <w:sz w:val="21"/>
            <w:szCs w:val="21"/>
            <w:lang/>
          </w:rPr>
          <w:t>14th (</w:t>
        </w:r>
        <w:proofErr w:type="spellStart"/>
        <w:r>
          <w:rPr>
            <w:rStyle w:val="Hyperlink"/>
            <w:rFonts w:ascii="Arial" w:hAnsi="Arial" w:cs="Arial"/>
            <w:color w:val="0B0080"/>
            <w:sz w:val="21"/>
            <w:szCs w:val="21"/>
            <w:lang/>
          </w:rPr>
          <w:t>Scinde</w:t>
        </w:r>
        <w:proofErr w:type="spellEnd"/>
        <w:r>
          <w:rPr>
            <w:rStyle w:val="Hyperlink"/>
            <w:rFonts w:ascii="Arial" w:hAnsi="Arial" w:cs="Arial"/>
            <w:color w:val="0B0080"/>
            <w:sz w:val="21"/>
            <w:szCs w:val="21"/>
            <w:lang/>
          </w:rPr>
          <w:t>) Horse</w:t>
        </w:r>
      </w:hyperlink>
      <w:r>
        <w:rPr>
          <w:rFonts w:ascii="Arial" w:hAnsi="Arial" w:cs="Arial"/>
          <w:color w:val="222222"/>
          <w:sz w:val="21"/>
          <w:szCs w:val="21"/>
          <w:lang/>
        </w:rPr>
        <w:t>, the </w:t>
      </w:r>
      <w:hyperlink r:id="rId549" w:tooltip="The Poona Horse" w:history="1">
        <w:r>
          <w:rPr>
            <w:rStyle w:val="Hyperlink"/>
            <w:rFonts w:ascii="Arial" w:hAnsi="Arial" w:cs="Arial"/>
            <w:color w:val="0B0080"/>
            <w:sz w:val="21"/>
            <w:szCs w:val="21"/>
            <w:lang/>
          </w:rPr>
          <w:t>17th (Poona) Horse</w:t>
        </w:r>
      </w:hyperlink>
      <w:r>
        <w:rPr>
          <w:rFonts w:ascii="Arial" w:hAnsi="Arial" w:cs="Arial"/>
          <w:color w:val="222222"/>
          <w:sz w:val="21"/>
          <w:szCs w:val="21"/>
          <w:lang/>
        </w:rPr>
        <w:t>, the </w:t>
      </w:r>
      <w:hyperlink r:id="rId550" w:tooltip="15th Lancers" w:history="1">
        <w:r>
          <w:rPr>
            <w:rStyle w:val="Hyperlink"/>
            <w:rFonts w:ascii="Arial" w:hAnsi="Arial" w:cs="Arial"/>
            <w:color w:val="0B0080"/>
            <w:sz w:val="21"/>
            <w:szCs w:val="21"/>
            <w:lang/>
          </w:rPr>
          <w:t>15th Lancers</w:t>
        </w:r>
      </w:hyperlink>
      <w:r>
        <w:rPr>
          <w:rFonts w:ascii="Arial" w:hAnsi="Arial" w:cs="Arial"/>
          <w:color w:val="222222"/>
          <w:sz w:val="21"/>
          <w:szCs w:val="21"/>
          <w:lang/>
        </w:rPr>
        <w:t>, the </w:t>
      </w:r>
      <w:hyperlink r:id="rId551" w:tooltip="16th Light Cavalry" w:history="1">
        <w:r>
          <w:rPr>
            <w:rStyle w:val="Hyperlink"/>
            <w:rFonts w:ascii="Arial" w:hAnsi="Arial" w:cs="Arial"/>
            <w:color w:val="0B0080"/>
            <w:sz w:val="21"/>
            <w:szCs w:val="21"/>
            <w:lang/>
          </w:rPr>
          <w:t>16th Light Cavalry</w:t>
        </w:r>
      </w:hyperlink>
      <w:r>
        <w:rPr>
          <w:rFonts w:ascii="Arial" w:hAnsi="Arial" w:cs="Arial"/>
          <w:color w:val="222222"/>
          <w:sz w:val="21"/>
          <w:szCs w:val="21"/>
          <w:lang/>
        </w:rPr>
        <w:t>, the </w:t>
      </w:r>
      <w:hyperlink r:id="rId552" w:tooltip="18th Cavalry" w:history="1">
        <w:r>
          <w:rPr>
            <w:rStyle w:val="Hyperlink"/>
            <w:rFonts w:ascii="Arial" w:hAnsi="Arial" w:cs="Arial"/>
            <w:color w:val="0B0080"/>
            <w:sz w:val="21"/>
            <w:szCs w:val="21"/>
            <w:lang/>
          </w:rPr>
          <w:t>18th Cavalry</w:t>
        </w:r>
      </w:hyperlink>
      <w:r>
        <w:rPr>
          <w:rFonts w:ascii="Arial" w:hAnsi="Arial" w:cs="Arial"/>
          <w:color w:val="222222"/>
          <w:sz w:val="21"/>
          <w:szCs w:val="21"/>
          <w:lang/>
        </w:rPr>
        <w:t>, the 20th Lancers and the </w:t>
      </w:r>
      <w:hyperlink r:id="rId553" w:tooltip="The Central India Horse (21st King George V's Own Horse)" w:history="1">
        <w:r>
          <w:rPr>
            <w:rStyle w:val="Hyperlink"/>
            <w:rFonts w:ascii="Arial" w:hAnsi="Arial" w:cs="Arial"/>
            <w:color w:val="0B0080"/>
            <w:sz w:val="21"/>
            <w:szCs w:val="21"/>
            <w:lang/>
          </w:rPr>
          <w:t>21st (Central India) Horse</w:t>
        </w:r>
      </w:hyperlink>
      <w:r>
        <w:rPr>
          <w:rFonts w:ascii="Arial" w:hAnsi="Arial" w:cs="Arial"/>
          <w:color w:val="222222"/>
          <w:sz w:val="21"/>
          <w:szCs w:val="21"/>
          <w:lang/>
        </w:rPr>
        <w:t>. A substantial number of additional units designated as either "Cavalry" or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Regiments have been raised since Independence.</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hyperlink r:id="rId554" w:tooltip="Mechanised infantry" w:history="1">
        <w:proofErr w:type="spellStart"/>
        <w:r>
          <w:rPr>
            <w:rStyle w:val="Hyperlink"/>
            <w:rFonts w:ascii="Arial" w:hAnsi="Arial" w:cs="Arial"/>
            <w:b/>
            <w:bCs/>
            <w:color w:val="0B0080"/>
            <w:sz w:val="21"/>
            <w:szCs w:val="21"/>
            <w:lang/>
          </w:rPr>
          <w:t>Mechanised</w:t>
        </w:r>
        <w:proofErr w:type="spellEnd"/>
        <w:r>
          <w:rPr>
            <w:rStyle w:val="Hyperlink"/>
            <w:rFonts w:ascii="Arial" w:hAnsi="Arial" w:cs="Arial"/>
            <w:b/>
            <w:bCs/>
            <w:color w:val="0B0080"/>
            <w:sz w:val="21"/>
            <w:szCs w:val="21"/>
            <w:lang/>
          </w:rPr>
          <w:t xml:space="preserve"> Infantry</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is the newest Combat Arm of the Indian Army. Often referred to as "tomorrow's arm in today's Army", it is formed of two Regiments; </w:t>
      </w:r>
      <w:hyperlink r:id="rId555" w:anchor="Regimental_Battalions" w:tooltip="Brigade of the Guards" w:history="1">
        <w:r>
          <w:rPr>
            <w:rStyle w:val="Hyperlink"/>
            <w:rFonts w:ascii="Arial" w:hAnsi="Arial" w:cs="Arial"/>
            <w:color w:val="0B0080"/>
            <w:sz w:val="21"/>
            <w:szCs w:val="21"/>
            <w:lang/>
          </w:rPr>
          <w:t xml:space="preserve">The Brigade of the </w:t>
        </w:r>
        <w:proofErr w:type="spellStart"/>
        <w:r>
          <w:rPr>
            <w:rStyle w:val="Hyperlink"/>
            <w:rFonts w:ascii="Arial" w:hAnsi="Arial" w:cs="Arial"/>
            <w:color w:val="0B0080"/>
            <w:sz w:val="21"/>
            <w:szCs w:val="21"/>
            <w:lang/>
          </w:rPr>
          <w:t>Guards</w:t>
        </w:r>
      </w:hyperlink>
      <w:r>
        <w:rPr>
          <w:rFonts w:ascii="Arial" w:hAnsi="Arial" w:cs="Arial"/>
          <w:color w:val="222222"/>
          <w:sz w:val="21"/>
          <w:szCs w:val="21"/>
          <w:lang/>
        </w:rPr>
        <w:t>and</w:t>
      </w:r>
      <w:proofErr w:type="spellEnd"/>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"https://en.wikipedia.org/wiki/Mechanised_Infantry_Regiment" \o "Mechanised Infantry Regiment" </w:instrText>
      </w:r>
      <w:r>
        <w:rPr>
          <w:rFonts w:ascii="Arial" w:hAnsi="Arial" w:cs="Arial"/>
          <w:color w:val="222222"/>
          <w:sz w:val="21"/>
          <w:szCs w:val="21"/>
          <w:lang/>
        </w:rPr>
        <w:fldChar w:fldCharType="separate"/>
      </w:r>
      <w:r>
        <w:rPr>
          <w:rStyle w:val="Hyperlink"/>
          <w:rFonts w:ascii="Arial" w:hAnsi="Arial" w:cs="Arial"/>
          <w:color w:val="0B0080"/>
          <w:sz w:val="21"/>
          <w:szCs w:val="21"/>
          <w:lang/>
        </w:rPr>
        <w:t>Mechanised</w:t>
      </w:r>
      <w:proofErr w:type="spellEnd"/>
      <w:r>
        <w:rPr>
          <w:rStyle w:val="Hyperlink"/>
          <w:rFonts w:ascii="Arial" w:hAnsi="Arial" w:cs="Arial"/>
          <w:color w:val="0B0080"/>
          <w:sz w:val="21"/>
          <w:szCs w:val="21"/>
          <w:lang/>
        </w:rPr>
        <w:t xml:space="preserve"> Infantry Regiment</w:t>
      </w:r>
      <w:r>
        <w:rPr>
          <w:rFonts w:ascii="Arial" w:hAnsi="Arial" w:cs="Arial"/>
          <w:color w:val="222222"/>
          <w:sz w:val="21"/>
          <w:szCs w:val="21"/>
          <w:lang/>
        </w:rPr>
        <w:fldChar w:fldCharType="end"/>
      </w:r>
      <w:r>
        <w:rPr>
          <w:rFonts w:ascii="Arial" w:hAnsi="Arial" w:cs="Arial"/>
          <w:color w:val="222222"/>
          <w:sz w:val="21"/>
          <w:szCs w:val="21"/>
          <w:lang/>
        </w:rPr>
        <w:t xml:space="preserve"> and comprises 48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Battalions in all. The brain-child of </w:t>
      </w:r>
      <w:proofErr w:type="gramStart"/>
      <w:r>
        <w:rPr>
          <w:rFonts w:ascii="Arial" w:hAnsi="Arial" w:cs="Arial"/>
          <w:color w:val="222222"/>
          <w:sz w:val="21"/>
          <w:szCs w:val="21"/>
          <w:lang/>
        </w:rPr>
        <w:t>raising</w:t>
      </w:r>
      <w:proofErr w:type="gramEnd"/>
      <w:r>
        <w:rPr>
          <w:rFonts w:ascii="Arial" w:hAnsi="Arial" w:cs="Arial"/>
          <w:color w:val="222222"/>
          <w:sz w:val="21"/>
          <w:szCs w:val="21"/>
          <w:lang/>
        </w:rPr>
        <w:t xml:space="preserve"> of this arm was that of </w:t>
      </w:r>
      <w:hyperlink r:id="rId556" w:tooltip="Krishnaswamy Sundarji" w:history="1">
        <w:r>
          <w:rPr>
            <w:rStyle w:val="Hyperlink"/>
            <w:rFonts w:ascii="Arial" w:hAnsi="Arial" w:cs="Arial"/>
            <w:color w:val="0B0080"/>
            <w:sz w:val="21"/>
            <w:szCs w:val="21"/>
            <w:lang/>
          </w:rPr>
          <w:t xml:space="preserve">Gen </w:t>
        </w:r>
        <w:proofErr w:type="spellStart"/>
        <w:r>
          <w:rPr>
            <w:rStyle w:val="Hyperlink"/>
            <w:rFonts w:ascii="Arial" w:hAnsi="Arial" w:cs="Arial"/>
            <w:color w:val="0B0080"/>
            <w:sz w:val="21"/>
            <w:szCs w:val="21"/>
            <w:lang/>
          </w:rPr>
          <w:t>Krishnaswamy</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Sundarji</w:t>
        </w:r>
        <w:proofErr w:type="spellEnd"/>
        <w:r>
          <w:rPr>
            <w:rStyle w:val="Hyperlink"/>
            <w:rFonts w:ascii="Arial" w:hAnsi="Arial" w:cs="Arial"/>
            <w:color w:val="0B0080"/>
            <w:sz w:val="21"/>
            <w:szCs w:val="21"/>
            <w:lang/>
          </w:rPr>
          <w:t>, PVSM</w:t>
        </w:r>
      </w:hyperlink>
      <w:r>
        <w:rPr>
          <w:rFonts w:ascii="Arial" w:hAnsi="Arial" w:cs="Arial"/>
          <w:color w:val="222222"/>
          <w:sz w:val="21"/>
          <w:szCs w:val="21"/>
          <w:lang/>
        </w:rPr>
        <w:t xml:space="preserve"> (28 April 1930 – 8 February 1999), who was the Chief of Army Staff of the Indian Army from 1986 to 1988. During the late 70s, as part of Indian Army </w:t>
      </w:r>
      <w:proofErr w:type="spellStart"/>
      <w:r>
        <w:rPr>
          <w:rFonts w:ascii="Arial" w:hAnsi="Arial" w:cs="Arial"/>
          <w:color w:val="222222"/>
          <w:sz w:val="21"/>
          <w:szCs w:val="21"/>
          <w:lang/>
        </w:rPr>
        <w:t>modernisation</w:t>
      </w:r>
      <w:proofErr w:type="spellEnd"/>
      <w:r>
        <w:rPr>
          <w:rFonts w:ascii="Arial" w:hAnsi="Arial" w:cs="Arial"/>
          <w:color w:val="222222"/>
          <w:sz w:val="21"/>
          <w:szCs w:val="21"/>
          <w:lang/>
        </w:rPr>
        <w:t xml:space="preserve">, there was an urgent need to re-calibrate the Indian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Forces by forming of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units to further the shock-action, fire-power, flexibility and mobility of </w:t>
      </w:r>
      <w:proofErr w:type="spellStart"/>
      <w:proofErr w:type="gramStart"/>
      <w:r>
        <w:rPr>
          <w:rFonts w:ascii="Arial" w:hAnsi="Arial" w:cs="Arial"/>
          <w:color w:val="222222"/>
          <w:sz w:val="21"/>
          <w:szCs w:val="21"/>
          <w:lang/>
        </w:rPr>
        <w:t>Armoured</w:t>
      </w:r>
      <w:proofErr w:type="spellEnd"/>
      <w:proofErr w:type="gramEnd"/>
      <w:r>
        <w:rPr>
          <w:rFonts w:ascii="Arial" w:hAnsi="Arial" w:cs="Arial"/>
          <w:color w:val="222222"/>
          <w:sz w:val="21"/>
          <w:szCs w:val="21"/>
          <w:lang/>
        </w:rPr>
        <w:t xml:space="preserve"> formations to include ground-holding ability. Thus, the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Regiment was born by careful selection of existing Infantry battalions based on operational performance. As the need for more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battalions grew, the elite Brigade of The Guards were also converted to the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profile. The two Regiments along with the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Corps form part of the Indian Army's elite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Forces".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lastRenderedPageBreak/>
        <w:t>Infantry</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90650"/>
            <wp:effectExtent l="0" t="0" r="0" b="0"/>
            <wp:docPr id="87" name="Picture 87" descr="https://upload.wikimedia.org/wikipedia/commons/thumb/b/b5/Yudh_Abhyas_2013%2C_2nd_Batallion%2C_5th_Gurkha_Rifles.jpg/220px-Yudh_Abhyas_2013%2C_2nd_Batallion%2C_5th_Gurkha_Rifles.jpg">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b/b5/Yudh_Abhyas_2013%2C_2nd_Batallion%2C_5th_Gurkha_Rifles.jpg/220px-Yudh_Abhyas_2013%2C_2nd_Batallion%2C_5th_Gurkha_Rifles.jpg">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Soldiers of the 99th Mountain Brigade's 2nd Battalion, </w:t>
      </w:r>
      <w:hyperlink r:id="rId559" w:tooltip="5 Gorkha Rifles (Frontier Force)" w:history="1">
        <w:r>
          <w:rPr>
            <w:rStyle w:val="Hyperlink"/>
            <w:rFonts w:ascii="Arial" w:hAnsi="Arial" w:cs="Arial"/>
            <w:color w:val="0B0080"/>
            <w:sz w:val="19"/>
            <w:szCs w:val="19"/>
            <w:lang/>
          </w:rPr>
          <w:t xml:space="preserve">5 </w:t>
        </w:r>
        <w:proofErr w:type="spellStart"/>
        <w:r>
          <w:rPr>
            <w:rStyle w:val="Hyperlink"/>
            <w:rFonts w:ascii="Arial" w:hAnsi="Arial" w:cs="Arial"/>
            <w:color w:val="0B0080"/>
            <w:sz w:val="19"/>
            <w:szCs w:val="19"/>
            <w:lang/>
          </w:rPr>
          <w:t>Gorkha</w:t>
        </w:r>
        <w:proofErr w:type="spellEnd"/>
        <w:r>
          <w:rPr>
            <w:rStyle w:val="Hyperlink"/>
            <w:rFonts w:ascii="Arial" w:hAnsi="Arial" w:cs="Arial"/>
            <w:color w:val="0B0080"/>
            <w:sz w:val="19"/>
            <w:szCs w:val="19"/>
            <w:lang/>
          </w:rPr>
          <w:t xml:space="preserve"> Rifles</w:t>
        </w:r>
      </w:hyperlink>
      <w:r>
        <w:rPr>
          <w:rFonts w:ascii="Arial" w:hAnsi="Arial" w:cs="Arial"/>
          <w:color w:val="222222"/>
          <w:sz w:val="19"/>
          <w:szCs w:val="19"/>
          <w:lang/>
        </w:rPr>
        <w:t xml:space="preserve">, during </w:t>
      </w:r>
      <w:proofErr w:type="spellStart"/>
      <w:r>
        <w:rPr>
          <w:rFonts w:ascii="Arial" w:hAnsi="Arial" w:cs="Arial"/>
          <w:color w:val="222222"/>
          <w:sz w:val="19"/>
          <w:szCs w:val="19"/>
          <w:lang/>
        </w:rPr>
        <w:t>Yudh</w:t>
      </w:r>
      <w:proofErr w:type="spellEnd"/>
      <w:r>
        <w:rPr>
          <w:rFonts w:ascii="Arial" w:hAnsi="Arial" w:cs="Arial"/>
          <w:color w:val="222222"/>
          <w:sz w:val="19"/>
          <w:szCs w:val="19"/>
          <w:lang/>
        </w:rPr>
        <w:t xml:space="preserve"> </w:t>
      </w:r>
      <w:proofErr w:type="spellStart"/>
      <w:r>
        <w:rPr>
          <w:rFonts w:ascii="Arial" w:hAnsi="Arial" w:cs="Arial"/>
          <w:color w:val="222222"/>
          <w:sz w:val="19"/>
          <w:szCs w:val="19"/>
          <w:lang/>
        </w:rPr>
        <w:t>Abhyas</w:t>
      </w:r>
      <w:proofErr w:type="spellEnd"/>
      <w:r>
        <w:rPr>
          <w:rFonts w:ascii="Arial" w:hAnsi="Arial" w:cs="Arial"/>
          <w:color w:val="222222"/>
          <w:sz w:val="19"/>
          <w:szCs w:val="19"/>
          <w:lang/>
        </w:rPr>
        <w:t xml:space="preserve"> 2013</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Upon its inception, the Indian Army inherited the British Army's </w:t>
      </w:r>
      <w:proofErr w:type="spellStart"/>
      <w:r>
        <w:rPr>
          <w:rFonts w:ascii="Arial" w:hAnsi="Arial" w:cs="Arial"/>
          <w:color w:val="222222"/>
          <w:sz w:val="21"/>
          <w:szCs w:val="21"/>
          <w:lang/>
        </w:rPr>
        <w:t>organisational</w:t>
      </w:r>
      <w:proofErr w:type="spellEnd"/>
      <w:r>
        <w:rPr>
          <w:rFonts w:ascii="Arial" w:hAnsi="Arial" w:cs="Arial"/>
          <w:color w:val="222222"/>
          <w:sz w:val="21"/>
          <w:szCs w:val="21"/>
          <w:lang/>
        </w:rPr>
        <w:t xml:space="preserve"> structure, which is still maintained today. Therefore, like its predecessor, an Indian infantry regiment's responsibility is not to undertake field operations but to provide battalions and well trained personnel to the field formations. As such it is common to find battalions of the same regiment spread across several brigades, divisions, corps, commands, and even theatres. Like its British and Commonwealth counterparts, troops enlisted within the regiment are immensely loyal, take great pride in the regiment to which they are assigned, and generally spend their entire career within the regiment.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Most Indian Army infantry regiments recruit based on certain selection criteria, such as on the basis of region (for example, the </w:t>
      </w:r>
      <w:hyperlink r:id="rId560" w:tooltip="Assam Regiment" w:history="1">
        <w:r>
          <w:rPr>
            <w:rStyle w:val="Hyperlink"/>
            <w:rFonts w:ascii="Arial" w:hAnsi="Arial" w:cs="Arial"/>
            <w:color w:val="0B0080"/>
            <w:sz w:val="21"/>
            <w:szCs w:val="21"/>
            <w:lang/>
          </w:rPr>
          <w:t>Assam Regiment</w:t>
        </w:r>
      </w:hyperlink>
      <w:r>
        <w:rPr>
          <w:rFonts w:ascii="Arial" w:hAnsi="Arial" w:cs="Arial"/>
          <w:color w:val="222222"/>
          <w:sz w:val="21"/>
          <w:szCs w:val="21"/>
          <w:lang/>
        </w:rPr>
        <w:t>), caste/community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"https://en.wikipedia.org/wiki/Jat_Regiment" \o "Jat Regiment" </w:instrText>
      </w:r>
      <w:r>
        <w:rPr>
          <w:rFonts w:ascii="Arial" w:hAnsi="Arial" w:cs="Arial"/>
          <w:color w:val="222222"/>
          <w:sz w:val="21"/>
          <w:szCs w:val="21"/>
          <w:lang/>
        </w:rPr>
        <w:fldChar w:fldCharType="separate"/>
      </w:r>
      <w:r>
        <w:rPr>
          <w:rStyle w:val="Hyperlink"/>
          <w:rFonts w:ascii="Arial" w:hAnsi="Arial" w:cs="Arial"/>
          <w:color w:val="0B0080"/>
          <w:sz w:val="21"/>
          <w:szCs w:val="21"/>
          <w:lang/>
        </w:rPr>
        <w:t>Jat</w:t>
      </w:r>
      <w:proofErr w:type="spellEnd"/>
      <w:r>
        <w:rPr>
          <w:rStyle w:val="Hyperlink"/>
          <w:rFonts w:ascii="Arial" w:hAnsi="Arial" w:cs="Arial"/>
          <w:color w:val="0B0080"/>
          <w:sz w:val="21"/>
          <w:szCs w:val="21"/>
          <w:lang/>
        </w:rPr>
        <w:t xml:space="preserve"> Regiment</w:t>
      </w:r>
      <w:r>
        <w:rPr>
          <w:rFonts w:ascii="Arial" w:hAnsi="Arial" w:cs="Arial"/>
          <w:color w:val="222222"/>
          <w:sz w:val="21"/>
          <w:szCs w:val="21"/>
          <w:lang/>
        </w:rPr>
        <w:fldChar w:fldCharType="end"/>
      </w:r>
      <w:r>
        <w:rPr>
          <w:rFonts w:ascii="Arial" w:hAnsi="Arial" w:cs="Arial"/>
          <w:color w:val="222222"/>
          <w:sz w:val="21"/>
          <w:szCs w:val="21"/>
          <w:lang/>
        </w:rPr>
        <w:t>), or religion (</w:t>
      </w:r>
      <w:hyperlink r:id="rId561" w:tooltip="Sikh Regiment" w:history="1">
        <w:r>
          <w:rPr>
            <w:rStyle w:val="Hyperlink"/>
            <w:rFonts w:ascii="Arial" w:hAnsi="Arial" w:cs="Arial"/>
            <w:color w:val="0B0080"/>
            <w:sz w:val="21"/>
            <w:szCs w:val="21"/>
            <w:lang/>
          </w:rPr>
          <w:t>Sikh Regiment</w:t>
        </w:r>
      </w:hyperlink>
      <w:r>
        <w:rPr>
          <w:rFonts w:ascii="Arial" w:hAnsi="Arial" w:cs="Arial"/>
          <w:color w:val="222222"/>
          <w:sz w:val="21"/>
          <w:szCs w:val="21"/>
          <w:lang/>
        </w:rPr>
        <w:t xml:space="preserve">). Most regiments continue the heritage of regiments raised under the British Raj, but some have been raised after independence. Some regiments </w:t>
      </w:r>
      <w:proofErr w:type="gramStart"/>
      <w:r>
        <w:rPr>
          <w:rFonts w:ascii="Arial" w:hAnsi="Arial" w:cs="Arial"/>
          <w:color w:val="222222"/>
          <w:sz w:val="21"/>
          <w:szCs w:val="21"/>
          <w:lang/>
        </w:rPr>
        <w:t>raised</w:t>
      </w:r>
      <w:proofErr w:type="gramEnd"/>
      <w:r>
        <w:rPr>
          <w:rFonts w:ascii="Arial" w:hAnsi="Arial" w:cs="Arial"/>
          <w:color w:val="222222"/>
          <w:sz w:val="21"/>
          <w:szCs w:val="21"/>
          <w:lang/>
        </w:rPr>
        <w:t xml:space="preserve"> after independence have </w:t>
      </w:r>
      <w:proofErr w:type="spellStart"/>
      <w:r>
        <w:rPr>
          <w:rFonts w:ascii="Arial" w:hAnsi="Arial" w:cs="Arial"/>
          <w:color w:val="222222"/>
          <w:sz w:val="21"/>
          <w:szCs w:val="21"/>
          <w:lang/>
        </w:rPr>
        <w:t>specialised</w:t>
      </w:r>
      <w:proofErr w:type="spellEnd"/>
      <w:r>
        <w:rPr>
          <w:rFonts w:ascii="Arial" w:hAnsi="Arial" w:cs="Arial"/>
          <w:color w:val="222222"/>
          <w:sz w:val="21"/>
          <w:szCs w:val="21"/>
          <w:lang/>
        </w:rPr>
        <w:t xml:space="preserve"> in border </w:t>
      </w:r>
      <w:proofErr w:type="spellStart"/>
      <w:r>
        <w:rPr>
          <w:rFonts w:ascii="Arial" w:hAnsi="Arial" w:cs="Arial"/>
          <w:color w:val="222222"/>
          <w:sz w:val="21"/>
          <w:szCs w:val="21"/>
          <w:lang/>
        </w:rPr>
        <w:t>defence</w:t>
      </w:r>
      <w:proofErr w:type="spellEnd"/>
      <w:r>
        <w:rPr>
          <w:rFonts w:ascii="Arial" w:hAnsi="Arial" w:cs="Arial"/>
          <w:color w:val="222222"/>
          <w:sz w:val="21"/>
          <w:szCs w:val="21"/>
          <w:lang/>
        </w:rPr>
        <w:t>, in particular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"https://en.wikipedia.org/wiki/Ladakh_Scouts" \o "Ladakh Scouts" </w:instrText>
      </w:r>
      <w:r>
        <w:rPr>
          <w:rFonts w:ascii="Arial" w:hAnsi="Arial" w:cs="Arial"/>
          <w:color w:val="222222"/>
          <w:sz w:val="21"/>
          <w:szCs w:val="21"/>
          <w:lang/>
        </w:rPr>
        <w:fldChar w:fldCharType="separate"/>
      </w:r>
      <w:r>
        <w:rPr>
          <w:rStyle w:val="Hyperlink"/>
          <w:rFonts w:ascii="Arial" w:hAnsi="Arial" w:cs="Arial"/>
          <w:color w:val="0B0080"/>
          <w:sz w:val="21"/>
          <w:szCs w:val="21"/>
          <w:lang/>
        </w:rPr>
        <w:t>Ladakh</w:t>
      </w:r>
      <w:proofErr w:type="spellEnd"/>
      <w:r>
        <w:rPr>
          <w:rStyle w:val="Hyperlink"/>
          <w:rFonts w:ascii="Arial" w:hAnsi="Arial" w:cs="Arial"/>
          <w:color w:val="0B0080"/>
          <w:sz w:val="21"/>
          <w:szCs w:val="21"/>
          <w:lang/>
        </w:rPr>
        <w:t xml:space="preserve"> Scouts</w:t>
      </w:r>
      <w:r>
        <w:rPr>
          <w:rFonts w:ascii="Arial" w:hAnsi="Arial" w:cs="Arial"/>
          <w:color w:val="222222"/>
          <w:sz w:val="21"/>
          <w:szCs w:val="21"/>
          <w:lang/>
        </w:rPr>
        <w:fldChar w:fldCharType="end"/>
      </w:r>
      <w:r>
        <w:rPr>
          <w:rFonts w:ascii="Arial" w:hAnsi="Arial" w:cs="Arial"/>
          <w:color w:val="222222"/>
          <w:sz w:val="21"/>
          <w:szCs w:val="21"/>
          <w:lang/>
        </w:rPr>
        <w:t>, the </w:t>
      </w:r>
      <w:hyperlink r:id="rId562" w:tooltip="Arunachal Scouts" w:history="1">
        <w:r>
          <w:rPr>
            <w:rStyle w:val="Hyperlink"/>
            <w:rFonts w:ascii="Arial" w:hAnsi="Arial" w:cs="Arial"/>
            <w:color w:val="0B0080"/>
            <w:sz w:val="21"/>
            <w:szCs w:val="21"/>
            <w:lang/>
          </w:rPr>
          <w:t>Arunachal Scouts</w:t>
        </w:r>
      </w:hyperlink>
      <w:r>
        <w:rPr>
          <w:rFonts w:ascii="Arial" w:hAnsi="Arial" w:cs="Arial"/>
          <w:color w:val="222222"/>
          <w:sz w:val="21"/>
          <w:szCs w:val="21"/>
          <w:lang/>
        </w:rPr>
        <w:t> and the </w:t>
      </w:r>
      <w:hyperlink r:id="rId563" w:tooltip="Sikkim Scouts" w:history="1">
        <w:r>
          <w:rPr>
            <w:rStyle w:val="Hyperlink"/>
            <w:rFonts w:ascii="Arial" w:hAnsi="Arial" w:cs="Arial"/>
            <w:color w:val="0B0080"/>
            <w:sz w:val="21"/>
            <w:szCs w:val="21"/>
            <w:lang/>
          </w:rPr>
          <w:t>Sikkim Scouts</w:t>
        </w:r>
      </w:hyperlink>
      <w:r>
        <w:rPr>
          <w:rFonts w:ascii="Arial" w:hAnsi="Arial" w:cs="Arial"/>
          <w:color w:val="222222"/>
          <w:sz w:val="21"/>
          <w:szCs w:val="21"/>
          <w:lang/>
        </w:rPr>
        <w:t>.</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1619250" cy="2676525"/>
            <wp:effectExtent l="0" t="0" r="0" b="9525"/>
            <wp:docPr id="86" name="Picture 86" descr="https://upload.wikimedia.org/wikipedia/commons/thumb/7/7a/Jammu_and_Kashmir_Light_Infantry_%28JAK_LI%29_soldier.jpg/170px-Jammu_and_Kashmir_Light_Infantry_%28JAK_LI%29_soldier.jpg">
              <a:hlinkClick xmlns:a="http://schemas.openxmlformats.org/drawingml/2006/main" r:id="rId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7/7a/Jammu_and_Kashmir_Light_Infantry_%28JAK_LI%29_soldier.jpg/170px-Jammu_and_Kashmir_Light_Infantry_%28JAK_LI%29_soldier.jpg">
                      <a:hlinkClick r:id="rId564"/>
                    </pic:cNvPr>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619250" cy="26765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A </w:t>
      </w:r>
      <w:hyperlink r:id="rId566" w:tooltip="Jammu and Kashmir Light Infantry" w:history="1">
        <w:r>
          <w:rPr>
            <w:rStyle w:val="Hyperlink"/>
            <w:rFonts w:ascii="Arial" w:hAnsi="Arial" w:cs="Arial"/>
            <w:color w:val="0B0080"/>
            <w:sz w:val="19"/>
            <w:szCs w:val="19"/>
            <w:lang/>
          </w:rPr>
          <w:t>Jammu and Kashmir Light Infantry</w:t>
        </w:r>
      </w:hyperlink>
      <w:r>
        <w:rPr>
          <w:rFonts w:ascii="Arial" w:hAnsi="Arial" w:cs="Arial"/>
          <w:color w:val="222222"/>
          <w:sz w:val="19"/>
          <w:szCs w:val="19"/>
          <w:lang/>
        </w:rPr>
        <w:t> soldier guarding </w:t>
      </w:r>
      <w:hyperlink r:id="rId567" w:tooltip="India Gate" w:history="1">
        <w:r>
          <w:rPr>
            <w:rStyle w:val="Hyperlink"/>
            <w:rFonts w:ascii="Arial" w:hAnsi="Arial" w:cs="Arial"/>
            <w:color w:val="0B0080"/>
            <w:sz w:val="19"/>
            <w:szCs w:val="19"/>
            <w:lang/>
          </w:rPr>
          <w:t>India Gate</w:t>
        </w:r>
      </w:hyperlink>
      <w:r>
        <w:rPr>
          <w:rFonts w:ascii="Arial" w:hAnsi="Arial" w:cs="Arial"/>
          <w:color w:val="222222"/>
          <w:sz w:val="19"/>
          <w:szCs w:val="19"/>
          <w:lang/>
        </w:rPr>
        <w:t> with an </w:t>
      </w:r>
      <w:hyperlink r:id="rId568" w:tooltip="INSAS rifle" w:history="1">
        <w:r>
          <w:rPr>
            <w:rStyle w:val="Hyperlink"/>
            <w:rFonts w:ascii="Arial" w:hAnsi="Arial" w:cs="Arial"/>
            <w:color w:val="0B0080"/>
            <w:sz w:val="19"/>
            <w:szCs w:val="19"/>
            <w:lang/>
          </w:rPr>
          <w:t>INSAS rifle</w:t>
        </w:r>
      </w:hyperlink>
    </w:p>
    <w:p w:rsidR="00A22A0B" w:rsidRDefault="00A22A0B" w:rsidP="00A22A0B">
      <w:pPr>
        <w:shd w:val="clear" w:color="auto" w:fill="F8F9FA"/>
        <w:spacing w:line="240" w:lineRule="auto"/>
        <w:jc w:val="center"/>
        <w:rPr>
          <w:rFonts w:ascii="Arial" w:hAnsi="Arial" w:cs="Arial"/>
          <w:color w:val="222222"/>
          <w:sz w:val="20"/>
          <w:szCs w:val="20"/>
          <w:lang/>
        </w:rPr>
      </w:pPr>
      <w:r>
        <w:rPr>
          <w:rFonts w:ascii="Arial" w:hAnsi="Arial" w:cs="Arial"/>
          <w:noProof/>
          <w:color w:val="0B0080"/>
          <w:sz w:val="20"/>
          <w:szCs w:val="20"/>
        </w:rPr>
        <w:lastRenderedPageBreak/>
        <w:drawing>
          <wp:inline distT="0" distB="0" distL="0" distR="0">
            <wp:extent cx="2095500" cy="1190625"/>
            <wp:effectExtent l="0" t="0" r="0" b="9525"/>
            <wp:docPr id="85" name="Picture 85" descr="https://upload.wikimedia.org/wikipedia/commons/thumb/b/b6/Indian_Army-Rajput_regiment.jpeg/220px-Indian_Army-Rajput_regiment.jpeg">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b/b6/Indian_Army-Rajput_regiment.jpeg/220px-Indian_Army-Rajput_regiment.jpeg">
                      <a:hlinkClick r:id="rId569"/>
                    </pic:cNvPr>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2095500" cy="11906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Soldiers of the </w:t>
      </w:r>
      <w:hyperlink r:id="rId571" w:tooltip="Rajput Regiment" w:history="1">
        <w:r>
          <w:rPr>
            <w:rStyle w:val="Hyperlink"/>
            <w:rFonts w:ascii="Arial" w:hAnsi="Arial" w:cs="Arial"/>
            <w:color w:val="0B0080"/>
            <w:sz w:val="19"/>
            <w:szCs w:val="19"/>
            <w:lang/>
          </w:rPr>
          <w:t xml:space="preserve">Rajput </w:t>
        </w:r>
        <w:proofErr w:type="spellStart"/>
        <w:r>
          <w:rPr>
            <w:rStyle w:val="Hyperlink"/>
            <w:rFonts w:ascii="Arial" w:hAnsi="Arial" w:cs="Arial"/>
            <w:color w:val="0B0080"/>
            <w:sz w:val="19"/>
            <w:szCs w:val="19"/>
            <w:lang/>
          </w:rPr>
          <w:t>Regiment</w:t>
        </w:r>
      </w:hyperlink>
      <w:r>
        <w:rPr>
          <w:rFonts w:ascii="Arial" w:hAnsi="Arial" w:cs="Arial"/>
          <w:color w:val="222222"/>
          <w:sz w:val="19"/>
          <w:szCs w:val="19"/>
          <w:lang/>
        </w:rPr>
        <w:t>during</w:t>
      </w:r>
      <w:proofErr w:type="spellEnd"/>
      <w:r>
        <w:rPr>
          <w:rFonts w:ascii="Arial" w:hAnsi="Arial" w:cs="Arial"/>
          <w:color w:val="222222"/>
          <w:sz w:val="19"/>
          <w:szCs w:val="19"/>
          <w:lang/>
        </w:rPr>
        <w:t xml:space="preserve"> a </w:t>
      </w:r>
      <w:hyperlink r:id="rId572" w:tooltip="Delhi Republic Day parade" w:history="1">
        <w:r>
          <w:rPr>
            <w:rStyle w:val="Hyperlink"/>
            <w:rFonts w:ascii="Arial" w:hAnsi="Arial" w:cs="Arial"/>
            <w:color w:val="0B0080"/>
            <w:sz w:val="19"/>
            <w:szCs w:val="19"/>
            <w:lang/>
          </w:rPr>
          <w:t>Republic Day Parade</w:t>
        </w:r>
      </w:hyperlink>
    </w:p>
    <w:p w:rsidR="00A22A0B" w:rsidRDefault="00A22A0B" w:rsidP="00A22A0B">
      <w:pPr>
        <w:shd w:val="clear" w:color="auto" w:fill="F8F9FA"/>
        <w:spacing w:line="240" w:lineRule="auto"/>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276350"/>
            <wp:effectExtent l="0" t="0" r="0" b="0"/>
            <wp:docPr id="84" name="Picture 84" descr="https://upload.wikimedia.org/wikipedia/commons/thumb/d/da/Indian_Army-Sikh_Light_Infantry_regiment.jpeg/220px-Indian_Army-Sikh_Light_Infantry_regiment.jpe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d/da/Indian_Army-Sikh_Light_Infantry_regiment.jpeg/220px-Indian_Army-Sikh_Light_Infantry_regiment.jpeg">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Soldiers of the </w:t>
      </w:r>
      <w:hyperlink r:id="rId575" w:tooltip="Sikh Light Infantry" w:history="1">
        <w:r>
          <w:rPr>
            <w:rStyle w:val="Hyperlink"/>
            <w:rFonts w:ascii="Arial" w:hAnsi="Arial" w:cs="Arial"/>
            <w:color w:val="0B0080"/>
            <w:sz w:val="19"/>
            <w:szCs w:val="19"/>
            <w:lang/>
          </w:rPr>
          <w:t xml:space="preserve">Sikh Light </w:t>
        </w:r>
        <w:proofErr w:type="spellStart"/>
        <w:r>
          <w:rPr>
            <w:rStyle w:val="Hyperlink"/>
            <w:rFonts w:ascii="Arial" w:hAnsi="Arial" w:cs="Arial"/>
            <w:color w:val="0B0080"/>
            <w:sz w:val="19"/>
            <w:szCs w:val="19"/>
            <w:lang/>
          </w:rPr>
          <w:t>Infantry</w:t>
        </w:r>
      </w:hyperlink>
      <w:r>
        <w:rPr>
          <w:rFonts w:ascii="Arial" w:hAnsi="Arial" w:cs="Arial"/>
          <w:color w:val="222222"/>
          <w:sz w:val="19"/>
          <w:szCs w:val="19"/>
          <w:lang/>
        </w:rPr>
        <w:t>during</w:t>
      </w:r>
      <w:proofErr w:type="spellEnd"/>
      <w:r>
        <w:rPr>
          <w:rFonts w:ascii="Arial" w:hAnsi="Arial" w:cs="Arial"/>
          <w:color w:val="222222"/>
          <w:sz w:val="19"/>
          <w:szCs w:val="19"/>
          <w:lang/>
        </w:rPr>
        <w:t xml:space="preserve"> a Republic Day Parade</w:t>
      </w:r>
    </w:p>
    <w:p w:rsidR="00A22A0B" w:rsidRDefault="00A22A0B" w:rsidP="00A22A0B">
      <w:pPr>
        <w:shd w:val="clear" w:color="auto" w:fill="F8F9FA"/>
        <w:spacing w:line="240" w:lineRule="auto"/>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495425"/>
            <wp:effectExtent l="0" t="0" r="0" b="9525"/>
            <wp:docPr id="83" name="Picture 83" descr="https://upload.wikimedia.org/wikipedia/commons/thumb/a/a8/Indian_Army-Madras_regiment.jpeg/220px-Indian_Army-Madras_regiment.jpeg">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a/a8/Indian_Army-Madras_regiment.jpeg/220px-Indian_Army-Madras_regiment.jpeg">
                      <a:hlinkClick r:id="rId576"/>
                    </pic:cNvPr>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Soldiers of the </w:t>
      </w:r>
      <w:hyperlink r:id="rId578" w:tooltip="Madras Regiment" w:history="1">
        <w:r>
          <w:rPr>
            <w:rStyle w:val="Hyperlink"/>
            <w:rFonts w:ascii="Arial" w:hAnsi="Arial" w:cs="Arial"/>
            <w:color w:val="0B0080"/>
            <w:sz w:val="19"/>
            <w:szCs w:val="19"/>
            <w:lang/>
          </w:rPr>
          <w:t xml:space="preserve">Madras </w:t>
        </w:r>
        <w:proofErr w:type="spellStart"/>
        <w:r>
          <w:rPr>
            <w:rStyle w:val="Hyperlink"/>
            <w:rFonts w:ascii="Arial" w:hAnsi="Arial" w:cs="Arial"/>
            <w:color w:val="0B0080"/>
            <w:sz w:val="19"/>
            <w:szCs w:val="19"/>
            <w:lang/>
          </w:rPr>
          <w:t>Regiment</w:t>
        </w:r>
      </w:hyperlink>
      <w:r>
        <w:rPr>
          <w:rFonts w:ascii="Arial" w:hAnsi="Arial" w:cs="Arial"/>
          <w:color w:val="222222"/>
          <w:sz w:val="19"/>
          <w:szCs w:val="19"/>
          <w:lang/>
        </w:rPr>
        <w:t>during</w:t>
      </w:r>
      <w:proofErr w:type="spellEnd"/>
      <w:r>
        <w:rPr>
          <w:rFonts w:ascii="Arial" w:hAnsi="Arial" w:cs="Arial"/>
          <w:color w:val="222222"/>
          <w:sz w:val="19"/>
          <w:szCs w:val="19"/>
          <w:lang/>
        </w:rPr>
        <w:t xml:space="preserve"> a Republic Day Parade</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Over the years there have been fears that troops' allegiance lay more with their regiments and the regions/castes/communities/religions from which they were recruited, as opposed to the union of India as a whole. Thus some "all India" or "all class" regiments have been created that recruit troops from all over India regardless of region, caste/community or religion, such as the </w:t>
      </w:r>
      <w:hyperlink r:id="rId579" w:tooltip="Brigade of the Guards" w:history="1">
        <w:r>
          <w:rPr>
            <w:rStyle w:val="Hyperlink"/>
            <w:rFonts w:ascii="Arial" w:hAnsi="Arial" w:cs="Arial"/>
            <w:color w:val="0B0080"/>
            <w:sz w:val="21"/>
            <w:szCs w:val="21"/>
            <w:lang/>
          </w:rPr>
          <w:t>Brigade of the Guards</w:t>
        </w:r>
      </w:hyperlink>
      <w:r>
        <w:rPr>
          <w:rFonts w:ascii="Arial" w:hAnsi="Arial" w:cs="Arial"/>
          <w:color w:val="222222"/>
          <w:sz w:val="21"/>
          <w:szCs w:val="21"/>
          <w:lang/>
        </w:rPr>
        <w:t xml:space="preserve"> (which later converted to the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Infantry profile) and the </w:t>
      </w:r>
      <w:hyperlink r:id="rId580" w:tooltip="Parachute Regiment (India)" w:history="1">
        <w:r>
          <w:rPr>
            <w:rStyle w:val="Hyperlink"/>
            <w:rFonts w:ascii="Arial" w:hAnsi="Arial" w:cs="Arial"/>
            <w:color w:val="0B0080"/>
            <w:sz w:val="21"/>
            <w:szCs w:val="21"/>
            <w:lang/>
          </w:rPr>
          <w:t>Parachute Regiment</w:t>
        </w:r>
      </w:hyperlink>
      <w:r>
        <w:rPr>
          <w:rFonts w:ascii="Arial" w:hAnsi="Arial" w:cs="Arial"/>
          <w:color w:val="222222"/>
          <w:sz w:val="21"/>
          <w:szCs w:val="21"/>
          <w:lang/>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01"/>
        <w:gridCol w:w="3315"/>
        <w:gridCol w:w="768"/>
      </w:tblGrid>
      <w:tr w:rsidR="00A22A0B" w:rsidTr="00A22A0B">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Infantry regiments in the Indian Army</w:t>
            </w:r>
            <w:hyperlink r:id="rId581" w:anchor="cite_note-129" w:history="1">
              <w:r>
                <w:rPr>
                  <w:rStyle w:val="Hyperlink"/>
                  <w:color w:val="0B0080"/>
                  <w:sz w:val="17"/>
                  <w:szCs w:val="17"/>
                  <w:vertAlign w:val="superscript"/>
                </w:rPr>
                <w:t>[129]</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Regiment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Regimental Center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Raised</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82" w:tooltip="Parachute Regiment (India)" w:history="1">
              <w:r>
                <w:rPr>
                  <w:rStyle w:val="Hyperlink"/>
                  <w:color w:val="0B0080"/>
                  <w:sz w:val="21"/>
                  <w:szCs w:val="21"/>
                </w:rPr>
                <w:t>Parachute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83" w:tooltip="Bangalore" w:history="1">
              <w:r>
                <w:rPr>
                  <w:rStyle w:val="Hyperlink"/>
                  <w:color w:val="0B0080"/>
                  <w:sz w:val="21"/>
                  <w:szCs w:val="21"/>
                </w:rPr>
                <w:t>Bangalore</w:t>
              </w:r>
            </w:hyperlink>
            <w:r>
              <w:rPr>
                <w:color w:val="222222"/>
                <w:sz w:val="21"/>
                <w:szCs w:val="21"/>
              </w:rPr>
              <w:t>, </w:t>
            </w:r>
            <w:hyperlink r:id="rId584" w:tooltip="Karnataka" w:history="1">
              <w:r>
                <w:rPr>
                  <w:rStyle w:val="Hyperlink"/>
                  <w:color w:val="0B0080"/>
                  <w:sz w:val="21"/>
                  <w:szCs w:val="21"/>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1945</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85" w:tooltip="Punjab Regiment (India)" w:history="1">
              <w:r>
                <w:rPr>
                  <w:rStyle w:val="Hyperlink"/>
                  <w:color w:val="0B0080"/>
                  <w:sz w:val="21"/>
                  <w:szCs w:val="21"/>
                </w:rPr>
                <w:t>Punjab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86" w:tooltip="Ramgarh Cantonment" w:history="1">
              <w:proofErr w:type="spellStart"/>
              <w:r>
                <w:rPr>
                  <w:rStyle w:val="Hyperlink"/>
                  <w:color w:val="0B0080"/>
                  <w:sz w:val="21"/>
                  <w:szCs w:val="21"/>
                </w:rPr>
                <w:t>Ramgarh</w:t>
              </w:r>
              <w:proofErr w:type="spellEnd"/>
              <w:r>
                <w:rPr>
                  <w:rStyle w:val="Hyperlink"/>
                  <w:color w:val="0B0080"/>
                  <w:sz w:val="21"/>
                  <w:szCs w:val="21"/>
                </w:rPr>
                <w:t xml:space="preserve"> Cantonment</w:t>
              </w:r>
            </w:hyperlink>
            <w:r>
              <w:rPr>
                <w:color w:val="222222"/>
                <w:sz w:val="21"/>
                <w:szCs w:val="21"/>
              </w:rPr>
              <w:t>, </w:t>
            </w:r>
            <w:hyperlink r:id="rId587" w:tooltip="Jharkhand" w:history="1">
              <w:r>
                <w:rPr>
                  <w:rStyle w:val="Hyperlink"/>
                  <w:color w:val="0B0080"/>
                  <w:sz w:val="21"/>
                  <w:szCs w:val="21"/>
                </w:rPr>
                <w:t>Jharkhand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1761</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88" w:tooltip="Madras Regiment" w:history="1">
              <w:r>
                <w:rPr>
                  <w:rStyle w:val="Hyperlink"/>
                  <w:color w:val="0B0080"/>
                  <w:sz w:val="21"/>
                  <w:szCs w:val="21"/>
                </w:rPr>
                <w:t>Madras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89" w:tooltip="Wellington Cantonment" w:history="1">
              <w:r>
                <w:rPr>
                  <w:rStyle w:val="Hyperlink"/>
                  <w:color w:val="0B0080"/>
                  <w:sz w:val="21"/>
                  <w:szCs w:val="21"/>
                </w:rPr>
                <w:t>Wellington Cantonment</w:t>
              </w:r>
            </w:hyperlink>
            <w:r>
              <w:rPr>
                <w:color w:val="222222"/>
                <w:sz w:val="21"/>
                <w:szCs w:val="21"/>
              </w:rPr>
              <w:t>, </w:t>
            </w:r>
            <w:hyperlink r:id="rId590" w:tooltip="Tamil Nadu" w:history="1">
              <w:r>
                <w:rPr>
                  <w:rStyle w:val="Hyperlink"/>
                  <w:color w:val="0B0080"/>
                  <w:sz w:val="21"/>
                  <w:szCs w:val="21"/>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1758</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1" w:tooltip="The Grenadiers" w:history="1">
              <w:r>
                <w:rPr>
                  <w:rStyle w:val="Hyperlink"/>
                  <w:color w:val="0B0080"/>
                  <w:sz w:val="21"/>
                  <w:szCs w:val="21"/>
                </w:rPr>
                <w:t>The Grenadiers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2" w:tooltip="Jabalpur" w:history="1">
              <w:r>
                <w:rPr>
                  <w:rStyle w:val="Hyperlink"/>
                  <w:color w:val="0B0080"/>
                  <w:sz w:val="21"/>
                  <w:szCs w:val="21"/>
                </w:rPr>
                <w:t>Jabalpur</w:t>
              </w:r>
            </w:hyperlink>
            <w:r>
              <w:rPr>
                <w:color w:val="222222"/>
                <w:sz w:val="21"/>
                <w:szCs w:val="21"/>
              </w:rPr>
              <w:t>, </w:t>
            </w:r>
            <w:hyperlink r:id="rId593" w:tooltip="Madhya Pradesh" w:history="1">
              <w:r>
                <w:rPr>
                  <w:rStyle w:val="Hyperlink"/>
                  <w:color w:val="0B0080"/>
                  <w:sz w:val="21"/>
                  <w:szCs w:val="21"/>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1778</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4" w:tooltip="Maratha Light Infantry" w:history="1">
              <w:r>
                <w:rPr>
                  <w:rStyle w:val="Hyperlink"/>
                  <w:color w:val="0B0080"/>
                  <w:sz w:val="21"/>
                  <w:szCs w:val="21"/>
                </w:rPr>
                <w:t>Maratha Light Infantry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5" w:tooltip="Belgaum" w:history="1">
              <w:r>
                <w:rPr>
                  <w:rStyle w:val="Hyperlink"/>
                  <w:color w:val="0B0080"/>
                  <w:sz w:val="21"/>
                  <w:szCs w:val="21"/>
                </w:rPr>
                <w:t>Belgaum</w:t>
              </w:r>
            </w:hyperlink>
            <w:r>
              <w:rPr>
                <w:color w:val="222222"/>
                <w:sz w:val="21"/>
                <w:szCs w:val="21"/>
              </w:rPr>
              <w:t>, Karnataka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1768</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6" w:tooltip="Rajputana Rifles" w:history="1">
              <w:proofErr w:type="spellStart"/>
              <w:r>
                <w:rPr>
                  <w:rStyle w:val="Hyperlink"/>
                  <w:color w:val="0B0080"/>
                  <w:sz w:val="21"/>
                  <w:szCs w:val="21"/>
                </w:rPr>
                <w:t>Rajputana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7" w:tooltip="Delhi Cantonment" w:history="1">
              <w:r>
                <w:rPr>
                  <w:rStyle w:val="Hyperlink"/>
                  <w:color w:val="0B0080"/>
                  <w:sz w:val="21"/>
                  <w:szCs w:val="21"/>
                </w:rPr>
                <w:t>Delhi Cantonment</w:t>
              </w:r>
            </w:hyperlink>
            <w:r>
              <w:rPr>
                <w:color w:val="222222"/>
                <w:sz w:val="21"/>
                <w:szCs w:val="21"/>
              </w:rPr>
              <w:t>, </w:t>
            </w:r>
            <w:hyperlink r:id="rId598" w:tooltip="New Delhi" w:history="1">
              <w:r>
                <w:rPr>
                  <w:rStyle w:val="Hyperlink"/>
                  <w:color w:val="0B0080"/>
                  <w:sz w:val="21"/>
                  <w:szCs w:val="21"/>
                </w:rPr>
                <w:t>New 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1775</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599" w:tooltip="Rajput Regiment" w:history="1">
              <w:r>
                <w:rPr>
                  <w:rStyle w:val="Hyperlink"/>
                  <w:color w:val="0B0080"/>
                  <w:sz w:val="21"/>
                  <w:szCs w:val="21"/>
                </w:rPr>
                <w:t>Rajput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0" w:tooltip="Fatehgarh" w:history="1">
              <w:proofErr w:type="spellStart"/>
              <w:r>
                <w:rPr>
                  <w:rStyle w:val="Hyperlink"/>
                  <w:color w:val="0B0080"/>
                  <w:sz w:val="21"/>
                  <w:szCs w:val="21"/>
                </w:rPr>
                <w:t>Fatehgarh</w:t>
              </w:r>
              <w:proofErr w:type="spellEnd"/>
            </w:hyperlink>
            <w:r>
              <w:rPr>
                <w:color w:val="222222"/>
                <w:sz w:val="21"/>
                <w:szCs w:val="21"/>
              </w:rPr>
              <w:t>, </w:t>
            </w:r>
            <w:hyperlink r:id="rId601" w:tooltip="Uttar Pradesh" w:history="1">
              <w:r>
                <w:rPr>
                  <w:rStyle w:val="Hyperlink"/>
                  <w:color w:val="0B0080"/>
                  <w:sz w:val="21"/>
                  <w:szCs w:val="21"/>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1778</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2" w:tooltip="Jat Regiment" w:history="1">
              <w:proofErr w:type="spellStart"/>
              <w:r>
                <w:rPr>
                  <w:rStyle w:val="Hyperlink"/>
                  <w:color w:val="0B0080"/>
                  <w:sz w:val="21"/>
                  <w:szCs w:val="21"/>
                </w:rPr>
                <w:t>Jat</w:t>
              </w:r>
              <w:proofErr w:type="spellEnd"/>
              <w:r>
                <w:rPr>
                  <w:rStyle w:val="Hyperlink"/>
                  <w:color w:val="0B0080"/>
                  <w:sz w:val="21"/>
                  <w:szCs w:val="21"/>
                </w:rPr>
                <w:t xml:space="preserve">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3" w:tooltip="Bareilly" w:history="1">
              <w:r>
                <w:rPr>
                  <w:rStyle w:val="Hyperlink"/>
                  <w:color w:val="0B0080"/>
                  <w:sz w:val="21"/>
                  <w:szCs w:val="21"/>
                </w:rPr>
                <w:t>Bareilly</w:t>
              </w:r>
            </w:hyperlink>
            <w:r>
              <w:rPr>
                <w:color w:val="222222"/>
                <w:sz w:val="21"/>
                <w:szCs w:val="21"/>
              </w:rPr>
              <w:t>,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1795</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4" w:tooltip="Sikh Regiment" w:history="1">
              <w:r>
                <w:rPr>
                  <w:rStyle w:val="Hyperlink"/>
                  <w:color w:val="0B0080"/>
                  <w:sz w:val="21"/>
                  <w:szCs w:val="21"/>
                </w:rPr>
                <w:t>Sikh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Ramgarh</w:t>
            </w:r>
            <w:proofErr w:type="spellEnd"/>
            <w:r>
              <w:rPr>
                <w:color w:val="222222"/>
                <w:sz w:val="21"/>
                <w:szCs w:val="21"/>
              </w:rPr>
              <w:t xml:space="preserve"> Cantonment, Jharkhand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1846</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5" w:tooltip="Sikh Light Infantry" w:history="1">
              <w:r>
                <w:rPr>
                  <w:rStyle w:val="Hyperlink"/>
                  <w:color w:val="0B0080"/>
                  <w:sz w:val="21"/>
                  <w:szCs w:val="21"/>
                </w:rPr>
                <w:t>Sikh Light Infantry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6" w:tooltip="Fatehgarh" w:history="1">
              <w:proofErr w:type="spellStart"/>
              <w:r>
                <w:rPr>
                  <w:rStyle w:val="Hyperlink"/>
                  <w:color w:val="0B0080"/>
                  <w:sz w:val="21"/>
                  <w:szCs w:val="21"/>
                </w:rPr>
                <w:t>Fatehgarh</w:t>
              </w:r>
              <w:proofErr w:type="spellEnd"/>
            </w:hyperlink>
            <w:r>
              <w:rPr>
                <w:color w:val="222222"/>
                <w:sz w:val="21"/>
                <w:szCs w:val="21"/>
              </w:rPr>
              <w:t>,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1857</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7" w:tooltip="Dogra Regiment" w:history="1">
              <w:proofErr w:type="spellStart"/>
              <w:r>
                <w:rPr>
                  <w:rStyle w:val="Hyperlink"/>
                  <w:color w:val="0B0080"/>
                  <w:sz w:val="21"/>
                  <w:szCs w:val="21"/>
                </w:rPr>
                <w:t>Dogra</w:t>
              </w:r>
              <w:proofErr w:type="spellEnd"/>
              <w:r>
                <w:rPr>
                  <w:rStyle w:val="Hyperlink"/>
                  <w:color w:val="0B0080"/>
                  <w:sz w:val="21"/>
                  <w:szCs w:val="21"/>
                </w:rPr>
                <w:t xml:space="preserve">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8" w:tooltip="Faizabad" w:history="1">
              <w:proofErr w:type="spellStart"/>
              <w:r>
                <w:rPr>
                  <w:rStyle w:val="Hyperlink"/>
                  <w:color w:val="0B0080"/>
                  <w:sz w:val="21"/>
                  <w:szCs w:val="21"/>
                </w:rPr>
                <w:t>Faizabad</w:t>
              </w:r>
              <w:proofErr w:type="spellEnd"/>
            </w:hyperlink>
            <w:r>
              <w:rPr>
                <w:color w:val="222222"/>
                <w:sz w:val="21"/>
                <w:szCs w:val="21"/>
              </w:rPr>
              <w:t>,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1877</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09" w:tooltip="Garhwal Rifles" w:history="1">
              <w:proofErr w:type="spellStart"/>
              <w:r>
                <w:rPr>
                  <w:rStyle w:val="Hyperlink"/>
                  <w:color w:val="0B0080"/>
                  <w:sz w:val="21"/>
                  <w:szCs w:val="21"/>
                </w:rPr>
                <w:t>Garhwal</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0" w:tooltip="Lansdowne, India" w:history="1">
              <w:r>
                <w:rPr>
                  <w:rStyle w:val="Hyperlink"/>
                  <w:color w:val="0B0080"/>
                  <w:sz w:val="21"/>
                  <w:szCs w:val="21"/>
                </w:rPr>
                <w:t>Lansdowne</w:t>
              </w:r>
            </w:hyperlink>
            <w:r>
              <w:rPr>
                <w:color w:val="222222"/>
                <w:sz w:val="21"/>
                <w:szCs w:val="21"/>
              </w:rPr>
              <w:t>, </w:t>
            </w:r>
            <w:proofErr w:type="spellStart"/>
            <w:r>
              <w:rPr>
                <w:color w:val="222222"/>
                <w:sz w:val="21"/>
                <w:szCs w:val="21"/>
              </w:rPr>
              <w:fldChar w:fldCharType="begin"/>
            </w:r>
            <w:r>
              <w:rPr>
                <w:color w:val="222222"/>
                <w:sz w:val="21"/>
                <w:szCs w:val="21"/>
              </w:rPr>
              <w:instrText xml:space="preserve"> HYPERLINK "https://en.wikipedia.org/wiki/Uttarakhand" \o "Uttarakhand" </w:instrText>
            </w:r>
            <w:r>
              <w:rPr>
                <w:color w:val="222222"/>
                <w:sz w:val="21"/>
                <w:szCs w:val="21"/>
              </w:rPr>
              <w:fldChar w:fldCharType="separate"/>
            </w:r>
            <w:r>
              <w:rPr>
                <w:rStyle w:val="Hyperlink"/>
                <w:color w:val="0B0080"/>
                <w:sz w:val="21"/>
                <w:szCs w:val="21"/>
              </w:rPr>
              <w:t>Uttarakhand</w:t>
            </w:r>
            <w:proofErr w:type="spellEnd"/>
            <w:r>
              <w:rPr>
                <w:color w:val="222222"/>
                <w:sz w:val="21"/>
                <w:szCs w:val="21"/>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1887</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1" w:tooltip="Kumaon Regiment" w:history="1">
              <w:proofErr w:type="spellStart"/>
              <w:r>
                <w:rPr>
                  <w:rStyle w:val="Hyperlink"/>
                  <w:color w:val="0B0080"/>
                  <w:sz w:val="21"/>
                  <w:szCs w:val="21"/>
                </w:rPr>
                <w:t>Kumaon</w:t>
              </w:r>
              <w:proofErr w:type="spellEnd"/>
              <w:r>
                <w:rPr>
                  <w:rStyle w:val="Hyperlink"/>
                  <w:color w:val="0B0080"/>
                  <w:sz w:val="21"/>
                  <w:szCs w:val="21"/>
                </w:rPr>
                <w:t xml:space="preserve">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2" w:tooltip="Ranikhet" w:history="1">
              <w:proofErr w:type="spellStart"/>
              <w:r>
                <w:rPr>
                  <w:rStyle w:val="Hyperlink"/>
                  <w:color w:val="0B0080"/>
                  <w:sz w:val="21"/>
                  <w:szCs w:val="21"/>
                </w:rPr>
                <w:t>Ranikhet</w:t>
              </w:r>
              <w:proofErr w:type="spellEnd"/>
            </w:hyperlink>
            <w:r>
              <w:rPr>
                <w:color w:val="222222"/>
                <w:sz w:val="21"/>
                <w:szCs w:val="21"/>
              </w:rPr>
              <w:t xml:space="preserve">, </w:t>
            </w:r>
            <w:proofErr w:type="spellStart"/>
            <w:r>
              <w:rPr>
                <w:color w:val="222222"/>
                <w:sz w:val="21"/>
                <w:szCs w:val="21"/>
              </w:rPr>
              <w:t>Uttarakhand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1813</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3" w:tooltip="Assam Regiment" w:history="1">
              <w:r>
                <w:rPr>
                  <w:rStyle w:val="Hyperlink"/>
                  <w:color w:val="0B0080"/>
                  <w:sz w:val="21"/>
                  <w:szCs w:val="21"/>
                </w:rPr>
                <w:t>Assam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4" w:tooltip="Shillong" w:history="1">
              <w:proofErr w:type="spellStart"/>
              <w:r>
                <w:rPr>
                  <w:rStyle w:val="Hyperlink"/>
                  <w:color w:val="0B0080"/>
                  <w:sz w:val="21"/>
                  <w:szCs w:val="21"/>
                </w:rPr>
                <w:t>Shillong</w:t>
              </w:r>
              <w:proofErr w:type="spellEnd"/>
            </w:hyperlink>
            <w:r>
              <w:rPr>
                <w:color w:val="222222"/>
                <w:sz w:val="21"/>
                <w:szCs w:val="21"/>
              </w:rPr>
              <w:t>, </w:t>
            </w:r>
            <w:hyperlink r:id="rId615" w:tooltip="Meghalaya" w:history="1">
              <w:r>
                <w:rPr>
                  <w:rStyle w:val="Hyperlink"/>
                  <w:color w:val="0B0080"/>
                  <w:sz w:val="21"/>
                  <w:szCs w:val="21"/>
                </w:rPr>
                <w:t>Meghalaya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1941</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6" w:tooltip="Bihar Regiment" w:history="1">
              <w:r>
                <w:rPr>
                  <w:rStyle w:val="Hyperlink"/>
                  <w:color w:val="0B0080"/>
                  <w:sz w:val="21"/>
                  <w:szCs w:val="21"/>
                </w:rPr>
                <w:t>Bihar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7" w:tooltip="Danapur Cantonment" w:history="1">
              <w:proofErr w:type="spellStart"/>
              <w:r>
                <w:rPr>
                  <w:rStyle w:val="Hyperlink"/>
                  <w:color w:val="0B0080"/>
                  <w:sz w:val="21"/>
                  <w:szCs w:val="21"/>
                </w:rPr>
                <w:t>Danapur</w:t>
              </w:r>
              <w:proofErr w:type="spellEnd"/>
              <w:r>
                <w:rPr>
                  <w:rStyle w:val="Hyperlink"/>
                  <w:color w:val="0B0080"/>
                  <w:sz w:val="21"/>
                  <w:szCs w:val="21"/>
                </w:rPr>
                <w:t xml:space="preserve"> Cantonment</w:t>
              </w:r>
            </w:hyperlink>
            <w:r>
              <w:rPr>
                <w:color w:val="222222"/>
                <w:sz w:val="21"/>
                <w:szCs w:val="21"/>
              </w:rPr>
              <w:t>, </w:t>
            </w:r>
            <w:hyperlink r:id="rId618" w:tooltip="Bihar" w:history="1">
              <w:r>
                <w:rPr>
                  <w:rStyle w:val="Hyperlink"/>
                  <w:color w:val="0B0080"/>
                  <w:sz w:val="21"/>
                  <w:szCs w:val="21"/>
                </w:rPr>
                <w:t>Bihar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1941</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19" w:tooltip="Mahar Regiment" w:history="1">
              <w:proofErr w:type="spellStart"/>
              <w:r>
                <w:rPr>
                  <w:rStyle w:val="Hyperlink"/>
                  <w:color w:val="0B0080"/>
                  <w:sz w:val="21"/>
                  <w:szCs w:val="21"/>
                </w:rPr>
                <w:t>Mahar</w:t>
              </w:r>
              <w:proofErr w:type="spellEnd"/>
              <w:r>
                <w:rPr>
                  <w:rStyle w:val="Hyperlink"/>
                  <w:color w:val="0B0080"/>
                  <w:sz w:val="21"/>
                  <w:szCs w:val="21"/>
                </w:rPr>
                <w:t xml:space="preserve">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0" w:tooltip="Sagar, Madhya Pradesh" w:history="1">
              <w:proofErr w:type="spellStart"/>
              <w:r>
                <w:rPr>
                  <w:rStyle w:val="Hyperlink"/>
                  <w:color w:val="0B0080"/>
                  <w:sz w:val="21"/>
                  <w:szCs w:val="21"/>
                </w:rPr>
                <w:t>Sagar</w:t>
              </w:r>
              <w:proofErr w:type="spellEnd"/>
            </w:hyperlink>
            <w:r>
              <w:rPr>
                <w:color w:val="222222"/>
                <w:sz w:val="21"/>
                <w:szCs w:val="21"/>
              </w:rPr>
              <w:t>, Madhya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1941</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1" w:tooltip="Jammu &amp; Kashmir Rifles" w:history="1">
              <w:r>
                <w:rPr>
                  <w:rStyle w:val="Hyperlink"/>
                  <w:color w:val="0B0080"/>
                  <w:sz w:val="21"/>
                  <w:szCs w:val="21"/>
                </w:rPr>
                <w:t>Jammu &amp; Kashmir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Jabalpur, Madhya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1821</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2" w:tooltip="Jammu and Kashmir Light Infantry" w:history="1">
              <w:r>
                <w:rPr>
                  <w:rStyle w:val="Hyperlink"/>
                  <w:color w:val="0B0080"/>
                  <w:sz w:val="21"/>
                  <w:szCs w:val="21"/>
                </w:rPr>
                <w:t>Jammu and Kashmir Light Infantry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3" w:tooltip="Avantipur" w:history="1">
              <w:proofErr w:type="spellStart"/>
              <w:r>
                <w:rPr>
                  <w:rStyle w:val="Hyperlink"/>
                  <w:color w:val="0B0080"/>
                  <w:sz w:val="21"/>
                  <w:szCs w:val="21"/>
                </w:rPr>
                <w:t>Avantipur</w:t>
              </w:r>
              <w:proofErr w:type="spellEnd"/>
            </w:hyperlink>
            <w:r>
              <w:rPr>
                <w:color w:val="222222"/>
                <w:sz w:val="21"/>
                <w:szCs w:val="21"/>
              </w:rPr>
              <w:t>, </w:t>
            </w:r>
            <w:hyperlink r:id="rId624" w:tooltip="Jammu and Kashmir" w:history="1">
              <w:r>
                <w:rPr>
                  <w:rStyle w:val="Hyperlink"/>
                  <w:color w:val="0B0080"/>
                  <w:sz w:val="21"/>
                  <w:szCs w:val="21"/>
                </w:rPr>
                <w:t>Jammu and Kashmir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1947</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5" w:tooltip="Naga Regiment" w:history="1">
              <w:r>
                <w:rPr>
                  <w:rStyle w:val="Hyperlink"/>
                  <w:color w:val="0B0080"/>
                  <w:sz w:val="21"/>
                  <w:szCs w:val="21"/>
                </w:rPr>
                <w:t>Naga Regiment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Ranikhet</w:t>
            </w:r>
            <w:proofErr w:type="spellEnd"/>
            <w:r>
              <w:rPr>
                <w:color w:val="222222"/>
                <w:sz w:val="21"/>
                <w:szCs w:val="21"/>
              </w:rPr>
              <w:t xml:space="preserve">, </w:t>
            </w:r>
            <w:proofErr w:type="spellStart"/>
            <w:r>
              <w:rPr>
                <w:color w:val="222222"/>
                <w:sz w:val="21"/>
                <w:szCs w:val="21"/>
              </w:rPr>
              <w:t>Uttarakhand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1970</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6" w:tooltip="1 Gorkha Rifles" w:history="1">
              <w:r>
                <w:rPr>
                  <w:rStyle w:val="Hyperlink"/>
                  <w:color w:val="0B0080"/>
                  <w:sz w:val="21"/>
                  <w:szCs w:val="21"/>
                </w:rPr>
                <w:t xml:space="preserve">1 </w:t>
              </w:r>
              <w:proofErr w:type="spellStart"/>
              <w:r>
                <w:rPr>
                  <w:rStyle w:val="Hyperlink"/>
                  <w:color w:val="0B0080"/>
                  <w:sz w:val="21"/>
                  <w:szCs w:val="21"/>
                </w:rPr>
                <w:t>Gorkha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7" w:tooltip="Sabathu" w:history="1">
              <w:proofErr w:type="spellStart"/>
              <w:r>
                <w:rPr>
                  <w:rStyle w:val="Hyperlink"/>
                  <w:color w:val="0B0080"/>
                  <w:sz w:val="21"/>
                  <w:szCs w:val="21"/>
                </w:rPr>
                <w:t>Sabathu</w:t>
              </w:r>
              <w:proofErr w:type="spellEnd"/>
            </w:hyperlink>
            <w:r>
              <w:rPr>
                <w:color w:val="222222"/>
                <w:sz w:val="21"/>
                <w:szCs w:val="21"/>
              </w:rPr>
              <w:t>, </w:t>
            </w:r>
            <w:hyperlink r:id="rId628" w:tooltip="Himachal Pradesh" w:history="1">
              <w:r>
                <w:rPr>
                  <w:rStyle w:val="Hyperlink"/>
                  <w:color w:val="0B0080"/>
                  <w:sz w:val="21"/>
                  <w:szCs w:val="21"/>
                </w:rPr>
                <w:t>Himachal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1815</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29" w:tooltip="3 Gorkha Rifles" w:history="1">
              <w:r>
                <w:rPr>
                  <w:rStyle w:val="Hyperlink"/>
                  <w:color w:val="0B0080"/>
                  <w:sz w:val="21"/>
                  <w:szCs w:val="21"/>
                </w:rPr>
                <w:t xml:space="preserve">3 </w:t>
              </w:r>
              <w:proofErr w:type="spellStart"/>
              <w:r>
                <w:rPr>
                  <w:rStyle w:val="Hyperlink"/>
                  <w:color w:val="0B0080"/>
                  <w:sz w:val="21"/>
                  <w:szCs w:val="21"/>
                </w:rPr>
                <w:t>Gorkha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0" w:tooltip="Varanasi" w:history="1">
              <w:r>
                <w:rPr>
                  <w:rStyle w:val="Hyperlink"/>
                  <w:color w:val="0B0080"/>
                  <w:sz w:val="21"/>
                  <w:szCs w:val="21"/>
                </w:rPr>
                <w:t>Varanasi</w:t>
              </w:r>
            </w:hyperlink>
            <w:r>
              <w:rPr>
                <w:color w:val="222222"/>
                <w:sz w:val="21"/>
                <w:szCs w:val="21"/>
              </w:rPr>
              <w:t>,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1815</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1" w:tooltip="4 Gorkha Rifles" w:history="1">
              <w:r>
                <w:rPr>
                  <w:rStyle w:val="Hyperlink"/>
                  <w:color w:val="0B0080"/>
                  <w:sz w:val="21"/>
                  <w:szCs w:val="21"/>
                </w:rPr>
                <w:t xml:space="preserve">4 </w:t>
              </w:r>
              <w:proofErr w:type="spellStart"/>
              <w:r>
                <w:rPr>
                  <w:rStyle w:val="Hyperlink"/>
                  <w:color w:val="0B0080"/>
                  <w:sz w:val="21"/>
                  <w:szCs w:val="21"/>
                </w:rPr>
                <w:t>Gorkha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Sabathu</w:t>
            </w:r>
            <w:proofErr w:type="spellEnd"/>
            <w:r>
              <w:rPr>
                <w:color w:val="222222"/>
                <w:sz w:val="21"/>
                <w:szCs w:val="21"/>
              </w:rPr>
              <w:t>, Himachal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1857</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2" w:tooltip="5 Gorkha Rifles (Frontier Force)" w:history="1">
              <w:r>
                <w:rPr>
                  <w:rStyle w:val="Hyperlink"/>
                  <w:color w:val="0B0080"/>
                  <w:sz w:val="21"/>
                  <w:szCs w:val="21"/>
                </w:rPr>
                <w:t xml:space="preserve">5 </w:t>
              </w:r>
              <w:proofErr w:type="spellStart"/>
              <w:r>
                <w:rPr>
                  <w:rStyle w:val="Hyperlink"/>
                  <w:color w:val="0B0080"/>
                  <w:sz w:val="21"/>
                  <w:szCs w:val="21"/>
                </w:rPr>
                <w:t>Gorkha</w:t>
              </w:r>
              <w:proofErr w:type="spellEnd"/>
              <w:r>
                <w:rPr>
                  <w:rStyle w:val="Hyperlink"/>
                  <w:color w:val="0B0080"/>
                  <w:sz w:val="21"/>
                  <w:szCs w:val="21"/>
                </w:rPr>
                <w:t xml:space="preserve"> Rifles (Frontier Force)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Shillong</w:t>
            </w:r>
            <w:proofErr w:type="spellEnd"/>
            <w:r>
              <w:rPr>
                <w:color w:val="222222"/>
                <w:sz w:val="21"/>
                <w:szCs w:val="21"/>
              </w:rPr>
              <w:t>, Meghalaya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1858</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3" w:tooltip="8 Gorkha Rifles" w:history="1">
              <w:r>
                <w:rPr>
                  <w:rStyle w:val="Hyperlink"/>
                  <w:color w:val="0B0080"/>
                  <w:sz w:val="21"/>
                  <w:szCs w:val="21"/>
                </w:rPr>
                <w:t xml:space="preserve">8 </w:t>
              </w:r>
              <w:proofErr w:type="spellStart"/>
              <w:r>
                <w:rPr>
                  <w:rStyle w:val="Hyperlink"/>
                  <w:color w:val="0B0080"/>
                  <w:sz w:val="21"/>
                  <w:szCs w:val="21"/>
                </w:rPr>
                <w:t>Gorkha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Shillong</w:t>
            </w:r>
            <w:proofErr w:type="spellEnd"/>
            <w:r>
              <w:rPr>
                <w:color w:val="222222"/>
                <w:sz w:val="21"/>
                <w:szCs w:val="21"/>
              </w:rPr>
              <w:t>, Meghalaya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1824</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4" w:tooltip="9 Gorkha Rifles" w:history="1">
              <w:r>
                <w:rPr>
                  <w:rStyle w:val="Hyperlink"/>
                  <w:color w:val="0B0080"/>
                  <w:sz w:val="21"/>
                  <w:szCs w:val="21"/>
                </w:rPr>
                <w:t xml:space="preserve">9 </w:t>
              </w:r>
              <w:proofErr w:type="spellStart"/>
              <w:r>
                <w:rPr>
                  <w:rStyle w:val="Hyperlink"/>
                  <w:color w:val="0B0080"/>
                  <w:sz w:val="21"/>
                  <w:szCs w:val="21"/>
                </w:rPr>
                <w:t>Gorkha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Varanasi,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1817</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5" w:tooltip="11 Gorkha Rifles" w:history="1">
              <w:r>
                <w:rPr>
                  <w:rStyle w:val="Hyperlink"/>
                  <w:color w:val="0B0080"/>
                  <w:sz w:val="21"/>
                  <w:szCs w:val="21"/>
                </w:rPr>
                <w:t xml:space="preserve">11 </w:t>
              </w:r>
              <w:proofErr w:type="spellStart"/>
              <w:r>
                <w:rPr>
                  <w:rStyle w:val="Hyperlink"/>
                  <w:color w:val="0B0080"/>
                  <w:sz w:val="21"/>
                  <w:szCs w:val="21"/>
                </w:rPr>
                <w:t>Gorkha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6" w:tooltip="Lucknow" w:history="1">
              <w:proofErr w:type="spellStart"/>
              <w:r>
                <w:rPr>
                  <w:rStyle w:val="Hyperlink"/>
                  <w:color w:val="0B0080"/>
                  <w:sz w:val="21"/>
                  <w:szCs w:val="21"/>
                </w:rPr>
                <w:t>Lucknow</w:t>
              </w:r>
              <w:proofErr w:type="spellEnd"/>
            </w:hyperlink>
            <w:r>
              <w:rPr>
                <w:color w:val="222222"/>
                <w:sz w:val="21"/>
                <w:szCs w:val="21"/>
              </w:rPr>
              <w:t>, 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1918</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7" w:tooltip="Ladakh Scouts" w:history="1">
              <w:proofErr w:type="spellStart"/>
              <w:r>
                <w:rPr>
                  <w:rStyle w:val="Hyperlink"/>
                  <w:color w:val="0B0080"/>
                  <w:sz w:val="21"/>
                  <w:szCs w:val="21"/>
                </w:rPr>
                <w:t>Ladakh</w:t>
              </w:r>
              <w:proofErr w:type="spellEnd"/>
              <w:r>
                <w:rPr>
                  <w:rStyle w:val="Hyperlink"/>
                  <w:color w:val="0B0080"/>
                  <w:sz w:val="21"/>
                  <w:szCs w:val="21"/>
                </w:rPr>
                <w:t xml:space="preserve"> Scouts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8" w:tooltip="Leh" w:history="1">
              <w:proofErr w:type="spellStart"/>
              <w:r>
                <w:rPr>
                  <w:rStyle w:val="Hyperlink"/>
                  <w:color w:val="0B0080"/>
                  <w:sz w:val="21"/>
                  <w:szCs w:val="21"/>
                </w:rPr>
                <w:t>Leh</w:t>
              </w:r>
              <w:proofErr w:type="spellEnd"/>
            </w:hyperlink>
            <w:r>
              <w:rPr>
                <w:color w:val="222222"/>
                <w:sz w:val="21"/>
                <w:szCs w:val="21"/>
              </w:rPr>
              <w:t>, Jammu and Kashmir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1963</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39" w:tooltip="Rashtriya Rifles" w:history="1">
              <w:proofErr w:type="spellStart"/>
              <w:r>
                <w:rPr>
                  <w:rStyle w:val="Hyperlink"/>
                  <w:color w:val="0B0080"/>
                  <w:sz w:val="21"/>
                  <w:szCs w:val="21"/>
                </w:rPr>
                <w:t>Rashtriya</w:t>
              </w:r>
              <w:proofErr w:type="spellEnd"/>
              <w:r>
                <w:rPr>
                  <w:rStyle w:val="Hyperlink"/>
                  <w:color w:val="0B0080"/>
                  <w:sz w:val="21"/>
                  <w:szCs w:val="21"/>
                </w:rPr>
                <w:t xml:space="preserve"> Rifles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1990</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40" w:tooltip="Arunachal Scouts" w:history="1">
              <w:r>
                <w:rPr>
                  <w:rStyle w:val="Hyperlink"/>
                  <w:color w:val="0B0080"/>
                  <w:sz w:val="21"/>
                  <w:szCs w:val="21"/>
                </w:rPr>
                <w:t>Arunachal Scouts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Shillong</w:t>
            </w:r>
            <w:proofErr w:type="spellEnd"/>
            <w:r>
              <w:rPr>
                <w:color w:val="222222"/>
                <w:sz w:val="21"/>
                <w:szCs w:val="21"/>
              </w:rPr>
              <w:t>, Meghalaya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2010</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41" w:tooltip="Sikkim Scouts" w:history="1">
              <w:r>
                <w:rPr>
                  <w:rStyle w:val="Hyperlink"/>
                  <w:color w:val="0B0080"/>
                  <w:sz w:val="21"/>
                  <w:szCs w:val="21"/>
                </w:rPr>
                <w:t>Sikkim Scouts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2013</w:t>
            </w:r>
          </w:p>
        </w:tc>
      </w:tr>
    </w:tbl>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Artillery</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04925"/>
            <wp:effectExtent l="0" t="0" r="0" b="9525"/>
            <wp:docPr id="82" name="Picture 82" descr="https://upload.wikimedia.org/wikipedia/commons/thumb/3/34/Pinaka.JPG/220px-Pinaka.JPG">
              <a:hlinkClick xmlns:a="http://schemas.openxmlformats.org/drawingml/2006/main" r:id="rId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3/34/Pinaka.JPG/220px-Pinaka.JPG">
                      <a:hlinkClick r:id="rId642"/>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095500" cy="13049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644" w:tooltip="Pinaka Multi Barrel Rocket Launcher" w:history="1">
        <w:proofErr w:type="spellStart"/>
        <w:r>
          <w:rPr>
            <w:rStyle w:val="Hyperlink"/>
            <w:rFonts w:ascii="Arial" w:hAnsi="Arial" w:cs="Arial"/>
            <w:color w:val="0B0080"/>
            <w:sz w:val="19"/>
            <w:szCs w:val="19"/>
            <w:lang/>
          </w:rPr>
          <w:t>Pinaka</w:t>
        </w:r>
        <w:proofErr w:type="spellEnd"/>
        <w:r>
          <w:rPr>
            <w:rStyle w:val="Hyperlink"/>
            <w:rFonts w:ascii="Arial" w:hAnsi="Arial" w:cs="Arial"/>
            <w:color w:val="0B0080"/>
            <w:sz w:val="19"/>
            <w:szCs w:val="19"/>
            <w:lang/>
          </w:rPr>
          <w:t xml:space="preserve"> Multi Barrel Rocket Launchers</w:t>
        </w:r>
      </w:hyperlink>
      <w:r>
        <w:rPr>
          <w:rFonts w:ascii="Arial" w:hAnsi="Arial" w:cs="Arial"/>
          <w:color w:val="222222"/>
          <w:sz w:val="19"/>
          <w:szCs w:val="19"/>
          <w:lang/>
        </w:rPr>
        <w:t> were used during the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"https://en.wikipedia.org/wiki/Kargil_War" \o "Kargil War" </w:instrText>
      </w:r>
      <w:r>
        <w:rPr>
          <w:rFonts w:ascii="Arial" w:hAnsi="Arial" w:cs="Arial"/>
          <w:color w:val="222222"/>
          <w:sz w:val="19"/>
          <w:szCs w:val="19"/>
          <w:lang/>
        </w:rPr>
        <w:fldChar w:fldCharType="separate"/>
      </w:r>
      <w:r>
        <w:rPr>
          <w:rStyle w:val="Hyperlink"/>
          <w:rFonts w:ascii="Arial" w:hAnsi="Arial" w:cs="Arial"/>
          <w:color w:val="0B0080"/>
          <w:sz w:val="19"/>
          <w:szCs w:val="19"/>
          <w:lang/>
        </w:rPr>
        <w:t>Kargil</w:t>
      </w:r>
      <w:proofErr w:type="spellEnd"/>
      <w:r>
        <w:rPr>
          <w:rStyle w:val="Hyperlink"/>
          <w:rFonts w:ascii="Arial" w:hAnsi="Arial" w:cs="Arial"/>
          <w:color w:val="0B0080"/>
          <w:sz w:val="19"/>
          <w:szCs w:val="19"/>
          <w:lang/>
        </w:rPr>
        <w:t xml:space="preserve"> War</w:t>
      </w:r>
      <w:r>
        <w:rPr>
          <w:rFonts w:ascii="Arial" w:hAnsi="Arial" w:cs="Arial"/>
          <w:color w:val="222222"/>
          <w:sz w:val="19"/>
          <w:szCs w:val="19"/>
          <w:lang/>
        </w:rPr>
        <w:fldChar w:fldCharType="end"/>
      </w:r>
      <w:r>
        <w:rPr>
          <w:rFonts w:ascii="Arial" w:hAnsi="Arial" w:cs="Arial"/>
          <w:color w:val="222222"/>
          <w:sz w:val="19"/>
          <w:szCs w:val="19"/>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hyperlink r:id="rId645" w:tooltip="Regiment of Artillery" w:history="1">
        <w:r>
          <w:rPr>
            <w:rStyle w:val="Hyperlink"/>
            <w:rFonts w:ascii="Arial" w:hAnsi="Arial" w:cs="Arial"/>
            <w:color w:val="0B0080"/>
            <w:sz w:val="21"/>
            <w:szCs w:val="21"/>
            <w:lang/>
          </w:rPr>
          <w:t>Regiment of Artillery</w:t>
        </w:r>
      </w:hyperlink>
      <w:r>
        <w:rPr>
          <w:rFonts w:ascii="Arial" w:hAnsi="Arial" w:cs="Arial"/>
          <w:color w:val="222222"/>
          <w:sz w:val="21"/>
          <w:szCs w:val="21"/>
          <w:lang/>
        </w:rPr>
        <w:t> is the second largest arm of the Indian Army, constituting nearly one sixth of the Army's total strength. Originally raised in 1935 as part of the </w:t>
      </w:r>
      <w:hyperlink r:id="rId646" w:tooltip="Royal Indian Artillery" w:history="1">
        <w:r>
          <w:rPr>
            <w:rStyle w:val="Hyperlink"/>
            <w:rFonts w:ascii="Arial" w:hAnsi="Arial" w:cs="Arial"/>
            <w:color w:val="0B0080"/>
            <w:sz w:val="21"/>
            <w:szCs w:val="21"/>
            <w:lang/>
          </w:rPr>
          <w:t>Royal Indian Artillery</w:t>
        </w:r>
      </w:hyperlink>
      <w:r>
        <w:rPr>
          <w:rFonts w:ascii="Arial" w:hAnsi="Arial" w:cs="Arial"/>
          <w:color w:val="222222"/>
          <w:sz w:val="21"/>
          <w:szCs w:val="21"/>
          <w:lang/>
        </w:rPr>
        <w:t> of the </w:t>
      </w:r>
      <w:hyperlink r:id="rId647" w:tooltip="British Indian Army" w:history="1">
        <w:r>
          <w:rPr>
            <w:rStyle w:val="Hyperlink"/>
            <w:rFonts w:ascii="Arial" w:hAnsi="Arial" w:cs="Arial"/>
            <w:color w:val="0B0080"/>
            <w:sz w:val="21"/>
            <w:szCs w:val="21"/>
            <w:lang/>
          </w:rPr>
          <w:t>British Indian Army</w:t>
        </w:r>
      </w:hyperlink>
      <w:r>
        <w:rPr>
          <w:rFonts w:ascii="Arial" w:hAnsi="Arial" w:cs="Arial"/>
          <w:color w:val="222222"/>
          <w:sz w:val="21"/>
          <w:szCs w:val="21"/>
          <w:lang/>
        </w:rPr>
        <w:t>, the Regiment is now tasked with providing the Army's towed and self-propelled </w:t>
      </w:r>
      <w:hyperlink r:id="rId648" w:tooltip="Field artillery" w:history="1">
        <w:r>
          <w:rPr>
            <w:rStyle w:val="Hyperlink"/>
            <w:rFonts w:ascii="Arial" w:hAnsi="Arial" w:cs="Arial"/>
            <w:color w:val="0B0080"/>
            <w:sz w:val="21"/>
            <w:szCs w:val="21"/>
            <w:lang/>
          </w:rPr>
          <w:t>field artillery</w:t>
        </w:r>
      </w:hyperlink>
      <w:r>
        <w:rPr>
          <w:rFonts w:ascii="Arial" w:hAnsi="Arial" w:cs="Arial"/>
          <w:color w:val="222222"/>
          <w:sz w:val="21"/>
          <w:szCs w:val="21"/>
          <w:lang/>
        </w:rPr>
        <w:t>, including guns, howitzers, heavy mortars, rockets and missiles.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As an integral part of nearly all combat operations conducted by the Indian Army, the Regiment of Artillery has a history of being a major contributor to Indian military success. During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"https://en.wikipedia.org/wiki/Kargil_War" \o "Kargil War" </w:instrText>
      </w:r>
      <w:r>
        <w:rPr>
          <w:rFonts w:ascii="Arial" w:hAnsi="Arial" w:cs="Arial"/>
          <w:color w:val="222222"/>
          <w:sz w:val="21"/>
          <w:szCs w:val="21"/>
          <w:lang/>
        </w:rPr>
        <w:fldChar w:fldCharType="separate"/>
      </w:r>
      <w:r>
        <w:rPr>
          <w:rStyle w:val="Hyperlink"/>
          <w:rFonts w:ascii="Arial" w:hAnsi="Arial" w:cs="Arial"/>
          <w:color w:val="0B0080"/>
          <w:sz w:val="21"/>
          <w:szCs w:val="21"/>
          <w:lang/>
        </w:rPr>
        <w:t>Kargil</w:t>
      </w:r>
      <w:proofErr w:type="spellEnd"/>
      <w:r>
        <w:rPr>
          <w:rStyle w:val="Hyperlink"/>
          <w:rFonts w:ascii="Arial" w:hAnsi="Arial" w:cs="Arial"/>
          <w:color w:val="0B0080"/>
          <w:sz w:val="21"/>
          <w:szCs w:val="21"/>
          <w:lang/>
        </w:rPr>
        <w:t xml:space="preserve"> War</w:t>
      </w:r>
      <w:r>
        <w:rPr>
          <w:rFonts w:ascii="Arial" w:hAnsi="Arial" w:cs="Arial"/>
          <w:color w:val="222222"/>
          <w:sz w:val="21"/>
          <w:szCs w:val="21"/>
          <w:lang/>
        </w:rPr>
        <w:fldChar w:fldCharType="end"/>
      </w:r>
      <w:r>
        <w:rPr>
          <w:rFonts w:ascii="Arial" w:hAnsi="Arial" w:cs="Arial"/>
          <w:color w:val="222222"/>
          <w:sz w:val="21"/>
          <w:szCs w:val="21"/>
          <w:lang/>
        </w:rPr>
        <w:t>, it was the Indian Artillery that inflicted the most damage.</w:t>
      </w:r>
      <w:hyperlink r:id="rId649" w:anchor="cite_note-130" w:history="1">
        <w:r>
          <w:rPr>
            <w:rStyle w:val="Hyperlink"/>
            <w:rFonts w:ascii="Arial" w:hAnsi="Arial" w:cs="Arial"/>
            <w:color w:val="0B0080"/>
            <w:sz w:val="17"/>
            <w:szCs w:val="17"/>
            <w:vertAlign w:val="superscript"/>
            <w:lang/>
          </w:rPr>
          <w:t>[130]</w:t>
        </w:r>
      </w:hyperlink>
      <w:r>
        <w:rPr>
          <w:rFonts w:ascii="Arial" w:hAnsi="Arial" w:cs="Arial"/>
          <w:color w:val="222222"/>
          <w:sz w:val="21"/>
          <w:szCs w:val="21"/>
          <w:lang/>
        </w:rPr>
        <w:t> Over the years, five artillery officers have gone on to the Army's highest post as Chief of Army Staff of the Indian Army.</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90650"/>
            <wp:effectExtent l="0" t="0" r="0" b="0"/>
            <wp:docPr id="81" name="Picture 81" descr="https://upload.wikimedia.org/wikipedia/commons/thumb/e/ec/Bofors_gun_155mm.jpg/220px-Bofors_gun_155mm.jpg">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e/ec/Bofors_gun_155mm.jpg/220px-Bofors_gun_155mm.jpg">
                      <a:hlinkClick r:id="rId650"/>
                    </pic:cNvPr>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652" w:tooltip="Haubits FH77" w:history="1">
        <w:proofErr w:type="spellStart"/>
        <w:r>
          <w:rPr>
            <w:rStyle w:val="Hyperlink"/>
            <w:rFonts w:ascii="Arial" w:hAnsi="Arial" w:cs="Arial"/>
            <w:color w:val="0B0080"/>
            <w:sz w:val="19"/>
            <w:szCs w:val="19"/>
            <w:lang/>
          </w:rPr>
          <w:t>Bofors</w:t>
        </w:r>
        <w:proofErr w:type="spellEnd"/>
        <w:r>
          <w:rPr>
            <w:rStyle w:val="Hyperlink"/>
            <w:rFonts w:ascii="Arial" w:hAnsi="Arial" w:cs="Arial"/>
            <w:color w:val="0B0080"/>
            <w:sz w:val="19"/>
            <w:szCs w:val="19"/>
            <w:lang/>
          </w:rPr>
          <w:t xml:space="preserve"> artillery gun</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For some time, the Regiment of Artillery commanded a significantly larger share of the Army's personnel than it does now, as it was also responsible for air defense artillery and some aviation assets. The 1990s saw the formation of the Corps of Army Air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and the coalescing of all aviation assets into the Army Aviation Corps. The arm is now focused on field artillery, and supplies regiments and batteries to each of the operational commands. The home of the Regiment is in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"https://en.wikipedia.org/wiki/Nashik" \o "Nashik" </w:instrText>
      </w:r>
      <w:r>
        <w:rPr>
          <w:rFonts w:ascii="Arial" w:hAnsi="Arial" w:cs="Arial"/>
          <w:color w:val="222222"/>
          <w:sz w:val="21"/>
          <w:szCs w:val="21"/>
          <w:lang/>
        </w:rPr>
        <w:fldChar w:fldCharType="separate"/>
      </w:r>
      <w:r>
        <w:rPr>
          <w:rStyle w:val="Hyperlink"/>
          <w:rFonts w:ascii="Arial" w:hAnsi="Arial" w:cs="Arial"/>
          <w:color w:val="0B0080"/>
          <w:sz w:val="21"/>
          <w:szCs w:val="21"/>
          <w:lang/>
        </w:rPr>
        <w:t>Nashik</w:t>
      </w:r>
      <w:proofErr w:type="spellEnd"/>
      <w:r>
        <w:rPr>
          <w:rFonts w:ascii="Arial" w:hAnsi="Arial" w:cs="Arial"/>
          <w:color w:val="222222"/>
          <w:sz w:val="21"/>
          <w:szCs w:val="21"/>
          <w:lang/>
        </w:rPr>
        <w:fldChar w:fldCharType="end"/>
      </w:r>
      <w:r>
        <w:rPr>
          <w:rFonts w:ascii="Arial" w:hAnsi="Arial" w:cs="Arial"/>
          <w:color w:val="222222"/>
          <w:sz w:val="21"/>
          <w:szCs w:val="21"/>
          <w:lang/>
        </w:rPr>
        <w:t>, </w:t>
      </w:r>
      <w:hyperlink r:id="rId653" w:tooltip="Maharashtra" w:history="1">
        <w:r>
          <w:rPr>
            <w:rStyle w:val="Hyperlink"/>
            <w:rFonts w:ascii="Arial" w:hAnsi="Arial" w:cs="Arial"/>
            <w:color w:val="0B0080"/>
            <w:sz w:val="21"/>
            <w:szCs w:val="21"/>
            <w:lang/>
          </w:rPr>
          <w:t>Maharashtra</w:t>
        </w:r>
      </w:hyperlink>
      <w:r>
        <w:rPr>
          <w:rFonts w:ascii="Arial" w:hAnsi="Arial" w:cs="Arial"/>
          <w:color w:val="222222"/>
          <w:sz w:val="21"/>
          <w:szCs w:val="21"/>
          <w:lang/>
        </w:rPr>
        <w:t>, where their headquarters is located along with the service's museum. The School of Artillery of the Indian Army is located nearby in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"https://en.wikipedia.org/wiki/Devlali" \o "Devlali" </w:instrText>
      </w:r>
      <w:r>
        <w:rPr>
          <w:rFonts w:ascii="Arial" w:hAnsi="Arial" w:cs="Arial"/>
          <w:color w:val="222222"/>
          <w:sz w:val="21"/>
          <w:szCs w:val="21"/>
          <w:lang/>
        </w:rPr>
        <w:fldChar w:fldCharType="separate"/>
      </w:r>
      <w:r>
        <w:rPr>
          <w:rStyle w:val="Hyperlink"/>
          <w:rFonts w:ascii="Arial" w:hAnsi="Arial" w:cs="Arial"/>
          <w:color w:val="0B0080"/>
          <w:sz w:val="21"/>
          <w:szCs w:val="21"/>
          <w:lang/>
        </w:rPr>
        <w:t>Devlali</w:t>
      </w:r>
      <w:proofErr w:type="spellEnd"/>
      <w:r>
        <w:rPr>
          <w:rFonts w:ascii="Arial" w:hAnsi="Arial" w:cs="Arial"/>
          <w:color w:val="222222"/>
          <w:sz w:val="21"/>
          <w:szCs w:val="21"/>
          <w:lang/>
        </w:rPr>
        <w:fldChar w:fldCharType="end"/>
      </w:r>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After undergoing consistent failures to import or produce modern artillery for three decades,</w:t>
      </w:r>
      <w:hyperlink r:id="rId654" w:anchor="cite_note-131" w:history="1">
        <w:r>
          <w:rPr>
            <w:rStyle w:val="Hyperlink"/>
            <w:rFonts w:ascii="Arial" w:hAnsi="Arial" w:cs="Arial"/>
            <w:color w:val="0B0080"/>
            <w:sz w:val="17"/>
            <w:szCs w:val="17"/>
            <w:vertAlign w:val="superscript"/>
            <w:lang/>
          </w:rPr>
          <w:t>[131]</w:t>
        </w:r>
      </w:hyperlink>
      <w:hyperlink r:id="rId655" w:anchor="cite_note-132" w:history="1">
        <w:r>
          <w:rPr>
            <w:rStyle w:val="Hyperlink"/>
            <w:rFonts w:ascii="Arial" w:hAnsi="Arial" w:cs="Arial"/>
            <w:color w:val="0B0080"/>
            <w:sz w:val="17"/>
            <w:szCs w:val="17"/>
            <w:vertAlign w:val="superscript"/>
            <w:lang/>
          </w:rPr>
          <w:t>[132]</w:t>
        </w:r>
      </w:hyperlink>
      <w:r>
        <w:rPr>
          <w:rFonts w:ascii="Arial" w:hAnsi="Arial" w:cs="Arial"/>
          <w:color w:val="222222"/>
          <w:sz w:val="21"/>
          <w:szCs w:val="21"/>
          <w:lang/>
        </w:rPr>
        <w:t> the </w:t>
      </w:r>
      <w:hyperlink r:id="rId656" w:tooltip="Regiment of Artillery" w:history="1">
        <w:r>
          <w:rPr>
            <w:rStyle w:val="Hyperlink"/>
            <w:rFonts w:ascii="Arial" w:hAnsi="Arial" w:cs="Arial"/>
            <w:color w:val="0B0080"/>
            <w:sz w:val="21"/>
            <w:szCs w:val="21"/>
            <w:lang/>
          </w:rPr>
          <w:t>Regiment of Artillery</w:t>
        </w:r>
      </w:hyperlink>
      <w:r>
        <w:rPr>
          <w:rFonts w:ascii="Arial" w:hAnsi="Arial" w:cs="Arial"/>
          <w:color w:val="222222"/>
          <w:sz w:val="21"/>
          <w:szCs w:val="21"/>
          <w:lang/>
        </w:rPr>
        <w:t> is finally going ahead with procurement of brand new 130-mm and 150-mm artillery guns.</w:t>
      </w:r>
      <w:hyperlink r:id="rId657" w:anchor="cite_note-133" w:history="1">
        <w:r>
          <w:rPr>
            <w:rStyle w:val="Hyperlink"/>
            <w:rFonts w:ascii="Arial" w:hAnsi="Arial" w:cs="Arial"/>
            <w:color w:val="0B0080"/>
            <w:sz w:val="17"/>
            <w:szCs w:val="17"/>
            <w:vertAlign w:val="superscript"/>
            <w:lang/>
          </w:rPr>
          <w:t>[133]</w:t>
        </w:r>
      </w:hyperlink>
      <w:hyperlink r:id="rId658" w:anchor="cite_note-134" w:history="1">
        <w:r>
          <w:rPr>
            <w:rStyle w:val="Hyperlink"/>
            <w:rFonts w:ascii="Arial" w:hAnsi="Arial" w:cs="Arial"/>
            <w:color w:val="0B0080"/>
            <w:sz w:val="17"/>
            <w:szCs w:val="17"/>
            <w:vertAlign w:val="superscript"/>
            <w:lang/>
          </w:rPr>
          <w:t>[134]</w:t>
        </w:r>
      </w:hyperlink>
      <w:hyperlink r:id="rId659" w:anchor="cite_note-135" w:history="1">
        <w:r>
          <w:rPr>
            <w:rStyle w:val="Hyperlink"/>
            <w:rFonts w:ascii="Arial" w:hAnsi="Arial" w:cs="Arial"/>
            <w:color w:val="0B0080"/>
            <w:sz w:val="17"/>
            <w:szCs w:val="17"/>
            <w:vertAlign w:val="superscript"/>
            <w:lang/>
          </w:rPr>
          <w:t>[135]</w:t>
        </w:r>
      </w:hyperlink>
      <w:r>
        <w:rPr>
          <w:rFonts w:ascii="Arial" w:hAnsi="Arial" w:cs="Arial"/>
          <w:color w:val="222222"/>
          <w:sz w:val="21"/>
          <w:szCs w:val="21"/>
          <w:lang/>
        </w:rPr>
        <w:t> The Army is also putting large numbers of rocket launchers into service, with the indigenously-developed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"https://en.wikipedia.org/wiki/Pinaka_multi_barrel_rocket_launcher" \o "Pinaka multi barrel rocket launcher" </w:instrText>
      </w:r>
      <w:r>
        <w:rPr>
          <w:rFonts w:ascii="Arial" w:hAnsi="Arial" w:cs="Arial"/>
          <w:color w:val="222222"/>
          <w:sz w:val="21"/>
          <w:szCs w:val="21"/>
          <w:lang/>
        </w:rPr>
        <w:fldChar w:fldCharType="separate"/>
      </w:r>
      <w:r>
        <w:rPr>
          <w:rStyle w:val="Hyperlink"/>
          <w:rFonts w:ascii="Arial" w:hAnsi="Arial" w:cs="Arial"/>
          <w:color w:val="0B0080"/>
          <w:sz w:val="21"/>
          <w:szCs w:val="21"/>
          <w:lang/>
        </w:rPr>
        <w:t>Pinaka</w:t>
      </w:r>
      <w:proofErr w:type="spellEnd"/>
      <w:r>
        <w:rPr>
          <w:rStyle w:val="Hyperlink"/>
          <w:rFonts w:ascii="Arial" w:hAnsi="Arial" w:cs="Arial"/>
          <w:color w:val="0B0080"/>
          <w:sz w:val="21"/>
          <w:szCs w:val="21"/>
          <w:lang/>
        </w:rPr>
        <w:t xml:space="preserve"> multi barrel rocket launcher</w:t>
      </w:r>
      <w:r>
        <w:rPr>
          <w:rFonts w:ascii="Arial" w:hAnsi="Arial" w:cs="Arial"/>
          <w:color w:val="222222"/>
          <w:sz w:val="21"/>
          <w:szCs w:val="21"/>
          <w:lang/>
        </w:rPr>
        <w:fldChar w:fldCharType="end"/>
      </w:r>
      <w:r>
        <w:rPr>
          <w:rFonts w:ascii="Arial" w:hAnsi="Arial" w:cs="Arial"/>
          <w:color w:val="222222"/>
          <w:sz w:val="21"/>
          <w:szCs w:val="21"/>
          <w:lang/>
        </w:rPr>
        <w:t> to equip 22 regiments by the end of the next decade.</w:t>
      </w:r>
      <w:hyperlink r:id="rId660" w:anchor="cite_note-136" w:history="1">
        <w:r>
          <w:rPr>
            <w:rStyle w:val="Hyperlink"/>
            <w:rFonts w:ascii="Arial" w:hAnsi="Arial" w:cs="Arial"/>
            <w:color w:val="0B0080"/>
            <w:sz w:val="17"/>
            <w:szCs w:val="17"/>
            <w:vertAlign w:val="superscript"/>
            <w:lang/>
          </w:rPr>
          <w:t>[136]</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Corps of Engineers</w:t>
      </w:r>
    </w:p>
    <w:p w:rsidR="00A22A0B" w:rsidRDefault="00A22A0B" w:rsidP="00A22A0B">
      <w:pPr>
        <w:numPr>
          <w:ilvl w:val="0"/>
          <w:numId w:val="7"/>
        </w:numPr>
        <w:shd w:val="clear" w:color="auto" w:fill="FFFFFF"/>
        <w:spacing w:before="100" w:beforeAutospacing="1" w:after="24" w:line="240" w:lineRule="auto"/>
        <w:ind w:left="384"/>
        <w:rPr>
          <w:rFonts w:ascii="Arial" w:hAnsi="Arial" w:cs="Arial"/>
          <w:color w:val="222222"/>
          <w:sz w:val="21"/>
          <w:szCs w:val="21"/>
          <w:lang/>
        </w:rPr>
      </w:pPr>
      <w:hyperlink r:id="rId661" w:tooltip="Madras Engineer Group" w:history="1">
        <w:r>
          <w:rPr>
            <w:rStyle w:val="Hyperlink"/>
            <w:rFonts w:ascii="Arial" w:hAnsi="Arial" w:cs="Arial"/>
            <w:color w:val="0B0080"/>
            <w:sz w:val="21"/>
            <w:szCs w:val="21"/>
            <w:lang/>
          </w:rPr>
          <w:t>Madras Engineer Group</w:t>
        </w:r>
      </w:hyperlink>
    </w:p>
    <w:p w:rsidR="00A22A0B" w:rsidRDefault="00A22A0B" w:rsidP="00A22A0B">
      <w:pPr>
        <w:numPr>
          <w:ilvl w:val="0"/>
          <w:numId w:val="7"/>
        </w:numPr>
        <w:shd w:val="clear" w:color="auto" w:fill="FFFFFF"/>
        <w:spacing w:before="100" w:beforeAutospacing="1" w:after="24" w:line="240" w:lineRule="auto"/>
        <w:ind w:left="384"/>
        <w:rPr>
          <w:rFonts w:ascii="Arial" w:hAnsi="Arial" w:cs="Arial"/>
          <w:color w:val="222222"/>
          <w:sz w:val="21"/>
          <w:szCs w:val="21"/>
          <w:lang/>
        </w:rPr>
      </w:pPr>
      <w:hyperlink r:id="rId662" w:tooltip="Bengal Engineer Group" w:history="1">
        <w:r>
          <w:rPr>
            <w:rStyle w:val="Hyperlink"/>
            <w:rFonts w:ascii="Arial" w:hAnsi="Arial" w:cs="Arial"/>
            <w:color w:val="0B0080"/>
            <w:sz w:val="21"/>
            <w:szCs w:val="21"/>
            <w:lang/>
          </w:rPr>
          <w:t>Bengal Engineer Group</w:t>
        </w:r>
      </w:hyperlink>
    </w:p>
    <w:p w:rsidR="00A22A0B" w:rsidRDefault="00A22A0B" w:rsidP="00A22A0B">
      <w:pPr>
        <w:numPr>
          <w:ilvl w:val="0"/>
          <w:numId w:val="7"/>
        </w:numPr>
        <w:shd w:val="clear" w:color="auto" w:fill="FFFFFF"/>
        <w:spacing w:before="100" w:beforeAutospacing="1" w:after="24" w:line="240" w:lineRule="auto"/>
        <w:ind w:left="384"/>
        <w:rPr>
          <w:rFonts w:ascii="Arial" w:hAnsi="Arial" w:cs="Arial"/>
          <w:color w:val="222222"/>
          <w:sz w:val="21"/>
          <w:szCs w:val="21"/>
          <w:lang/>
        </w:rPr>
      </w:pPr>
      <w:hyperlink r:id="rId663" w:tooltip="Bombay Engineer Group" w:history="1">
        <w:r>
          <w:rPr>
            <w:rStyle w:val="Hyperlink"/>
            <w:rFonts w:ascii="Arial" w:hAnsi="Arial" w:cs="Arial"/>
            <w:color w:val="0B0080"/>
            <w:sz w:val="21"/>
            <w:szCs w:val="21"/>
            <w:lang/>
          </w:rPr>
          <w:t>Bombay Engineer Group</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hyperlink r:id="rId664" w:tooltip="Indian Army Corps of Engineers" w:history="1">
        <w:r>
          <w:rPr>
            <w:rStyle w:val="Hyperlink"/>
            <w:rFonts w:ascii="Arial" w:hAnsi="Arial" w:cs="Arial"/>
            <w:color w:val="0B0080"/>
            <w:sz w:val="21"/>
            <w:szCs w:val="21"/>
            <w:lang/>
          </w:rPr>
          <w:t>Indian Army Corps of Engineers</w:t>
        </w:r>
      </w:hyperlink>
      <w:r>
        <w:rPr>
          <w:rFonts w:ascii="Arial" w:hAnsi="Arial" w:cs="Arial"/>
          <w:color w:val="222222"/>
          <w:sz w:val="21"/>
          <w:szCs w:val="21"/>
          <w:lang/>
        </w:rPr>
        <w:t xml:space="preserve"> has a long history dating back to the mid-18th century. The earliest existing subunit of the Corps (18 Field Company) dates back to 1777 while the Corps officially </w:t>
      </w:r>
      <w:proofErr w:type="spellStart"/>
      <w:r>
        <w:rPr>
          <w:rFonts w:ascii="Arial" w:hAnsi="Arial" w:cs="Arial"/>
          <w:color w:val="222222"/>
          <w:sz w:val="21"/>
          <w:szCs w:val="21"/>
          <w:lang/>
        </w:rPr>
        <w:t>recognises</w:t>
      </w:r>
      <w:proofErr w:type="spellEnd"/>
      <w:r>
        <w:rPr>
          <w:rFonts w:ascii="Arial" w:hAnsi="Arial" w:cs="Arial"/>
          <w:color w:val="222222"/>
          <w:sz w:val="21"/>
          <w:szCs w:val="21"/>
          <w:lang/>
        </w:rPr>
        <w:t xml:space="preserve"> its birth as 1780 when the senior most group of the Corps, the Madras Sappers were raised. The Corps consists of three groups of combat engineers, namely the Madras Sappers, the Bengal Sappers and the Bombay Sappers. A group is roughly analogous to a regiment of Indian infantry, each group consisting of a number of engineer regiments. The engineer regiment is the basic combat engineer unit, analogous to an infantry battalion.</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Corps of Signals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hyperlink r:id="rId665" w:tooltip="Indian Army Corps of Signals" w:history="1">
        <w:r>
          <w:rPr>
            <w:rStyle w:val="Hyperlink"/>
            <w:rFonts w:ascii="Arial" w:hAnsi="Arial" w:cs="Arial"/>
            <w:color w:val="0B0080"/>
            <w:sz w:val="21"/>
            <w:szCs w:val="21"/>
            <w:lang/>
          </w:rPr>
          <w:t>Indian Army Corps of Signals</w:t>
        </w:r>
      </w:hyperlink>
      <w:r>
        <w:rPr>
          <w:rFonts w:ascii="Arial" w:hAnsi="Arial" w:cs="Arial"/>
          <w:color w:val="222222"/>
          <w:sz w:val="21"/>
          <w:szCs w:val="21"/>
          <w:lang/>
        </w:rPr>
        <w:t> is a corps and the arm of the Indian Army which handles its </w:t>
      </w:r>
      <w:hyperlink r:id="rId666" w:tooltip="Military communications" w:history="1">
        <w:r>
          <w:rPr>
            <w:rStyle w:val="Hyperlink"/>
            <w:rFonts w:ascii="Arial" w:hAnsi="Arial" w:cs="Arial"/>
            <w:color w:val="0B0080"/>
            <w:sz w:val="21"/>
            <w:szCs w:val="21"/>
            <w:lang/>
          </w:rPr>
          <w:t>military communications</w:t>
        </w:r>
      </w:hyperlink>
      <w:r>
        <w:rPr>
          <w:rFonts w:ascii="Arial" w:hAnsi="Arial" w:cs="Arial"/>
          <w:color w:val="222222"/>
          <w:sz w:val="21"/>
          <w:szCs w:val="21"/>
          <w:lang/>
        </w:rPr>
        <w:t>. It was formed on 15 February 1911 as a separate entity under Lieutenant Colonel S H Powell, and went on to make important contributions to World War I and World War II.</w:t>
      </w:r>
      <w:hyperlink r:id="rId667" w:anchor="cite_note-137" w:history="1">
        <w:r>
          <w:rPr>
            <w:rStyle w:val="Hyperlink"/>
            <w:rFonts w:ascii="Arial" w:hAnsi="Arial" w:cs="Arial"/>
            <w:color w:val="0B0080"/>
            <w:sz w:val="17"/>
            <w:szCs w:val="17"/>
            <w:vertAlign w:val="superscript"/>
            <w:lang/>
          </w:rPr>
          <w:t>[137]</w:t>
        </w:r>
      </w:hyperlink>
      <w:r>
        <w:rPr>
          <w:rFonts w:ascii="Arial" w:hAnsi="Arial" w:cs="Arial"/>
          <w:color w:val="222222"/>
          <w:sz w:val="21"/>
          <w:szCs w:val="21"/>
          <w:lang/>
        </w:rPr>
        <w:t> </w:t>
      </w:r>
      <w:proofErr w:type="gramStart"/>
      <w:r>
        <w:rPr>
          <w:rFonts w:ascii="Arial" w:hAnsi="Arial" w:cs="Arial"/>
          <w:color w:val="222222"/>
          <w:sz w:val="21"/>
          <w:szCs w:val="21"/>
          <w:lang/>
        </w:rPr>
        <w:t>The</w:t>
      </w:r>
      <w:proofErr w:type="gramEnd"/>
      <w:r>
        <w:rPr>
          <w:rFonts w:ascii="Arial" w:hAnsi="Arial" w:cs="Arial"/>
          <w:color w:val="222222"/>
          <w:sz w:val="21"/>
          <w:szCs w:val="21"/>
          <w:lang/>
        </w:rPr>
        <w:t xml:space="preserve"> corps celebrated its 100-year anniversary of its raising on 15 February 2011.</w:t>
      </w:r>
      <w:hyperlink r:id="rId668" w:anchor="cite_note-138" w:history="1">
        <w:r>
          <w:rPr>
            <w:rStyle w:val="Hyperlink"/>
            <w:rFonts w:ascii="Arial" w:hAnsi="Arial" w:cs="Arial"/>
            <w:color w:val="0B0080"/>
            <w:sz w:val="17"/>
            <w:szCs w:val="17"/>
            <w:vertAlign w:val="superscript"/>
            <w:lang/>
          </w:rPr>
          <w:t>[138]</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Army Aviation Corps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hyperlink r:id="rId669" w:tooltip="Army Aviation Corps (India)" w:history="1">
        <w:r>
          <w:rPr>
            <w:rStyle w:val="Hyperlink"/>
            <w:rFonts w:ascii="Arial" w:hAnsi="Arial" w:cs="Arial"/>
            <w:color w:val="0B0080"/>
            <w:sz w:val="21"/>
            <w:szCs w:val="21"/>
            <w:lang/>
          </w:rPr>
          <w:t>Army Aviation Corps</w:t>
        </w:r>
      </w:hyperlink>
      <w:r>
        <w:rPr>
          <w:rFonts w:ascii="Arial" w:hAnsi="Arial" w:cs="Arial"/>
          <w:color w:val="222222"/>
          <w:sz w:val="21"/>
          <w:szCs w:val="21"/>
          <w:lang/>
        </w:rPr>
        <w:t>, formed on 1 November 1986, is a component of the Indian Army. The aviation arm is headed by a Director General of the rank of </w:t>
      </w:r>
      <w:hyperlink r:id="rId670" w:tooltip="Lieutenant general" w:history="1">
        <w:r>
          <w:rPr>
            <w:rStyle w:val="Hyperlink"/>
            <w:rFonts w:ascii="Arial" w:hAnsi="Arial" w:cs="Arial"/>
            <w:color w:val="0B0080"/>
            <w:sz w:val="21"/>
            <w:szCs w:val="21"/>
            <w:lang/>
          </w:rPr>
          <w:t>Lt General</w:t>
        </w:r>
      </w:hyperlink>
      <w:r>
        <w:rPr>
          <w:rFonts w:ascii="Arial" w:hAnsi="Arial" w:cs="Arial"/>
          <w:color w:val="222222"/>
          <w:sz w:val="21"/>
          <w:szCs w:val="21"/>
          <w:lang/>
        </w:rPr>
        <w:t> at the Army HQ, </w:t>
      </w:r>
      <w:hyperlink r:id="rId671" w:tooltip="New Delhi" w:history="1">
        <w:r>
          <w:rPr>
            <w:rStyle w:val="Hyperlink"/>
            <w:rFonts w:ascii="Arial" w:hAnsi="Arial" w:cs="Arial"/>
            <w:color w:val="0B0080"/>
            <w:sz w:val="21"/>
            <w:szCs w:val="21"/>
            <w:lang/>
          </w:rPr>
          <w:t>New Delhi</w:t>
        </w:r>
      </w:hyperlink>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 xml:space="preserve">Corps of Army Air </w:t>
      </w:r>
      <w:proofErr w:type="spellStart"/>
      <w:r>
        <w:rPr>
          <w:rFonts w:ascii="Arial" w:hAnsi="Arial" w:cs="Arial"/>
          <w:b/>
          <w:bCs/>
          <w:color w:val="222222"/>
          <w:sz w:val="21"/>
          <w:szCs w:val="21"/>
          <w:lang/>
        </w:rPr>
        <w:t>Defence</w:t>
      </w:r>
      <w:proofErr w:type="spellEnd"/>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hyperlink r:id="rId672" w:tooltip="Corps of Army Air Defence" w:history="1">
        <w:r>
          <w:rPr>
            <w:rStyle w:val="Hyperlink"/>
            <w:rFonts w:ascii="Arial" w:hAnsi="Arial" w:cs="Arial"/>
            <w:color w:val="0B0080"/>
            <w:sz w:val="21"/>
            <w:szCs w:val="21"/>
            <w:lang/>
          </w:rPr>
          <w:t xml:space="preserve">Corps of Army Air </w:t>
        </w:r>
        <w:proofErr w:type="spellStart"/>
        <w:r>
          <w:rPr>
            <w:rStyle w:val="Hyperlink"/>
            <w:rFonts w:ascii="Arial" w:hAnsi="Arial" w:cs="Arial"/>
            <w:color w:val="0B0080"/>
            <w:sz w:val="21"/>
            <w:szCs w:val="21"/>
            <w:lang/>
          </w:rPr>
          <w:t>Defence</w:t>
        </w:r>
        <w:proofErr w:type="spellEnd"/>
      </w:hyperlink>
      <w:r>
        <w:rPr>
          <w:rFonts w:ascii="Arial" w:hAnsi="Arial" w:cs="Arial"/>
          <w:color w:val="222222"/>
          <w:sz w:val="21"/>
          <w:szCs w:val="21"/>
          <w:lang/>
        </w:rPr>
        <w:t> (abbreviated as AAD) is an active corps of the Indian Army and a major combative formation tasked with </w:t>
      </w:r>
      <w:hyperlink r:id="rId673" w:tooltip="Anti-aircraft warfare" w:history="1">
        <w:r>
          <w:rPr>
            <w:rStyle w:val="Hyperlink"/>
            <w:rFonts w:ascii="Arial" w:hAnsi="Arial" w:cs="Arial"/>
            <w:color w:val="0B0080"/>
            <w:sz w:val="21"/>
            <w:szCs w:val="21"/>
            <w:lang/>
          </w:rPr>
          <w:t xml:space="preserve">air </w:t>
        </w:r>
        <w:proofErr w:type="spellStart"/>
        <w:r>
          <w:rPr>
            <w:rStyle w:val="Hyperlink"/>
            <w:rFonts w:ascii="Arial" w:hAnsi="Arial" w:cs="Arial"/>
            <w:color w:val="0B0080"/>
            <w:sz w:val="21"/>
            <w:szCs w:val="21"/>
            <w:lang/>
          </w:rPr>
          <w:t>defences</w:t>
        </w:r>
        <w:proofErr w:type="spellEnd"/>
      </w:hyperlink>
      <w:r>
        <w:rPr>
          <w:rFonts w:ascii="Arial" w:hAnsi="Arial" w:cs="Arial"/>
          <w:color w:val="222222"/>
          <w:sz w:val="21"/>
          <w:szCs w:val="21"/>
          <w:lang/>
        </w:rPr>
        <w:t> of the country from foreign threats. The AAD Corps is responsible for the protection of Indian air space from enemy aircraft and missiles, especially below 5,000 feet.</w:t>
      </w:r>
      <w:hyperlink r:id="rId674" w:anchor="cite_note-21_Different_Branches_Of_Indian_Army_That_Make_It_Such_An_Efficient_Defence_Force-139" w:history="1">
        <w:r>
          <w:rPr>
            <w:rStyle w:val="Hyperlink"/>
            <w:rFonts w:ascii="Arial" w:hAnsi="Arial" w:cs="Arial"/>
            <w:color w:val="0B0080"/>
            <w:sz w:val="17"/>
            <w:szCs w:val="17"/>
            <w:vertAlign w:val="superscript"/>
            <w:lang/>
          </w:rPr>
          <w:t>[139]</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history of the AAD dates back to 1939 during the times of the </w:t>
      </w:r>
      <w:hyperlink r:id="rId675" w:tooltip="British Raj" w:history="1">
        <w:r>
          <w:rPr>
            <w:rStyle w:val="Hyperlink"/>
            <w:rFonts w:ascii="Arial" w:hAnsi="Arial" w:cs="Arial"/>
            <w:color w:val="0B0080"/>
            <w:sz w:val="21"/>
            <w:szCs w:val="21"/>
            <w:lang/>
          </w:rPr>
          <w:t>British Raj</w:t>
        </w:r>
      </w:hyperlink>
      <w:r>
        <w:rPr>
          <w:rFonts w:ascii="Arial" w:hAnsi="Arial" w:cs="Arial"/>
          <w:color w:val="222222"/>
          <w:sz w:val="21"/>
          <w:szCs w:val="21"/>
          <w:lang/>
        </w:rPr>
        <w:t> in India. The corps actively took part in the </w:t>
      </w:r>
      <w:hyperlink r:id="rId676" w:tooltip="Second World War" w:history="1">
        <w:r>
          <w:rPr>
            <w:rStyle w:val="Hyperlink"/>
            <w:rFonts w:ascii="Arial" w:hAnsi="Arial" w:cs="Arial"/>
            <w:color w:val="0B0080"/>
            <w:sz w:val="21"/>
            <w:szCs w:val="21"/>
            <w:lang/>
          </w:rPr>
          <w:t>Second World War</w:t>
        </w:r>
      </w:hyperlink>
      <w:r>
        <w:rPr>
          <w:rFonts w:ascii="Arial" w:hAnsi="Arial" w:cs="Arial"/>
          <w:color w:val="222222"/>
          <w:sz w:val="21"/>
          <w:szCs w:val="21"/>
          <w:lang/>
        </w:rPr>
        <w:t> fighting on behalf of the </w:t>
      </w:r>
      <w:hyperlink r:id="rId677" w:tooltip="British Empire" w:history="1">
        <w:r>
          <w:rPr>
            <w:rStyle w:val="Hyperlink"/>
            <w:rFonts w:ascii="Arial" w:hAnsi="Arial" w:cs="Arial"/>
            <w:color w:val="0B0080"/>
            <w:sz w:val="21"/>
            <w:szCs w:val="21"/>
            <w:lang/>
          </w:rPr>
          <w:t>British Empire</w:t>
        </w:r>
      </w:hyperlink>
      <w:r>
        <w:rPr>
          <w:rFonts w:ascii="Arial" w:hAnsi="Arial" w:cs="Arial"/>
          <w:color w:val="222222"/>
          <w:sz w:val="21"/>
          <w:szCs w:val="21"/>
          <w:lang/>
        </w:rPr>
        <w:t xml:space="preserve">. </w:t>
      </w:r>
      <w:proofErr w:type="spellStart"/>
      <w:r>
        <w:rPr>
          <w:rFonts w:ascii="Arial" w:hAnsi="Arial" w:cs="Arial"/>
          <w:color w:val="222222"/>
          <w:sz w:val="21"/>
          <w:szCs w:val="21"/>
          <w:lang/>
        </w:rPr>
        <w:t>Post independence</w:t>
      </w:r>
      <w:proofErr w:type="spellEnd"/>
      <w:r>
        <w:rPr>
          <w:rFonts w:ascii="Arial" w:hAnsi="Arial" w:cs="Arial"/>
          <w:color w:val="222222"/>
          <w:sz w:val="21"/>
          <w:szCs w:val="21"/>
          <w:lang/>
        </w:rPr>
        <w:t>, the corps has participated in all the </w:t>
      </w:r>
      <w:hyperlink r:id="rId678" w:tooltip="Wars involving India" w:history="1">
        <w:r>
          <w:rPr>
            <w:rStyle w:val="Hyperlink"/>
            <w:rFonts w:ascii="Arial" w:hAnsi="Arial" w:cs="Arial"/>
            <w:color w:val="0B0080"/>
            <w:sz w:val="21"/>
            <w:szCs w:val="21"/>
            <w:lang/>
          </w:rPr>
          <w:t>wars involving India</w:t>
        </w:r>
      </w:hyperlink>
      <w:r>
        <w:rPr>
          <w:rFonts w:ascii="Arial" w:hAnsi="Arial" w:cs="Arial"/>
          <w:color w:val="222222"/>
          <w:sz w:val="21"/>
          <w:szCs w:val="21"/>
          <w:lang/>
        </w:rPr>
        <w:t>, starting from the </w:t>
      </w:r>
      <w:hyperlink r:id="rId679" w:tooltip="1947 Indo-Pakistani War" w:history="1">
        <w:r>
          <w:rPr>
            <w:rStyle w:val="Hyperlink"/>
            <w:rFonts w:ascii="Arial" w:hAnsi="Arial" w:cs="Arial"/>
            <w:color w:val="0B0080"/>
            <w:sz w:val="21"/>
            <w:szCs w:val="21"/>
            <w:lang/>
          </w:rPr>
          <w:t>1947 Indo-Pakistani War</w:t>
        </w:r>
      </w:hyperlink>
      <w:r>
        <w:rPr>
          <w:rFonts w:ascii="Arial" w:hAnsi="Arial" w:cs="Arial"/>
          <w:color w:val="222222"/>
          <w:sz w:val="21"/>
          <w:szCs w:val="21"/>
          <w:lang/>
        </w:rPr>
        <w:t> to the </w:t>
      </w:r>
      <w:hyperlink r:id="rId680" w:tooltip="1999 Kargil conflict" w:history="1">
        <w:r>
          <w:rPr>
            <w:rStyle w:val="Hyperlink"/>
            <w:rFonts w:ascii="Arial" w:hAnsi="Arial" w:cs="Arial"/>
            <w:color w:val="0B0080"/>
            <w:sz w:val="21"/>
            <w:szCs w:val="21"/>
            <w:lang/>
          </w:rPr>
          <w:t xml:space="preserve">1999 </w:t>
        </w:r>
        <w:proofErr w:type="spellStart"/>
        <w:r>
          <w:rPr>
            <w:rStyle w:val="Hyperlink"/>
            <w:rFonts w:ascii="Arial" w:hAnsi="Arial" w:cs="Arial"/>
            <w:color w:val="0B0080"/>
            <w:sz w:val="21"/>
            <w:szCs w:val="21"/>
            <w:lang/>
          </w:rPr>
          <w:t>Kargil</w:t>
        </w:r>
        <w:proofErr w:type="spellEnd"/>
        <w:r>
          <w:rPr>
            <w:rStyle w:val="Hyperlink"/>
            <w:rFonts w:ascii="Arial" w:hAnsi="Arial" w:cs="Arial"/>
            <w:color w:val="0B0080"/>
            <w:sz w:val="21"/>
            <w:szCs w:val="21"/>
            <w:lang/>
          </w:rPr>
          <w:t xml:space="preserve"> conflict</w:t>
        </w:r>
      </w:hyperlink>
      <w:r>
        <w:rPr>
          <w:rFonts w:ascii="Arial" w:hAnsi="Arial" w:cs="Arial"/>
          <w:color w:val="222222"/>
          <w:sz w:val="21"/>
          <w:szCs w:val="21"/>
          <w:lang/>
        </w:rPr>
        <w:t xml:space="preserve">. The corps enjoyed autonomous status from 1994, after the bifurcation of the Corps of Air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Artillery from the Army's artillery regiment. A separate training school, the Army Air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College (AADC), was established to train its personnel.</w:t>
      </w:r>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proofErr w:type="gramStart"/>
      <w:r>
        <w:rPr>
          <w:rStyle w:val="mw-headline"/>
          <w:rFonts w:ascii="Arial" w:hAnsi="Arial" w:cs="Arial"/>
          <w:color w:val="000000"/>
          <w:sz w:val="25"/>
          <w:szCs w:val="25"/>
          <w:lang/>
        </w:rPr>
        <w:t>Services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"https://en.wikipedia.org/w/index.php?title=Indian_Army&amp;action=edit&amp;section=11" \o "Edit section: Services"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79"/>
        <w:gridCol w:w="2614"/>
        <w:gridCol w:w="4059"/>
      </w:tblGrid>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Director General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22A0B" w:rsidRDefault="00A22A0B">
            <w:pPr>
              <w:spacing w:before="240" w:after="240"/>
              <w:jc w:val="center"/>
              <w:rPr>
                <w:b/>
                <w:bCs/>
                <w:color w:val="222222"/>
                <w:sz w:val="21"/>
                <w:szCs w:val="21"/>
              </w:rPr>
            </w:pPr>
            <w:r>
              <w:rPr>
                <w:b/>
                <w:bCs/>
                <w:color w:val="222222"/>
                <w:sz w:val="21"/>
                <w:szCs w:val="21"/>
              </w:rPr>
              <w:t>Centre</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81" w:tooltip="Indian Army Service Corps" w:history="1">
              <w:r>
                <w:rPr>
                  <w:rStyle w:val="Hyperlink"/>
                  <w:color w:val="0B0080"/>
                  <w:sz w:val="21"/>
                  <w:szCs w:val="21"/>
                </w:rPr>
                <w:t>Army Service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Lt General M.H. Thakur</w:t>
            </w:r>
            <w:hyperlink r:id="rId682" w:anchor="cite_note-140" w:history="1">
              <w:r>
                <w:rPr>
                  <w:rStyle w:val="Hyperlink"/>
                  <w:color w:val="0B0080"/>
                  <w:sz w:val="17"/>
                  <w:szCs w:val="17"/>
                  <w:vertAlign w:val="superscript"/>
                </w:rPr>
                <w:t>[140]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83" w:tooltip="Bangalore" w:history="1">
              <w:r>
                <w:rPr>
                  <w:rStyle w:val="Hyperlink"/>
                  <w:color w:val="0B0080"/>
                  <w:sz w:val="21"/>
                  <w:szCs w:val="21"/>
                </w:rPr>
                <w:t>Bangalore</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84" w:tooltip="Indian Army Medical Corps" w:history="1">
              <w:r>
                <w:rPr>
                  <w:rStyle w:val="Hyperlink"/>
                  <w:color w:val="0B0080"/>
                  <w:sz w:val="21"/>
                  <w:szCs w:val="21"/>
                </w:rPr>
                <w:t>Army Medical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w:t>
            </w:r>
            <w:proofErr w:type="spellStart"/>
            <w:r>
              <w:rPr>
                <w:color w:val="222222"/>
                <w:sz w:val="21"/>
                <w:szCs w:val="21"/>
              </w:rPr>
              <w:t>Velu</w:t>
            </w:r>
            <w:proofErr w:type="spellEnd"/>
            <w:r>
              <w:rPr>
                <w:color w:val="222222"/>
                <w:sz w:val="21"/>
                <w:szCs w:val="21"/>
              </w:rPr>
              <w:t xml:space="preserve"> Nair, AVSM, VSM</w:t>
            </w:r>
            <w:hyperlink r:id="rId685" w:anchor="cite_note-IndianArmyMedicalChief-141" w:history="1">
              <w:r>
                <w:rPr>
                  <w:rStyle w:val="Hyperlink"/>
                  <w:color w:val="0B0080"/>
                  <w:sz w:val="17"/>
                  <w:szCs w:val="17"/>
                  <w:vertAlign w:val="superscript"/>
                </w:rPr>
                <w:t>[141]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86" w:tooltip="Lucknow" w:history="1">
              <w:proofErr w:type="spellStart"/>
              <w:r>
                <w:rPr>
                  <w:rStyle w:val="Hyperlink"/>
                  <w:color w:val="0B0080"/>
                  <w:sz w:val="21"/>
                  <w:szCs w:val="21"/>
                </w:rPr>
                <w:t>Lucknow</w:t>
              </w:r>
              <w:proofErr w:type="spellEnd"/>
            </w:hyperlink>
            <w:r>
              <w:rPr>
                <w:color w:val="222222"/>
                <w:sz w:val="21"/>
                <w:szCs w:val="21"/>
              </w:rPr>
              <w:t>/</w:t>
            </w:r>
            <w:hyperlink r:id="rId687" w:tooltip="Pune" w:history="1">
              <w:r>
                <w:rPr>
                  <w:rStyle w:val="Hyperlink"/>
                  <w:color w:val="0B0080"/>
                  <w:sz w:val="21"/>
                  <w:szCs w:val="21"/>
                </w:rPr>
                <w:t>Pune</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Army Dental Corps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T K </w:t>
            </w:r>
            <w:proofErr w:type="spellStart"/>
            <w:r>
              <w:rPr>
                <w:color w:val="222222"/>
                <w:sz w:val="21"/>
                <w:szCs w:val="21"/>
              </w:rPr>
              <w:t>Bandyopadhyay</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"cite_note-IndianArmyDentalChief-142" </w:instrText>
            </w:r>
            <w:r>
              <w:rPr>
                <w:color w:val="222222"/>
                <w:sz w:val="17"/>
                <w:szCs w:val="17"/>
                <w:vertAlign w:val="superscript"/>
              </w:rPr>
              <w:fldChar w:fldCharType="separate"/>
            </w:r>
            <w:r>
              <w:rPr>
                <w:rStyle w:val="Hyperlink"/>
                <w:color w:val="0B0080"/>
                <w:sz w:val="17"/>
                <w:szCs w:val="17"/>
                <w:vertAlign w:val="superscript"/>
              </w:rPr>
              <w:t>[142]</w:t>
            </w:r>
            <w:r>
              <w:rPr>
                <w:color w:val="222222"/>
                <w:sz w:val="17"/>
                <w:szCs w:val="17"/>
                <w:vertAlign w:val="superscript"/>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88" w:tooltip="Lucknow" w:history="1">
              <w:proofErr w:type="spellStart"/>
              <w:r>
                <w:rPr>
                  <w:rStyle w:val="Hyperlink"/>
                  <w:color w:val="0B0080"/>
                  <w:sz w:val="21"/>
                  <w:szCs w:val="21"/>
                </w:rPr>
                <w:t>Lucknow</w:t>
              </w:r>
              <w:proofErr w:type="spellEnd"/>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lastRenderedPageBreak/>
              <w:t>Army Ordnance Corps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w:t>
            </w:r>
            <w:proofErr w:type="spellStart"/>
            <w:r>
              <w:rPr>
                <w:color w:val="222222"/>
                <w:sz w:val="21"/>
                <w:szCs w:val="21"/>
              </w:rPr>
              <w:t>Amit</w:t>
            </w:r>
            <w:proofErr w:type="spellEnd"/>
            <w:r>
              <w:rPr>
                <w:color w:val="222222"/>
                <w:sz w:val="21"/>
                <w:szCs w:val="21"/>
              </w:rPr>
              <w:t xml:space="preserve"> </w:t>
            </w:r>
            <w:proofErr w:type="spellStart"/>
            <w:r>
              <w:rPr>
                <w:color w:val="222222"/>
                <w:sz w:val="21"/>
                <w:szCs w:val="21"/>
              </w:rPr>
              <w:t>Sarin</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"cite_note-IndianArmyOrdnanceChief-143" </w:instrText>
            </w:r>
            <w:r>
              <w:rPr>
                <w:color w:val="222222"/>
                <w:sz w:val="17"/>
                <w:szCs w:val="17"/>
                <w:vertAlign w:val="superscript"/>
              </w:rPr>
              <w:fldChar w:fldCharType="separate"/>
            </w:r>
            <w:r>
              <w:rPr>
                <w:rStyle w:val="Hyperlink"/>
                <w:color w:val="0B0080"/>
                <w:sz w:val="17"/>
                <w:szCs w:val="17"/>
                <w:vertAlign w:val="superscript"/>
              </w:rPr>
              <w:t>[143]</w:t>
            </w:r>
            <w:r>
              <w:rPr>
                <w:color w:val="222222"/>
                <w:sz w:val="17"/>
                <w:szCs w:val="17"/>
                <w:vertAlign w:val="superscript"/>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89" w:tooltip="Jabalpur" w:history="1">
              <w:r>
                <w:rPr>
                  <w:rStyle w:val="Hyperlink"/>
                  <w:color w:val="0B0080"/>
                  <w:sz w:val="21"/>
                  <w:szCs w:val="21"/>
                </w:rPr>
                <w:t>Jabalpur</w:t>
              </w:r>
            </w:hyperlink>
            <w:r>
              <w:rPr>
                <w:color w:val="222222"/>
                <w:sz w:val="21"/>
                <w:szCs w:val="21"/>
              </w:rPr>
              <w:t> and </w:t>
            </w:r>
            <w:proofErr w:type="spellStart"/>
            <w:r>
              <w:rPr>
                <w:color w:val="222222"/>
                <w:sz w:val="21"/>
                <w:szCs w:val="21"/>
              </w:rPr>
              <w:fldChar w:fldCharType="begin"/>
            </w:r>
            <w:r>
              <w:rPr>
                <w:color w:val="222222"/>
                <w:sz w:val="21"/>
                <w:szCs w:val="21"/>
              </w:rPr>
              <w:instrText xml:space="preserve"> HYPERLINK "https://en.wikipedia.org/wiki/Secunderabad" \o "Secunderabad" </w:instrText>
            </w:r>
            <w:r>
              <w:rPr>
                <w:color w:val="222222"/>
                <w:sz w:val="21"/>
                <w:szCs w:val="21"/>
              </w:rPr>
              <w:fldChar w:fldCharType="separate"/>
            </w:r>
            <w:r>
              <w:rPr>
                <w:rStyle w:val="Hyperlink"/>
                <w:color w:val="0B0080"/>
                <w:sz w:val="21"/>
                <w:szCs w:val="21"/>
              </w:rPr>
              <w:t>Secunderabad</w:t>
            </w:r>
            <w:proofErr w:type="spellEnd"/>
            <w:r>
              <w:rPr>
                <w:color w:val="222222"/>
                <w:sz w:val="21"/>
                <w:szCs w:val="21"/>
              </w:rPr>
              <w:fldChar w:fldCharType="end"/>
            </w:r>
            <w:r>
              <w:rPr>
                <w:color w:val="222222"/>
                <w:sz w:val="21"/>
                <w:szCs w:val="21"/>
              </w:rPr>
              <w:t> (HQ)</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0" w:tooltip="Indian Army Corps of EME" w:history="1">
              <w:r>
                <w:rPr>
                  <w:rStyle w:val="Hyperlink"/>
                  <w:color w:val="0B0080"/>
                  <w:sz w:val="21"/>
                  <w:szCs w:val="21"/>
                </w:rPr>
                <w:t>Corps of Electronics and Mechanical Engineers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Lt General K.K. </w:t>
            </w:r>
            <w:proofErr w:type="spellStart"/>
            <w:r>
              <w:rPr>
                <w:color w:val="222222"/>
                <w:sz w:val="21"/>
                <w:szCs w:val="21"/>
              </w:rPr>
              <w:t>Agarwal</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"cite_note-144" </w:instrText>
            </w:r>
            <w:r>
              <w:rPr>
                <w:color w:val="222222"/>
                <w:sz w:val="17"/>
                <w:szCs w:val="17"/>
                <w:vertAlign w:val="superscript"/>
              </w:rPr>
              <w:fldChar w:fldCharType="separate"/>
            </w:r>
            <w:r>
              <w:rPr>
                <w:rStyle w:val="Hyperlink"/>
                <w:color w:val="0B0080"/>
                <w:sz w:val="17"/>
                <w:szCs w:val="17"/>
                <w:vertAlign w:val="superscript"/>
              </w:rPr>
              <w:t>[144]</w:t>
            </w:r>
            <w:r>
              <w:rPr>
                <w:color w:val="222222"/>
                <w:sz w:val="17"/>
                <w:szCs w:val="17"/>
                <w:vertAlign w:val="superscript"/>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1" w:tooltip="Secunderabad" w:history="1">
              <w:proofErr w:type="spellStart"/>
              <w:r>
                <w:rPr>
                  <w:rStyle w:val="Hyperlink"/>
                  <w:color w:val="0B0080"/>
                  <w:sz w:val="21"/>
                  <w:szCs w:val="21"/>
                </w:rPr>
                <w:t>Secunderabad</w:t>
              </w:r>
              <w:proofErr w:type="spellEnd"/>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2" w:tooltip="Indian Army Remount and Veterinary Corps" w:history="1">
              <w:r>
                <w:rPr>
                  <w:rStyle w:val="Hyperlink"/>
                  <w:color w:val="0B0080"/>
                  <w:sz w:val="21"/>
                  <w:szCs w:val="21"/>
                </w:rPr>
                <w:t>Remount and Veterinary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Lt General A J Singh, VSM</w:t>
            </w:r>
            <w:hyperlink r:id="rId693" w:anchor="cite_note-IndianArmyVeterinaryChief-145" w:history="1">
              <w:r>
                <w:rPr>
                  <w:rStyle w:val="Hyperlink"/>
                  <w:color w:val="0B0080"/>
                  <w:sz w:val="17"/>
                  <w:szCs w:val="17"/>
                  <w:vertAlign w:val="superscript"/>
                </w:rPr>
                <w:t>[145]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4" w:tooltip="Meerut" w:history="1">
              <w:r>
                <w:rPr>
                  <w:rStyle w:val="Hyperlink"/>
                  <w:color w:val="0B0080"/>
                  <w:sz w:val="21"/>
                  <w:szCs w:val="21"/>
                </w:rPr>
                <w:t>Meerut</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5" w:tooltip="Military Farms Service (India)" w:history="1">
              <w:r>
                <w:rPr>
                  <w:rStyle w:val="Hyperlink"/>
                  <w:color w:val="0B0080"/>
                  <w:sz w:val="21"/>
                  <w:szCs w:val="21"/>
                </w:rPr>
                <w:t>Military Farms Service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Military Farms School and Centre, </w:t>
            </w:r>
            <w:hyperlink r:id="rId696" w:tooltip="Meerut" w:history="1">
              <w:r>
                <w:rPr>
                  <w:rStyle w:val="Hyperlink"/>
                  <w:color w:val="0B0080"/>
                  <w:sz w:val="21"/>
                  <w:szCs w:val="21"/>
                </w:rPr>
                <w:t>Meerut</w:t>
              </w:r>
            </w:hyperlink>
            <w:r>
              <w:rPr>
                <w:color w:val="222222"/>
                <w:sz w:val="21"/>
                <w:szCs w:val="21"/>
              </w:rPr>
              <w:t> Cantonment</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7" w:tooltip="Army Education Corps (India)" w:history="1">
              <w:r>
                <w:rPr>
                  <w:rStyle w:val="Hyperlink"/>
                  <w:color w:val="0B0080"/>
                  <w:sz w:val="21"/>
                  <w:szCs w:val="21"/>
                </w:rPr>
                <w:t>Army Education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Major General Sunil Chandra</w:t>
            </w:r>
            <w:hyperlink r:id="rId698" w:anchor="cite_note-IndianArmyEducationChief-146" w:history="1">
              <w:r>
                <w:rPr>
                  <w:rStyle w:val="Hyperlink"/>
                  <w:color w:val="0B0080"/>
                  <w:sz w:val="17"/>
                  <w:szCs w:val="17"/>
                  <w:vertAlign w:val="superscript"/>
                </w:rPr>
                <w:t>[146]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699" w:tooltip="Pachmarhi" w:history="1">
              <w:proofErr w:type="spellStart"/>
              <w:r>
                <w:rPr>
                  <w:rStyle w:val="Hyperlink"/>
                  <w:color w:val="0B0080"/>
                  <w:sz w:val="21"/>
                  <w:szCs w:val="21"/>
                </w:rPr>
                <w:t>Pachmarhi</w:t>
              </w:r>
              <w:proofErr w:type="spellEnd"/>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700" w:tooltip="Corps of Military Police (India)" w:history="1">
              <w:r>
                <w:rPr>
                  <w:rStyle w:val="Hyperlink"/>
                  <w:color w:val="0B0080"/>
                  <w:sz w:val="21"/>
                  <w:szCs w:val="21"/>
                </w:rPr>
                <w:t>Corps of Military Police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Bangalore</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701" w:tooltip="Indian Army Pioneer Corps" w:history="1">
              <w:r>
                <w:rPr>
                  <w:rStyle w:val="Hyperlink"/>
                  <w:color w:val="0B0080"/>
                  <w:sz w:val="21"/>
                  <w:szCs w:val="21"/>
                </w:rPr>
                <w:t>Pioneer Corps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Bangalore</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Army Postal Service Corps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Major General P.S. </w:t>
            </w:r>
            <w:proofErr w:type="spellStart"/>
            <w:r>
              <w:rPr>
                <w:color w:val="222222"/>
                <w:sz w:val="21"/>
                <w:szCs w:val="21"/>
              </w:rPr>
              <w:t>Negi</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"cite_note-147" </w:instrText>
            </w:r>
            <w:r>
              <w:rPr>
                <w:color w:val="222222"/>
                <w:sz w:val="17"/>
                <w:szCs w:val="17"/>
                <w:vertAlign w:val="superscript"/>
              </w:rPr>
              <w:fldChar w:fldCharType="separate"/>
            </w:r>
            <w:r>
              <w:rPr>
                <w:rStyle w:val="Hyperlink"/>
                <w:color w:val="0B0080"/>
                <w:sz w:val="17"/>
                <w:szCs w:val="17"/>
                <w:vertAlign w:val="superscript"/>
              </w:rPr>
              <w:t>[147]</w:t>
            </w:r>
            <w:r>
              <w:rPr>
                <w:color w:val="222222"/>
                <w:sz w:val="17"/>
                <w:szCs w:val="17"/>
                <w:vertAlign w:val="superscript"/>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702" w:tooltip="Kamptee" w:history="1">
              <w:proofErr w:type="spellStart"/>
              <w:r>
                <w:rPr>
                  <w:rStyle w:val="Hyperlink"/>
                  <w:color w:val="0B0080"/>
                  <w:sz w:val="21"/>
                  <w:szCs w:val="21"/>
                </w:rPr>
                <w:t>Kamptee</w:t>
              </w:r>
              <w:proofErr w:type="spellEnd"/>
            </w:hyperlink>
            <w:r>
              <w:rPr>
                <w:color w:val="222222"/>
                <w:sz w:val="21"/>
                <w:szCs w:val="21"/>
              </w:rPr>
              <w:t> near Nagpur</w:t>
            </w: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Territorial Army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Major General D.A. </w:t>
            </w:r>
            <w:proofErr w:type="spellStart"/>
            <w:r>
              <w:rPr>
                <w:color w:val="222222"/>
                <w:sz w:val="21"/>
                <w:szCs w:val="21"/>
              </w:rPr>
              <w:t>Chaturvedi</w:t>
            </w:r>
            <w:proofErr w:type="spellEnd"/>
            <w:r>
              <w:rPr>
                <w:color w:val="222222"/>
                <w:sz w:val="17"/>
                <w:szCs w:val="17"/>
                <w:vertAlign w:val="superscript"/>
              </w:rPr>
              <w:fldChar w:fldCharType="begin"/>
            </w:r>
            <w:r>
              <w:rPr>
                <w:color w:val="222222"/>
                <w:sz w:val="17"/>
                <w:szCs w:val="17"/>
                <w:vertAlign w:val="superscript"/>
              </w:rPr>
              <w:instrText xml:space="preserve"> HYPERLINK "https://en.wikipedia.org/wiki/Indian_Army" \l "cite_note-148" </w:instrText>
            </w:r>
            <w:r>
              <w:rPr>
                <w:color w:val="222222"/>
                <w:sz w:val="17"/>
                <w:szCs w:val="17"/>
                <w:vertAlign w:val="superscript"/>
              </w:rPr>
              <w:fldChar w:fldCharType="separate"/>
            </w:r>
            <w:r>
              <w:rPr>
                <w:rStyle w:val="Hyperlink"/>
                <w:color w:val="0B0080"/>
                <w:sz w:val="17"/>
                <w:szCs w:val="17"/>
                <w:vertAlign w:val="superscript"/>
              </w:rPr>
              <w:t>[148]</w:t>
            </w:r>
            <w:r>
              <w:rPr>
                <w:color w:val="222222"/>
                <w:sz w:val="17"/>
                <w:szCs w:val="17"/>
                <w:vertAlign w:val="superscript"/>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roofErr w:type="spellStart"/>
            <w:r>
              <w:rPr>
                <w:color w:val="222222"/>
                <w:sz w:val="21"/>
                <w:szCs w:val="21"/>
              </w:rPr>
              <w:t>Defence</w:t>
            </w:r>
            <w:proofErr w:type="spellEnd"/>
            <w:r>
              <w:rPr>
                <w:color w:val="222222"/>
                <w:sz w:val="21"/>
                <w:szCs w:val="21"/>
              </w:rPr>
              <w:t xml:space="preserve"> Security Corps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Intelligence Corps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703" w:tooltip="Pune" w:history="1">
              <w:r>
                <w:rPr>
                  <w:rStyle w:val="Hyperlink"/>
                  <w:color w:val="0B0080"/>
                  <w:sz w:val="21"/>
                  <w:szCs w:val="21"/>
                </w:rPr>
                <w:t>Pune</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Judge Advocate General's Department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Institute of Military Law </w:t>
            </w:r>
            <w:proofErr w:type="spellStart"/>
            <w:r>
              <w:rPr>
                <w:color w:val="222222"/>
                <w:sz w:val="21"/>
                <w:szCs w:val="21"/>
              </w:rPr>
              <w:fldChar w:fldCharType="begin"/>
            </w:r>
            <w:r>
              <w:rPr>
                <w:color w:val="222222"/>
                <w:sz w:val="21"/>
                <w:szCs w:val="21"/>
              </w:rPr>
              <w:instrText xml:space="preserve"> HYPERLINK "https://en.wikipedia.org/wiki/Kamptee" \o "Kamptee" </w:instrText>
            </w:r>
            <w:r>
              <w:rPr>
                <w:color w:val="222222"/>
                <w:sz w:val="21"/>
                <w:szCs w:val="21"/>
              </w:rPr>
              <w:fldChar w:fldCharType="separate"/>
            </w:r>
            <w:r>
              <w:rPr>
                <w:rStyle w:val="Hyperlink"/>
                <w:color w:val="0B0080"/>
                <w:sz w:val="21"/>
                <w:szCs w:val="21"/>
              </w:rPr>
              <w:t>Kamptee</w:t>
            </w:r>
            <w:proofErr w:type="spellEnd"/>
            <w:r>
              <w:rPr>
                <w:color w:val="222222"/>
                <w:sz w:val="21"/>
                <w:szCs w:val="21"/>
              </w:rPr>
              <w:fldChar w:fldCharType="end"/>
            </w:r>
            <w:r>
              <w:rPr>
                <w:color w:val="222222"/>
                <w:sz w:val="21"/>
                <w:szCs w:val="21"/>
              </w:rPr>
              <w:t>, </w:t>
            </w:r>
            <w:hyperlink r:id="rId704" w:tooltip="Nagpur" w:history="1">
              <w:r>
                <w:rPr>
                  <w:rStyle w:val="Hyperlink"/>
                  <w:color w:val="0B0080"/>
                  <w:sz w:val="21"/>
                  <w:szCs w:val="21"/>
                </w:rPr>
                <w:t>Nagpur</w:t>
              </w:r>
            </w:hyperlink>
          </w:p>
        </w:tc>
      </w:tr>
      <w:tr w:rsidR="00A22A0B" w:rsidTr="00A22A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hyperlink r:id="rId705" w:tooltip="Military Nursing Service (India)" w:history="1">
              <w:r>
                <w:rPr>
                  <w:rStyle w:val="Hyperlink"/>
                  <w:color w:val="0B0080"/>
                  <w:sz w:val="21"/>
                  <w:szCs w:val="21"/>
                </w:rPr>
                <w:t>Military Nursing Service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Major General Elizabeth John</w:t>
            </w:r>
            <w:hyperlink r:id="rId706" w:anchor="cite_note-149" w:history="1">
              <w:r>
                <w:rPr>
                  <w:rStyle w:val="Hyperlink"/>
                  <w:color w:val="0B0080"/>
                  <w:sz w:val="17"/>
                  <w:szCs w:val="17"/>
                  <w:vertAlign w:val="superscript"/>
                </w:rPr>
                <w:t>[149]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22A0B" w:rsidRDefault="00A22A0B">
            <w:pPr>
              <w:spacing w:before="240" w:after="240"/>
              <w:rPr>
                <w:color w:val="222222"/>
                <w:sz w:val="21"/>
                <w:szCs w:val="21"/>
              </w:rPr>
            </w:pPr>
            <w:r>
              <w:rPr>
                <w:color w:val="222222"/>
                <w:sz w:val="21"/>
                <w:szCs w:val="21"/>
              </w:rPr>
              <w:t xml:space="preserve">Pune and </w:t>
            </w:r>
            <w:proofErr w:type="spellStart"/>
            <w:r>
              <w:rPr>
                <w:color w:val="222222"/>
                <w:sz w:val="21"/>
                <w:szCs w:val="21"/>
              </w:rPr>
              <w:t>Lucknow</w:t>
            </w:r>
            <w:proofErr w:type="spellEnd"/>
          </w:p>
        </w:tc>
      </w:tr>
    </w:tbl>
    <w:p w:rsidR="00A22A0B" w:rsidRDefault="00A22A0B" w:rsidP="00A22A0B">
      <w:pPr>
        <w:pStyle w:val="Heading4"/>
        <w:shd w:val="clear" w:color="auto" w:fill="FFFFFF"/>
        <w:spacing w:before="72"/>
        <w:rPr>
          <w:rFonts w:ascii="Arial" w:hAnsi="Arial" w:cs="Arial"/>
          <w:color w:val="000000"/>
          <w:sz w:val="21"/>
          <w:szCs w:val="21"/>
          <w:lang/>
        </w:rPr>
      </w:pPr>
      <w:proofErr w:type="gramStart"/>
      <w:r>
        <w:rPr>
          <w:rStyle w:val="mw-headline"/>
          <w:rFonts w:ascii="Arial" w:hAnsi="Arial" w:cs="Arial"/>
          <w:color w:val="000000"/>
          <w:sz w:val="21"/>
          <w:szCs w:val="21"/>
          <w:lang/>
        </w:rPr>
        <w:t>Training</w:t>
      </w:r>
      <w:r>
        <w:rPr>
          <w:rStyle w:val="mw-editsection-bracket"/>
          <w:rFonts w:ascii="Arial" w:hAnsi="Arial" w:cs="Arial"/>
          <w:b w:val="0"/>
          <w:bCs w:val="0"/>
          <w:color w:val="54595D"/>
          <w:lang/>
        </w:rPr>
        <w:t>[</w:t>
      </w:r>
      <w:proofErr w:type="gramEnd"/>
      <w:r>
        <w:rPr>
          <w:rStyle w:val="mw-editsection"/>
          <w:b w:val="0"/>
          <w:bCs w:val="0"/>
          <w:color w:val="000000"/>
          <w:lang/>
        </w:rPr>
        <w:fldChar w:fldCharType="begin"/>
      </w:r>
      <w:r>
        <w:rPr>
          <w:rStyle w:val="mw-editsection"/>
          <w:b w:val="0"/>
          <w:bCs w:val="0"/>
          <w:color w:val="000000"/>
          <w:lang/>
        </w:rPr>
        <w:instrText xml:space="preserve"> HYPERLINK "https://en.wikipedia.org/w/index.php?title=Indian_Army&amp;action=edit&amp;section=12" \o "Edit section: Training" </w:instrText>
      </w:r>
      <w:r>
        <w:rPr>
          <w:rStyle w:val="mw-editsection"/>
          <w:b w:val="0"/>
          <w:bCs w:val="0"/>
          <w:color w:val="000000"/>
          <w:lang/>
        </w:rPr>
        <w:fldChar w:fldCharType="separate"/>
      </w:r>
      <w:r>
        <w:rPr>
          <w:rStyle w:val="Hyperlink"/>
          <w:rFonts w:ascii="Arial" w:hAnsi="Arial" w:cs="Arial"/>
          <w:b w:val="0"/>
          <w:bCs w:val="0"/>
          <w:color w:val="0B0080"/>
          <w:lang/>
        </w:rPr>
        <w:t>edit</w:t>
      </w:r>
      <w:r>
        <w:rPr>
          <w:rStyle w:val="mw-editsection"/>
          <w:b w:val="0"/>
          <w:bCs w:val="0"/>
          <w:color w:val="000000"/>
          <w:lang/>
        </w:rPr>
        <w:fldChar w:fldCharType="end"/>
      </w:r>
      <w:r>
        <w:rPr>
          <w:rStyle w:val="mw-editsection-bracket"/>
          <w:rFonts w:ascii="Arial" w:hAnsi="Arial" w:cs="Arial"/>
          <w:b w:val="0"/>
          <w:bCs w:val="0"/>
          <w:color w:val="54595D"/>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707" w:tooltip="Military academies in India" w:history="1">
        <w:r>
          <w:rPr>
            <w:rStyle w:val="Hyperlink"/>
            <w:rFonts w:ascii="Arial" w:hAnsi="Arial" w:cs="Arial"/>
            <w:i/>
            <w:iCs/>
            <w:color w:val="0B0080"/>
            <w:sz w:val="21"/>
            <w:szCs w:val="21"/>
            <w:lang/>
          </w:rPr>
          <w:t>Military academies in India</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Pre-commission training of Gentlemen Cadets is carried out at the </w:t>
      </w:r>
      <w:hyperlink r:id="rId708" w:tooltip="Indian Military Academy" w:history="1">
        <w:r>
          <w:rPr>
            <w:rStyle w:val="Hyperlink"/>
            <w:rFonts w:ascii="Arial" w:hAnsi="Arial" w:cs="Arial"/>
            <w:color w:val="0B0080"/>
            <w:sz w:val="21"/>
            <w:szCs w:val="21"/>
            <w:lang/>
          </w:rPr>
          <w:t>Indian Military Academy</w:t>
        </w:r>
      </w:hyperlink>
      <w:r>
        <w:rPr>
          <w:rFonts w:ascii="Arial" w:hAnsi="Arial" w:cs="Arial"/>
          <w:color w:val="222222"/>
          <w:sz w:val="21"/>
          <w:szCs w:val="21"/>
          <w:lang/>
        </w:rPr>
        <w:t> at </w:t>
      </w:r>
      <w:hyperlink r:id="rId709" w:tooltip="Dehradun" w:history="1">
        <w:r>
          <w:rPr>
            <w:rStyle w:val="Hyperlink"/>
            <w:rFonts w:ascii="Arial" w:hAnsi="Arial" w:cs="Arial"/>
            <w:color w:val="0B0080"/>
            <w:sz w:val="21"/>
            <w:szCs w:val="21"/>
            <w:lang/>
          </w:rPr>
          <w:t>Dehradun</w:t>
        </w:r>
      </w:hyperlink>
      <w:r>
        <w:rPr>
          <w:rFonts w:ascii="Arial" w:hAnsi="Arial" w:cs="Arial"/>
          <w:color w:val="222222"/>
          <w:sz w:val="21"/>
          <w:szCs w:val="21"/>
          <w:lang/>
        </w:rPr>
        <w:t> and the </w:t>
      </w:r>
      <w:hyperlink r:id="rId710" w:tooltip="Officers Training Academy" w:history="1">
        <w:r>
          <w:rPr>
            <w:rStyle w:val="Hyperlink"/>
            <w:rFonts w:ascii="Arial" w:hAnsi="Arial" w:cs="Arial"/>
            <w:color w:val="0B0080"/>
            <w:sz w:val="21"/>
            <w:szCs w:val="21"/>
            <w:lang/>
          </w:rPr>
          <w:t>Officers Training Academy</w:t>
        </w:r>
      </w:hyperlink>
      <w:r>
        <w:rPr>
          <w:rFonts w:ascii="Arial" w:hAnsi="Arial" w:cs="Arial"/>
          <w:color w:val="222222"/>
          <w:sz w:val="21"/>
          <w:szCs w:val="21"/>
          <w:lang/>
        </w:rPr>
        <w:t> at </w:t>
      </w:r>
      <w:hyperlink r:id="rId711" w:tooltip="Chennai" w:history="1">
        <w:r>
          <w:rPr>
            <w:rStyle w:val="Hyperlink"/>
            <w:rFonts w:ascii="Arial" w:hAnsi="Arial" w:cs="Arial"/>
            <w:color w:val="0B0080"/>
            <w:sz w:val="21"/>
            <w:szCs w:val="21"/>
            <w:lang/>
          </w:rPr>
          <w:t>Chennai</w:t>
        </w:r>
      </w:hyperlink>
      <w:r>
        <w:rPr>
          <w:rFonts w:ascii="Arial" w:hAnsi="Arial" w:cs="Arial"/>
          <w:color w:val="222222"/>
          <w:sz w:val="21"/>
          <w:szCs w:val="21"/>
          <w:lang/>
        </w:rPr>
        <w:t xml:space="preserve">. There are also </w:t>
      </w:r>
      <w:proofErr w:type="spellStart"/>
      <w:r>
        <w:rPr>
          <w:rFonts w:ascii="Arial" w:hAnsi="Arial" w:cs="Arial"/>
          <w:color w:val="222222"/>
          <w:sz w:val="21"/>
          <w:szCs w:val="21"/>
          <w:lang/>
        </w:rPr>
        <w:t>specialised</w:t>
      </w:r>
      <w:proofErr w:type="spellEnd"/>
      <w:r>
        <w:rPr>
          <w:rFonts w:ascii="Arial" w:hAnsi="Arial" w:cs="Arial"/>
          <w:color w:val="222222"/>
          <w:sz w:val="21"/>
          <w:szCs w:val="21"/>
          <w:lang/>
        </w:rPr>
        <w:t xml:space="preserve"> training institutions like the </w:t>
      </w:r>
      <w:hyperlink r:id="rId712" w:tooltip="Army War College, Mhow" w:history="1">
        <w:r>
          <w:rPr>
            <w:rStyle w:val="Hyperlink"/>
            <w:rFonts w:ascii="Arial" w:hAnsi="Arial" w:cs="Arial"/>
            <w:color w:val="0B0080"/>
            <w:sz w:val="21"/>
            <w:szCs w:val="21"/>
            <w:lang/>
          </w:rPr>
          <w:t>Army War College</w:t>
        </w:r>
      </w:hyperlink>
      <w:r>
        <w:rPr>
          <w:rFonts w:ascii="Arial" w:hAnsi="Arial" w:cs="Arial"/>
          <w:color w:val="222222"/>
          <w:sz w:val="21"/>
          <w:szCs w:val="21"/>
          <w:lang/>
        </w:rPr>
        <w:t xml:space="preserve">, at </w:t>
      </w:r>
      <w:proofErr w:type="spellStart"/>
      <w:r>
        <w:rPr>
          <w:rFonts w:ascii="Arial" w:hAnsi="Arial" w:cs="Arial"/>
          <w:color w:val="222222"/>
          <w:sz w:val="21"/>
          <w:szCs w:val="21"/>
          <w:lang/>
        </w:rPr>
        <w:t>Mhow</w:t>
      </w:r>
      <w:proofErr w:type="spellEnd"/>
      <w:r>
        <w:rPr>
          <w:rFonts w:ascii="Arial" w:hAnsi="Arial" w:cs="Arial"/>
          <w:color w:val="222222"/>
          <w:sz w:val="21"/>
          <w:szCs w:val="21"/>
          <w:lang/>
        </w:rPr>
        <w:t>, Madhya Pradesh, the </w:t>
      </w:r>
      <w:hyperlink r:id="rId713" w:tooltip="High Altitude Warfare School" w:history="1">
        <w:r>
          <w:rPr>
            <w:rStyle w:val="Hyperlink"/>
            <w:rFonts w:ascii="Arial" w:hAnsi="Arial" w:cs="Arial"/>
            <w:color w:val="0B0080"/>
            <w:sz w:val="21"/>
            <w:szCs w:val="21"/>
            <w:lang/>
          </w:rPr>
          <w:t>High Altitude Warfare School</w:t>
        </w:r>
      </w:hyperlink>
      <w:r>
        <w:rPr>
          <w:rFonts w:ascii="Arial" w:hAnsi="Arial" w:cs="Arial"/>
          <w:color w:val="222222"/>
          <w:sz w:val="21"/>
          <w:szCs w:val="21"/>
          <w:lang/>
        </w:rPr>
        <w:t xml:space="preserve"> (HAWS), at </w:t>
      </w:r>
      <w:proofErr w:type="spellStart"/>
      <w:r>
        <w:rPr>
          <w:rFonts w:ascii="Arial" w:hAnsi="Arial" w:cs="Arial"/>
          <w:color w:val="222222"/>
          <w:sz w:val="21"/>
          <w:szCs w:val="21"/>
          <w:lang/>
        </w:rPr>
        <w:t>Gulmarg</w:t>
      </w:r>
      <w:proofErr w:type="spellEnd"/>
      <w:r>
        <w:rPr>
          <w:rFonts w:ascii="Arial" w:hAnsi="Arial" w:cs="Arial"/>
          <w:color w:val="222222"/>
          <w:sz w:val="21"/>
          <w:szCs w:val="21"/>
          <w:lang/>
        </w:rPr>
        <w:t>, Jammu and Kashmir, the </w:t>
      </w:r>
      <w:hyperlink r:id="rId714" w:tooltip="Counter Insurgency and Jungle Warfare School" w:history="1">
        <w:r>
          <w:rPr>
            <w:rStyle w:val="Hyperlink"/>
            <w:rFonts w:ascii="Arial" w:hAnsi="Arial" w:cs="Arial"/>
            <w:color w:val="0B0080"/>
            <w:sz w:val="21"/>
            <w:szCs w:val="21"/>
            <w:lang/>
          </w:rPr>
          <w:t>Counter Insurgency and Jungle Warfare School</w:t>
        </w:r>
      </w:hyperlink>
      <w:r>
        <w:rPr>
          <w:rFonts w:ascii="Arial" w:hAnsi="Arial" w:cs="Arial"/>
          <w:color w:val="222222"/>
          <w:sz w:val="21"/>
          <w:szCs w:val="21"/>
          <w:lang/>
        </w:rPr>
        <w:t xml:space="preserve"> (CIJW), in </w:t>
      </w:r>
      <w:proofErr w:type="spellStart"/>
      <w:r>
        <w:rPr>
          <w:rFonts w:ascii="Arial" w:hAnsi="Arial" w:cs="Arial"/>
          <w:color w:val="222222"/>
          <w:sz w:val="21"/>
          <w:szCs w:val="21"/>
          <w:lang/>
        </w:rPr>
        <w:t>Vairengte</w:t>
      </w:r>
      <w:proofErr w:type="spellEnd"/>
      <w:r>
        <w:rPr>
          <w:rFonts w:ascii="Arial" w:hAnsi="Arial" w:cs="Arial"/>
          <w:color w:val="222222"/>
          <w:sz w:val="21"/>
          <w:szCs w:val="21"/>
          <w:lang/>
        </w:rPr>
        <w:t>, Mizoram, and the </w:t>
      </w:r>
      <w:hyperlink r:id="rId715" w:tooltip="College of Military Engineering, Pune" w:history="1">
        <w:r>
          <w:rPr>
            <w:rStyle w:val="Hyperlink"/>
            <w:rFonts w:ascii="Arial" w:hAnsi="Arial" w:cs="Arial"/>
            <w:color w:val="0B0080"/>
            <w:sz w:val="21"/>
            <w:szCs w:val="21"/>
            <w:lang/>
          </w:rPr>
          <w:t>College of Military Engineering</w:t>
        </w:r>
      </w:hyperlink>
      <w:r>
        <w:rPr>
          <w:rFonts w:ascii="Arial" w:hAnsi="Arial" w:cs="Arial"/>
          <w:color w:val="222222"/>
          <w:sz w:val="21"/>
          <w:szCs w:val="21"/>
          <w:lang/>
        </w:rPr>
        <w:t> (CME), in Pune. There is an </w:t>
      </w:r>
      <w:hyperlink r:id="rId716" w:tooltip="Army Training Command (India)" w:history="1">
        <w:r>
          <w:rPr>
            <w:rStyle w:val="Hyperlink"/>
            <w:rFonts w:ascii="Arial" w:hAnsi="Arial" w:cs="Arial"/>
            <w:color w:val="0B0080"/>
            <w:sz w:val="21"/>
            <w:szCs w:val="21"/>
            <w:lang/>
          </w:rPr>
          <w:t>Army Training Command</w:t>
        </w:r>
      </w:hyperlink>
      <w:r>
        <w:rPr>
          <w:rFonts w:ascii="Arial" w:hAnsi="Arial" w:cs="Arial"/>
          <w:color w:val="222222"/>
          <w:sz w:val="21"/>
          <w:szCs w:val="21"/>
          <w:lang/>
        </w:rPr>
        <w:t> (ARTRAC) at </w:t>
      </w:r>
      <w:hyperlink r:id="rId717" w:tooltip="Shimla" w:history="1">
        <w:r>
          <w:rPr>
            <w:rStyle w:val="Hyperlink"/>
            <w:rFonts w:ascii="Arial" w:hAnsi="Arial" w:cs="Arial"/>
            <w:color w:val="0B0080"/>
            <w:sz w:val="21"/>
            <w:szCs w:val="21"/>
            <w:lang/>
          </w:rPr>
          <w:t>Shimla</w:t>
        </w:r>
      </w:hyperlink>
      <w:r>
        <w:rPr>
          <w:rFonts w:ascii="Arial" w:hAnsi="Arial" w:cs="Arial"/>
          <w:color w:val="222222"/>
          <w:sz w:val="21"/>
          <w:szCs w:val="21"/>
          <w:lang/>
        </w:rPr>
        <w:t xml:space="preserve">, whose main aim is to </w:t>
      </w:r>
      <w:proofErr w:type="spellStart"/>
      <w:r>
        <w:rPr>
          <w:rFonts w:ascii="Arial" w:hAnsi="Arial" w:cs="Arial"/>
          <w:color w:val="222222"/>
          <w:sz w:val="21"/>
          <w:szCs w:val="21"/>
          <w:lang/>
        </w:rPr>
        <w:t>maximise</w:t>
      </w:r>
      <w:proofErr w:type="spellEnd"/>
      <w:r>
        <w:rPr>
          <w:rFonts w:ascii="Arial" w:hAnsi="Arial" w:cs="Arial"/>
          <w:color w:val="222222"/>
          <w:sz w:val="21"/>
          <w:szCs w:val="21"/>
          <w:lang/>
        </w:rPr>
        <w:t xml:space="preserve"> the effectiveness of the training of personnel.</w:t>
      </w:r>
    </w:p>
    <w:p w:rsidR="00A22A0B" w:rsidRDefault="00A22A0B" w:rsidP="00A22A0B">
      <w:pPr>
        <w:pStyle w:val="Heading4"/>
        <w:shd w:val="clear" w:color="auto" w:fill="FFFFFF"/>
        <w:spacing w:before="72"/>
        <w:rPr>
          <w:rFonts w:ascii="Arial" w:hAnsi="Arial" w:cs="Arial"/>
          <w:color w:val="000000"/>
          <w:sz w:val="21"/>
          <w:szCs w:val="21"/>
          <w:lang/>
        </w:rPr>
      </w:pPr>
      <w:proofErr w:type="gramStart"/>
      <w:r>
        <w:rPr>
          <w:rStyle w:val="mw-headline"/>
          <w:rFonts w:ascii="Arial" w:hAnsi="Arial" w:cs="Arial"/>
          <w:color w:val="000000"/>
          <w:sz w:val="21"/>
          <w:szCs w:val="21"/>
          <w:lang/>
        </w:rPr>
        <w:t>Intelligence</w:t>
      </w:r>
      <w:r>
        <w:rPr>
          <w:rStyle w:val="mw-editsection-bracket"/>
          <w:rFonts w:ascii="Arial" w:hAnsi="Arial" w:cs="Arial"/>
          <w:b w:val="0"/>
          <w:bCs w:val="0"/>
          <w:color w:val="54595D"/>
          <w:lang/>
        </w:rPr>
        <w:t>[</w:t>
      </w:r>
      <w:proofErr w:type="gramEnd"/>
      <w:r>
        <w:rPr>
          <w:rStyle w:val="mw-editsection"/>
          <w:b w:val="0"/>
          <w:bCs w:val="0"/>
          <w:color w:val="000000"/>
          <w:lang/>
        </w:rPr>
        <w:fldChar w:fldCharType="begin"/>
      </w:r>
      <w:r>
        <w:rPr>
          <w:rStyle w:val="mw-editsection"/>
          <w:b w:val="0"/>
          <w:bCs w:val="0"/>
          <w:color w:val="000000"/>
          <w:lang/>
        </w:rPr>
        <w:instrText xml:space="preserve"> HYPERLINK "https://en.wikipedia.org/w/index.php?title=Indian_Army&amp;action=edit&amp;section=13" \o "Edit section: Intelligence" </w:instrText>
      </w:r>
      <w:r>
        <w:rPr>
          <w:rStyle w:val="mw-editsection"/>
          <w:b w:val="0"/>
          <w:bCs w:val="0"/>
          <w:color w:val="000000"/>
          <w:lang/>
        </w:rPr>
        <w:fldChar w:fldCharType="separate"/>
      </w:r>
      <w:r>
        <w:rPr>
          <w:rStyle w:val="Hyperlink"/>
          <w:rFonts w:ascii="Arial" w:hAnsi="Arial" w:cs="Arial"/>
          <w:b w:val="0"/>
          <w:bCs w:val="0"/>
          <w:color w:val="0B0080"/>
          <w:lang/>
        </w:rPr>
        <w:t>edit</w:t>
      </w:r>
      <w:r>
        <w:rPr>
          <w:rStyle w:val="mw-editsection"/>
          <w:b w:val="0"/>
          <w:bCs w:val="0"/>
          <w:color w:val="000000"/>
          <w:lang/>
        </w:rPr>
        <w:fldChar w:fldCharType="end"/>
      </w:r>
      <w:r>
        <w:rPr>
          <w:rStyle w:val="mw-editsection-bracket"/>
          <w:rFonts w:ascii="Arial" w:hAnsi="Arial" w:cs="Arial"/>
          <w:b w:val="0"/>
          <w:bCs w:val="0"/>
          <w:color w:val="54595D"/>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718" w:tooltip="Directorate of Military Intelligence (India)" w:history="1">
        <w:r>
          <w:rPr>
            <w:rStyle w:val="Hyperlink"/>
            <w:rFonts w:ascii="Arial" w:hAnsi="Arial" w:cs="Arial"/>
            <w:i/>
            <w:iCs/>
            <w:color w:val="0B0080"/>
            <w:sz w:val="21"/>
            <w:szCs w:val="21"/>
            <w:lang/>
          </w:rPr>
          <w:t>Directorate of Military Intelligence (India)</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w:t>
      </w:r>
      <w:hyperlink r:id="rId719" w:tooltip="Directorate of Military Intelligence (India)" w:history="1">
        <w:r>
          <w:rPr>
            <w:rStyle w:val="Hyperlink"/>
            <w:rFonts w:ascii="Arial" w:hAnsi="Arial" w:cs="Arial"/>
            <w:color w:val="0B0080"/>
            <w:sz w:val="21"/>
            <w:szCs w:val="21"/>
            <w:lang/>
          </w:rPr>
          <w:t>Directorate of Military Intelligence</w:t>
        </w:r>
      </w:hyperlink>
      <w:r>
        <w:rPr>
          <w:rFonts w:ascii="Arial" w:hAnsi="Arial" w:cs="Arial"/>
          <w:color w:val="222222"/>
          <w:sz w:val="21"/>
          <w:szCs w:val="21"/>
          <w:lang/>
        </w:rPr>
        <w:t> (DMI) is the Intelligence arm of the Indian Army. The MI (as it is commonly referred to) was constituted in 1941 and was initially created to check corruption in the Army's own ranks. With time, its role has evolved into cross border intelligence, intelligence sharing with friendly nations, infiltrating insurgent groups and counter-terrorism. In the late 1970s, the MI was embroiled in the </w:t>
      </w:r>
      <w:hyperlink r:id="rId720" w:tooltip="Samba spy scandal" w:history="1">
        <w:r>
          <w:rPr>
            <w:rStyle w:val="Hyperlink"/>
            <w:rFonts w:ascii="Arial" w:hAnsi="Arial" w:cs="Arial"/>
            <w:color w:val="0B0080"/>
            <w:sz w:val="21"/>
            <w:szCs w:val="21"/>
            <w:lang/>
          </w:rPr>
          <w:t>Samba spy scandal</w:t>
        </w:r>
      </w:hyperlink>
      <w:r>
        <w:rPr>
          <w:rFonts w:ascii="Arial" w:hAnsi="Arial" w:cs="Arial"/>
          <w:color w:val="222222"/>
          <w:sz w:val="21"/>
          <w:szCs w:val="21"/>
          <w:lang/>
        </w:rPr>
        <w:t xml:space="preserve"> wherein three Indian Army officers were falsely implicated as Pakistani spies. The </w:t>
      </w:r>
      <w:proofErr w:type="spellStart"/>
      <w:r>
        <w:rPr>
          <w:rFonts w:ascii="Arial" w:hAnsi="Arial" w:cs="Arial"/>
          <w:color w:val="222222"/>
          <w:sz w:val="21"/>
          <w:szCs w:val="21"/>
          <w:lang/>
        </w:rPr>
        <w:t>organisation</w:t>
      </w:r>
      <w:proofErr w:type="spellEnd"/>
      <w:r>
        <w:rPr>
          <w:rFonts w:ascii="Arial" w:hAnsi="Arial" w:cs="Arial"/>
          <w:color w:val="222222"/>
          <w:sz w:val="21"/>
          <w:szCs w:val="21"/>
          <w:lang/>
        </w:rPr>
        <w:t xml:space="preserve"> has since emerged from the scandal as a prime Intelligence </w:t>
      </w:r>
      <w:proofErr w:type="spellStart"/>
      <w:r>
        <w:rPr>
          <w:rFonts w:ascii="Arial" w:hAnsi="Arial" w:cs="Arial"/>
          <w:color w:val="222222"/>
          <w:sz w:val="21"/>
          <w:szCs w:val="21"/>
          <w:lang/>
        </w:rPr>
        <w:t>organisation</w:t>
      </w:r>
      <w:proofErr w:type="spellEnd"/>
      <w:r>
        <w:rPr>
          <w:rFonts w:ascii="Arial" w:hAnsi="Arial" w:cs="Arial"/>
          <w:color w:val="222222"/>
          <w:sz w:val="21"/>
          <w:szCs w:val="21"/>
          <w:lang/>
        </w:rPr>
        <w:t xml:space="preserve"> of the Indian Army. As of 2012, the MI has seen many of its roles taken away in a turf war with the newly created </w:t>
      </w:r>
      <w:hyperlink r:id="rId721" w:tooltip="National Technical Research Organisation" w:history="1">
        <w:r>
          <w:rPr>
            <w:rStyle w:val="Hyperlink"/>
            <w:rFonts w:ascii="Arial" w:hAnsi="Arial" w:cs="Arial"/>
            <w:color w:val="0B0080"/>
            <w:sz w:val="21"/>
            <w:szCs w:val="21"/>
            <w:lang/>
          </w:rPr>
          <w:t xml:space="preserve">National Technical Research </w:t>
        </w:r>
        <w:proofErr w:type="spellStart"/>
        <w:r>
          <w:rPr>
            <w:rStyle w:val="Hyperlink"/>
            <w:rFonts w:ascii="Arial" w:hAnsi="Arial" w:cs="Arial"/>
            <w:color w:val="0B0080"/>
            <w:sz w:val="21"/>
            <w:szCs w:val="21"/>
            <w:lang/>
          </w:rPr>
          <w:t>Organisation</w:t>
        </w:r>
        <w:proofErr w:type="spellEnd"/>
      </w:hyperlink>
      <w:r>
        <w:rPr>
          <w:rFonts w:ascii="Arial" w:hAnsi="Arial" w:cs="Arial"/>
          <w:color w:val="222222"/>
          <w:sz w:val="21"/>
          <w:szCs w:val="21"/>
          <w:lang/>
        </w:rPr>
        <w:t> and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"https://en.wikipedia.org/wiki/Defence_Intelligence_Agency_(India)" \o "Defence Intelligence Agency (India)" </w:instrText>
      </w:r>
      <w:r>
        <w:rPr>
          <w:rFonts w:ascii="Arial" w:hAnsi="Arial" w:cs="Arial"/>
          <w:color w:val="222222"/>
          <w:sz w:val="21"/>
          <w:szCs w:val="21"/>
          <w:lang/>
        </w:rPr>
        <w:fldChar w:fldCharType="separate"/>
      </w:r>
      <w:r>
        <w:rPr>
          <w:rStyle w:val="Hyperlink"/>
          <w:rFonts w:ascii="Arial" w:hAnsi="Arial" w:cs="Arial"/>
          <w:color w:val="0B0080"/>
          <w:sz w:val="21"/>
          <w:szCs w:val="21"/>
          <w:lang/>
        </w:rPr>
        <w:t>Defence</w:t>
      </w:r>
      <w:proofErr w:type="spellEnd"/>
      <w:r>
        <w:rPr>
          <w:rStyle w:val="Hyperlink"/>
          <w:rFonts w:ascii="Arial" w:hAnsi="Arial" w:cs="Arial"/>
          <w:color w:val="0B0080"/>
          <w:sz w:val="21"/>
          <w:szCs w:val="21"/>
          <w:lang/>
        </w:rPr>
        <w:t xml:space="preserve"> Intelligence Agency</w:t>
      </w:r>
      <w:r>
        <w:rPr>
          <w:rFonts w:ascii="Arial" w:hAnsi="Arial" w:cs="Arial"/>
          <w:color w:val="222222"/>
          <w:sz w:val="21"/>
          <w:szCs w:val="21"/>
          <w:lang/>
        </w:rPr>
        <w:fldChar w:fldCharType="end"/>
      </w:r>
      <w:r>
        <w:rPr>
          <w:rFonts w:ascii="Arial" w:hAnsi="Arial" w:cs="Arial"/>
          <w:color w:val="222222"/>
          <w:sz w:val="21"/>
          <w:szCs w:val="21"/>
          <w:lang/>
        </w:rPr>
        <w:t>.</w:t>
      </w:r>
      <w:hyperlink r:id="rId722" w:anchor="cite_note-150" w:history="1">
        <w:r>
          <w:rPr>
            <w:rStyle w:val="Hyperlink"/>
            <w:rFonts w:ascii="Arial" w:hAnsi="Arial" w:cs="Arial"/>
            <w:color w:val="0B0080"/>
            <w:sz w:val="17"/>
            <w:szCs w:val="17"/>
            <w:vertAlign w:val="superscript"/>
            <w:lang/>
          </w:rPr>
          <w:t>[150]</w:t>
        </w:r>
      </w:hyperlink>
      <w:r>
        <w:rPr>
          <w:rFonts w:ascii="Arial" w:hAnsi="Arial" w:cs="Arial"/>
          <w:color w:val="222222"/>
          <w:sz w:val="21"/>
          <w:szCs w:val="21"/>
          <w:lang/>
        </w:rPr>
        <w:t> Since it was set up in 2004 as a premier apex scientific agency under the National Security Adviser in the Prime Minister's Office, it also includes the National Institute of Cryptology Research and Development (NICRD), which is the first of its kind in Asia.</w:t>
      </w:r>
      <w:hyperlink r:id="rId723" w:anchor="cite_note-151" w:history="1">
        <w:r>
          <w:rPr>
            <w:rStyle w:val="Hyperlink"/>
            <w:rFonts w:ascii="Arial" w:hAnsi="Arial" w:cs="Arial"/>
            <w:color w:val="0B0080"/>
            <w:sz w:val="17"/>
            <w:szCs w:val="17"/>
            <w:vertAlign w:val="superscript"/>
            <w:lang/>
          </w:rPr>
          <w:t>[151]</w:t>
        </w:r>
      </w:hyperlink>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Field </w:t>
      </w:r>
      <w:proofErr w:type="gramStart"/>
      <w:r>
        <w:rPr>
          <w:rStyle w:val="mw-headline"/>
          <w:rFonts w:ascii="Arial" w:hAnsi="Arial" w:cs="Arial"/>
          <w:color w:val="000000"/>
          <w:sz w:val="25"/>
          <w:szCs w:val="25"/>
          <w:lang/>
        </w:rPr>
        <w:t>formations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"https://en.wikipedia.org/w/index.php?title=Indian_Army&amp;action=edit&amp;section=14" \o "Edit section: Field formations"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Below are the basic field formations of the Indian Army:</w:t>
      </w:r>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24" w:tooltip="Command (military formation)" w:history="1">
        <w:r>
          <w:rPr>
            <w:rStyle w:val="Hyperlink"/>
            <w:rFonts w:ascii="Arial" w:hAnsi="Arial" w:cs="Arial"/>
            <w:color w:val="0B0080"/>
            <w:sz w:val="21"/>
            <w:szCs w:val="21"/>
            <w:lang/>
          </w:rPr>
          <w:t>Command</w:t>
        </w:r>
      </w:hyperlink>
      <w:r>
        <w:rPr>
          <w:rFonts w:ascii="Arial" w:hAnsi="Arial" w:cs="Arial"/>
          <w:color w:val="222222"/>
          <w:sz w:val="21"/>
          <w:szCs w:val="21"/>
          <w:lang/>
        </w:rPr>
        <w:t>: Indian Army has six operational commands and one training command. Each one is headed by a </w:t>
      </w:r>
      <w:hyperlink r:id="rId725" w:tooltip="General Officer Commanding" w:history="1">
        <w:r>
          <w:rPr>
            <w:rStyle w:val="Hyperlink"/>
            <w:rFonts w:ascii="Arial" w:hAnsi="Arial" w:cs="Arial"/>
            <w:color w:val="0B0080"/>
            <w:sz w:val="21"/>
            <w:szCs w:val="21"/>
            <w:lang/>
          </w:rPr>
          <w:t>General Officer Commanding-in-Chief (GOC-in-C)</w:t>
        </w:r>
      </w:hyperlink>
      <w:r>
        <w:rPr>
          <w:rFonts w:ascii="Arial" w:hAnsi="Arial" w:cs="Arial"/>
          <w:color w:val="222222"/>
          <w:sz w:val="21"/>
          <w:szCs w:val="21"/>
          <w:lang/>
        </w:rPr>
        <w:t>, known as the Army Commander, who is among the senior-most </w:t>
      </w:r>
      <w:hyperlink r:id="rId726" w:tooltip="Lieutenant General" w:history="1">
        <w:r>
          <w:rPr>
            <w:rStyle w:val="Hyperlink"/>
            <w:rFonts w:ascii="Arial" w:hAnsi="Arial" w:cs="Arial"/>
            <w:color w:val="0B0080"/>
            <w:sz w:val="21"/>
            <w:szCs w:val="21"/>
            <w:lang/>
          </w:rPr>
          <w:t>Lieutenant General</w:t>
        </w:r>
      </w:hyperlink>
      <w:r>
        <w:rPr>
          <w:rFonts w:ascii="Arial" w:hAnsi="Arial" w:cs="Arial"/>
          <w:color w:val="222222"/>
          <w:sz w:val="21"/>
          <w:szCs w:val="21"/>
          <w:lang/>
        </w:rPr>
        <w:t> officers in the army.</w:t>
      </w:r>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27" w:tooltip="Corps" w:history="1">
        <w:r>
          <w:rPr>
            <w:rStyle w:val="Hyperlink"/>
            <w:rFonts w:ascii="Arial" w:hAnsi="Arial" w:cs="Arial"/>
            <w:color w:val="0B0080"/>
            <w:sz w:val="21"/>
            <w:szCs w:val="21"/>
            <w:lang/>
          </w:rPr>
          <w:t>Corps</w:t>
        </w:r>
      </w:hyperlink>
      <w:r>
        <w:rPr>
          <w:rFonts w:ascii="Arial" w:hAnsi="Arial" w:cs="Arial"/>
          <w:color w:val="222222"/>
          <w:sz w:val="21"/>
          <w:szCs w:val="21"/>
          <w:lang/>
        </w:rPr>
        <w:t>: A command generally consists of two or more corps. Indian Army has 14 Corps each one commanded by a </w:t>
      </w:r>
      <w:hyperlink r:id="rId728" w:tooltip="General Officer Commanding" w:history="1">
        <w:r>
          <w:rPr>
            <w:rStyle w:val="Hyperlink"/>
            <w:rFonts w:ascii="Arial" w:hAnsi="Arial" w:cs="Arial"/>
            <w:color w:val="0B0080"/>
            <w:sz w:val="21"/>
            <w:szCs w:val="21"/>
            <w:lang/>
          </w:rPr>
          <w:t>General Officer Commanding (GOC)</w:t>
        </w:r>
      </w:hyperlink>
      <w:r>
        <w:rPr>
          <w:rFonts w:ascii="Arial" w:hAnsi="Arial" w:cs="Arial"/>
          <w:color w:val="222222"/>
          <w:sz w:val="21"/>
          <w:szCs w:val="21"/>
          <w:lang/>
        </w:rPr>
        <w:t>, known as the Corps Commander, who holds the rank of </w:t>
      </w:r>
      <w:hyperlink r:id="rId729" w:tooltip="Lieutenant General" w:history="1">
        <w:r>
          <w:rPr>
            <w:rStyle w:val="Hyperlink"/>
            <w:rFonts w:ascii="Arial" w:hAnsi="Arial" w:cs="Arial"/>
            <w:color w:val="0B0080"/>
            <w:sz w:val="21"/>
            <w:szCs w:val="21"/>
            <w:lang/>
          </w:rPr>
          <w:t>Lieutenant General</w:t>
        </w:r>
      </w:hyperlink>
      <w:r>
        <w:rPr>
          <w:rFonts w:ascii="Arial" w:hAnsi="Arial" w:cs="Arial"/>
          <w:color w:val="222222"/>
          <w:sz w:val="21"/>
          <w:szCs w:val="21"/>
          <w:lang/>
        </w:rPr>
        <w:t>.</w:t>
      </w:r>
      <w:hyperlink r:id="rId730"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w:t>
      </w:r>
      <w:proofErr w:type="gramStart"/>
      <w:r>
        <w:rPr>
          <w:rFonts w:ascii="Arial" w:hAnsi="Arial" w:cs="Arial"/>
          <w:color w:val="222222"/>
          <w:sz w:val="21"/>
          <w:szCs w:val="21"/>
          <w:lang/>
        </w:rPr>
        <w:t>Each</w:t>
      </w:r>
      <w:proofErr w:type="gramEnd"/>
      <w:r>
        <w:rPr>
          <w:rFonts w:ascii="Arial" w:hAnsi="Arial" w:cs="Arial"/>
          <w:color w:val="222222"/>
          <w:sz w:val="21"/>
          <w:szCs w:val="21"/>
          <w:lang/>
        </w:rPr>
        <w:t xml:space="preserve"> corps is composed of three or four Divisions. There are three types of corps in the Indian Army: Strike, Holding and Mixed. The Corps HQ is the highest field formation in the army.</w:t>
      </w:r>
      <w:hyperlink r:id="rId731" w:anchor="cite_note-152" w:history="1">
        <w:r>
          <w:rPr>
            <w:rStyle w:val="Hyperlink"/>
            <w:rFonts w:ascii="Arial" w:hAnsi="Arial" w:cs="Arial"/>
            <w:color w:val="0B0080"/>
            <w:sz w:val="17"/>
            <w:szCs w:val="17"/>
            <w:vertAlign w:val="superscript"/>
            <w:lang/>
          </w:rPr>
          <w:t>[152]</w:t>
        </w:r>
      </w:hyperlink>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32" w:tooltip="Division (Military)" w:history="1">
        <w:r>
          <w:rPr>
            <w:rStyle w:val="Hyperlink"/>
            <w:rFonts w:ascii="Arial" w:hAnsi="Arial" w:cs="Arial"/>
            <w:color w:val="0B0080"/>
            <w:sz w:val="21"/>
            <w:szCs w:val="21"/>
            <w:lang/>
          </w:rPr>
          <w:t>Division</w:t>
        </w:r>
      </w:hyperlink>
      <w:r>
        <w:rPr>
          <w:rFonts w:ascii="Arial" w:hAnsi="Arial" w:cs="Arial"/>
          <w:color w:val="222222"/>
          <w:sz w:val="21"/>
          <w:szCs w:val="21"/>
          <w:lang/>
        </w:rPr>
        <w:t>: Each Division is headed by </w:t>
      </w:r>
      <w:hyperlink r:id="rId733" w:tooltip="General Officer Commanding" w:history="1">
        <w:r>
          <w:rPr>
            <w:rStyle w:val="Hyperlink"/>
            <w:rFonts w:ascii="Arial" w:hAnsi="Arial" w:cs="Arial"/>
            <w:color w:val="0B0080"/>
            <w:sz w:val="21"/>
            <w:szCs w:val="21"/>
            <w:lang/>
          </w:rPr>
          <w:t>GOC</w:t>
        </w:r>
      </w:hyperlink>
      <w:r>
        <w:rPr>
          <w:rFonts w:ascii="Arial" w:hAnsi="Arial" w:cs="Arial"/>
          <w:color w:val="222222"/>
          <w:sz w:val="21"/>
          <w:szCs w:val="21"/>
          <w:lang/>
        </w:rPr>
        <w:t> (Division Commander) in the rank of </w:t>
      </w:r>
      <w:hyperlink r:id="rId734" w:tooltip="Major General" w:history="1">
        <w:r>
          <w:rPr>
            <w:rStyle w:val="Hyperlink"/>
            <w:rFonts w:ascii="Arial" w:hAnsi="Arial" w:cs="Arial"/>
            <w:color w:val="0B0080"/>
            <w:sz w:val="21"/>
            <w:szCs w:val="21"/>
            <w:lang/>
          </w:rPr>
          <w:t>Major General</w:t>
        </w:r>
      </w:hyperlink>
      <w:r>
        <w:rPr>
          <w:rFonts w:ascii="Arial" w:hAnsi="Arial" w:cs="Arial"/>
          <w:color w:val="222222"/>
          <w:sz w:val="21"/>
          <w:szCs w:val="21"/>
          <w:lang/>
        </w:rPr>
        <w:t>.</w:t>
      </w:r>
      <w:hyperlink r:id="rId735"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w:t>
      </w:r>
      <w:proofErr w:type="gramStart"/>
      <w:r>
        <w:rPr>
          <w:rFonts w:ascii="Arial" w:hAnsi="Arial" w:cs="Arial"/>
          <w:color w:val="222222"/>
          <w:sz w:val="21"/>
          <w:szCs w:val="21"/>
          <w:lang/>
        </w:rPr>
        <w:t>It</w:t>
      </w:r>
      <w:proofErr w:type="gramEnd"/>
      <w:r>
        <w:rPr>
          <w:rFonts w:ascii="Arial" w:hAnsi="Arial" w:cs="Arial"/>
          <w:color w:val="222222"/>
          <w:sz w:val="21"/>
          <w:szCs w:val="21"/>
          <w:lang/>
        </w:rPr>
        <w:t xml:space="preserve"> usually consists of three to four Brigades.</w:t>
      </w:r>
      <w:hyperlink r:id="rId736"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Currently, the Indian Army has 40 Divisions</w:t>
      </w:r>
      <w:hyperlink r:id="rId737" w:anchor="cite_note-153" w:history="1">
        <w:r>
          <w:rPr>
            <w:rStyle w:val="Hyperlink"/>
            <w:rFonts w:ascii="Arial" w:hAnsi="Arial" w:cs="Arial"/>
            <w:color w:val="0B0080"/>
            <w:sz w:val="17"/>
            <w:szCs w:val="17"/>
            <w:vertAlign w:val="superscript"/>
            <w:lang/>
          </w:rPr>
          <w:t>[153]</w:t>
        </w:r>
      </w:hyperlink>
      <w:r>
        <w:rPr>
          <w:rFonts w:ascii="Arial" w:hAnsi="Arial" w:cs="Arial"/>
          <w:color w:val="222222"/>
          <w:sz w:val="21"/>
          <w:szCs w:val="21"/>
          <w:lang/>
        </w:rPr>
        <w:t> including four RAPIDs (Re-</w:t>
      </w:r>
      <w:proofErr w:type="spellStart"/>
      <w:r>
        <w:rPr>
          <w:rFonts w:ascii="Arial" w:hAnsi="Arial" w:cs="Arial"/>
          <w:color w:val="222222"/>
          <w:sz w:val="21"/>
          <w:szCs w:val="21"/>
          <w:lang/>
        </w:rPr>
        <w:t>organised</w:t>
      </w:r>
      <w:proofErr w:type="spellEnd"/>
      <w:r>
        <w:rPr>
          <w:rFonts w:ascii="Arial" w:hAnsi="Arial" w:cs="Arial"/>
          <w:color w:val="222222"/>
          <w:sz w:val="21"/>
          <w:szCs w:val="21"/>
          <w:lang/>
        </w:rPr>
        <w:t xml:space="preserve"> Army Plains Infantry Division), 18 Infantry Divisions, 12 Mountain Divisions, three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Divisions and three Artillery Divisions.</w:t>
      </w:r>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38" w:tooltip="Brigade" w:history="1">
        <w:r>
          <w:rPr>
            <w:rStyle w:val="Hyperlink"/>
            <w:rFonts w:ascii="Arial" w:hAnsi="Arial" w:cs="Arial"/>
            <w:color w:val="0B0080"/>
            <w:sz w:val="21"/>
            <w:szCs w:val="21"/>
            <w:lang/>
          </w:rPr>
          <w:t>Brigade</w:t>
        </w:r>
      </w:hyperlink>
      <w:r>
        <w:rPr>
          <w:rFonts w:ascii="Arial" w:hAnsi="Arial" w:cs="Arial"/>
          <w:color w:val="222222"/>
          <w:sz w:val="21"/>
          <w:szCs w:val="21"/>
          <w:lang/>
        </w:rPr>
        <w:t>: A Brigade generally consists of around 3,000 combat troops with supporting elements. An Infantry Brigade usually has three Infantry </w:t>
      </w:r>
      <w:hyperlink r:id="rId739" w:tooltip="Battalions" w:history="1">
        <w:r>
          <w:rPr>
            <w:rStyle w:val="Hyperlink"/>
            <w:rFonts w:ascii="Arial" w:hAnsi="Arial" w:cs="Arial"/>
            <w:color w:val="0B0080"/>
            <w:sz w:val="21"/>
            <w:szCs w:val="21"/>
            <w:lang/>
          </w:rPr>
          <w:t>Battalions</w:t>
        </w:r>
      </w:hyperlink>
      <w:r>
        <w:rPr>
          <w:rFonts w:ascii="Arial" w:hAnsi="Arial" w:cs="Arial"/>
          <w:color w:val="222222"/>
          <w:sz w:val="21"/>
          <w:szCs w:val="21"/>
          <w:lang/>
        </w:rPr>
        <w:t> along with various Support Elements.</w:t>
      </w:r>
      <w:hyperlink r:id="rId740"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It is commanded by a brigade commander who is a </w:t>
      </w:r>
      <w:hyperlink r:id="rId741" w:tooltip="Brigadier" w:history="1">
        <w:r>
          <w:rPr>
            <w:rStyle w:val="Hyperlink"/>
            <w:rFonts w:ascii="Arial" w:hAnsi="Arial" w:cs="Arial"/>
            <w:color w:val="0B0080"/>
            <w:sz w:val="21"/>
            <w:szCs w:val="21"/>
            <w:lang/>
          </w:rPr>
          <w:t>Brigadier</w:t>
        </w:r>
      </w:hyperlink>
      <w:proofErr w:type="gramStart"/>
      <w:r>
        <w:rPr>
          <w:rFonts w:ascii="Arial" w:hAnsi="Arial" w:cs="Arial"/>
          <w:color w:val="222222"/>
          <w:sz w:val="21"/>
          <w:szCs w:val="21"/>
          <w:lang/>
        </w:rPr>
        <w:t>,</w:t>
      </w:r>
      <w:proofErr w:type="gramEnd"/>
      <w:r>
        <w:rPr>
          <w:rFonts w:ascii="Arial" w:hAnsi="Arial" w:cs="Arial"/>
          <w:color w:val="222222"/>
          <w:sz w:val="17"/>
          <w:szCs w:val="17"/>
          <w:vertAlign w:val="superscript"/>
          <w:lang/>
        </w:rPr>
        <w:fldChar w:fldCharType="begin"/>
      </w:r>
      <w:r>
        <w:rPr>
          <w:rFonts w:ascii="Arial" w:hAnsi="Arial" w:cs="Arial"/>
          <w:color w:val="222222"/>
          <w:sz w:val="17"/>
          <w:szCs w:val="17"/>
          <w:vertAlign w:val="superscript"/>
          <w:lang/>
        </w:rPr>
        <w:instrText xml:space="preserve"> HYPERLINK "https://en.wikipedia.org/wiki/Indian_Army" \l "cite_note-IndianArmyStructure-112" </w:instrText>
      </w:r>
      <w:r>
        <w:rPr>
          <w:rFonts w:ascii="Arial" w:hAnsi="Arial" w:cs="Arial"/>
          <w:color w:val="222222"/>
          <w:sz w:val="17"/>
          <w:szCs w:val="17"/>
          <w:vertAlign w:val="superscript"/>
          <w:lang/>
        </w:rPr>
        <w:fldChar w:fldCharType="separate"/>
      </w:r>
      <w:r>
        <w:rPr>
          <w:rStyle w:val="Hyperlink"/>
          <w:rFonts w:ascii="Arial" w:hAnsi="Arial" w:cs="Arial"/>
          <w:color w:val="0B0080"/>
          <w:sz w:val="17"/>
          <w:szCs w:val="17"/>
          <w:vertAlign w:val="superscript"/>
          <w:lang/>
        </w:rPr>
        <w:t>[112]</w:t>
      </w:r>
      <w:r>
        <w:rPr>
          <w:rFonts w:ascii="Arial" w:hAnsi="Arial" w:cs="Arial"/>
          <w:color w:val="222222"/>
          <w:sz w:val="17"/>
          <w:szCs w:val="17"/>
          <w:vertAlign w:val="superscript"/>
          <w:lang/>
        </w:rPr>
        <w:fldChar w:fldCharType="end"/>
      </w:r>
      <w:r>
        <w:rPr>
          <w:rFonts w:ascii="Arial" w:hAnsi="Arial" w:cs="Arial"/>
          <w:color w:val="222222"/>
          <w:sz w:val="21"/>
          <w:szCs w:val="21"/>
          <w:lang/>
        </w:rPr>
        <w:t>equivalent to a </w:t>
      </w:r>
      <w:hyperlink r:id="rId742" w:tooltip="Brigadier General" w:history="1">
        <w:r>
          <w:rPr>
            <w:rStyle w:val="Hyperlink"/>
            <w:rFonts w:ascii="Arial" w:hAnsi="Arial" w:cs="Arial"/>
            <w:color w:val="0B0080"/>
            <w:sz w:val="21"/>
            <w:szCs w:val="21"/>
            <w:lang/>
          </w:rPr>
          <w:t>Brigadier General</w:t>
        </w:r>
      </w:hyperlink>
      <w:r>
        <w:rPr>
          <w:rFonts w:ascii="Arial" w:hAnsi="Arial" w:cs="Arial"/>
          <w:color w:val="222222"/>
          <w:sz w:val="21"/>
          <w:szCs w:val="21"/>
          <w:lang/>
        </w:rPr>
        <w:t xml:space="preserve"> in some armies. In addition to the Brigades in various Army Divisions, the Indian Army also has five Independent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Brigades, 15 Independent Artillery Brigades, seven Independent Infantry Brigades, one Independent Parachute Brigade, three Independent </w:t>
      </w:r>
      <w:r>
        <w:rPr>
          <w:rFonts w:ascii="Arial" w:hAnsi="Arial" w:cs="Arial"/>
          <w:color w:val="222222"/>
          <w:sz w:val="21"/>
          <w:szCs w:val="21"/>
          <w:lang/>
        </w:rPr>
        <w:lastRenderedPageBreak/>
        <w:t xml:space="preserve">Air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Brigades, two Independent Air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Groups and four Independent Engineer Brigades. These Independent Brigades operate directly under the Corps Commander (GOC Corps).</w:t>
      </w:r>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43" w:tooltip="Battalion" w:history="1">
        <w:r>
          <w:rPr>
            <w:rStyle w:val="Hyperlink"/>
            <w:rFonts w:ascii="Arial" w:hAnsi="Arial" w:cs="Arial"/>
            <w:color w:val="0B0080"/>
            <w:sz w:val="21"/>
            <w:szCs w:val="21"/>
            <w:lang/>
          </w:rPr>
          <w:t>Battalion</w:t>
        </w:r>
      </w:hyperlink>
      <w:r>
        <w:rPr>
          <w:rFonts w:ascii="Arial" w:hAnsi="Arial" w:cs="Arial"/>
          <w:color w:val="222222"/>
          <w:sz w:val="21"/>
          <w:szCs w:val="21"/>
          <w:lang/>
        </w:rPr>
        <w:t>: Composed of four rifle companies.</w:t>
      </w:r>
      <w:hyperlink r:id="rId744"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Commanded by a battalion commander who is a </w:t>
      </w:r>
      <w:hyperlink r:id="rId745" w:tooltip="Colonel" w:history="1">
        <w:proofErr w:type="gramStart"/>
        <w:r>
          <w:rPr>
            <w:rStyle w:val="Hyperlink"/>
            <w:rFonts w:ascii="Arial" w:hAnsi="Arial" w:cs="Arial"/>
            <w:color w:val="0B0080"/>
            <w:sz w:val="21"/>
            <w:szCs w:val="21"/>
            <w:lang/>
          </w:rPr>
          <w:t>Colonel</w:t>
        </w:r>
        <w:proofErr w:type="gramEnd"/>
      </w:hyperlink>
      <w:hyperlink r:id="rId746"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and is the Infantry's main fighting unit. Every infantry battalion also possesses one </w:t>
      </w:r>
      <w:hyperlink r:id="rId747" w:tooltip="Ghatak Force" w:history="1">
        <w:proofErr w:type="spellStart"/>
        <w:r>
          <w:rPr>
            <w:rStyle w:val="Hyperlink"/>
            <w:rFonts w:ascii="Arial" w:hAnsi="Arial" w:cs="Arial"/>
            <w:color w:val="0B0080"/>
            <w:sz w:val="21"/>
            <w:szCs w:val="21"/>
            <w:lang/>
          </w:rPr>
          <w:t>Ghatak</w:t>
        </w:r>
        <w:proofErr w:type="spellEnd"/>
        <w:r>
          <w:rPr>
            <w:rStyle w:val="Hyperlink"/>
            <w:rFonts w:ascii="Arial" w:hAnsi="Arial" w:cs="Arial"/>
            <w:color w:val="0B0080"/>
            <w:sz w:val="21"/>
            <w:szCs w:val="21"/>
            <w:lang/>
          </w:rPr>
          <w:t xml:space="preserve"> Platoon</w:t>
        </w:r>
      </w:hyperlink>
      <w:r>
        <w:rPr>
          <w:rFonts w:ascii="Arial" w:hAnsi="Arial" w:cs="Arial"/>
          <w:color w:val="222222"/>
          <w:sz w:val="21"/>
          <w:szCs w:val="21"/>
          <w:lang/>
        </w:rPr>
        <w:t>.</w:t>
      </w:r>
      <w:hyperlink r:id="rId748" w:anchor="cite_note-154" w:history="1">
        <w:r>
          <w:rPr>
            <w:rStyle w:val="Hyperlink"/>
            <w:rFonts w:ascii="Arial" w:hAnsi="Arial" w:cs="Arial"/>
            <w:color w:val="0B0080"/>
            <w:sz w:val="17"/>
            <w:szCs w:val="17"/>
            <w:vertAlign w:val="superscript"/>
            <w:lang/>
          </w:rPr>
          <w:t>[154]</w:t>
        </w:r>
      </w:hyperlink>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49" w:tooltip="Company (military unit)" w:history="1">
        <w:r>
          <w:rPr>
            <w:rStyle w:val="Hyperlink"/>
            <w:rFonts w:ascii="Arial" w:hAnsi="Arial" w:cs="Arial"/>
            <w:color w:val="0B0080"/>
            <w:sz w:val="21"/>
            <w:szCs w:val="21"/>
            <w:lang/>
          </w:rPr>
          <w:t>Company</w:t>
        </w:r>
      </w:hyperlink>
      <w:r>
        <w:rPr>
          <w:rFonts w:ascii="Arial" w:hAnsi="Arial" w:cs="Arial"/>
          <w:color w:val="222222"/>
          <w:sz w:val="21"/>
          <w:szCs w:val="21"/>
          <w:lang/>
        </w:rPr>
        <w:t>: Composed of three platoons.</w:t>
      </w:r>
      <w:hyperlink r:id="rId750"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Commanded by a Company Commander who is a </w:t>
      </w:r>
      <w:hyperlink r:id="rId751" w:tooltip="Major" w:history="1">
        <w:r>
          <w:rPr>
            <w:rStyle w:val="Hyperlink"/>
            <w:rFonts w:ascii="Arial" w:hAnsi="Arial" w:cs="Arial"/>
            <w:color w:val="0B0080"/>
            <w:sz w:val="21"/>
            <w:szCs w:val="21"/>
            <w:lang/>
          </w:rPr>
          <w:t>Major</w:t>
        </w:r>
      </w:hyperlink>
      <w:r>
        <w:rPr>
          <w:rFonts w:ascii="Arial" w:hAnsi="Arial" w:cs="Arial"/>
          <w:color w:val="222222"/>
          <w:sz w:val="21"/>
          <w:szCs w:val="21"/>
          <w:lang/>
        </w:rPr>
        <w:t> or </w:t>
      </w:r>
      <w:hyperlink r:id="rId752" w:tooltip="Lieutenant-Colonel" w:history="1">
        <w:r>
          <w:rPr>
            <w:rStyle w:val="Hyperlink"/>
            <w:rFonts w:ascii="Arial" w:hAnsi="Arial" w:cs="Arial"/>
            <w:color w:val="0B0080"/>
            <w:sz w:val="21"/>
            <w:szCs w:val="21"/>
            <w:lang/>
          </w:rPr>
          <w:t>Lieutenant-Colonel</w:t>
        </w:r>
      </w:hyperlink>
      <w:r>
        <w:rPr>
          <w:rFonts w:ascii="Arial" w:hAnsi="Arial" w:cs="Arial"/>
          <w:color w:val="222222"/>
          <w:sz w:val="21"/>
          <w:szCs w:val="21"/>
          <w:lang/>
        </w:rPr>
        <w:t>.</w:t>
      </w:r>
      <w:hyperlink r:id="rId753" w:anchor="cite_note-IndianArmyStructure-112" w:history="1">
        <w:r>
          <w:rPr>
            <w:rStyle w:val="Hyperlink"/>
            <w:rFonts w:ascii="Arial" w:hAnsi="Arial" w:cs="Arial"/>
            <w:color w:val="0B0080"/>
            <w:sz w:val="17"/>
            <w:szCs w:val="17"/>
            <w:vertAlign w:val="superscript"/>
            <w:lang/>
          </w:rPr>
          <w:t>[112]</w:t>
        </w:r>
      </w:hyperlink>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54" w:tooltip="Platoon" w:history="1">
        <w:r>
          <w:rPr>
            <w:rStyle w:val="Hyperlink"/>
            <w:rFonts w:ascii="Arial" w:hAnsi="Arial" w:cs="Arial"/>
            <w:color w:val="0B0080"/>
            <w:sz w:val="21"/>
            <w:szCs w:val="21"/>
            <w:lang/>
          </w:rPr>
          <w:t>Platoon</w:t>
        </w:r>
      </w:hyperlink>
      <w:r>
        <w:rPr>
          <w:rFonts w:ascii="Arial" w:hAnsi="Arial" w:cs="Arial"/>
          <w:color w:val="222222"/>
          <w:sz w:val="21"/>
          <w:szCs w:val="21"/>
          <w:lang/>
        </w:rPr>
        <w:t>: Composed of three sections.</w:t>
      </w:r>
      <w:hyperlink r:id="rId755" w:anchor="cite_note-IndianArmyStructure-112" w:history="1">
        <w:r>
          <w:rPr>
            <w:rStyle w:val="Hyperlink"/>
            <w:rFonts w:ascii="Arial" w:hAnsi="Arial" w:cs="Arial"/>
            <w:color w:val="0B0080"/>
            <w:sz w:val="17"/>
            <w:szCs w:val="17"/>
            <w:vertAlign w:val="superscript"/>
            <w:lang/>
          </w:rPr>
          <w:t>[112]</w:t>
        </w:r>
      </w:hyperlink>
      <w:r>
        <w:rPr>
          <w:rFonts w:ascii="Arial" w:hAnsi="Arial" w:cs="Arial"/>
          <w:color w:val="222222"/>
          <w:sz w:val="21"/>
          <w:szCs w:val="21"/>
          <w:lang/>
        </w:rPr>
        <w:t> Commanded by a Platoon Commander who is a </w:t>
      </w:r>
      <w:hyperlink r:id="rId756" w:tooltip="Junior commissioned officer" w:history="1">
        <w:r>
          <w:rPr>
            <w:rStyle w:val="Hyperlink"/>
            <w:rFonts w:ascii="Arial" w:hAnsi="Arial" w:cs="Arial"/>
            <w:color w:val="0B0080"/>
            <w:sz w:val="21"/>
            <w:szCs w:val="21"/>
            <w:lang/>
          </w:rPr>
          <w:t>JCO</w:t>
        </w:r>
      </w:hyperlink>
      <w:r>
        <w:rPr>
          <w:rFonts w:ascii="Arial" w:hAnsi="Arial" w:cs="Arial"/>
          <w:color w:val="222222"/>
          <w:sz w:val="21"/>
          <w:szCs w:val="21"/>
          <w:lang/>
        </w:rPr>
        <w:t>.</w:t>
      </w:r>
      <w:hyperlink r:id="rId757" w:anchor="cite_note-IndianArmyStructure-112" w:history="1">
        <w:r>
          <w:rPr>
            <w:rStyle w:val="Hyperlink"/>
            <w:rFonts w:ascii="Arial" w:hAnsi="Arial" w:cs="Arial"/>
            <w:color w:val="0B0080"/>
            <w:sz w:val="17"/>
            <w:szCs w:val="17"/>
            <w:vertAlign w:val="superscript"/>
            <w:lang/>
          </w:rPr>
          <w:t>[112]</w:t>
        </w:r>
      </w:hyperlink>
    </w:p>
    <w:p w:rsidR="00A22A0B" w:rsidRDefault="00A22A0B" w:rsidP="00A22A0B">
      <w:pPr>
        <w:numPr>
          <w:ilvl w:val="0"/>
          <w:numId w:val="8"/>
        </w:numPr>
        <w:shd w:val="clear" w:color="auto" w:fill="FFFFFF"/>
        <w:spacing w:before="100" w:beforeAutospacing="1" w:after="24" w:line="240" w:lineRule="auto"/>
        <w:ind w:left="384"/>
        <w:rPr>
          <w:rFonts w:ascii="Arial" w:hAnsi="Arial" w:cs="Arial"/>
          <w:color w:val="222222"/>
          <w:sz w:val="21"/>
          <w:szCs w:val="21"/>
          <w:lang/>
        </w:rPr>
      </w:pPr>
      <w:hyperlink r:id="rId758" w:tooltip="Section (military unit)" w:history="1">
        <w:r>
          <w:rPr>
            <w:rStyle w:val="Hyperlink"/>
            <w:rFonts w:ascii="Arial" w:hAnsi="Arial" w:cs="Arial"/>
            <w:color w:val="0B0080"/>
            <w:sz w:val="21"/>
            <w:szCs w:val="21"/>
            <w:lang/>
          </w:rPr>
          <w:t>Section</w:t>
        </w:r>
      </w:hyperlink>
      <w:r>
        <w:rPr>
          <w:rFonts w:ascii="Arial" w:hAnsi="Arial" w:cs="Arial"/>
          <w:color w:val="222222"/>
          <w:sz w:val="21"/>
          <w:szCs w:val="21"/>
          <w:lang/>
        </w:rPr>
        <w:t>: Smallest military outfit with a strength of 10 personnel. Commanded by a Section Commander of the rank of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"https://en.wikipedia.org/wiki/Havaldar" \o "Havaldar" </w:instrText>
      </w:r>
      <w:r>
        <w:rPr>
          <w:rFonts w:ascii="Arial" w:hAnsi="Arial" w:cs="Arial"/>
          <w:color w:val="222222"/>
          <w:sz w:val="21"/>
          <w:szCs w:val="21"/>
          <w:lang/>
        </w:rPr>
        <w:fldChar w:fldCharType="separate"/>
      </w:r>
      <w:r>
        <w:rPr>
          <w:rStyle w:val="Hyperlink"/>
          <w:rFonts w:ascii="Arial" w:hAnsi="Arial" w:cs="Arial"/>
          <w:color w:val="0B0080"/>
          <w:sz w:val="21"/>
          <w:szCs w:val="21"/>
          <w:lang/>
        </w:rPr>
        <w:t>Havaldar</w:t>
      </w:r>
      <w:proofErr w:type="spellEnd"/>
      <w:r>
        <w:rPr>
          <w:rFonts w:ascii="Arial" w:hAnsi="Arial" w:cs="Arial"/>
          <w:color w:val="222222"/>
          <w:sz w:val="21"/>
          <w:szCs w:val="21"/>
          <w:lang/>
        </w:rPr>
        <w:fldChar w:fldCharType="end"/>
      </w:r>
      <w:r>
        <w:rPr>
          <w:rFonts w:ascii="Arial" w:hAnsi="Arial" w:cs="Arial"/>
          <w:color w:val="222222"/>
          <w:sz w:val="21"/>
          <w:szCs w:val="21"/>
          <w:lang/>
        </w:rPr>
        <w:t>.</w:t>
      </w:r>
      <w:hyperlink r:id="rId759" w:anchor="cite_note-IndianArmyStructure-112" w:history="1">
        <w:r>
          <w:rPr>
            <w:rStyle w:val="Hyperlink"/>
            <w:rFonts w:ascii="Arial" w:hAnsi="Arial" w:cs="Arial"/>
            <w:color w:val="0B0080"/>
            <w:sz w:val="17"/>
            <w:szCs w:val="17"/>
            <w:vertAlign w:val="superscript"/>
            <w:lang/>
          </w:rPr>
          <w:t>[112]</w:t>
        </w:r>
      </w:hyperlink>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Indian Army </w:t>
      </w:r>
      <w:proofErr w:type="gramStart"/>
      <w:r>
        <w:rPr>
          <w:rStyle w:val="mw-headline"/>
          <w:rFonts w:ascii="Arial" w:hAnsi="Arial" w:cs="Arial"/>
          <w:color w:val="000000"/>
          <w:sz w:val="25"/>
          <w:szCs w:val="25"/>
          <w:lang/>
        </w:rPr>
        <w:t>forts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"https://en.wikipedia.org/w/index.php?title=Indian_Army&amp;action=edit&amp;section=15" \o "Edit section: Indian Army forts"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numPr>
          <w:ilvl w:val="0"/>
          <w:numId w:val="9"/>
        </w:numPr>
        <w:shd w:val="clear" w:color="auto" w:fill="FFFFFF"/>
        <w:spacing w:before="100" w:beforeAutospacing="1" w:after="24" w:line="240" w:lineRule="auto"/>
        <w:ind w:left="384"/>
        <w:rPr>
          <w:rFonts w:ascii="Arial" w:hAnsi="Arial" w:cs="Arial"/>
          <w:color w:val="222222"/>
          <w:sz w:val="21"/>
          <w:szCs w:val="21"/>
          <w:lang/>
        </w:rPr>
      </w:pPr>
      <w:hyperlink r:id="rId760" w:tooltip="Fort William, India" w:history="1">
        <w:r>
          <w:rPr>
            <w:rStyle w:val="Hyperlink"/>
            <w:rFonts w:ascii="Arial" w:hAnsi="Arial" w:cs="Arial"/>
            <w:color w:val="0B0080"/>
            <w:sz w:val="21"/>
            <w:szCs w:val="21"/>
            <w:lang/>
          </w:rPr>
          <w:t>Fort William</w:t>
        </w:r>
      </w:hyperlink>
      <w:r>
        <w:rPr>
          <w:rFonts w:ascii="Arial" w:hAnsi="Arial" w:cs="Arial"/>
          <w:color w:val="222222"/>
          <w:sz w:val="21"/>
          <w:szCs w:val="21"/>
          <w:lang/>
        </w:rPr>
        <w:t>, </w:t>
      </w:r>
      <w:hyperlink r:id="rId761" w:tooltip="Kolkata" w:history="1">
        <w:r>
          <w:rPr>
            <w:rStyle w:val="Hyperlink"/>
            <w:rFonts w:ascii="Arial" w:hAnsi="Arial" w:cs="Arial"/>
            <w:color w:val="0B0080"/>
            <w:sz w:val="21"/>
            <w:szCs w:val="21"/>
            <w:lang/>
          </w:rPr>
          <w:t>Kolkata</w:t>
        </w:r>
      </w:hyperlink>
      <w:r>
        <w:rPr>
          <w:rFonts w:ascii="Arial" w:hAnsi="Arial" w:cs="Arial"/>
          <w:color w:val="222222"/>
          <w:sz w:val="21"/>
          <w:szCs w:val="21"/>
          <w:lang/>
        </w:rPr>
        <w:t>: Garrison of </w:t>
      </w:r>
      <w:hyperlink r:id="rId762" w:tooltip="Eastern Command (India)" w:history="1">
        <w:r>
          <w:rPr>
            <w:rStyle w:val="Hyperlink"/>
            <w:rFonts w:ascii="Arial" w:hAnsi="Arial" w:cs="Arial"/>
            <w:color w:val="0B0080"/>
            <w:sz w:val="21"/>
            <w:szCs w:val="21"/>
            <w:lang/>
          </w:rPr>
          <w:t>Eastern Army Command</w:t>
        </w:r>
      </w:hyperlink>
    </w:p>
    <w:p w:rsidR="00A22A0B" w:rsidRDefault="00A22A0B" w:rsidP="00A22A0B">
      <w:pPr>
        <w:numPr>
          <w:ilvl w:val="0"/>
          <w:numId w:val="9"/>
        </w:numPr>
        <w:shd w:val="clear" w:color="auto" w:fill="FFFFFF"/>
        <w:spacing w:before="100" w:beforeAutospacing="1" w:after="24" w:line="240" w:lineRule="auto"/>
        <w:ind w:left="384"/>
        <w:rPr>
          <w:rFonts w:ascii="Arial" w:hAnsi="Arial" w:cs="Arial"/>
          <w:color w:val="222222"/>
          <w:sz w:val="21"/>
          <w:szCs w:val="21"/>
          <w:lang/>
        </w:rPr>
      </w:pPr>
      <w:hyperlink r:id="rId763" w:tooltip="Fort St George" w:history="1">
        <w:r>
          <w:rPr>
            <w:rStyle w:val="Hyperlink"/>
            <w:rFonts w:ascii="Arial" w:hAnsi="Arial" w:cs="Arial"/>
            <w:color w:val="0B0080"/>
            <w:sz w:val="21"/>
            <w:szCs w:val="21"/>
            <w:lang/>
          </w:rPr>
          <w:t>Fort St George</w:t>
        </w:r>
      </w:hyperlink>
      <w:r>
        <w:rPr>
          <w:rFonts w:ascii="Arial" w:hAnsi="Arial" w:cs="Arial"/>
          <w:color w:val="222222"/>
          <w:sz w:val="21"/>
          <w:szCs w:val="21"/>
          <w:lang/>
        </w:rPr>
        <w:t>, </w:t>
      </w:r>
      <w:hyperlink r:id="rId764" w:tooltip="Chennai" w:history="1">
        <w:r>
          <w:rPr>
            <w:rStyle w:val="Hyperlink"/>
            <w:rFonts w:ascii="Arial" w:hAnsi="Arial" w:cs="Arial"/>
            <w:color w:val="0B0080"/>
            <w:sz w:val="21"/>
            <w:szCs w:val="21"/>
            <w:lang/>
          </w:rPr>
          <w:t>Chennai</w:t>
        </w:r>
      </w:hyperlink>
      <w:r>
        <w:rPr>
          <w:rFonts w:ascii="Arial" w:hAnsi="Arial" w:cs="Arial"/>
          <w:color w:val="222222"/>
          <w:sz w:val="21"/>
          <w:szCs w:val="21"/>
          <w:lang/>
        </w:rPr>
        <w:t>: Garrison of ATNK&amp;K Army Area</w:t>
      </w:r>
    </w:p>
    <w:p w:rsidR="00A22A0B" w:rsidRDefault="00A22A0B" w:rsidP="00A22A0B">
      <w:pPr>
        <w:numPr>
          <w:ilvl w:val="0"/>
          <w:numId w:val="9"/>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OD Fort, </w:t>
      </w:r>
      <w:hyperlink r:id="rId765" w:tooltip="Allahabad" w:history="1">
        <w:r>
          <w:rPr>
            <w:rStyle w:val="Hyperlink"/>
            <w:rFonts w:ascii="Arial" w:hAnsi="Arial" w:cs="Arial"/>
            <w:color w:val="0B0080"/>
            <w:sz w:val="21"/>
            <w:szCs w:val="21"/>
            <w:lang/>
          </w:rPr>
          <w:t>Allahabad</w:t>
        </w:r>
      </w:hyperlink>
      <w:r>
        <w:rPr>
          <w:rFonts w:ascii="Arial" w:hAnsi="Arial" w:cs="Arial"/>
          <w:color w:val="222222"/>
          <w:sz w:val="21"/>
          <w:szCs w:val="21"/>
          <w:lang/>
        </w:rPr>
        <w:t>, Ordnance Depot</w:t>
      </w:r>
    </w:p>
    <w:p w:rsidR="00A22A0B" w:rsidRDefault="00A22A0B" w:rsidP="00A22A0B">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proofErr w:type="gramStart"/>
      <w:r>
        <w:rPr>
          <w:rStyle w:val="mw-headline"/>
          <w:rFonts w:ascii="Georgia" w:hAnsi="Georgia" w:cs="Arial"/>
          <w:b w:val="0"/>
          <w:bCs w:val="0"/>
          <w:color w:val="000000"/>
          <w:sz w:val="32"/>
          <w:szCs w:val="32"/>
          <w:lang/>
        </w:rPr>
        <w:t>Personnel</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"https://en.wikipedia.org/w/index.php?title=Indian_Army&amp;action=edit&amp;section=16" \o "Edit section: Personnel"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Indian Army is a voluntary service, and although a provision for military </w:t>
      </w:r>
      <w:hyperlink r:id="rId766" w:tooltip="Conscription" w:history="1">
        <w:r>
          <w:rPr>
            <w:rStyle w:val="Hyperlink"/>
            <w:rFonts w:ascii="Arial" w:hAnsi="Arial" w:cs="Arial"/>
            <w:color w:val="0B0080"/>
            <w:sz w:val="21"/>
            <w:szCs w:val="21"/>
            <w:lang/>
          </w:rPr>
          <w:t>conscription</w:t>
        </w:r>
      </w:hyperlink>
      <w:r>
        <w:rPr>
          <w:rFonts w:ascii="Arial" w:hAnsi="Arial" w:cs="Arial"/>
          <w:color w:val="222222"/>
          <w:sz w:val="21"/>
          <w:szCs w:val="21"/>
          <w:lang/>
        </w:rPr>
        <w:t> exists in the </w:t>
      </w:r>
      <w:hyperlink r:id="rId767" w:tooltip="Indian constitution" w:history="1">
        <w:r>
          <w:rPr>
            <w:rStyle w:val="Hyperlink"/>
            <w:rFonts w:ascii="Arial" w:hAnsi="Arial" w:cs="Arial"/>
            <w:color w:val="0B0080"/>
            <w:sz w:val="21"/>
            <w:szCs w:val="21"/>
            <w:lang/>
          </w:rPr>
          <w:t>Indian constitution</w:t>
        </w:r>
      </w:hyperlink>
      <w:r>
        <w:rPr>
          <w:rFonts w:ascii="Arial" w:hAnsi="Arial" w:cs="Arial"/>
          <w:color w:val="222222"/>
          <w:sz w:val="21"/>
          <w:szCs w:val="21"/>
          <w:lang/>
        </w:rPr>
        <w:t>, it has never been imposed. As of 1 July 2017, the Indian Army has a sanctioned strength of 49,932 officers (42,253 serving with 7,679 under strength), and 1,215,049 enlisted personnel (1,194,864 serving with 20,185 under strength).</w:t>
      </w:r>
      <w:hyperlink r:id="rId768" w:anchor="cite_note-:0-9" w:history="1">
        <w:r>
          <w:rPr>
            <w:rStyle w:val="Hyperlink"/>
            <w:rFonts w:ascii="Arial" w:hAnsi="Arial" w:cs="Arial"/>
            <w:color w:val="0B0080"/>
            <w:sz w:val="17"/>
            <w:szCs w:val="17"/>
            <w:vertAlign w:val="superscript"/>
            <w:lang/>
          </w:rPr>
          <w:t>[9</w:t>
        </w:r>
        <w:proofErr w:type="gramStart"/>
        <w:r>
          <w:rPr>
            <w:rStyle w:val="Hyperlink"/>
            <w:rFonts w:ascii="Arial" w:hAnsi="Arial" w:cs="Arial"/>
            <w:color w:val="0B0080"/>
            <w:sz w:val="17"/>
            <w:szCs w:val="17"/>
            <w:vertAlign w:val="superscript"/>
            <w:lang/>
          </w:rPr>
          <w:t>]</w:t>
        </w:r>
        <w:proofErr w:type="gramEnd"/>
      </w:hyperlink>
      <w:hyperlink r:id="rId769" w:anchor="cite_note-:1-10" w:history="1">
        <w:r>
          <w:rPr>
            <w:rStyle w:val="Hyperlink"/>
            <w:rFonts w:ascii="Arial" w:hAnsi="Arial" w:cs="Arial"/>
            <w:color w:val="0B0080"/>
            <w:sz w:val="17"/>
            <w:szCs w:val="17"/>
            <w:vertAlign w:val="superscript"/>
            <w:lang/>
          </w:rPr>
          <w:t>[10]</w:t>
        </w:r>
      </w:hyperlink>
      <w:r>
        <w:rPr>
          <w:rFonts w:ascii="Arial" w:hAnsi="Arial" w:cs="Arial"/>
          <w:color w:val="222222"/>
          <w:sz w:val="21"/>
          <w:szCs w:val="21"/>
          <w:lang/>
        </w:rPr>
        <w:t> Recently, it has been proposed to enhance the strength of the army by more than 90,000 to counter the increasing presence of Chinese troops along the </w:t>
      </w:r>
      <w:hyperlink r:id="rId770" w:tooltip="Line of Actual Control" w:history="1">
        <w:r>
          <w:rPr>
            <w:rStyle w:val="Hyperlink"/>
            <w:rFonts w:ascii="Arial" w:hAnsi="Arial" w:cs="Arial"/>
            <w:color w:val="0B0080"/>
            <w:sz w:val="21"/>
            <w:szCs w:val="21"/>
            <w:lang/>
          </w:rPr>
          <w:t>Line of Actual Control</w:t>
        </w:r>
      </w:hyperlink>
      <w:r>
        <w:rPr>
          <w:rFonts w:ascii="Arial" w:hAnsi="Arial" w:cs="Arial"/>
          <w:color w:val="222222"/>
          <w:sz w:val="21"/>
          <w:szCs w:val="21"/>
          <w:lang/>
        </w:rPr>
        <w:t>.</w:t>
      </w:r>
      <w:hyperlink r:id="rId771" w:anchor="cite_note-155" w:history="1">
        <w:r>
          <w:rPr>
            <w:rStyle w:val="Hyperlink"/>
            <w:rFonts w:ascii="Arial" w:hAnsi="Arial" w:cs="Arial"/>
            <w:color w:val="0B0080"/>
            <w:sz w:val="17"/>
            <w:szCs w:val="17"/>
            <w:vertAlign w:val="superscript"/>
            <w:lang/>
          </w:rPr>
          <w:t>[155</w:t>
        </w:r>
        <w:proofErr w:type="gramStart"/>
        <w:r>
          <w:rPr>
            <w:rStyle w:val="Hyperlink"/>
            <w:rFonts w:ascii="Arial" w:hAnsi="Arial" w:cs="Arial"/>
            <w:color w:val="0B0080"/>
            <w:sz w:val="17"/>
            <w:szCs w:val="17"/>
            <w:vertAlign w:val="superscript"/>
            <w:lang/>
          </w:rPr>
          <w:t>]</w:t>
        </w:r>
        <w:proofErr w:type="gramEnd"/>
      </w:hyperlink>
      <w:hyperlink r:id="rId772" w:anchor="cite_note-156" w:history="1">
        <w:r>
          <w:rPr>
            <w:rStyle w:val="Hyperlink"/>
            <w:rFonts w:ascii="Arial" w:hAnsi="Arial" w:cs="Arial"/>
            <w:color w:val="0B0080"/>
            <w:sz w:val="17"/>
            <w:szCs w:val="17"/>
            <w:vertAlign w:val="superscript"/>
            <w:lang/>
          </w:rPr>
          <w:t>[156]</w:t>
        </w:r>
      </w:hyperlink>
      <w:r>
        <w:rPr>
          <w:rFonts w:ascii="Arial" w:hAnsi="Arial" w:cs="Arial"/>
          <w:color w:val="222222"/>
          <w:sz w:val="21"/>
          <w:szCs w:val="21"/>
          <w:lang/>
        </w:rPr>
        <w:t> According to the </w:t>
      </w:r>
      <w:hyperlink r:id="rId773" w:tooltip="International Institute for Strategic Studies" w:history="1">
        <w:r>
          <w:rPr>
            <w:rStyle w:val="Hyperlink"/>
            <w:rFonts w:ascii="Arial" w:hAnsi="Arial" w:cs="Arial"/>
            <w:color w:val="0B0080"/>
            <w:sz w:val="21"/>
            <w:szCs w:val="21"/>
            <w:lang/>
          </w:rPr>
          <w:t>International Institute for Strategic Studies</w:t>
        </w:r>
      </w:hyperlink>
      <w:r>
        <w:rPr>
          <w:rFonts w:ascii="Arial" w:hAnsi="Arial" w:cs="Arial"/>
          <w:color w:val="222222"/>
          <w:sz w:val="21"/>
          <w:szCs w:val="21"/>
          <w:lang/>
        </w:rPr>
        <w:t>, in 2017 the army had a strength of 1,200,000 active personnel and 960,000 reserve personnel.</w:t>
      </w:r>
      <w:hyperlink r:id="rId774" w:anchor="cite_note-157" w:history="1">
        <w:r>
          <w:rPr>
            <w:rStyle w:val="Hyperlink"/>
            <w:rFonts w:ascii="Arial" w:hAnsi="Arial" w:cs="Arial"/>
            <w:color w:val="0B0080"/>
            <w:sz w:val="17"/>
            <w:szCs w:val="17"/>
            <w:vertAlign w:val="superscript"/>
            <w:lang/>
          </w:rPr>
          <w:t>[157]</w:t>
        </w:r>
      </w:hyperlink>
      <w:r>
        <w:rPr>
          <w:rFonts w:ascii="Arial" w:hAnsi="Arial" w:cs="Arial"/>
          <w:color w:val="222222"/>
          <w:sz w:val="21"/>
          <w:szCs w:val="21"/>
          <w:lang/>
        </w:rPr>
        <w:t> Of those in reserve, 300,000 are first-line reserve (within 5 years of service), 500,000 are committed until the age of 50 and 160,000 were in the </w:t>
      </w:r>
      <w:hyperlink r:id="rId775" w:tooltip="Indian Territorial Army" w:history="1">
        <w:r>
          <w:rPr>
            <w:rStyle w:val="Hyperlink"/>
            <w:rFonts w:ascii="Arial" w:hAnsi="Arial" w:cs="Arial"/>
            <w:color w:val="0B0080"/>
            <w:sz w:val="21"/>
            <w:szCs w:val="21"/>
            <w:lang/>
          </w:rPr>
          <w:t>Indian Territorial Army</w:t>
        </w:r>
      </w:hyperlink>
      <w:r>
        <w:rPr>
          <w:rFonts w:ascii="Arial" w:hAnsi="Arial" w:cs="Arial"/>
          <w:color w:val="222222"/>
          <w:sz w:val="21"/>
          <w:szCs w:val="21"/>
          <w:lang/>
        </w:rPr>
        <w:t>, with 40,000 in regular establishment. This makes the Indian Army the world's largest standing </w:t>
      </w:r>
      <w:hyperlink r:id="rId776" w:tooltip="Volunteer military" w:history="1">
        <w:r>
          <w:rPr>
            <w:rStyle w:val="Hyperlink"/>
            <w:rFonts w:ascii="Arial" w:hAnsi="Arial" w:cs="Arial"/>
            <w:color w:val="0B0080"/>
            <w:sz w:val="21"/>
            <w:szCs w:val="21"/>
            <w:lang/>
          </w:rPr>
          <w:t>volunteer army</w:t>
        </w:r>
      </w:hyperlink>
      <w:r>
        <w:rPr>
          <w:rFonts w:ascii="Arial" w:hAnsi="Arial" w:cs="Arial"/>
          <w:color w:val="222222"/>
          <w:sz w:val="21"/>
          <w:szCs w:val="21"/>
          <w:lang/>
        </w:rPr>
        <w:t>.</w:t>
      </w:r>
      <w:hyperlink r:id="rId777" w:anchor="cite_note-SinghCOAS-158" w:history="1">
        <w:r>
          <w:rPr>
            <w:rStyle w:val="Hyperlink"/>
            <w:rFonts w:ascii="Arial" w:hAnsi="Arial" w:cs="Arial"/>
            <w:color w:val="0B0080"/>
            <w:sz w:val="17"/>
            <w:szCs w:val="17"/>
            <w:vertAlign w:val="superscript"/>
            <w:lang/>
          </w:rPr>
          <w:t>[158</w:t>
        </w:r>
        <w:proofErr w:type="gramStart"/>
        <w:r>
          <w:rPr>
            <w:rStyle w:val="Hyperlink"/>
            <w:rFonts w:ascii="Arial" w:hAnsi="Arial" w:cs="Arial"/>
            <w:color w:val="0B0080"/>
            <w:sz w:val="17"/>
            <w:szCs w:val="17"/>
            <w:vertAlign w:val="superscript"/>
            <w:lang/>
          </w:rPr>
          <w:t>]</w:t>
        </w:r>
        <w:proofErr w:type="gramEnd"/>
      </w:hyperlink>
      <w:hyperlink r:id="rId778" w:anchor="cite_note-159" w:history="1">
        <w:r>
          <w:rPr>
            <w:rStyle w:val="Hyperlink"/>
            <w:rFonts w:ascii="Arial" w:hAnsi="Arial" w:cs="Arial"/>
            <w:color w:val="0B0080"/>
            <w:sz w:val="17"/>
            <w:szCs w:val="17"/>
            <w:vertAlign w:val="superscript"/>
            <w:lang/>
          </w:rPr>
          <w:t>[159]</w:t>
        </w:r>
      </w:hyperlink>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Rank </w:t>
      </w:r>
      <w:proofErr w:type="gramStart"/>
      <w:r>
        <w:rPr>
          <w:rStyle w:val="mw-headline"/>
          <w:rFonts w:ascii="Arial" w:hAnsi="Arial" w:cs="Arial"/>
          <w:color w:val="000000"/>
          <w:sz w:val="25"/>
          <w:szCs w:val="25"/>
          <w:lang/>
        </w:rPr>
        <w:t>Structure</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"https://en.wikipedia.org/w/index.php?title=Indian_Army&amp;action=edit&amp;section=17" \o "Edit section: Rank Structure"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779" w:tooltip="Army ranks and insignia of India" w:history="1">
        <w:r>
          <w:rPr>
            <w:rStyle w:val="Hyperlink"/>
            <w:rFonts w:ascii="Arial" w:hAnsi="Arial" w:cs="Arial"/>
            <w:i/>
            <w:iCs/>
            <w:color w:val="0B0080"/>
            <w:sz w:val="21"/>
            <w:szCs w:val="21"/>
            <w:lang/>
          </w:rPr>
          <w:t>Army ranks and insignia of India</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ranks of the Indian Army for the most part follow the British Army tradition.</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Commissioned Officers</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Commissioned officers are the leaders of the army and command everywhere from platoon/company to brigade, division, corps and the whole army.</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Indian Army officers are continually put through different courses and assessed on merit throughout their career, for promotions and appointments. Substantive promotions up to lieutenant colonel or equivalent are based on time in service whereas those for colonel and above are based on selection, with promotion to colonel also based on time served.</w:t>
      </w:r>
    </w:p>
    <w:tbl>
      <w:tblPr>
        <w:tblW w:w="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325"/>
      </w:tblGrid>
      <w:tr w:rsidR="00A22A0B" w:rsidTr="00A22A0B">
        <w:trPr>
          <w:tblCellSpacing w:w="15" w:type="dxa"/>
        </w:trPr>
        <w:tc>
          <w:tcPr>
            <w:tcW w:w="0" w:type="auto"/>
            <w:shd w:val="clear" w:color="auto" w:fill="C3D6EF"/>
            <w:vAlign w:val="center"/>
            <w:hideMark/>
          </w:tcPr>
          <w:p w:rsidR="00A22A0B" w:rsidRDefault="00A22A0B">
            <w:pPr>
              <w:spacing w:before="120" w:after="120" w:line="360" w:lineRule="atLeast"/>
              <w:jc w:val="center"/>
              <w:divId w:val="734820516"/>
              <w:rPr>
                <w:b/>
                <w:bCs/>
                <w:color w:val="000000"/>
              </w:rPr>
            </w:pPr>
            <w:r>
              <w:rPr>
                <w:b/>
                <w:bCs/>
                <w:color w:val="000000"/>
              </w:rPr>
              <w:t>Equivalent ranks of Indian military</w:t>
            </w:r>
          </w:p>
        </w:tc>
      </w:tr>
    </w:tbl>
    <w:p w:rsidR="00A22A0B" w:rsidRDefault="00A22A0B" w:rsidP="00A22A0B">
      <w:pPr>
        <w:shd w:val="clear" w:color="auto" w:fill="FFFFFF"/>
        <w:rPr>
          <w:rFonts w:ascii="Arial" w:hAnsi="Arial" w:cs="Arial"/>
          <w:vanish/>
          <w:color w:val="222222"/>
          <w:sz w:val="21"/>
          <w:szCs w:val="21"/>
          <w:lang/>
        </w:rPr>
      </w:pPr>
    </w:p>
    <w:tbl>
      <w:tblPr>
        <w:tblW w:w="0" w:type="auto"/>
        <w:tblCellSpacing w:w="1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1027"/>
        <w:gridCol w:w="841"/>
        <w:gridCol w:w="822"/>
        <w:gridCol w:w="991"/>
        <w:gridCol w:w="775"/>
        <w:gridCol w:w="861"/>
        <w:gridCol w:w="749"/>
        <w:gridCol w:w="991"/>
        <w:gridCol w:w="736"/>
        <w:gridCol w:w="756"/>
        <w:gridCol w:w="1021"/>
      </w:tblGrid>
      <w:tr w:rsidR="00A22A0B" w:rsidTr="00A22A0B">
        <w:trPr>
          <w:tblCellSpacing w:w="15" w:type="dxa"/>
        </w:trPr>
        <w:tc>
          <w:tcPr>
            <w:tcW w:w="0" w:type="auto"/>
            <w:gridSpan w:val="11"/>
            <w:tcBorders>
              <w:top w:val="nil"/>
              <w:left w:val="nil"/>
              <w:bottom w:val="nil"/>
              <w:right w:val="nil"/>
            </w:tcBorders>
            <w:shd w:val="clear" w:color="auto" w:fill="CCCCCC"/>
            <w:vAlign w:val="center"/>
            <w:hideMark/>
          </w:tcPr>
          <w:p w:rsidR="00A22A0B" w:rsidRDefault="00A22A0B">
            <w:pPr>
              <w:spacing w:after="180"/>
              <w:jc w:val="center"/>
              <w:rPr>
                <w:sz w:val="20"/>
                <w:szCs w:val="20"/>
              </w:rPr>
            </w:pPr>
            <w:r>
              <w:rPr>
                <w:b/>
                <w:bCs/>
                <w:sz w:val="20"/>
                <w:szCs w:val="20"/>
              </w:rPr>
              <w:t>Ranks of the Indian Army - Officer Ranks</w:t>
            </w:r>
          </w:p>
        </w:tc>
      </w:tr>
      <w:tr w:rsidR="00A22A0B" w:rsidTr="00A22A0B">
        <w:trPr>
          <w:tblCellSpacing w:w="15" w:type="dxa"/>
        </w:trPr>
        <w:tc>
          <w:tcPr>
            <w:tcW w:w="0" w:type="auto"/>
            <w:shd w:val="clear" w:color="auto" w:fill="CCCCCC"/>
            <w:vAlign w:val="center"/>
            <w:hideMark/>
          </w:tcPr>
          <w:p w:rsidR="00A22A0B" w:rsidRDefault="00A22A0B">
            <w:pPr>
              <w:spacing w:after="180"/>
              <w:jc w:val="center"/>
              <w:rPr>
                <w:b/>
                <w:bCs/>
                <w:sz w:val="20"/>
                <w:szCs w:val="20"/>
              </w:rPr>
            </w:pPr>
            <w:r>
              <w:rPr>
                <w:b/>
                <w:bCs/>
                <w:sz w:val="20"/>
                <w:szCs w:val="20"/>
              </w:rPr>
              <w:lastRenderedPageBreak/>
              <w:t>Equivalent</w:t>
            </w:r>
            <w:r>
              <w:rPr>
                <w:b/>
                <w:bCs/>
                <w:sz w:val="20"/>
                <w:szCs w:val="20"/>
              </w:rPr>
              <w:br/>
              <w:t>NATO code</w:t>
            </w:r>
          </w:p>
        </w:tc>
        <w:tc>
          <w:tcPr>
            <w:tcW w:w="0" w:type="auto"/>
            <w:shd w:val="clear" w:color="auto" w:fill="CCCCCC"/>
            <w:vAlign w:val="center"/>
            <w:hideMark/>
          </w:tcPr>
          <w:p w:rsidR="00A22A0B" w:rsidRDefault="00A22A0B">
            <w:pPr>
              <w:spacing w:after="180"/>
              <w:jc w:val="center"/>
              <w:rPr>
                <w:sz w:val="20"/>
                <w:szCs w:val="20"/>
              </w:rPr>
            </w:pPr>
            <w:r>
              <w:rPr>
                <w:sz w:val="20"/>
                <w:szCs w:val="20"/>
              </w:rPr>
              <w:t>OF-10</w:t>
            </w:r>
          </w:p>
        </w:tc>
        <w:tc>
          <w:tcPr>
            <w:tcW w:w="0" w:type="auto"/>
            <w:shd w:val="clear" w:color="auto" w:fill="CCCCCC"/>
            <w:vAlign w:val="center"/>
            <w:hideMark/>
          </w:tcPr>
          <w:p w:rsidR="00A22A0B" w:rsidRDefault="00A22A0B">
            <w:pPr>
              <w:spacing w:after="180"/>
              <w:jc w:val="center"/>
              <w:rPr>
                <w:sz w:val="20"/>
                <w:szCs w:val="20"/>
              </w:rPr>
            </w:pPr>
            <w:r>
              <w:rPr>
                <w:sz w:val="20"/>
                <w:szCs w:val="20"/>
              </w:rPr>
              <w:t>OF-9</w:t>
            </w:r>
          </w:p>
        </w:tc>
        <w:tc>
          <w:tcPr>
            <w:tcW w:w="0" w:type="auto"/>
            <w:shd w:val="clear" w:color="auto" w:fill="CCCCCC"/>
            <w:vAlign w:val="center"/>
            <w:hideMark/>
          </w:tcPr>
          <w:p w:rsidR="00A22A0B" w:rsidRDefault="00A22A0B">
            <w:pPr>
              <w:spacing w:after="180"/>
              <w:jc w:val="center"/>
              <w:rPr>
                <w:sz w:val="20"/>
                <w:szCs w:val="20"/>
              </w:rPr>
            </w:pPr>
            <w:r>
              <w:rPr>
                <w:sz w:val="20"/>
                <w:szCs w:val="20"/>
              </w:rPr>
              <w:t>OF-8</w:t>
            </w:r>
          </w:p>
        </w:tc>
        <w:tc>
          <w:tcPr>
            <w:tcW w:w="0" w:type="auto"/>
            <w:shd w:val="clear" w:color="auto" w:fill="CCCCCC"/>
            <w:vAlign w:val="center"/>
            <w:hideMark/>
          </w:tcPr>
          <w:p w:rsidR="00A22A0B" w:rsidRDefault="00A22A0B">
            <w:pPr>
              <w:spacing w:after="180"/>
              <w:jc w:val="center"/>
              <w:rPr>
                <w:sz w:val="20"/>
                <w:szCs w:val="20"/>
              </w:rPr>
            </w:pPr>
            <w:r>
              <w:rPr>
                <w:sz w:val="20"/>
                <w:szCs w:val="20"/>
              </w:rPr>
              <w:t>OF-7</w:t>
            </w:r>
          </w:p>
        </w:tc>
        <w:tc>
          <w:tcPr>
            <w:tcW w:w="0" w:type="auto"/>
            <w:shd w:val="clear" w:color="auto" w:fill="CCCCCC"/>
            <w:vAlign w:val="center"/>
            <w:hideMark/>
          </w:tcPr>
          <w:p w:rsidR="00A22A0B" w:rsidRDefault="00A22A0B">
            <w:pPr>
              <w:spacing w:after="180"/>
              <w:jc w:val="center"/>
              <w:rPr>
                <w:sz w:val="20"/>
                <w:szCs w:val="20"/>
              </w:rPr>
            </w:pPr>
            <w:r>
              <w:rPr>
                <w:sz w:val="20"/>
                <w:szCs w:val="20"/>
              </w:rPr>
              <w:t>OF-6</w:t>
            </w:r>
          </w:p>
        </w:tc>
        <w:tc>
          <w:tcPr>
            <w:tcW w:w="0" w:type="auto"/>
            <w:shd w:val="clear" w:color="auto" w:fill="CCCCCC"/>
            <w:vAlign w:val="center"/>
            <w:hideMark/>
          </w:tcPr>
          <w:p w:rsidR="00A22A0B" w:rsidRDefault="00A22A0B">
            <w:pPr>
              <w:spacing w:after="180"/>
              <w:jc w:val="center"/>
              <w:rPr>
                <w:sz w:val="20"/>
                <w:szCs w:val="20"/>
              </w:rPr>
            </w:pPr>
            <w:r>
              <w:rPr>
                <w:sz w:val="20"/>
                <w:szCs w:val="20"/>
              </w:rPr>
              <w:t>OF-5</w:t>
            </w:r>
          </w:p>
        </w:tc>
        <w:tc>
          <w:tcPr>
            <w:tcW w:w="0" w:type="auto"/>
            <w:shd w:val="clear" w:color="auto" w:fill="CCCCCC"/>
            <w:vAlign w:val="center"/>
            <w:hideMark/>
          </w:tcPr>
          <w:p w:rsidR="00A22A0B" w:rsidRDefault="00A22A0B">
            <w:pPr>
              <w:spacing w:after="180"/>
              <w:jc w:val="center"/>
              <w:rPr>
                <w:sz w:val="20"/>
                <w:szCs w:val="20"/>
              </w:rPr>
            </w:pPr>
            <w:r>
              <w:rPr>
                <w:sz w:val="20"/>
                <w:szCs w:val="20"/>
              </w:rPr>
              <w:t>OF-4</w:t>
            </w:r>
          </w:p>
        </w:tc>
        <w:tc>
          <w:tcPr>
            <w:tcW w:w="0" w:type="auto"/>
            <w:shd w:val="clear" w:color="auto" w:fill="CCCCCC"/>
            <w:vAlign w:val="center"/>
            <w:hideMark/>
          </w:tcPr>
          <w:p w:rsidR="00A22A0B" w:rsidRDefault="00A22A0B">
            <w:pPr>
              <w:spacing w:after="180"/>
              <w:jc w:val="center"/>
              <w:rPr>
                <w:sz w:val="20"/>
                <w:szCs w:val="20"/>
              </w:rPr>
            </w:pPr>
            <w:r>
              <w:rPr>
                <w:sz w:val="20"/>
                <w:szCs w:val="20"/>
              </w:rPr>
              <w:t>OF-3</w:t>
            </w:r>
          </w:p>
        </w:tc>
        <w:tc>
          <w:tcPr>
            <w:tcW w:w="0" w:type="auto"/>
            <w:shd w:val="clear" w:color="auto" w:fill="CCCCCC"/>
            <w:vAlign w:val="center"/>
            <w:hideMark/>
          </w:tcPr>
          <w:p w:rsidR="00A22A0B" w:rsidRDefault="00A22A0B">
            <w:pPr>
              <w:spacing w:after="180"/>
              <w:jc w:val="center"/>
              <w:rPr>
                <w:sz w:val="20"/>
                <w:szCs w:val="20"/>
              </w:rPr>
            </w:pPr>
            <w:r>
              <w:rPr>
                <w:sz w:val="20"/>
                <w:szCs w:val="20"/>
              </w:rPr>
              <w:t>OF-2</w:t>
            </w:r>
          </w:p>
        </w:tc>
        <w:tc>
          <w:tcPr>
            <w:tcW w:w="0" w:type="auto"/>
            <w:shd w:val="clear" w:color="auto" w:fill="CCCCCC"/>
            <w:vAlign w:val="center"/>
            <w:hideMark/>
          </w:tcPr>
          <w:p w:rsidR="00A22A0B" w:rsidRDefault="00A22A0B">
            <w:pPr>
              <w:spacing w:after="180"/>
              <w:jc w:val="center"/>
              <w:rPr>
                <w:sz w:val="20"/>
                <w:szCs w:val="20"/>
              </w:rPr>
            </w:pPr>
            <w:r>
              <w:rPr>
                <w:sz w:val="20"/>
                <w:szCs w:val="20"/>
              </w:rPr>
              <w:t>OF-1</w:t>
            </w:r>
          </w:p>
        </w:tc>
      </w:tr>
      <w:tr w:rsidR="00A22A0B" w:rsidTr="00A22A0B">
        <w:trPr>
          <w:tblCellSpacing w:w="15" w:type="dxa"/>
        </w:trPr>
        <w:tc>
          <w:tcPr>
            <w:tcW w:w="0" w:type="auto"/>
            <w:shd w:val="clear" w:color="auto" w:fill="F7F8FF"/>
            <w:vAlign w:val="center"/>
            <w:hideMark/>
          </w:tcPr>
          <w:p w:rsidR="00A22A0B" w:rsidRDefault="00A22A0B">
            <w:pPr>
              <w:spacing w:after="180"/>
              <w:jc w:val="center"/>
              <w:rPr>
                <w:sz w:val="20"/>
                <w:szCs w:val="20"/>
              </w:rPr>
            </w:pPr>
            <w:r>
              <w:rPr>
                <w:b/>
                <w:bCs/>
                <w:sz w:val="20"/>
                <w:szCs w:val="20"/>
              </w:rPr>
              <w:t>Shoulder</w:t>
            </w:r>
            <w:r>
              <w:rPr>
                <w:b/>
                <w:bCs/>
                <w:sz w:val="20"/>
                <w:szCs w:val="20"/>
              </w:rPr>
              <w:br/>
              <w:t>Insignia</w:t>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80" name="Picture 80" descr="Field Marshal of the Indian Army.svg">
                    <a:hlinkClick xmlns:a="http://schemas.openxmlformats.org/drawingml/2006/main" r:id="rId7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eld Marshal of the Indian Army.svg">
                            <a:hlinkClick r:id="rId780"/>
                          </pic:cNvPr>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9" name="Picture 79" descr="General of the Indian Army.svg">
                    <a:hlinkClick xmlns:a="http://schemas.openxmlformats.org/drawingml/2006/main" r:id="rId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eneral of the Indian Army.svg">
                            <a:hlinkClick r:id="rId782"/>
                          </pic:cNvPr>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8" name="Picture 78" descr="Lieutenant General of the Indian Army.svg">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eutenant General of the Indian Army.svg">
                            <a:hlinkClick r:id="rId784"/>
                          </pic:cNvPr>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7" name="Picture 77" descr="Major General of the Indian Army.svg">
                    <a:hlinkClick xmlns:a="http://schemas.openxmlformats.org/drawingml/2006/main" r:id="rId7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jor General of the Indian Army.svg">
                            <a:hlinkClick r:id="rId786"/>
                          </pic:cNvPr>
                          <pic:cNvPicPr>
                            <a:picLocks noChangeAspect="1" noChangeArrowheads="1"/>
                          </pic:cNvPicPr>
                        </pic:nvPicPr>
                        <pic:blipFill>
                          <a:blip r:embed="rId787">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6" name="Picture 76" descr="Brigadier of the Indian Army.svg">
                    <a:hlinkClick xmlns:a="http://schemas.openxmlformats.org/drawingml/2006/main" r:id="rId7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igadier of the Indian Army.svg">
                            <a:hlinkClick r:id="rId788"/>
                          </pic:cNvPr>
                          <pic:cNvPicPr>
                            <a:picLocks noChangeAspect="1" noChangeArrowheads="1"/>
                          </pic:cNvPicPr>
                        </pic:nvPicPr>
                        <pic:blipFill>
                          <a:blip r:embed="rId789">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5" name="Picture 75" descr="Colonel of the Indian Army.svg">
                    <a:hlinkClick xmlns:a="http://schemas.openxmlformats.org/drawingml/2006/main" r:id="rId7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lonel of the Indian Army.svg">
                            <a:hlinkClick r:id="rId790"/>
                          </pic:cNvPr>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4" name="Picture 74" descr="Lieutenant Colonel of the Indian Army.svg">
                    <a:hlinkClick xmlns:a="http://schemas.openxmlformats.org/drawingml/2006/main" r:id="rId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eutenant Colonel of the Indian Army.svg">
                            <a:hlinkClick r:id="rId792"/>
                          </pic:cNvPr>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3" name="Picture 73" descr="Major of the Indian Army.svg">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jor of the Indian Army.svg">
                            <a:hlinkClick r:id="rId794"/>
                          </pic:cNvPr>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2" name="Picture 72" descr="Captain of the Indian Army.svg">
                    <a:hlinkClick xmlns:a="http://schemas.openxmlformats.org/drawingml/2006/main" r:id="rId7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ptain of the Indian Army.svg">
                            <a:hlinkClick r:id="rId796"/>
                          </pic:cNvPr>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1" name="Picture 71" descr="Lieutenant of the Indian Army.svg">
                    <a:hlinkClick xmlns:a="http://schemas.openxmlformats.org/drawingml/2006/main" r:id="rId7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eutenant of the Indian Army.svg">
                            <a:hlinkClick r:id="rId798"/>
                          </pic:cNvPr>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r>
      <w:tr w:rsidR="00A22A0B" w:rsidTr="00A22A0B">
        <w:trPr>
          <w:tblCellSpacing w:w="15" w:type="dxa"/>
        </w:trPr>
        <w:tc>
          <w:tcPr>
            <w:tcW w:w="0" w:type="auto"/>
            <w:shd w:val="clear" w:color="auto" w:fill="F7F8FF"/>
            <w:vAlign w:val="center"/>
            <w:hideMark/>
          </w:tcPr>
          <w:p w:rsidR="00A22A0B" w:rsidRDefault="00A22A0B">
            <w:pPr>
              <w:spacing w:after="180"/>
              <w:jc w:val="center"/>
              <w:rPr>
                <w:sz w:val="20"/>
                <w:szCs w:val="20"/>
              </w:rPr>
            </w:pPr>
            <w:r>
              <w:rPr>
                <w:b/>
                <w:bCs/>
                <w:sz w:val="20"/>
                <w:szCs w:val="20"/>
              </w:rPr>
              <w:t>Rank</w:t>
            </w:r>
          </w:p>
        </w:tc>
        <w:tc>
          <w:tcPr>
            <w:tcW w:w="0" w:type="auto"/>
            <w:shd w:val="clear" w:color="auto" w:fill="F7F8FF"/>
            <w:vAlign w:val="center"/>
            <w:hideMark/>
          </w:tcPr>
          <w:p w:rsidR="00A22A0B" w:rsidRDefault="00A22A0B">
            <w:pPr>
              <w:spacing w:after="180"/>
              <w:jc w:val="center"/>
              <w:rPr>
                <w:sz w:val="20"/>
                <w:szCs w:val="20"/>
              </w:rPr>
            </w:pPr>
            <w:hyperlink r:id="rId800" w:tooltip="Field Marshal (India)" w:history="1">
              <w:r>
                <w:rPr>
                  <w:rStyle w:val="Hyperlink"/>
                  <w:color w:val="0B0080"/>
                  <w:sz w:val="20"/>
                  <w:szCs w:val="20"/>
                </w:rPr>
                <w:t>Field </w:t>
              </w:r>
              <w:r>
                <w:rPr>
                  <w:color w:val="0B0080"/>
                  <w:sz w:val="20"/>
                  <w:szCs w:val="20"/>
                </w:rPr>
                <w:br/>
              </w:r>
              <w:r>
                <w:rPr>
                  <w:rStyle w:val="Hyperlink"/>
                  <w:color w:val="0B0080"/>
                  <w:sz w:val="20"/>
                  <w:szCs w:val="20"/>
                </w:rPr>
                <w:t>Marshal</w:t>
              </w:r>
            </w:hyperlink>
            <w:r>
              <w:rPr>
                <w:sz w:val="16"/>
                <w:szCs w:val="16"/>
                <w:vertAlign w:val="superscript"/>
              </w:rPr>
              <w:t>1</w:t>
            </w:r>
          </w:p>
        </w:tc>
        <w:tc>
          <w:tcPr>
            <w:tcW w:w="0" w:type="auto"/>
            <w:shd w:val="clear" w:color="auto" w:fill="F7F8FF"/>
            <w:vAlign w:val="center"/>
            <w:hideMark/>
          </w:tcPr>
          <w:p w:rsidR="00A22A0B" w:rsidRDefault="00A22A0B">
            <w:pPr>
              <w:spacing w:after="180"/>
              <w:jc w:val="center"/>
              <w:rPr>
                <w:sz w:val="20"/>
                <w:szCs w:val="20"/>
              </w:rPr>
            </w:pPr>
            <w:hyperlink r:id="rId801" w:tooltip="General" w:history="1">
              <w:r>
                <w:rPr>
                  <w:rStyle w:val="Hyperlink"/>
                  <w:color w:val="0B0080"/>
                  <w:sz w:val="20"/>
                  <w:szCs w:val="20"/>
                </w:rPr>
                <w:t>General</w:t>
              </w:r>
            </w:hyperlink>
            <w:r>
              <w:rPr>
                <w:sz w:val="16"/>
                <w:szCs w:val="16"/>
                <w:vertAlign w:val="superscript"/>
              </w:rPr>
              <w:t>2</w:t>
            </w:r>
          </w:p>
        </w:tc>
        <w:tc>
          <w:tcPr>
            <w:tcW w:w="0" w:type="auto"/>
            <w:shd w:val="clear" w:color="auto" w:fill="F7F8FF"/>
            <w:vAlign w:val="center"/>
            <w:hideMark/>
          </w:tcPr>
          <w:p w:rsidR="00A22A0B" w:rsidRDefault="00A22A0B">
            <w:pPr>
              <w:spacing w:after="180"/>
              <w:jc w:val="center"/>
              <w:rPr>
                <w:sz w:val="20"/>
                <w:szCs w:val="20"/>
              </w:rPr>
            </w:pPr>
            <w:hyperlink r:id="rId802" w:tooltip="Lieutenant General" w:history="1">
              <w:r>
                <w:rPr>
                  <w:rStyle w:val="Hyperlink"/>
                  <w:color w:val="0B0080"/>
                  <w:sz w:val="20"/>
                  <w:szCs w:val="20"/>
                </w:rPr>
                <w:t>Lieutenant</w:t>
              </w:r>
              <w:r>
                <w:rPr>
                  <w:color w:val="0B0080"/>
                  <w:sz w:val="20"/>
                  <w:szCs w:val="20"/>
                </w:rPr>
                <w:br/>
              </w:r>
              <w:r>
                <w:rPr>
                  <w:rStyle w:val="Hyperlink"/>
                  <w:color w:val="0B0080"/>
                  <w:sz w:val="20"/>
                  <w:szCs w:val="20"/>
                </w:rPr>
                <w:t>General</w:t>
              </w:r>
            </w:hyperlink>
          </w:p>
        </w:tc>
        <w:tc>
          <w:tcPr>
            <w:tcW w:w="0" w:type="auto"/>
            <w:shd w:val="clear" w:color="auto" w:fill="F7F8FF"/>
            <w:vAlign w:val="center"/>
            <w:hideMark/>
          </w:tcPr>
          <w:p w:rsidR="00A22A0B" w:rsidRDefault="00A22A0B">
            <w:pPr>
              <w:spacing w:after="180"/>
              <w:jc w:val="center"/>
              <w:rPr>
                <w:sz w:val="20"/>
                <w:szCs w:val="20"/>
              </w:rPr>
            </w:pPr>
            <w:hyperlink r:id="rId803" w:tooltip="Major General" w:history="1">
              <w:r>
                <w:rPr>
                  <w:rStyle w:val="Hyperlink"/>
                  <w:color w:val="0B0080"/>
                  <w:sz w:val="20"/>
                  <w:szCs w:val="20"/>
                </w:rPr>
                <w:t>Major </w:t>
              </w:r>
              <w:r>
                <w:rPr>
                  <w:color w:val="0B0080"/>
                  <w:sz w:val="20"/>
                  <w:szCs w:val="20"/>
                </w:rPr>
                <w:br/>
              </w:r>
              <w:r>
                <w:rPr>
                  <w:rStyle w:val="Hyperlink"/>
                  <w:color w:val="0B0080"/>
                  <w:sz w:val="20"/>
                  <w:szCs w:val="20"/>
                </w:rPr>
                <w:t>General</w:t>
              </w:r>
            </w:hyperlink>
          </w:p>
        </w:tc>
        <w:tc>
          <w:tcPr>
            <w:tcW w:w="0" w:type="auto"/>
            <w:shd w:val="clear" w:color="auto" w:fill="F7F8FF"/>
            <w:vAlign w:val="center"/>
            <w:hideMark/>
          </w:tcPr>
          <w:p w:rsidR="00A22A0B" w:rsidRDefault="00A22A0B">
            <w:pPr>
              <w:spacing w:after="180"/>
              <w:jc w:val="center"/>
              <w:rPr>
                <w:sz w:val="20"/>
                <w:szCs w:val="20"/>
              </w:rPr>
            </w:pPr>
            <w:hyperlink r:id="rId804" w:tooltip="Brigadier" w:history="1">
              <w:r>
                <w:rPr>
                  <w:rStyle w:val="Hyperlink"/>
                  <w:color w:val="0B0080"/>
                  <w:sz w:val="20"/>
                  <w:szCs w:val="20"/>
                </w:rPr>
                <w:t>Brigadier</w:t>
              </w:r>
            </w:hyperlink>
          </w:p>
        </w:tc>
        <w:tc>
          <w:tcPr>
            <w:tcW w:w="0" w:type="auto"/>
            <w:shd w:val="clear" w:color="auto" w:fill="F7F8FF"/>
            <w:vAlign w:val="center"/>
            <w:hideMark/>
          </w:tcPr>
          <w:p w:rsidR="00A22A0B" w:rsidRDefault="00A22A0B">
            <w:pPr>
              <w:spacing w:after="180"/>
              <w:jc w:val="center"/>
              <w:rPr>
                <w:sz w:val="20"/>
                <w:szCs w:val="20"/>
              </w:rPr>
            </w:pPr>
            <w:hyperlink r:id="rId805" w:tooltip="Colonel" w:history="1">
              <w:r>
                <w:rPr>
                  <w:rStyle w:val="Hyperlink"/>
                  <w:color w:val="0B0080"/>
                  <w:sz w:val="20"/>
                  <w:szCs w:val="20"/>
                </w:rPr>
                <w:t>Colonel</w:t>
              </w:r>
            </w:hyperlink>
          </w:p>
        </w:tc>
        <w:tc>
          <w:tcPr>
            <w:tcW w:w="0" w:type="auto"/>
            <w:shd w:val="clear" w:color="auto" w:fill="F7F8FF"/>
            <w:vAlign w:val="center"/>
            <w:hideMark/>
          </w:tcPr>
          <w:p w:rsidR="00A22A0B" w:rsidRDefault="00A22A0B">
            <w:pPr>
              <w:spacing w:after="180"/>
              <w:jc w:val="center"/>
              <w:rPr>
                <w:sz w:val="20"/>
                <w:szCs w:val="20"/>
              </w:rPr>
            </w:pPr>
            <w:hyperlink r:id="rId806" w:tooltip="Lieutenant Colonel" w:history="1">
              <w:r>
                <w:rPr>
                  <w:rStyle w:val="Hyperlink"/>
                  <w:color w:val="0B0080"/>
                  <w:sz w:val="20"/>
                  <w:szCs w:val="20"/>
                </w:rPr>
                <w:t>Lieutenant</w:t>
              </w:r>
              <w:r>
                <w:rPr>
                  <w:color w:val="0B0080"/>
                  <w:sz w:val="20"/>
                  <w:szCs w:val="20"/>
                </w:rPr>
                <w:br/>
              </w:r>
              <w:r>
                <w:rPr>
                  <w:rStyle w:val="Hyperlink"/>
                  <w:color w:val="0B0080"/>
                  <w:sz w:val="20"/>
                  <w:szCs w:val="20"/>
                </w:rPr>
                <w:t>Colonel</w:t>
              </w:r>
            </w:hyperlink>
          </w:p>
        </w:tc>
        <w:tc>
          <w:tcPr>
            <w:tcW w:w="0" w:type="auto"/>
            <w:shd w:val="clear" w:color="auto" w:fill="F7F8FF"/>
            <w:vAlign w:val="center"/>
            <w:hideMark/>
          </w:tcPr>
          <w:p w:rsidR="00A22A0B" w:rsidRDefault="00A22A0B">
            <w:pPr>
              <w:spacing w:after="180"/>
              <w:jc w:val="center"/>
              <w:rPr>
                <w:sz w:val="20"/>
                <w:szCs w:val="20"/>
              </w:rPr>
            </w:pPr>
            <w:hyperlink r:id="rId807" w:tooltip="Major" w:history="1">
              <w:r>
                <w:rPr>
                  <w:rStyle w:val="Hyperlink"/>
                  <w:color w:val="0B0080"/>
                  <w:sz w:val="20"/>
                  <w:szCs w:val="20"/>
                </w:rPr>
                <w:t>Major</w:t>
              </w:r>
            </w:hyperlink>
          </w:p>
        </w:tc>
        <w:tc>
          <w:tcPr>
            <w:tcW w:w="0" w:type="auto"/>
            <w:shd w:val="clear" w:color="auto" w:fill="F7F8FF"/>
            <w:vAlign w:val="center"/>
            <w:hideMark/>
          </w:tcPr>
          <w:p w:rsidR="00A22A0B" w:rsidRDefault="00A22A0B">
            <w:pPr>
              <w:spacing w:after="180"/>
              <w:jc w:val="center"/>
              <w:rPr>
                <w:sz w:val="20"/>
                <w:szCs w:val="20"/>
              </w:rPr>
            </w:pPr>
            <w:hyperlink r:id="rId808" w:tooltip="Captain (armed forces)" w:history="1">
              <w:r>
                <w:rPr>
                  <w:rStyle w:val="Hyperlink"/>
                  <w:color w:val="0B0080"/>
                  <w:sz w:val="20"/>
                  <w:szCs w:val="20"/>
                </w:rPr>
                <w:t>Captain</w:t>
              </w:r>
            </w:hyperlink>
          </w:p>
        </w:tc>
        <w:tc>
          <w:tcPr>
            <w:tcW w:w="0" w:type="auto"/>
            <w:shd w:val="clear" w:color="auto" w:fill="F7F8FF"/>
            <w:vAlign w:val="center"/>
            <w:hideMark/>
          </w:tcPr>
          <w:p w:rsidR="00A22A0B" w:rsidRDefault="00A22A0B">
            <w:pPr>
              <w:spacing w:after="180"/>
              <w:jc w:val="center"/>
              <w:rPr>
                <w:sz w:val="20"/>
                <w:szCs w:val="20"/>
              </w:rPr>
            </w:pPr>
            <w:hyperlink r:id="rId809" w:tooltip="Lieutenant" w:history="1">
              <w:r>
                <w:rPr>
                  <w:rStyle w:val="Hyperlink"/>
                  <w:color w:val="0B0080"/>
                  <w:sz w:val="20"/>
                  <w:szCs w:val="20"/>
                </w:rPr>
                <w:t>Lieutenant</w:t>
              </w:r>
            </w:hyperlink>
          </w:p>
        </w:tc>
      </w:tr>
      <w:tr w:rsidR="00A22A0B" w:rsidTr="00A22A0B">
        <w:trPr>
          <w:tblCellSpacing w:w="15" w:type="dxa"/>
        </w:trPr>
        <w:tc>
          <w:tcPr>
            <w:tcW w:w="0" w:type="auto"/>
            <w:gridSpan w:val="8"/>
            <w:shd w:val="clear" w:color="auto" w:fill="F7F8FF"/>
            <w:vAlign w:val="center"/>
            <w:hideMark/>
          </w:tcPr>
          <w:p w:rsidR="00A22A0B" w:rsidRDefault="00A22A0B">
            <w:pPr>
              <w:spacing w:after="180"/>
              <w:jc w:val="cente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r>
      <w:tr w:rsidR="00A22A0B" w:rsidTr="00A22A0B">
        <w:trPr>
          <w:tblCellSpacing w:w="15" w:type="dxa"/>
        </w:trPr>
        <w:tc>
          <w:tcPr>
            <w:tcW w:w="0" w:type="auto"/>
            <w:gridSpan w:val="5"/>
            <w:shd w:val="clear" w:color="auto" w:fill="F7F8FF"/>
            <w:vAlign w:val="center"/>
            <w:hideMark/>
          </w:tcPr>
          <w:p w:rsidR="00A22A0B" w:rsidRDefault="00A22A0B" w:rsidP="00A22A0B">
            <w:pPr>
              <w:numPr>
                <w:ilvl w:val="0"/>
                <w:numId w:val="10"/>
              </w:numPr>
              <w:spacing w:before="100" w:beforeAutospacing="1" w:after="24" w:line="240" w:lineRule="auto"/>
              <w:ind w:left="384"/>
              <w:rPr>
                <w:sz w:val="20"/>
                <w:szCs w:val="20"/>
              </w:rPr>
            </w:pPr>
            <w:r>
              <w:rPr>
                <w:sz w:val="16"/>
                <w:szCs w:val="16"/>
                <w:vertAlign w:val="superscript"/>
              </w:rPr>
              <w:t>1</w:t>
            </w:r>
            <w:r>
              <w:rPr>
                <w:sz w:val="20"/>
                <w:szCs w:val="20"/>
              </w:rPr>
              <w:t>Honorary/wartime rank.</w:t>
            </w:r>
          </w:p>
          <w:p w:rsidR="00A22A0B" w:rsidRDefault="00A22A0B" w:rsidP="00A22A0B">
            <w:pPr>
              <w:numPr>
                <w:ilvl w:val="0"/>
                <w:numId w:val="10"/>
              </w:numPr>
              <w:spacing w:before="100" w:beforeAutospacing="1" w:after="24" w:line="240" w:lineRule="auto"/>
              <w:ind w:left="384"/>
              <w:rPr>
                <w:sz w:val="20"/>
                <w:szCs w:val="20"/>
              </w:rPr>
            </w:pPr>
            <w:r>
              <w:rPr>
                <w:sz w:val="16"/>
                <w:szCs w:val="16"/>
                <w:vertAlign w:val="superscript"/>
              </w:rPr>
              <w:t>2</w:t>
            </w:r>
            <w:r>
              <w:rPr>
                <w:sz w:val="20"/>
                <w:szCs w:val="20"/>
              </w:rPr>
              <w:t>Held only by the </w:t>
            </w:r>
            <w:hyperlink r:id="rId810" w:tooltip="Chief of the Army Staff (India)" w:history="1">
              <w:r>
                <w:rPr>
                  <w:rStyle w:val="Hyperlink"/>
                  <w:color w:val="0B0080"/>
                  <w:sz w:val="20"/>
                  <w:szCs w:val="20"/>
                </w:rPr>
                <w:t>Chief of the Army Staff</w:t>
              </w:r>
            </w:hyperlink>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r>
    </w:tbl>
    <w:p w:rsidR="00A22A0B" w:rsidRDefault="00A22A0B" w:rsidP="00A22A0B">
      <w:pPr>
        <w:spacing w:line="336" w:lineRule="atLeast"/>
        <w:rPr>
          <w:rFonts w:ascii="Arial" w:hAnsi="Arial" w:cs="Arial"/>
          <w:color w:val="222222"/>
          <w:sz w:val="19"/>
          <w:szCs w:val="19"/>
          <w:lang/>
        </w:rPr>
      </w:pPr>
      <w:r>
        <w:rPr>
          <w:rFonts w:ascii="Arial" w:hAnsi="Arial" w:cs="Arial"/>
          <w:color w:val="222222"/>
          <w:sz w:val="19"/>
          <w:szCs w:val="19"/>
          <w:lang/>
        </w:rPr>
        <w:t>An Indian Army paratrooper with the </w:t>
      </w:r>
      <w:hyperlink r:id="rId811" w:tooltip="50th Parachute Brigade (India)" w:history="1">
        <w:r>
          <w:rPr>
            <w:rStyle w:val="Hyperlink"/>
            <w:rFonts w:ascii="Arial" w:hAnsi="Arial" w:cs="Arial"/>
            <w:color w:val="0B0080"/>
            <w:sz w:val="19"/>
            <w:szCs w:val="19"/>
            <w:lang/>
          </w:rPr>
          <w:t>50th Parachute Brigade</w:t>
        </w:r>
      </w:hyperlink>
      <w:r>
        <w:rPr>
          <w:rFonts w:ascii="Arial" w:hAnsi="Arial" w:cs="Arial"/>
          <w:color w:val="222222"/>
          <w:sz w:val="19"/>
          <w:szCs w:val="19"/>
          <w:lang/>
        </w:rPr>
        <w:t> jumps from a helicopter</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t>Other Ranks</w:t>
      </w:r>
    </w:p>
    <w:tbl>
      <w:tblPr>
        <w:tblW w:w="0" w:type="auto"/>
        <w:tblCellSpacing w:w="1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1356"/>
        <w:gridCol w:w="1216"/>
        <w:gridCol w:w="1289"/>
        <w:gridCol w:w="1325"/>
        <w:gridCol w:w="758"/>
        <w:gridCol w:w="930"/>
        <w:gridCol w:w="930"/>
        <w:gridCol w:w="1012"/>
        <w:gridCol w:w="754"/>
      </w:tblGrid>
      <w:tr w:rsidR="00A22A0B" w:rsidTr="00A22A0B">
        <w:trPr>
          <w:tblCellSpacing w:w="15" w:type="dxa"/>
        </w:trPr>
        <w:tc>
          <w:tcPr>
            <w:tcW w:w="0" w:type="auto"/>
            <w:gridSpan w:val="9"/>
            <w:tcBorders>
              <w:top w:val="nil"/>
              <w:left w:val="nil"/>
              <w:bottom w:val="nil"/>
              <w:right w:val="nil"/>
            </w:tcBorders>
            <w:shd w:val="clear" w:color="auto" w:fill="CCCCCC"/>
            <w:vAlign w:val="center"/>
            <w:hideMark/>
          </w:tcPr>
          <w:p w:rsidR="00A22A0B" w:rsidRDefault="00A22A0B">
            <w:pPr>
              <w:spacing w:after="180"/>
              <w:jc w:val="center"/>
              <w:rPr>
                <w:sz w:val="20"/>
                <w:szCs w:val="20"/>
              </w:rPr>
            </w:pPr>
            <w:hyperlink r:id="rId812" w:tooltip="Army ranks and insignia of India" w:history="1">
              <w:r>
                <w:rPr>
                  <w:rStyle w:val="Hyperlink"/>
                  <w:b/>
                  <w:bCs/>
                  <w:color w:val="0B0080"/>
                  <w:sz w:val="20"/>
                  <w:szCs w:val="20"/>
                </w:rPr>
                <w:t>Ranks of the Indian Army</w:t>
              </w:r>
            </w:hyperlink>
            <w:r>
              <w:rPr>
                <w:b/>
                <w:bCs/>
                <w:sz w:val="20"/>
                <w:szCs w:val="20"/>
              </w:rPr>
              <w:t> - JCOs and Other Ranks</w:t>
            </w:r>
          </w:p>
        </w:tc>
      </w:tr>
      <w:tr w:rsidR="00A22A0B" w:rsidTr="00A22A0B">
        <w:trPr>
          <w:tblCellSpacing w:w="15" w:type="dxa"/>
        </w:trPr>
        <w:tc>
          <w:tcPr>
            <w:tcW w:w="0" w:type="auto"/>
            <w:shd w:val="clear" w:color="auto" w:fill="CCCCCC"/>
            <w:vAlign w:val="center"/>
            <w:hideMark/>
          </w:tcPr>
          <w:p w:rsidR="00A22A0B" w:rsidRDefault="00A22A0B">
            <w:pPr>
              <w:spacing w:after="180"/>
              <w:jc w:val="center"/>
              <w:rPr>
                <w:b/>
                <w:bCs/>
                <w:sz w:val="20"/>
                <w:szCs w:val="20"/>
              </w:rPr>
            </w:pPr>
          </w:p>
        </w:tc>
        <w:tc>
          <w:tcPr>
            <w:tcW w:w="0" w:type="auto"/>
            <w:gridSpan w:val="3"/>
            <w:shd w:val="clear" w:color="auto" w:fill="CCCCCC"/>
            <w:vAlign w:val="center"/>
            <w:hideMark/>
          </w:tcPr>
          <w:p w:rsidR="00A22A0B" w:rsidRDefault="00A22A0B">
            <w:pPr>
              <w:spacing w:after="180"/>
              <w:jc w:val="center"/>
              <w:rPr>
                <w:b/>
                <w:bCs/>
                <w:sz w:val="20"/>
                <w:szCs w:val="20"/>
              </w:rPr>
            </w:pPr>
            <w:hyperlink r:id="rId813" w:tooltip="Junior Commissioned Officer" w:history="1">
              <w:r>
                <w:rPr>
                  <w:rStyle w:val="Hyperlink"/>
                  <w:b/>
                  <w:bCs/>
                  <w:color w:val="0B0080"/>
                  <w:sz w:val="20"/>
                  <w:szCs w:val="20"/>
                </w:rPr>
                <w:t>Junior Commissioned Officer</w:t>
              </w:r>
            </w:hyperlink>
          </w:p>
        </w:tc>
        <w:tc>
          <w:tcPr>
            <w:tcW w:w="0" w:type="auto"/>
            <w:shd w:val="clear" w:color="auto" w:fill="CCCCCC"/>
            <w:vAlign w:val="center"/>
            <w:hideMark/>
          </w:tcPr>
          <w:p w:rsidR="00A22A0B" w:rsidRDefault="00A22A0B">
            <w:pPr>
              <w:spacing w:after="180"/>
              <w:jc w:val="center"/>
              <w:rPr>
                <w:b/>
                <w:bCs/>
                <w:sz w:val="20"/>
                <w:szCs w:val="20"/>
              </w:rPr>
            </w:pPr>
          </w:p>
        </w:tc>
        <w:tc>
          <w:tcPr>
            <w:tcW w:w="0" w:type="auto"/>
            <w:gridSpan w:val="4"/>
            <w:shd w:val="clear" w:color="auto" w:fill="CCCCCC"/>
            <w:vAlign w:val="center"/>
            <w:hideMark/>
          </w:tcPr>
          <w:p w:rsidR="00A22A0B" w:rsidRDefault="00A22A0B">
            <w:pPr>
              <w:spacing w:after="180"/>
              <w:jc w:val="center"/>
              <w:rPr>
                <w:b/>
                <w:bCs/>
                <w:sz w:val="20"/>
                <w:szCs w:val="20"/>
              </w:rPr>
            </w:pPr>
            <w:r>
              <w:rPr>
                <w:b/>
                <w:bCs/>
                <w:sz w:val="20"/>
                <w:szCs w:val="20"/>
              </w:rPr>
              <w:t>Other ranks</w:t>
            </w:r>
          </w:p>
        </w:tc>
      </w:tr>
      <w:tr w:rsidR="00A22A0B" w:rsidTr="00A22A0B">
        <w:trPr>
          <w:tblCellSpacing w:w="15" w:type="dxa"/>
        </w:trPr>
        <w:tc>
          <w:tcPr>
            <w:tcW w:w="0" w:type="auto"/>
            <w:shd w:val="clear" w:color="auto" w:fill="F7F8FF"/>
            <w:vAlign w:val="center"/>
            <w:hideMark/>
          </w:tcPr>
          <w:p w:rsidR="00A22A0B" w:rsidRDefault="00A22A0B">
            <w:pPr>
              <w:spacing w:after="180"/>
              <w:jc w:val="center"/>
              <w:rPr>
                <w:sz w:val="20"/>
                <w:szCs w:val="20"/>
              </w:rPr>
            </w:pPr>
            <w:r>
              <w:rPr>
                <w:b/>
                <w:bCs/>
                <w:sz w:val="20"/>
                <w:szCs w:val="20"/>
              </w:rPr>
              <w:t>Shoulder</w:t>
            </w:r>
            <w:r>
              <w:rPr>
                <w:b/>
                <w:bCs/>
                <w:sz w:val="20"/>
                <w:szCs w:val="20"/>
              </w:rPr>
              <w:br/>
              <w:t>Insignia</w:t>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70" name="Picture 70" descr="Subedar Major - Risaldar Major of the Indian Army.svg">
                    <a:hlinkClick xmlns:a="http://schemas.openxmlformats.org/drawingml/2006/main" r:id="rId8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ubedar Major - Risaldar Major of the Indian Army.svg">
                            <a:hlinkClick r:id="rId814"/>
                          </pic:cNvPr>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69" name="Picture 69" descr="Subedar - Risaldar of the Indian Army.svg">
                    <a:hlinkClick xmlns:a="http://schemas.openxmlformats.org/drawingml/2006/main" r:id="rId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ubedar - Risaldar of the Indian Army.svg">
                            <a:hlinkClick r:id="rId816"/>
                          </pic:cNvPr>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381000" cy="923925"/>
                  <wp:effectExtent l="0" t="0" r="0" b="9525"/>
                  <wp:docPr id="68" name="Picture 68" descr="Naib Subedar - Naib Risaldar of the Indian Army.svg">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aib Subedar - Naib Risaldar of the Indian Army.svg">
                            <a:hlinkClick r:id="rId818"/>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381000" cy="9239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b/>
                <w:bCs/>
                <w:sz w:val="20"/>
                <w:szCs w:val="20"/>
              </w:rPr>
              <w:t>Arm</w:t>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476250" cy="333375"/>
                  <wp:effectExtent l="0" t="0" r="0" b="9525"/>
                  <wp:docPr id="67" name="Picture 67" descr="Indian Army Havildar.gif">
                    <a:hlinkClick xmlns:a="http://schemas.openxmlformats.org/drawingml/2006/main" r:id="rId8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dian Army Havildar.gif">
                            <a:hlinkClick r:id="rId820"/>
                          </pic:cNvPr>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476250" cy="33337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476250" cy="266700"/>
                  <wp:effectExtent l="0" t="0" r="0" b="0"/>
                  <wp:docPr id="66" name="Picture 66" descr="Indian Army Naik.gif">
                    <a:hlinkClick xmlns:a="http://schemas.openxmlformats.org/drawingml/2006/main" r:id="rId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dian Army Naik.gif">
                            <a:hlinkClick r:id="rId822"/>
                          </pic:cNvPr>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r>
              <w:rPr>
                <w:noProof/>
                <w:color w:val="0B0080"/>
                <w:sz w:val="20"/>
                <w:szCs w:val="20"/>
              </w:rPr>
              <w:drawing>
                <wp:inline distT="0" distB="0" distL="0" distR="0">
                  <wp:extent cx="476250" cy="200025"/>
                  <wp:effectExtent l="0" t="0" r="0" b="9525"/>
                  <wp:docPr id="65" name="Picture 65" descr="Indian Army Lance Naik.gif">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dian Army Lance Naik.gif">
                            <a:hlinkClick r:id="rId824"/>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476250" cy="200025"/>
                          </a:xfrm>
                          <a:prstGeom prst="rect">
                            <a:avLst/>
                          </a:prstGeom>
                          <a:noFill/>
                          <a:ln>
                            <a:noFill/>
                          </a:ln>
                        </pic:spPr>
                      </pic:pic>
                    </a:graphicData>
                  </a:graphic>
                </wp:inline>
              </w:drawing>
            </w:r>
          </w:p>
        </w:tc>
        <w:tc>
          <w:tcPr>
            <w:tcW w:w="0" w:type="auto"/>
            <w:shd w:val="clear" w:color="auto" w:fill="F7F8FF"/>
            <w:vAlign w:val="center"/>
            <w:hideMark/>
          </w:tcPr>
          <w:p w:rsidR="00A22A0B" w:rsidRDefault="00A22A0B">
            <w:pPr>
              <w:spacing w:after="180"/>
              <w:jc w:val="center"/>
              <w:rPr>
                <w:sz w:val="20"/>
                <w:szCs w:val="20"/>
              </w:rPr>
            </w:pPr>
          </w:p>
        </w:tc>
      </w:tr>
      <w:tr w:rsidR="00A22A0B" w:rsidTr="00A22A0B">
        <w:trPr>
          <w:tblCellSpacing w:w="15" w:type="dxa"/>
        </w:trPr>
        <w:tc>
          <w:tcPr>
            <w:tcW w:w="0" w:type="auto"/>
            <w:shd w:val="clear" w:color="auto" w:fill="F7F8FF"/>
            <w:vAlign w:val="center"/>
            <w:hideMark/>
          </w:tcPr>
          <w:p w:rsidR="00A22A0B" w:rsidRDefault="00A22A0B">
            <w:pPr>
              <w:spacing w:after="180"/>
              <w:jc w:val="center"/>
              <w:rPr>
                <w:sz w:val="20"/>
                <w:szCs w:val="20"/>
              </w:rPr>
            </w:pPr>
            <w:r>
              <w:rPr>
                <w:b/>
                <w:bCs/>
                <w:sz w:val="20"/>
                <w:szCs w:val="20"/>
              </w:rPr>
              <w:t>Rank</w:t>
            </w:r>
          </w:p>
        </w:tc>
        <w:tc>
          <w:tcPr>
            <w:tcW w:w="0" w:type="auto"/>
            <w:shd w:val="clear" w:color="auto" w:fill="F7F8FF"/>
            <w:vAlign w:val="center"/>
            <w:hideMark/>
          </w:tcPr>
          <w:p w:rsidR="00A22A0B" w:rsidRDefault="00A22A0B">
            <w:pPr>
              <w:spacing w:after="180"/>
              <w:jc w:val="center"/>
              <w:rPr>
                <w:sz w:val="20"/>
                <w:szCs w:val="20"/>
              </w:rPr>
            </w:pPr>
            <w:hyperlink r:id="rId826" w:tooltip="Subedar Major" w:history="1">
              <w:proofErr w:type="spellStart"/>
              <w:r>
                <w:rPr>
                  <w:rStyle w:val="Hyperlink"/>
                  <w:color w:val="0B0080"/>
                  <w:sz w:val="20"/>
                  <w:szCs w:val="20"/>
                </w:rPr>
                <w:t>Subedar</w:t>
              </w:r>
              <w:proofErr w:type="spellEnd"/>
              <w:r>
                <w:rPr>
                  <w:color w:val="0B0080"/>
                  <w:sz w:val="20"/>
                  <w:szCs w:val="20"/>
                </w:rPr>
                <w:br/>
              </w:r>
              <w:r>
                <w:rPr>
                  <w:rStyle w:val="Hyperlink"/>
                  <w:color w:val="0B0080"/>
                  <w:sz w:val="20"/>
                  <w:szCs w:val="20"/>
                </w:rPr>
                <w:t>Major</w:t>
              </w:r>
            </w:hyperlink>
            <w:r>
              <w:rPr>
                <w:sz w:val="16"/>
                <w:szCs w:val="16"/>
                <w:vertAlign w:val="superscript"/>
              </w:rPr>
              <w:t>1</w:t>
            </w:r>
          </w:p>
        </w:tc>
        <w:tc>
          <w:tcPr>
            <w:tcW w:w="0" w:type="auto"/>
            <w:shd w:val="clear" w:color="auto" w:fill="F7F8FF"/>
            <w:vAlign w:val="center"/>
            <w:hideMark/>
          </w:tcPr>
          <w:p w:rsidR="00A22A0B" w:rsidRDefault="00A22A0B">
            <w:pPr>
              <w:spacing w:after="180"/>
              <w:jc w:val="center"/>
              <w:rPr>
                <w:sz w:val="20"/>
                <w:szCs w:val="20"/>
              </w:rPr>
            </w:pPr>
            <w:hyperlink r:id="rId827" w:tooltip="Subedar" w:history="1">
              <w:r>
                <w:rPr>
                  <w:rStyle w:val="Hyperlink"/>
                  <w:color w:val="0B0080"/>
                  <w:sz w:val="20"/>
                  <w:szCs w:val="20"/>
                </w:rPr>
                <w:t>Subedar</w:t>
              </w:r>
            </w:hyperlink>
            <w:r>
              <w:rPr>
                <w:sz w:val="16"/>
                <w:szCs w:val="16"/>
                <w:vertAlign w:val="superscript"/>
              </w:rPr>
              <w:t>2</w:t>
            </w:r>
          </w:p>
        </w:tc>
        <w:tc>
          <w:tcPr>
            <w:tcW w:w="0" w:type="auto"/>
            <w:shd w:val="clear" w:color="auto" w:fill="F7F8FF"/>
            <w:vAlign w:val="center"/>
            <w:hideMark/>
          </w:tcPr>
          <w:p w:rsidR="00A22A0B" w:rsidRDefault="00A22A0B">
            <w:pPr>
              <w:spacing w:after="180"/>
              <w:jc w:val="center"/>
              <w:rPr>
                <w:sz w:val="20"/>
                <w:szCs w:val="20"/>
              </w:rPr>
            </w:pPr>
            <w:hyperlink r:id="rId828" w:tooltip="Naib Subedar" w:history="1">
              <w:proofErr w:type="spellStart"/>
              <w:r>
                <w:rPr>
                  <w:rStyle w:val="Hyperlink"/>
                  <w:color w:val="0B0080"/>
                  <w:sz w:val="20"/>
                  <w:szCs w:val="20"/>
                </w:rPr>
                <w:t>Naib</w:t>
              </w:r>
              <w:proofErr w:type="spellEnd"/>
              <w:r>
                <w:rPr>
                  <w:color w:val="0B0080"/>
                  <w:sz w:val="20"/>
                  <w:szCs w:val="20"/>
                </w:rPr>
                <w:br/>
              </w:r>
              <w:r>
                <w:rPr>
                  <w:rStyle w:val="Hyperlink"/>
                  <w:color w:val="0B0080"/>
                  <w:sz w:val="20"/>
                  <w:szCs w:val="20"/>
                </w:rPr>
                <w:t>Subedar</w:t>
              </w:r>
            </w:hyperlink>
            <w:r>
              <w:rPr>
                <w:sz w:val="16"/>
                <w:szCs w:val="16"/>
                <w:vertAlign w:val="superscript"/>
              </w:rPr>
              <w:t>3,</w:t>
            </w:r>
          </w:p>
        </w:tc>
        <w:tc>
          <w:tcPr>
            <w:tcW w:w="0" w:type="auto"/>
            <w:shd w:val="clear" w:color="auto" w:fill="F7F8FF"/>
            <w:vAlign w:val="center"/>
            <w:hideMark/>
          </w:tcPr>
          <w:p w:rsidR="00A22A0B" w:rsidRDefault="00A22A0B">
            <w:pPr>
              <w:spacing w:after="180"/>
              <w:jc w:val="center"/>
              <w:rPr>
                <w:sz w:val="20"/>
                <w:szCs w:val="20"/>
              </w:rPr>
            </w:pPr>
          </w:p>
        </w:tc>
        <w:tc>
          <w:tcPr>
            <w:tcW w:w="0" w:type="auto"/>
            <w:shd w:val="clear" w:color="auto" w:fill="F7F8FF"/>
            <w:vAlign w:val="center"/>
            <w:hideMark/>
          </w:tcPr>
          <w:p w:rsidR="00A22A0B" w:rsidRDefault="00A22A0B">
            <w:pPr>
              <w:spacing w:after="180"/>
              <w:jc w:val="center"/>
              <w:rPr>
                <w:sz w:val="20"/>
                <w:szCs w:val="20"/>
              </w:rPr>
            </w:pPr>
            <w:hyperlink r:id="rId829" w:tooltip="Havildar" w:history="1">
              <w:proofErr w:type="spellStart"/>
              <w:r>
                <w:rPr>
                  <w:rStyle w:val="Hyperlink"/>
                  <w:color w:val="0B0080"/>
                  <w:sz w:val="20"/>
                  <w:szCs w:val="20"/>
                </w:rPr>
                <w:t>Havildar</w:t>
              </w:r>
              <w:proofErr w:type="spellEnd"/>
            </w:hyperlink>
          </w:p>
        </w:tc>
        <w:tc>
          <w:tcPr>
            <w:tcW w:w="0" w:type="auto"/>
            <w:shd w:val="clear" w:color="auto" w:fill="F7F8FF"/>
            <w:vAlign w:val="center"/>
            <w:hideMark/>
          </w:tcPr>
          <w:p w:rsidR="00A22A0B" w:rsidRDefault="00A22A0B">
            <w:pPr>
              <w:spacing w:after="180"/>
              <w:jc w:val="center"/>
              <w:rPr>
                <w:sz w:val="20"/>
                <w:szCs w:val="20"/>
              </w:rPr>
            </w:pPr>
            <w:hyperlink r:id="rId830" w:tooltip="Naik (military rank)" w:history="1">
              <w:proofErr w:type="spellStart"/>
              <w:r>
                <w:rPr>
                  <w:rStyle w:val="Hyperlink"/>
                  <w:color w:val="0B0080"/>
                  <w:sz w:val="20"/>
                  <w:szCs w:val="20"/>
                </w:rPr>
                <w:t>Naik</w:t>
              </w:r>
              <w:proofErr w:type="spellEnd"/>
            </w:hyperlink>
          </w:p>
        </w:tc>
        <w:tc>
          <w:tcPr>
            <w:tcW w:w="0" w:type="auto"/>
            <w:shd w:val="clear" w:color="auto" w:fill="F7F8FF"/>
            <w:vAlign w:val="center"/>
            <w:hideMark/>
          </w:tcPr>
          <w:p w:rsidR="00A22A0B" w:rsidRDefault="00A22A0B">
            <w:pPr>
              <w:spacing w:after="180"/>
              <w:jc w:val="center"/>
              <w:rPr>
                <w:sz w:val="20"/>
                <w:szCs w:val="20"/>
              </w:rPr>
            </w:pPr>
            <w:hyperlink r:id="rId831" w:tooltip="Lance Naik" w:history="1">
              <w:r>
                <w:rPr>
                  <w:rStyle w:val="Hyperlink"/>
                  <w:color w:val="0B0080"/>
                  <w:sz w:val="20"/>
                  <w:szCs w:val="20"/>
                </w:rPr>
                <w:t xml:space="preserve">Lance </w:t>
              </w:r>
              <w:proofErr w:type="spellStart"/>
              <w:r>
                <w:rPr>
                  <w:rStyle w:val="Hyperlink"/>
                  <w:color w:val="0B0080"/>
                  <w:sz w:val="20"/>
                  <w:szCs w:val="20"/>
                </w:rPr>
                <w:t>Naik</w:t>
              </w:r>
              <w:proofErr w:type="spellEnd"/>
            </w:hyperlink>
          </w:p>
        </w:tc>
        <w:tc>
          <w:tcPr>
            <w:tcW w:w="0" w:type="auto"/>
            <w:shd w:val="clear" w:color="auto" w:fill="F7F8FF"/>
            <w:vAlign w:val="center"/>
            <w:hideMark/>
          </w:tcPr>
          <w:p w:rsidR="00A22A0B" w:rsidRDefault="00A22A0B">
            <w:pPr>
              <w:spacing w:after="180"/>
              <w:jc w:val="center"/>
              <w:rPr>
                <w:sz w:val="20"/>
                <w:szCs w:val="20"/>
              </w:rPr>
            </w:pPr>
            <w:hyperlink r:id="rId832" w:tooltip="Sepoy" w:history="1">
              <w:r>
                <w:rPr>
                  <w:rStyle w:val="Hyperlink"/>
                  <w:color w:val="0B0080"/>
                  <w:sz w:val="20"/>
                  <w:szCs w:val="20"/>
                </w:rPr>
                <w:t>Sepoy</w:t>
              </w:r>
            </w:hyperlink>
            <w:r>
              <w:rPr>
                <w:sz w:val="16"/>
                <w:szCs w:val="16"/>
                <w:vertAlign w:val="superscript"/>
              </w:rPr>
              <w:t>4</w:t>
            </w:r>
          </w:p>
        </w:tc>
      </w:tr>
      <w:tr w:rsidR="00A22A0B" w:rsidTr="00A22A0B">
        <w:trPr>
          <w:tblCellSpacing w:w="15" w:type="dxa"/>
        </w:trPr>
        <w:tc>
          <w:tcPr>
            <w:tcW w:w="0" w:type="auto"/>
            <w:gridSpan w:val="8"/>
            <w:shd w:val="clear" w:color="auto" w:fill="F7F8FF"/>
            <w:vAlign w:val="center"/>
            <w:hideMark/>
          </w:tcPr>
          <w:p w:rsidR="00A22A0B" w:rsidRDefault="00A22A0B">
            <w:pPr>
              <w:spacing w:after="180"/>
              <w:jc w:val="center"/>
              <w:rPr>
                <w:sz w:val="20"/>
                <w:szCs w:val="20"/>
              </w:rPr>
            </w:pPr>
          </w:p>
        </w:tc>
        <w:tc>
          <w:tcPr>
            <w:tcW w:w="0" w:type="auto"/>
            <w:shd w:val="clear" w:color="auto" w:fill="F7F8FF"/>
            <w:vAlign w:val="center"/>
            <w:hideMark/>
          </w:tcPr>
          <w:p w:rsidR="00A22A0B" w:rsidRDefault="00A22A0B">
            <w:pPr>
              <w:rPr>
                <w:sz w:val="20"/>
                <w:szCs w:val="20"/>
              </w:rPr>
            </w:pPr>
          </w:p>
        </w:tc>
      </w:tr>
      <w:tr w:rsidR="00A22A0B" w:rsidTr="00A22A0B">
        <w:trPr>
          <w:tblCellSpacing w:w="15" w:type="dxa"/>
        </w:trPr>
        <w:tc>
          <w:tcPr>
            <w:tcW w:w="0" w:type="auto"/>
            <w:gridSpan w:val="5"/>
            <w:shd w:val="clear" w:color="auto" w:fill="F7F8FF"/>
            <w:vAlign w:val="center"/>
            <w:hideMark/>
          </w:tcPr>
          <w:p w:rsidR="00A22A0B" w:rsidRDefault="00A22A0B" w:rsidP="00A22A0B">
            <w:pPr>
              <w:numPr>
                <w:ilvl w:val="0"/>
                <w:numId w:val="11"/>
              </w:numPr>
              <w:spacing w:before="100" w:beforeAutospacing="1" w:after="24" w:line="240" w:lineRule="auto"/>
              <w:ind w:left="384"/>
              <w:rPr>
                <w:sz w:val="20"/>
                <w:szCs w:val="20"/>
              </w:rPr>
            </w:pPr>
            <w:r>
              <w:rPr>
                <w:sz w:val="16"/>
                <w:szCs w:val="16"/>
                <w:vertAlign w:val="superscript"/>
              </w:rPr>
              <w:t>1</w:t>
            </w:r>
            <w:r>
              <w:rPr>
                <w:sz w:val="20"/>
                <w:szCs w:val="20"/>
              </w:rPr>
              <w:t> </w:t>
            </w:r>
            <w:proofErr w:type="spellStart"/>
            <w:r>
              <w:rPr>
                <w:sz w:val="20"/>
                <w:szCs w:val="20"/>
              </w:rPr>
              <w:fldChar w:fldCharType="begin"/>
            </w:r>
            <w:r>
              <w:rPr>
                <w:sz w:val="20"/>
                <w:szCs w:val="20"/>
              </w:rPr>
              <w:instrText xml:space="preserve"> HYPERLINK "https://en.wikipedia.org/wiki/Risaldar_Major" \o "Risaldar Major" </w:instrText>
            </w:r>
            <w:r>
              <w:rPr>
                <w:sz w:val="20"/>
                <w:szCs w:val="20"/>
              </w:rPr>
              <w:fldChar w:fldCharType="separate"/>
            </w:r>
            <w:r>
              <w:rPr>
                <w:rStyle w:val="Hyperlink"/>
                <w:color w:val="0B0080"/>
                <w:sz w:val="20"/>
                <w:szCs w:val="20"/>
              </w:rPr>
              <w:t>Risaldar</w:t>
            </w:r>
            <w:proofErr w:type="spellEnd"/>
            <w:r>
              <w:rPr>
                <w:rStyle w:val="Hyperlink"/>
                <w:color w:val="0B0080"/>
                <w:sz w:val="20"/>
                <w:szCs w:val="20"/>
              </w:rPr>
              <w:t xml:space="preserve"> Major</w:t>
            </w:r>
            <w:r>
              <w:rPr>
                <w:sz w:val="20"/>
                <w:szCs w:val="20"/>
              </w:rPr>
              <w:fldChar w:fldCharType="end"/>
            </w:r>
            <w:r>
              <w:rPr>
                <w:sz w:val="20"/>
                <w:szCs w:val="20"/>
              </w:rPr>
              <w:t xml:space="preserve"> in cavalry and </w:t>
            </w:r>
            <w:proofErr w:type="spellStart"/>
            <w:r>
              <w:rPr>
                <w:sz w:val="20"/>
                <w:szCs w:val="20"/>
              </w:rPr>
              <w:t>armoured</w:t>
            </w:r>
            <w:proofErr w:type="spellEnd"/>
            <w:r>
              <w:rPr>
                <w:sz w:val="20"/>
                <w:szCs w:val="20"/>
              </w:rPr>
              <w:t xml:space="preserve"> regiments</w:t>
            </w:r>
          </w:p>
          <w:p w:rsidR="00A22A0B" w:rsidRDefault="00A22A0B" w:rsidP="00A22A0B">
            <w:pPr>
              <w:numPr>
                <w:ilvl w:val="0"/>
                <w:numId w:val="11"/>
              </w:numPr>
              <w:spacing w:before="100" w:beforeAutospacing="1" w:after="24" w:line="240" w:lineRule="auto"/>
              <w:ind w:left="384"/>
              <w:rPr>
                <w:sz w:val="20"/>
                <w:szCs w:val="20"/>
              </w:rPr>
            </w:pPr>
            <w:r>
              <w:rPr>
                <w:sz w:val="16"/>
                <w:szCs w:val="16"/>
                <w:vertAlign w:val="superscript"/>
              </w:rPr>
              <w:t>2</w:t>
            </w:r>
            <w:r>
              <w:rPr>
                <w:sz w:val="20"/>
                <w:szCs w:val="20"/>
              </w:rPr>
              <w:t> </w:t>
            </w:r>
            <w:proofErr w:type="spellStart"/>
            <w:r>
              <w:rPr>
                <w:sz w:val="20"/>
                <w:szCs w:val="20"/>
              </w:rPr>
              <w:fldChar w:fldCharType="begin"/>
            </w:r>
            <w:r>
              <w:rPr>
                <w:sz w:val="20"/>
                <w:szCs w:val="20"/>
              </w:rPr>
              <w:instrText xml:space="preserve"> HYPERLINK "https://en.wikipedia.org/wiki/Risaldar" \o "Risaldar" </w:instrText>
            </w:r>
            <w:r>
              <w:rPr>
                <w:sz w:val="20"/>
                <w:szCs w:val="20"/>
              </w:rPr>
              <w:fldChar w:fldCharType="separate"/>
            </w:r>
            <w:r>
              <w:rPr>
                <w:rStyle w:val="Hyperlink"/>
                <w:color w:val="0B0080"/>
                <w:sz w:val="20"/>
                <w:szCs w:val="20"/>
              </w:rPr>
              <w:t>Risaldar</w:t>
            </w:r>
            <w:proofErr w:type="spellEnd"/>
            <w:r>
              <w:rPr>
                <w:sz w:val="20"/>
                <w:szCs w:val="20"/>
              </w:rPr>
              <w:fldChar w:fldCharType="end"/>
            </w:r>
            <w:r>
              <w:rPr>
                <w:sz w:val="20"/>
                <w:szCs w:val="20"/>
              </w:rPr>
              <w:t xml:space="preserve"> in cavalry and </w:t>
            </w:r>
            <w:proofErr w:type="spellStart"/>
            <w:r>
              <w:rPr>
                <w:sz w:val="20"/>
                <w:szCs w:val="20"/>
              </w:rPr>
              <w:t>armoured</w:t>
            </w:r>
            <w:proofErr w:type="spellEnd"/>
            <w:r>
              <w:rPr>
                <w:sz w:val="20"/>
                <w:szCs w:val="20"/>
              </w:rPr>
              <w:t xml:space="preserve"> regiments</w:t>
            </w:r>
          </w:p>
          <w:p w:rsidR="00A22A0B" w:rsidRDefault="00A22A0B" w:rsidP="00A22A0B">
            <w:pPr>
              <w:numPr>
                <w:ilvl w:val="0"/>
                <w:numId w:val="11"/>
              </w:numPr>
              <w:spacing w:before="100" w:beforeAutospacing="1" w:after="24" w:line="240" w:lineRule="auto"/>
              <w:ind w:left="384"/>
              <w:rPr>
                <w:sz w:val="20"/>
                <w:szCs w:val="20"/>
              </w:rPr>
            </w:pPr>
            <w:r>
              <w:rPr>
                <w:sz w:val="16"/>
                <w:szCs w:val="16"/>
                <w:vertAlign w:val="superscript"/>
              </w:rPr>
              <w:t>3</w:t>
            </w:r>
            <w:r>
              <w:rPr>
                <w:sz w:val="20"/>
                <w:szCs w:val="20"/>
              </w:rPr>
              <w:t> </w:t>
            </w:r>
            <w:proofErr w:type="spellStart"/>
            <w:r>
              <w:rPr>
                <w:sz w:val="20"/>
                <w:szCs w:val="20"/>
              </w:rPr>
              <w:fldChar w:fldCharType="begin"/>
            </w:r>
            <w:r>
              <w:rPr>
                <w:sz w:val="20"/>
                <w:szCs w:val="20"/>
              </w:rPr>
              <w:instrText xml:space="preserve"> HYPERLINK "https://en.wikipedia.org/wiki/Naib_Risaldar" \o "Naib Risaldar" </w:instrText>
            </w:r>
            <w:r>
              <w:rPr>
                <w:sz w:val="20"/>
                <w:szCs w:val="20"/>
              </w:rPr>
              <w:fldChar w:fldCharType="separate"/>
            </w:r>
            <w:r>
              <w:rPr>
                <w:rStyle w:val="Hyperlink"/>
                <w:color w:val="0B0080"/>
                <w:sz w:val="20"/>
                <w:szCs w:val="20"/>
              </w:rPr>
              <w:t>Naib</w:t>
            </w:r>
            <w:proofErr w:type="spellEnd"/>
            <w:r>
              <w:rPr>
                <w:rStyle w:val="Hyperlink"/>
                <w:color w:val="0B0080"/>
                <w:sz w:val="20"/>
                <w:szCs w:val="20"/>
              </w:rPr>
              <w:t xml:space="preserve"> </w:t>
            </w:r>
            <w:proofErr w:type="spellStart"/>
            <w:r>
              <w:rPr>
                <w:rStyle w:val="Hyperlink"/>
                <w:color w:val="0B0080"/>
                <w:sz w:val="20"/>
                <w:szCs w:val="20"/>
              </w:rPr>
              <w:t>Risaldar</w:t>
            </w:r>
            <w:proofErr w:type="spellEnd"/>
            <w:r>
              <w:rPr>
                <w:sz w:val="20"/>
                <w:szCs w:val="20"/>
              </w:rPr>
              <w:fldChar w:fldCharType="end"/>
            </w:r>
            <w:r>
              <w:rPr>
                <w:sz w:val="20"/>
                <w:szCs w:val="20"/>
              </w:rPr>
              <w:t xml:space="preserve"> in cavalry and </w:t>
            </w:r>
            <w:proofErr w:type="spellStart"/>
            <w:r>
              <w:rPr>
                <w:sz w:val="20"/>
                <w:szCs w:val="20"/>
              </w:rPr>
              <w:t>armoured</w:t>
            </w:r>
            <w:proofErr w:type="spellEnd"/>
            <w:r>
              <w:rPr>
                <w:sz w:val="20"/>
                <w:szCs w:val="20"/>
              </w:rPr>
              <w:t xml:space="preserve"> regiments. Called </w:t>
            </w:r>
            <w:proofErr w:type="spellStart"/>
            <w:r>
              <w:rPr>
                <w:sz w:val="20"/>
                <w:szCs w:val="20"/>
              </w:rPr>
              <w:fldChar w:fldCharType="begin"/>
            </w:r>
            <w:r>
              <w:rPr>
                <w:sz w:val="20"/>
                <w:szCs w:val="20"/>
              </w:rPr>
              <w:instrText xml:space="preserve"> HYPERLINK "https://en.wikipedia.org/wiki/Jemadar" \o "Jemadar" </w:instrText>
            </w:r>
            <w:r>
              <w:rPr>
                <w:sz w:val="20"/>
                <w:szCs w:val="20"/>
              </w:rPr>
              <w:fldChar w:fldCharType="separate"/>
            </w:r>
            <w:r>
              <w:rPr>
                <w:rStyle w:val="Hyperlink"/>
                <w:color w:val="0B0080"/>
                <w:sz w:val="20"/>
                <w:szCs w:val="20"/>
              </w:rPr>
              <w:t>Jemadar</w:t>
            </w:r>
            <w:proofErr w:type="spellEnd"/>
            <w:r>
              <w:rPr>
                <w:sz w:val="20"/>
                <w:szCs w:val="20"/>
              </w:rPr>
              <w:fldChar w:fldCharType="end"/>
            </w:r>
            <w:r>
              <w:rPr>
                <w:sz w:val="20"/>
                <w:szCs w:val="20"/>
              </w:rPr>
              <w:t> until 1965.</w:t>
            </w:r>
          </w:p>
          <w:p w:rsidR="00A22A0B" w:rsidRDefault="00A22A0B" w:rsidP="00A22A0B">
            <w:pPr>
              <w:numPr>
                <w:ilvl w:val="0"/>
                <w:numId w:val="11"/>
              </w:numPr>
              <w:spacing w:before="100" w:beforeAutospacing="1" w:after="24" w:line="240" w:lineRule="auto"/>
              <w:ind w:left="384"/>
              <w:rPr>
                <w:sz w:val="20"/>
                <w:szCs w:val="20"/>
              </w:rPr>
            </w:pPr>
            <w:r>
              <w:rPr>
                <w:sz w:val="16"/>
                <w:szCs w:val="16"/>
                <w:vertAlign w:val="superscript"/>
              </w:rPr>
              <w:t>4</w:t>
            </w:r>
            <w:r>
              <w:rPr>
                <w:sz w:val="20"/>
                <w:szCs w:val="20"/>
              </w:rPr>
              <w:t> No Insignia</w:t>
            </w: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c>
          <w:tcPr>
            <w:tcW w:w="0" w:type="auto"/>
            <w:shd w:val="clear" w:color="auto" w:fill="F7F8FF"/>
            <w:vAlign w:val="center"/>
            <w:hideMark/>
          </w:tcPr>
          <w:p w:rsidR="00A22A0B" w:rsidRDefault="00A22A0B">
            <w:pPr>
              <w:rPr>
                <w:sz w:val="20"/>
                <w:szCs w:val="20"/>
              </w:rPr>
            </w:pPr>
          </w:p>
        </w:tc>
      </w:tr>
    </w:tbl>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proofErr w:type="gramStart"/>
      <w:r>
        <w:rPr>
          <w:rStyle w:val="mw-headline"/>
          <w:rFonts w:ascii="Arial" w:hAnsi="Arial" w:cs="Arial"/>
          <w:color w:val="000000"/>
          <w:sz w:val="25"/>
          <w:szCs w:val="25"/>
          <w:lang/>
        </w:rPr>
        <w:t>Uniforms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"https://en.wikipedia.org/w/index.php?title=Indian_Army&amp;action=edit&amp;section=18" \o "Edit section: Uniforms"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lastRenderedPageBreak/>
        <w:drawing>
          <wp:inline distT="0" distB="0" distL="0" distR="0">
            <wp:extent cx="2095500" cy="1619250"/>
            <wp:effectExtent l="0" t="0" r="0" b="0"/>
            <wp:docPr id="64" name="Picture 64" descr="https://upload.wikimedia.org/wikipedia/commons/thumb/2/2b/IndianArmyDelhi.JPG/220px-IndianArmyDelhi.JPG">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2/2b/IndianArmyDelhi.JPG/220px-IndianArmyDelhi.JPG">
                      <a:hlinkClick r:id="rId833"/>
                    </pic:cNvPr>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2095500" cy="16192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Soldiers of the </w:t>
      </w:r>
      <w:hyperlink r:id="rId835" w:tooltip="Assam Regiment" w:history="1">
        <w:r>
          <w:rPr>
            <w:rStyle w:val="Hyperlink"/>
            <w:rFonts w:ascii="Arial" w:hAnsi="Arial" w:cs="Arial"/>
            <w:color w:val="0B0080"/>
            <w:sz w:val="19"/>
            <w:szCs w:val="19"/>
            <w:lang/>
          </w:rPr>
          <w:t>Assam Regiment</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Indian Army camouflage consists of shirts, trousers and cap of a synthetic material. Shirts are buttoned up with two chest pockets with buttoned up flaps. Trousers have two pockets, two thigh box pockets and a back pocket. The Indian Army Jungle </w:t>
      </w:r>
      <w:hyperlink r:id="rId836" w:tooltip="Camouflage" w:history="1">
        <w:r>
          <w:rPr>
            <w:rStyle w:val="Hyperlink"/>
            <w:rFonts w:ascii="Arial" w:hAnsi="Arial" w:cs="Arial"/>
            <w:color w:val="0B0080"/>
            <w:sz w:val="21"/>
            <w:szCs w:val="21"/>
            <w:lang/>
          </w:rPr>
          <w:t>camouflage</w:t>
        </w:r>
      </w:hyperlink>
      <w:r>
        <w:rPr>
          <w:rFonts w:ascii="Arial" w:hAnsi="Arial" w:cs="Arial"/>
          <w:color w:val="222222"/>
          <w:sz w:val="21"/>
          <w:szCs w:val="21"/>
          <w:lang/>
        </w:rPr>
        <w:t> dress features a jungle camouflage pattern and is designed for use in woodland environments. The Indian Army Desert camouflage, which features a desert camouflage pattern, is used by artillery and infantry posted in dusty, semi-desert and desert areas of </w:t>
      </w:r>
      <w:hyperlink r:id="rId837" w:tooltip="Rajasthan" w:history="1">
        <w:r>
          <w:rPr>
            <w:rStyle w:val="Hyperlink"/>
            <w:rFonts w:ascii="Arial" w:hAnsi="Arial" w:cs="Arial"/>
            <w:color w:val="0B0080"/>
            <w:sz w:val="21"/>
            <w:szCs w:val="21"/>
            <w:lang/>
          </w:rPr>
          <w:t>Rajasthan</w:t>
        </w:r>
      </w:hyperlink>
      <w:r>
        <w:rPr>
          <w:rFonts w:ascii="Arial" w:hAnsi="Arial" w:cs="Arial"/>
          <w:color w:val="222222"/>
          <w:sz w:val="21"/>
          <w:szCs w:val="21"/>
          <w:lang/>
        </w:rPr>
        <w:t> and its vicinity.</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forces of the </w:t>
      </w:r>
      <w:hyperlink r:id="rId838" w:tooltip="East India Company" w:history="1">
        <w:r>
          <w:rPr>
            <w:rStyle w:val="Hyperlink"/>
            <w:rFonts w:ascii="Arial" w:hAnsi="Arial" w:cs="Arial"/>
            <w:color w:val="0B0080"/>
            <w:sz w:val="21"/>
            <w:szCs w:val="21"/>
            <w:lang/>
          </w:rPr>
          <w:t>East India Company</w:t>
        </w:r>
      </w:hyperlink>
      <w:r>
        <w:rPr>
          <w:rFonts w:ascii="Arial" w:hAnsi="Arial" w:cs="Arial"/>
          <w:color w:val="222222"/>
          <w:sz w:val="21"/>
          <w:szCs w:val="21"/>
          <w:lang/>
        </w:rPr>
        <w:t> in India were forced by casualties to dye their white summer </w:t>
      </w:r>
      <w:hyperlink r:id="rId839" w:tooltip="Tunic" w:history="1">
        <w:r>
          <w:rPr>
            <w:rStyle w:val="Hyperlink"/>
            <w:rFonts w:ascii="Arial" w:hAnsi="Arial" w:cs="Arial"/>
            <w:color w:val="0B0080"/>
            <w:sz w:val="21"/>
            <w:szCs w:val="21"/>
            <w:lang/>
          </w:rPr>
          <w:t>tunics</w:t>
        </w:r>
      </w:hyperlink>
      <w:r>
        <w:rPr>
          <w:rFonts w:ascii="Arial" w:hAnsi="Arial" w:cs="Arial"/>
          <w:color w:val="222222"/>
          <w:sz w:val="21"/>
          <w:szCs w:val="21"/>
          <w:lang/>
        </w:rPr>
        <w:t> to neutral tones, initially a tan called </w:t>
      </w:r>
      <w:hyperlink r:id="rId840" w:tooltip="Khaki" w:history="1">
        <w:r>
          <w:rPr>
            <w:rStyle w:val="Hyperlink"/>
            <w:rFonts w:ascii="Arial" w:hAnsi="Arial" w:cs="Arial"/>
            <w:color w:val="0B0080"/>
            <w:sz w:val="21"/>
            <w:szCs w:val="21"/>
            <w:lang/>
          </w:rPr>
          <w:t>khaki</w:t>
        </w:r>
      </w:hyperlink>
      <w:r>
        <w:rPr>
          <w:rFonts w:ascii="Arial" w:hAnsi="Arial" w:cs="Arial"/>
          <w:color w:val="222222"/>
          <w:sz w:val="21"/>
          <w:szCs w:val="21"/>
          <w:lang/>
        </w:rPr>
        <w:t> (from the </w:t>
      </w:r>
      <w:hyperlink r:id="rId841" w:tooltip="Hindi" w:history="1">
        <w:r>
          <w:rPr>
            <w:rStyle w:val="Hyperlink"/>
            <w:rFonts w:ascii="Arial" w:hAnsi="Arial" w:cs="Arial"/>
            <w:color w:val="0B0080"/>
            <w:sz w:val="21"/>
            <w:szCs w:val="21"/>
            <w:lang/>
          </w:rPr>
          <w:t>Hindi</w:t>
        </w:r>
      </w:hyperlink>
      <w:r>
        <w:rPr>
          <w:rFonts w:ascii="Arial" w:hAnsi="Arial" w:cs="Arial"/>
          <w:color w:val="222222"/>
          <w:sz w:val="21"/>
          <w:szCs w:val="21"/>
          <w:lang/>
        </w:rPr>
        <w:t> word for "dusty"). This was a temporary measure which became standard in the Indian service in the 1880s. Only during the </w:t>
      </w:r>
      <w:hyperlink r:id="rId842" w:tooltip="Second Boer War" w:history="1">
        <w:r>
          <w:rPr>
            <w:rStyle w:val="Hyperlink"/>
            <w:rFonts w:ascii="Arial" w:hAnsi="Arial" w:cs="Arial"/>
            <w:color w:val="0B0080"/>
            <w:sz w:val="21"/>
            <w:szCs w:val="21"/>
            <w:lang/>
          </w:rPr>
          <w:t>Second Boer War</w:t>
        </w:r>
      </w:hyperlink>
      <w:r>
        <w:rPr>
          <w:rFonts w:ascii="Arial" w:hAnsi="Arial" w:cs="Arial"/>
          <w:color w:val="222222"/>
          <w:sz w:val="21"/>
          <w:szCs w:val="21"/>
          <w:lang/>
        </w:rPr>
        <w:t> in 1902, did the entire </w:t>
      </w:r>
      <w:hyperlink r:id="rId843" w:tooltip="British Army" w:history="1">
        <w:r>
          <w:rPr>
            <w:rStyle w:val="Hyperlink"/>
            <w:rFonts w:ascii="Arial" w:hAnsi="Arial" w:cs="Arial"/>
            <w:color w:val="0B0080"/>
            <w:sz w:val="21"/>
            <w:szCs w:val="21"/>
            <w:lang/>
          </w:rPr>
          <w:t>British Army</w:t>
        </w:r>
      </w:hyperlink>
      <w:r>
        <w:rPr>
          <w:rFonts w:ascii="Arial" w:hAnsi="Arial" w:cs="Arial"/>
          <w:color w:val="222222"/>
          <w:sz w:val="21"/>
          <w:szCs w:val="21"/>
          <w:lang/>
        </w:rPr>
        <w:t> </w:t>
      </w:r>
      <w:proofErr w:type="spellStart"/>
      <w:r>
        <w:rPr>
          <w:rFonts w:ascii="Arial" w:hAnsi="Arial" w:cs="Arial"/>
          <w:color w:val="222222"/>
          <w:sz w:val="21"/>
          <w:szCs w:val="21"/>
          <w:lang/>
        </w:rPr>
        <w:t>standardise</w:t>
      </w:r>
      <w:proofErr w:type="spellEnd"/>
      <w:r>
        <w:rPr>
          <w:rFonts w:ascii="Arial" w:hAnsi="Arial" w:cs="Arial"/>
          <w:color w:val="222222"/>
          <w:sz w:val="21"/>
          <w:szCs w:val="21"/>
          <w:lang/>
        </w:rPr>
        <w:t xml:space="preserve"> on </w:t>
      </w:r>
      <w:hyperlink r:id="rId844" w:tooltip="Dun" w:history="1">
        <w:r>
          <w:rPr>
            <w:rStyle w:val="Hyperlink"/>
            <w:rFonts w:ascii="Arial" w:hAnsi="Arial" w:cs="Arial"/>
            <w:color w:val="0B0080"/>
            <w:sz w:val="21"/>
            <w:szCs w:val="21"/>
            <w:lang/>
          </w:rPr>
          <w:t>dun</w:t>
        </w:r>
      </w:hyperlink>
      <w:r>
        <w:rPr>
          <w:rFonts w:ascii="Arial" w:hAnsi="Arial" w:cs="Arial"/>
          <w:color w:val="222222"/>
          <w:sz w:val="21"/>
          <w:szCs w:val="21"/>
          <w:lang/>
        </w:rPr>
        <w:t> for </w:t>
      </w:r>
      <w:hyperlink r:id="rId845" w:tooltip="Service Dress (British Army)" w:history="1">
        <w:r>
          <w:rPr>
            <w:rStyle w:val="Hyperlink"/>
            <w:rFonts w:ascii="Arial" w:hAnsi="Arial" w:cs="Arial"/>
            <w:color w:val="0B0080"/>
            <w:sz w:val="21"/>
            <w:szCs w:val="21"/>
            <w:lang/>
          </w:rPr>
          <w:t>Service Dress</w:t>
        </w:r>
      </w:hyperlink>
      <w:r>
        <w:rPr>
          <w:rFonts w:ascii="Arial" w:hAnsi="Arial" w:cs="Arial"/>
          <w:color w:val="222222"/>
          <w:sz w:val="21"/>
          <w:szCs w:val="21"/>
          <w:lang/>
        </w:rPr>
        <w:t xml:space="preserve">. The Indian Army uniform </w:t>
      </w:r>
      <w:proofErr w:type="spellStart"/>
      <w:r>
        <w:rPr>
          <w:rFonts w:ascii="Arial" w:hAnsi="Arial" w:cs="Arial"/>
          <w:color w:val="222222"/>
          <w:sz w:val="21"/>
          <w:szCs w:val="21"/>
          <w:lang/>
        </w:rPr>
        <w:t>standardises</w:t>
      </w:r>
      <w:proofErr w:type="spellEnd"/>
      <w:r>
        <w:rPr>
          <w:rFonts w:ascii="Arial" w:hAnsi="Arial" w:cs="Arial"/>
          <w:color w:val="222222"/>
          <w:sz w:val="21"/>
          <w:szCs w:val="21"/>
          <w:lang/>
        </w:rPr>
        <w:t xml:space="preserve"> on dun for khaki. The modern Indian Army wears distinctive parade uniforms </w:t>
      </w:r>
      <w:proofErr w:type="spellStart"/>
      <w:r>
        <w:rPr>
          <w:rFonts w:ascii="Arial" w:hAnsi="Arial" w:cs="Arial"/>
          <w:color w:val="222222"/>
          <w:sz w:val="21"/>
          <w:szCs w:val="21"/>
          <w:lang/>
        </w:rPr>
        <w:t>characterised</w:t>
      </w:r>
      <w:proofErr w:type="spellEnd"/>
      <w:r>
        <w:rPr>
          <w:rFonts w:ascii="Arial" w:hAnsi="Arial" w:cs="Arial"/>
          <w:color w:val="222222"/>
          <w:sz w:val="21"/>
          <w:szCs w:val="21"/>
          <w:lang/>
        </w:rPr>
        <w:t xml:space="preserve"> by variegated turbans and waist-sashes in regimental </w:t>
      </w:r>
      <w:proofErr w:type="spellStart"/>
      <w:r>
        <w:rPr>
          <w:rFonts w:ascii="Arial" w:hAnsi="Arial" w:cs="Arial"/>
          <w:color w:val="222222"/>
          <w:sz w:val="21"/>
          <w:szCs w:val="21"/>
          <w:lang/>
        </w:rPr>
        <w:t>colours</w:t>
      </w:r>
      <w:proofErr w:type="spellEnd"/>
      <w:r>
        <w:rPr>
          <w:rFonts w:ascii="Arial" w:hAnsi="Arial" w:cs="Arial"/>
          <w:color w:val="222222"/>
          <w:sz w:val="21"/>
          <w:szCs w:val="21"/>
          <w:lang/>
        </w:rPr>
        <w:t xml:space="preserve">. The </w:t>
      </w:r>
      <w:proofErr w:type="spellStart"/>
      <w:r>
        <w:rPr>
          <w:rFonts w:ascii="Arial" w:hAnsi="Arial" w:cs="Arial"/>
          <w:color w:val="222222"/>
          <w:sz w:val="21"/>
          <w:szCs w:val="21"/>
          <w:lang/>
        </w:rPr>
        <w:t>Gurkha</w:t>
      </w:r>
      <w:proofErr w:type="spellEnd"/>
      <w:r>
        <w:rPr>
          <w:rFonts w:ascii="Arial" w:hAnsi="Arial" w:cs="Arial"/>
          <w:color w:val="222222"/>
          <w:sz w:val="21"/>
          <w:szCs w:val="21"/>
          <w:lang/>
        </w:rPr>
        <w:t xml:space="preserve"> and </w:t>
      </w:r>
      <w:proofErr w:type="spellStart"/>
      <w:r>
        <w:rPr>
          <w:rFonts w:ascii="Arial" w:hAnsi="Arial" w:cs="Arial"/>
          <w:color w:val="222222"/>
          <w:sz w:val="21"/>
          <w:szCs w:val="21"/>
          <w:lang/>
        </w:rPr>
        <w:t>Garwhal</w:t>
      </w:r>
      <w:proofErr w:type="spellEnd"/>
      <w:r>
        <w:rPr>
          <w:rFonts w:ascii="Arial" w:hAnsi="Arial" w:cs="Arial"/>
          <w:color w:val="222222"/>
          <w:sz w:val="21"/>
          <w:szCs w:val="21"/>
          <w:lang/>
        </w:rPr>
        <w:t xml:space="preserve"> Rifles and the Assam, </w:t>
      </w:r>
      <w:proofErr w:type="spellStart"/>
      <w:r>
        <w:rPr>
          <w:rFonts w:ascii="Arial" w:hAnsi="Arial" w:cs="Arial"/>
          <w:color w:val="222222"/>
          <w:sz w:val="21"/>
          <w:szCs w:val="21"/>
          <w:lang/>
        </w:rPr>
        <w:t>Kumaon</w:t>
      </w:r>
      <w:proofErr w:type="spellEnd"/>
      <w:r>
        <w:rPr>
          <w:rFonts w:ascii="Arial" w:hAnsi="Arial" w:cs="Arial"/>
          <w:color w:val="222222"/>
          <w:sz w:val="21"/>
          <w:szCs w:val="21"/>
          <w:lang/>
        </w:rPr>
        <w:t xml:space="preserve"> and Naga Regiments wear broad brimmed hats of traditional style. Traditionally, all rifle regiments (the Jammu and Kashmir Rifles, the </w:t>
      </w:r>
      <w:proofErr w:type="spellStart"/>
      <w:r>
        <w:rPr>
          <w:rFonts w:ascii="Arial" w:hAnsi="Arial" w:cs="Arial"/>
          <w:color w:val="222222"/>
          <w:sz w:val="21"/>
          <w:szCs w:val="21"/>
          <w:lang/>
        </w:rPr>
        <w:t>Garhwal</w:t>
      </w:r>
      <w:proofErr w:type="spellEnd"/>
      <w:r>
        <w:rPr>
          <w:rFonts w:ascii="Arial" w:hAnsi="Arial" w:cs="Arial"/>
          <w:color w:val="222222"/>
          <w:sz w:val="21"/>
          <w:szCs w:val="21"/>
          <w:lang/>
        </w:rPr>
        <w:t xml:space="preserve"> Rifles, all </w:t>
      </w:r>
      <w:proofErr w:type="spellStart"/>
      <w:r>
        <w:rPr>
          <w:rFonts w:ascii="Arial" w:hAnsi="Arial" w:cs="Arial"/>
          <w:color w:val="222222"/>
          <w:sz w:val="21"/>
          <w:szCs w:val="21"/>
          <w:lang/>
        </w:rPr>
        <w:t>Gorkha</w:t>
      </w:r>
      <w:proofErr w:type="spellEnd"/>
      <w:r>
        <w:rPr>
          <w:rFonts w:ascii="Arial" w:hAnsi="Arial" w:cs="Arial"/>
          <w:color w:val="222222"/>
          <w:sz w:val="21"/>
          <w:szCs w:val="21"/>
          <w:lang/>
        </w:rPr>
        <w:t xml:space="preserve"> Rifles, and the </w:t>
      </w:r>
      <w:proofErr w:type="spellStart"/>
      <w:r>
        <w:rPr>
          <w:rFonts w:ascii="Arial" w:hAnsi="Arial" w:cs="Arial"/>
          <w:color w:val="222222"/>
          <w:sz w:val="21"/>
          <w:szCs w:val="21"/>
          <w:lang/>
        </w:rPr>
        <w:t>Rajputana</w:t>
      </w:r>
      <w:proofErr w:type="spellEnd"/>
      <w:r>
        <w:rPr>
          <w:rFonts w:ascii="Arial" w:hAnsi="Arial" w:cs="Arial"/>
          <w:color w:val="222222"/>
          <w:sz w:val="21"/>
          <w:szCs w:val="21"/>
          <w:lang/>
        </w:rPr>
        <w:t xml:space="preserve"> Rifles) as well as the Jammu and Kashmir Light Infantry wear </w:t>
      </w:r>
      <w:hyperlink r:id="rId846" w:tooltip="Rank badge" w:history="1">
        <w:r>
          <w:rPr>
            <w:rStyle w:val="Hyperlink"/>
            <w:rFonts w:ascii="Arial" w:hAnsi="Arial" w:cs="Arial"/>
            <w:color w:val="0B0080"/>
            <w:sz w:val="21"/>
            <w:szCs w:val="21"/>
            <w:lang/>
          </w:rPr>
          <w:t>rank badges</w:t>
        </w:r>
      </w:hyperlink>
      <w:r>
        <w:rPr>
          <w:rFonts w:ascii="Arial" w:hAnsi="Arial" w:cs="Arial"/>
          <w:color w:val="222222"/>
          <w:sz w:val="21"/>
          <w:szCs w:val="21"/>
          <w:lang/>
        </w:rPr>
        <w:t xml:space="preserve">, buttons and blackened wire embroidered articles of uniform in black instead of the usual brass (or gold) </w:t>
      </w:r>
      <w:proofErr w:type="spellStart"/>
      <w:r>
        <w:rPr>
          <w:rFonts w:ascii="Arial" w:hAnsi="Arial" w:cs="Arial"/>
          <w:color w:val="222222"/>
          <w:sz w:val="21"/>
          <w:szCs w:val="21"/>
          <w:lang/>
        </w:rPr>
        <w:t>colour</w:t>
      </w:r>
      <w:proofErr w:type="spellEnd"/>
      <w:r>
        <w:rPr>
          <w:rFonts w:ascii="Arial" w:hAnsi="Arial" w:cs="Arial"/>
          <w:color w:val="222222"/>
          <w:sz w:val="21"/>
          <w:szCs w:val="21"/>
          <w:lang/>
        </w:rPr>
        <w:t xml:space="preserve"> as the original role of the rifle regiments was camouflage and concealment.</w:t>
      </w:r>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Medals and </w:t>
      </w:r>
      <w:proofErr w:type="gramStart"/>
      <w:r>
        <w:rPr>
          <w:rStyle w:val="mw-headline"/>
          <w:rFonts w:ascii="Arial" w:hAnsi="Arial" w:cs="Arial"/>
          <w:color w:val="000000"/>
          <w:sz w:val="25"/>
          <w:szCs w:val="25"/>
          <w:lang/>
        </w:rPr>
        <w:t>awards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"https://en.wikipedia.org/w/index.php?title=Indian_Army&amp;action=edit&amp;section=19" \o "Edit section: Medals and awards"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 </w:t>
      </w:r>
      <w:hyperlink r:id="rId847" w:tooltip="Awards and decorations of the Indian Armed Forces" w:history="1">
        <w:r>
          <w:rPr>
            <w:rStyle w:val="Hyperlink"/>
            <w:rFonts w:ascii="Arial" w:hAnsi="Arial" w:cs="Arial"/>
            <w:i/>
            <w:iCs/>
            <w:color w:val="0B0080"/>
            <w:sz w:val="21"/>
            <w:szCs w:val="21"/>
            <w:lang/>
          </w:rPr>
          <w:t>Awards and decorations of the Indian Armed Forces</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medals awarded by the President of India for gallantry displayed at the battlefield, in order of precedence, are-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"https://en.wikipedia.org/wiki/Param_Vir_Chakra" \o "Param Vir Chakra" </w:instrText>
      </w:r>
      <w:r>
        <w:rPr>
          <w:rFonts w:ascii="Arial" w:hAnsi="Arial" w:cs="Arial"/>
          <w:color w:val="222222"/>
          <w:sz w:val="21"/>
          <w:szCs w:val="21"/>
          <w:lang/>
        </w:rPr>
        <w:fldChar w:fldCharType="separate"/>
      </w:r>
      <w:r>
        <w:rPr>
          <w:rStyle w:val="Hyperlink"/>
          <w:rFonts w:ascii="Arial" w:hAnsi="Arial" w:cs="Arial"/>
          <w:color w:val="0B0080"/>
          <w:sz w:val="21"/>
          <w:szCs w:val="21"/>
          <w:lang/>
        </w:rPr>
        <w:t>Param</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Vir</w:t>
      </w:r>
      <w:proofErr w:type="spellEnd"/>
      <w:r>
        <w:rPr>
          <w:rStyle w:val="Hyperlink"/>
          <w:rFonts w:ascii="Arial" w:hAnsi="Arial" w:cs="Arial"/>
          <w:color w:val="0B0080"/>
          <w:sz w:val="21"/>
          <w:szCs w:val="21"/>
          <w:lang/>
        </w:rPr>
        <w:t xml:space="preserve"> Chakra</w:t>
      </w:r>
      <w:r>
        <w:rPr>
          <w:rFonts w:ascii="Arial" w:hAnsi="Arial" w:cs="Arial"/>
          <w:color w:val="222222"/>
          <w:sz w:val="21"/>
          <w:szCs w:val="21"/>
          <w:lang/>
        </w:rPr>
        <w:fldChar w:fldCharType="end"/>
      </w:r>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"https://en.wikipedia.org/wiki/Maha_Vir_Chakra" \o "Maha Vir Chakra" </w:instrText>
      </w:r>
      <w:r>
        <w:rPr>
          <w:rFonts w:ascii="Arial" w:hAnsi="Arial" w:cs="Arial"/>
          <w:color w:val="222222"/>
          <w:sz w:val="21"/>
          <w:szCs w:val="21"/>
          <w:lang/>
        </w:rPr>
        <w:fldChar w:fldCharType="separate"/>
      </w:r>
      <w:r>
        <w:rPr>
          <w:rStyle w:val="Hyperlink"/>
          <w:rFonts w:ascii="Arial" w:hAnsi="Arial" w:cs="Arial"/>
          <w:color w:val="0B0080"/>
          <w:sz w:val="21"/>
          <w:szCs w:val="21"/>
          <w:lang/>
        </w:rPr>
        <w:t>Maha</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Vir</w:t>
      </w:r>
      <w:proofErr w:type="spellEnd"/>
      <w:r>
        <w:rPr>
          <w:rStyle w:val="Hyperlink"/>
          <w:rFonts w:ascii="Arial" w:hAnsi="Arial" w:cs="Arial"/>
          <w:color w:val="0B0080"/>
          <w:sz w:val="21"/>
          <w:szCs w:val="21"/>
          <w:lang/>
        </w:rPr>
        <w:t xml:space="preserve"> Chakra</w:t>
      </w:r>
      <w:r>
        <w:rPr>
          <w:rFonts w:ascii="Arial" w:hAnsi="Arial" w:cs="Arial"/>
          <w:color w:val="222222"/>
          <w:sz w:val="21"/>
          <w:szCs w:val="21"/>
          <w:lang/>
        </w:rPr>
        <w:fldChar w:fldCharType="end"/>
      </w:r>
      <w:r>
        <w:rPr>
          <w:rFonts w:ascii="Arial" w:hAnsi="Arial" w:cs="Arial"/>
          <w:color w:val="222222"/>
          <w:sz w:val="21"/>
          <w:szCs w:val="21"/>
          <w:lang/>
        </w:rPr>
        <w:t> and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"https://en.wikipedia.org/wiki/Vir_Chakra" \o "Vir Chakra" </w:instrText>
      </w:r>
      <w:r>
        <w:rPr>
          <w:rFonts w:ascii="Arial" w:hAnsi="Arial" w:cs="Arial"/>
          <w:color w:val="222222"/>
          <w:sz w:val="21"/>
          <w:szCs w:val="21"/>
          <w:lang/>
        </w:rPr>
        <w:fldChar w:fldCharType="separate"/>
      </w:r>
      <w:r>
        <w:rPr>
          <w:rStyle w:val="Hyperlink"/>
          <w:rFonts w:ascii="Arial" w:hAnsi="Arial" w:cs="Arial"/>
          <w:color w:val="0B0080"/>
          <w:sz w:val="21"/>
          <w:szCs w:val="21"/>
          <w:lang/>
        </w:rPr>
        <w:t>Vir</w:t>
      </w:r>
      <w:proofErr w:type="spellEnd"/>
      <w:r>
        <w:rPr>
          <w:rStyle w:val="Hyperlink"/>
          <w:rFonts w:ascii="Arial" w:hAnsi="Arial" w:cs="Arial"/>
          <w:color w:val="0B0080"/>
          <w:sz w:val="21"/>
          <w:szCs w:val="21"/>
          <w:lang/>
        </w:rPr>
        <w:t xml:space="preserve"> Chakra</w:t>
      </w:r>
      <w:r>
        <w:rPr>
          <w:rFonts w:ascii="Arial" w:hAnsi="Arial" w:cs="Arial"/>
          <w:color w:val="222222"/>
          <w:sz w:val="21"/>
          <w:szCs w:val="21"/>
          <w:lang/>
        </w:rPr>
        <w:fldChar w:fldCharType="end"/>
      </w:r>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medals awarded by the President for gallantry displayed away from the battlefield, in order of precedence, are-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"https://en.wikipedia.org/wiki/Ashoka_Chakra_(military_decoration)" \o "Ashoka Chakra (military decoration)" </w:instrText>
      </w:r>
      <w:r>
        <w:rPr>
          <w:rFonts w:ascii="Arial" w:hAnsi="Arial" w:cs="Arial"/>
          <w:color w:val="222222"/>
          <w:sz w:val="21"/>
          <w:szCs w:val="21"/>
          <w:lang/>
        </w:rPr>
        <w:fldChar w:fldCharType="separate"/>
      </w:r>
      <w:r>
        <w:rPr>
          <w:rStyle w:val="Hyperlink"/>
          <w:rFonts w:ascii="Arial" w:hAnsi="Arial" w:cs="Arial"/>
          <w:color w:val="0B0080"/>
          <w:sz w:val="21"/>
          <w:szCs w:val="21"/>
          <w:lang/>
        </w:rPr>
        <w:t>Ashoka</w:t>
      </w:r>
      <w:proofErr w:type="spellEnd"/>
      <w:r>
        <w:rPr>
          <w:rStyle w:val="Hyperlink"/>
          <w:rFonts w:ascii="Arial" w:hAnsi="Arial" w:cs="Arial"/>
          <w:color w:val="0B0080"/>
          <w:sz w:val="21"/>
          <w:szCs w:val="21"/>
          <w:lang/>
        </w:rPr>
        <w:t xml:space="preserve"> Chakra</w:t>
      </w:r>
      <w:r>
        <w:rPr>
          <w:rFonts w:ascii="Arial" w:hAnsi="Arial" w:cs="Arial"/>
          <w:color w:val="222222"/>
          <w:sz w:val="21"/>
          <w:szCs w:val="21"/>
          <w:lang/>
        </w:rPr>
        <w:fldChar w:fldCharType="end"/>
      </w:r>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"https://en.wikipedia.org/wiki/Kirti_Chakra" \o "Kirti Chakra" </w:instrText>
      </w:r>
      <w:r>
        <w:rPr>
          <w:rFonts w:ascii="Arial" w:hAnsi="Arial" w:cs="Arial"/>
          <w:color w:val="222222"/>
          <w:sz w:val="21"/>
          <w:szCs w:val="21"/>
          <w:lang/>
        </w:rPr>
        <w:fldChar w:fldCharType="separate"/>
      </w:r>
      <w:r>
        <w:rPr>
          <w:rStyle w:val="Hyperlink"/>
          <w:rFonts w:ascii="Arial" w:hAnsi="Arial" w:cs="Arial"/>
          <w:color w:val="0B0080"/>
          <w:sz w:val="21"/>
          <w:szCs w:val="21"/>
          <w:lang/>
        </w:rPr>
        <w:t>Kirti</w:t>
      </w:r>
      <w:proofErr w:type="spellEnd"/>
      <w:r>
        <w:rPr>
          <w:rStyle w:val="Hyperlink"/>
          <w:rFonts w:ascii="Arial" w:hAnsi="Arial" w:cs="Arial"/>
          <w:color w:val="0B0080"/>
          <w:sz w:val="21"/>
          <w:szCs w:val="21"/>
          <w:lang/>
        </w:rPr>
        <w:t xml:space="preserve"> Chakra</w:t>
      </w:r>
      <w:r>
        <w:rPr>
          <w:rFonts w:ascii="Arial" w:hAnsi="Arial" w:cs="Arial"/>
          <w:color w:val="222222"/>
          <w:sz w:val="21"/>
          <w:szCs w:val="21"/>
          <w:lang/>
        </w:rPr>
        <w:fldChar w:fldCharType="end"/>
      </w:r>
      <w:r>
        <w:rPr>
          <w:rFonts w:ascii="Arial" w:hAnsi="Arial" w:cs="Arial"/>
          <w:color w:val="222222"/>
          <w:sz w:val="21"/>
          <w:szCs w:val="21"/>
          <w:lang/>
        </w:rPr>
        <w:t> and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"https://en.wikipedia.org/wiki/Shaurya_Chakra" \o "Shaurya Chakra" </w:instrText>
      </w:r>
      <w:r>
        <w:rPr>
          <w:rFonts w:ascii="Arial" w:hAnsi="Arial" w:cs="Arial"/>
          <w:color w:val="222222"/>
          <w:sz w:val="21"/>
          <w:szCs w:val="21"/>
          <w:lang/>
        </w:rPr>
        <w:fldChar w:fldCharType="separate"/>
      </w:r>
      <w:r>
        <w:rPr>
          <w:rStyle w:val="Hyperlink"/>
          <w:rFonts w:ascii="Arial" w:hAnsi="Arial" w:cs="Arial"/>
          <w:color w:val="0B0080"/>
          <w:sz w:val="21"/>
          <w:szCs w:val="21"/>
          <w:lang/>
        </w:rPr>
        <w:t>Shaurya</w:t>
      </w:r>
      <w:proofErr w:type="spellEnd"/>
      <w:r>
        <w:rPr>
          <w:rStyle w:val="Hyperlink"/>
          <w:rFonts w:ascii="Arial" w:hAnsi="Arial" w:cs="Arial"/>
          <w:color w:val="0B0080"/>
          <w:sz w:val="21"/>
          <w:szCs w:val="21"/>
          <w:lang/>
        </w:rPr>
        <w:t xml:space="preserve"> Chakra</w:t>
      </w:r>
      <w:r>
        <w:rPr>
          <w:rFonts w:ascii="Arial" w:hAnsi="Arial" w:cs="Arial"/>
          <w:color w:val="222222"/>
          <w:sz w:val="21"/>
          <w:szCs w:val="21"/>
          <w:lang/>
        </w:rPr>
        <w:fldChar w:fldCharType="end"/>
      </w:r>
      <w:r>
        <w:rPr>
          <w:rFonts w:ascii="Arial" w:hAnsi="Arial" w:cs="Arial"/>
          <w:color w:val="222222"/>
          <w:sz w:val="21"/>
          <w:szCs w:val="21"/>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Many of the recipients of these awards have been Indian Army personnel.</w:t>
      </w:r>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proofErr w:type="gramStart"/>
      <w:r>
        <w:rPr>
          <w:rStyle w:val="mw-headline"/>
          <w:rFonts w:ascii="Arial" w:hAnsi="Arial" w:cs="Arial"/>
          <w:color w:val="000000"/>
          <w:sz w:val="25"/>
          <w:szCs w:val="25"/>
          <w:lang/>
        </w:rPr>
        <w:t>Female</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"https://en.wikipedia.org/w/index.php?title=Indian_Army&amp;action=edit&amp;section=20" \o "Edit section: Female"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381125"/>
            <wp:effectExtent l="0" t="0" r="0" b="9525"/>
            <wp:docPr id="63" name="Picture 63" descr="https://upload.wikimedia.org/wikipedia/commons/thumb/a/a5/Indian_army_lady_officer.jpg/220px-Indian_army_lady_officer.jp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a/a5/Indian_army_lady_officer.jpg/220px-Indian_army_lady_officer.jpg">
                      <a:hlinkClick r:id="rId848"/>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lastRenderedPageBreak/>
        <w:t>A female officer in the Indian Army briefing Russian soldiers during a joint exercise in 2015.</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The role of </w:t>
      </w:r>
      <w:hyperlink r:id="rId850" w:anchor="India" w:tooltip="Women in the military by country" w:history="1">
        <w:r>
          <w:rPr>
            <w:rStyle w:val="Hyperlink"/>
            <w:rFonts w:ascii="Arial" w:hAnsi="Arial" w:cs="Arial"/>
            <w:color w:val="0B0080"/>
            <w:sz w:val="21"/>
            <w:szCs w:val="21"/>
            <w:lang/>
          </w:rPr>
          <w:t>women in the Indian army</w:t>
        </w:r>
      </w:hyperlink>
      <w:r>
        <w:rPr>
          <w:rFonts w:ascii="Arial" w:hAnsi="Arial" w:cs="Arial"/>
          <w:color w:val="222222"/>
          <w:sz w:val="21"/>
          <w:szCs w:val="21"/>
          <w:lang/>
        </w:rPr>
        <w:t> began when the "Indian Military Nursing Service" was formed in 1888, and nurses fought in World War I and II where 350 Indian Army nurses either died or were taken prisoner of war or declared missing in action, this includes nurses who died when SS Kuala was sunk by the Japanese Bombers in 1942.</w:t>
      </w:r>
      <w:hyperlink r:id="rId851" w:anchor="cite_note-163" w:history="1">
        <w:r>
          <w:rPr>
            <w:rStyle w:val="Hyperlink"/>
            <w:rFonts w:ascii="Arial" w:hAnsi="Arial" w:cs="Arial"/>
            <w:color w:val="0B0080"/>
            <w:sz w:val="17"/>
            <w:szCs w:val="17"/>
            <w:vertAlign w:val="superscript"/>
            <w:lang/>
          </w:rPr>
          <w:t>[160]</w:t>
        </w:r>
      </w:hyperlink>
      <w:r>
        <w:rPr>
          <w:rFonts w:ascii="Arial" w:hAnsi="Arial" w:cs="Arial"/>
          <w:color w:val="222222"/>
          <w:sz w:val="21"/>
          <w:szCs w:val="21"/>
          <w:lang/>
        </w:rPr>
        <w:t> </w:t>
      </w:r>
      <w:proofErr w:type="gramStart"/>
      <w:r>
        <w:rPr>
          <w:rFonts w:ascii="Arial" w:hAnsi="Arial" w:cs="Arial"/>
          <w:color w:val="222222"/>
          <w:sz w:val="21"/>
          <w:szCs w:val="21"/>
          <w:lang/>
        </w:rPr>
        <w:t>In</w:t>
      </w:r>
      <w:proofErr w:type="gramEnd"/>
      <w:r>
        <w:rPr>
          <w:rFonts w:ascii="Arial" w:hAnsi="Arial" w:cs="Arial"/>
          <w:color w:val="222222"/>
          <w:sz w:val="21"/>
          <w:szCs w:val="21"/>
          <w:lang/>
        </w:rPr>
        <w:t xml:space="preserve"> 1992, the Indian Army began inducting women officers in non-medical roles.</w:t>
      </w:r>
      <w:hyperlink r:id="rId852" w:anchor="cite_note-164" w:history="1">
        <w:r>
          <w:rPr>
            <w:rStyle w:val="Hyperlink"/>
            <w:rFonts w:ascii="Arial" w:hAnsi="Arial" w:cs="Arial"/>
            <w:color w:val="0B0080"/>
            <w:sz w:val="17"/>
            <w:szCs w:val="17"/>
            <w:vertAlign w:val="superscript"/>
            <w:lang/>
          </w:rPr>
          <w:t>[161]</w:t>
        </w:r>
      </w:hyperlink>
      <w:r>
        <w:rPr>
          <w:rFonts w:ascii="Arial" w:hAnsi="Arial" w:cs="Arial"/>
          <w:color w:val="222222"/>
          <w:sz w:val="21"/>
          <w:szCs w:val="21"/>
          <w:lang/>
        </w:rPr>
        <w:t xml:space="preserve"> On 19 January 2007, the United Nations first </w:t>
      </w:r>
      <w:proofErr w:type="spellStart"/>
      <w:r>
        <w:rPr>
          <w:rFonts w:ascii="Arial" w:hAnsi="Arial" w:cs="Arial"/>
          <w:color w:val="222222"/>
          <w:sz w:val="21"/>
          <w:szCs w:val="21"/>
          <w:lang/>
        </w:rPr>
        <w:t>all female</w:t>
      </w:r>
      <w:proofErr w:type="spellEnd"/>
      <w:r>
        <w:rPr>
          <w:rFonts w:ascii="Arial" w:hAnsi="Arial" w:cs="Arial"/>
          <w:color w:val="222222"/>
          <w:sz w:val="21"/>
          <w:szCs w:val="21"/>
          <w:lang/>
        </w:rPr>
        <w:t xml:space="preserve"> peacekeeping force made up of 105 Indian policewomen was deployed to </w:t>
      </w:r>
      <w:hyperlink r:id="rId853" w:tooltip="Liberia" w:history="1">
        <w:r>
          <w:rPr>
            <w:rStyle w:val="Hyperlink"/>
            <w:rFonts w:ascii="Arial" w:hAnsi="Arial" w:cs="Arial"/>
            <w:color w:val="0B0080"/>
            <w:sz w:val="21"/>
            <w:szCs w:val="21"/>
            <w:lang/>
          </w:rPr>
          <w:t>Liberia</w:t>
        </w:r>
      </w:hyperlink>
      <w:r>
        <w:rPr>
          <w:rFonts w:ascii="Arial" w:hAnsi="Arial" w:cs="Arial"/>
          <w:color w:val="222222"/>
          <w:sz w:val="21"/>
          <w:szCs w:val="21"/>
          <w:lang/>
        </w:rPr>
        <w:t>.</w:t>
      </w:r>
      <w:hyperlink r:id="rId854" w:anchor="cite_note-165" w:history="1">
        <w:r>
          <w:rPr>
            <w:rStyle w:val="Hyperlink"/>
            <w:rFonts w:ascii="Arial" w:hAnsi="Arial" w:cs="Arial"/>
            <w:color w:val="0B0080"/>
            <w:sz w:val="17"/>
            <w:szCs w:val="17"/>
            <w:vertAlign w:val="superscript"/>
            <w:lang/>
          </w:rPr>
          <w:t>[162]</w:t>
        </w:r>
      </w:hyperlink>
      <w:r>
        <w:rPr>
          <w:rFonts w:ascii="Arial" w:hAnsi="Arial" w:cs="Arial"/>
          <w:color w:val="222222"/>
          <w:sz w:val="21"/>
          <w:szCs w:val="21"/>
          <w:lang/>
        </w:rPr>
        <w:t> In 2014, India's army had 3 per cent women, the Navy 2.8 per cent and the Air Force, the highest, with 8.5 per cent women.</w:t>
      </w:r>
      <w:hyperlink r:id="rId855" w:anchor="cite_note-166" w:history="1">
        <w:r>
          <w:rPr>
            <w:rStyle w:val="Hyperlink"/>
            <w:rFonts w:ascii="Arial" w:hAnsi="Arial" w:cs="Arial"/>
            <w:color w:val="0B0080"/>
            <w:sz w:val="17"/>
            <w:szCs w:val="17"/>
            <w:vertAlign w:val="superscript"/>
            <w:lang/>
          </w:rPr>
          <w:t>[163]</w:t>
        </w:r>
      </w:hyperlink>
      <w:r>
        <w:rPr>
          <w:rFonts w:ascii="Arial" w:hAnsi="Arial" w:cs="Arial"/>
          <w:color w:val="222222"/>
          <w:sz w:val="21"/>
          <w:szCs w:val="21"/>
          <w:lang/>
        </w:rPr>
        <w:t> In 2015 India opened new combat air force roles for women as </w:t>
      </w:r>
      <w:hyperlink r:id="rId856" w:tooltip="Fighter pilot" w:history="1">
        <w:r>
          <w:rPr>
            <w:rStyle w:val="Hyperlink"/>
            <w:rFonts w:ascii="Arial" w:hAnsi="Arial" w:cs="Arial"/>
            <w:color w:val="0B0080"/>
            <w:sz w:val="21"/>
            <w:szCs w:val="21"/>
            <w:lang/>
          </w:rPr>
          <w:t>fighter pilots</w:t>
        </w:r>
      </w:hyperlink>
      <w:r>
        <w:rPr>
          <w:rFonts w:ascii="Arial" w:hAnsi="Arial" w:cs="Arial"/>
          <w:color w:val="222222"/>
          <w:sz w:val="21"/>
          <w:szCs w:val="21"/>
          <w:lang/>
        </w:rPr>
        <w:t>, adding to their role as helicopter pilots in the Indian Air Force.</w:t>
      </w:r>
      <w:hyperlink r:id="rId857" w:anchor="cite_note-167" w:history="1">
        <w:r>
          <w:rPr>
            <w:rStyle w:val="Hyperlink"/>
            <w:rFonts w:ascii="Arial" w:hAnsi="Arial" w:cs="Arial"/>
            <w:color w:val="0B0080"/>
            <w:sz w:val="17"/>
            <w:szCs w:val="17"/>
            <w:vertAlign w:val="superscript"/>
            <w:lang/>
          </w:rPr>
          <w:t>[164]</w:t>
        </w:r>
      </w:hyperlink>
    </w:p>
    <w:p w:rsidR="00A22A0B" w:rsidRDefault="00A22A0B" w:rsidP="00A22A0B">
      <w:pPr>
        <w:pStyle w:val="Heading2"/>
        <w:pBdr>
          <w:bottom w:val="single" w:sz="6" w:space="0" w:color="A2A9B1"/>
        </w:pBdr>
        <w:shd w:val="clear" w:color="auto" w:fill="FFFFFF"/>
        <w:spacing w:before="240" w:beforeAutospacing="0" w:after="60" w:afterAutospacing="0"/>
        <w:rPr>
          <w:rFonts w:ascii="Georgia" w:hAnsi="Georgia" w:cs="Arial"/>
          <w:b w:val="0"/>
          <w:bCs w:val="0"/>
          <w:color w:val="000000"/>
          <w:sz w:val="32"/>
          <w:szCs w:val="32"/>
          <w:lang/>
        </w:rPr>
      </w:pPr>
      <w:proofErr w:type="gramStart"/>
      <w:r>
        <w:rPr>
          <w:rStyle w:val="mw-headline"/>
          <w:rFonts w:ascii="Georgia" w:hAnsi="Georgia" w:cs="Arial"/>
          <w:b w:val="0"/>
          <w:bCs w:val="0"/>
          <w:color w:val="000000"/>
          <w:sz w:val="32"/>
          <w:szCs w:val="32"/>
          <w:lang/>
        </w:rPr>
        <w:t>Equipment</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"https://en.wikipedia.org/w/index.php?title=Indian_Army&amp;action=edit&amp;section=21" \o "Edit section: Equipment"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shd w:val="clear" w:color="auto" w:fill="FFFFFF"/>
        <w:rPr>
          <w:rFonts w:ascii="Arial" w:hAnsi="Arial" w:cs="Arial"/>
          <w:i/>
          <w:iCs/>
          <w:color w:val="222222"/>
          <w:sz w:val="21"/>
          <w:szCs w:val="21"/>
          <w:lang/>
        </w:rPr>
      </w:pPr>
      <w:r>
        <w:rPr>
          <w:rFonts w:ascii="Arial" w:hAnsi="Arial" w:cs="Arial"/>
          <w:i/>
          <w:iCs/>
          <w:color w:val="222222"/>
          <w:sz w:val="21"/>
          <w:szCs w:val="21"/>
          <w:lang/>
        </w:rPr>
        <w:t>Main articles: </w:t>
      </w:r>
      <w:hyperlink r:id="rId858" w:tooltip="Equipment of the Indian Army" w:history="1">
        <w:r>
          <w:rPr>
            <w:rStyle w:val="Hyperlink"/>
            <w:rFonts w:ascii="Arial" w:hAnsi="Arial" w:cs="Arial"/>
            <w:i/>
            <w:iCs/>
            <w:color w:val="0B0080"/>
            <w:sz w:val="21"/>
            <w:szCs w:val="21"/>
            <w:lang/>
          </w:rPr>
          <w:t>Equipment of the Indian Army</w:t>
        </w:r>
      </w:hyperlink>
      <w:r>
        <w:rPr>
          <w:rFonts w:ascii="Arial" w:hAnsi="Arial" w:cs="Arial"/>
          <w:i/>
          <w:iCs/>
          <w:color w:val="222222"/>
          <w:sz w:val="21"/>
          <w:szCs w:val="21"/>
          <w:lang/>
        </w:rPr>
        <w:t> and </w:t>
      </w:r>
      <w:hyperlink r:id="rId859" w:tooltip="List of active Indian military aircraft" w:history="1">
        <w:r>
          <w:rPr>
            <w:rStyle w:val="Hyperlink"/>
            <w:rFonts w:ascii="Arial" w:hAnsi="Arial" w:cs="Arial"/>
            <w:i/>
            <w:iCs/>
            <w:color w:val="0B0080"/>
            <w:sz w:val="21"/>
            <w:szCs w:val="21"/>
            <w:lang/>
          </w:rPr>
          <w:t>List of active Indian military aircraft</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571625"/>
            <wp:effectExtent l="0" t="0" r="0" b="9525"/>
            <wp:docPr id="62" name="Picture 62" descr="https://upload.wikimedia.org/wikipedia/commons/thumb/4/46/Indian_Army_T-72_image_2.jpg/220px-Indian_Army_T-72_image_2.jpg">
              <a:hlinkClick xmlns:a="http://schemas.openxmlformats.org/drawingml/2006/main" r:id="rId8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4/46/Indian_Army_T-72_image_2.jpg/220px-Indian_Army_T-72_image_2.jpg">
                      <a:hlinkClick r:id="rId860"/>
                    </pic:cNvPr>
                    <pic:cNvPicPr>
                      <a:picLocks noChangeAspect="1" noChangeArrowheads="1"/>
                    </pic:cNvPicPr>
                  </pic:nvPicPr>
                  <pic:blipFill>
                    <a:blip r:embed="rId86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862" w:tooltip="T-72 tank" w:history="1">
        <w:r>
          <w:rPr>
            <w:rStyle w:val="Hyperlink"/>
            <w:rFonts w:ascii="Arial" w:hAnsi="Arial" w:cs="Arial"/>
            <w:color w:val="0B0080"/>
            <w:sz w:val="19"/>
            <w:szCs w:val="19"/>
            <w:lang/>
          </w:rPr>
          <w:t>T-72 tank</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Most of the army equipment is imported, but efforts are being made to manufacture indigenous equipment.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"https://en.wikipedia.org/wiki/Defence_Research_and_Development_Organisation" \o "Defence Research and Development Organisation" </w:instrText>
      </w:r>
      <w:r>
        <w:rPr>
          <w:rFonts w:ascii="Arial" w:hAnsi="Arial" w:cs="Arial"/>
          <w:color w:val="222222"/>
          <w:sz w:val="21"/>
          <w:szCs w:val="21"/>
          <w:lang/>
        </w:rPr>
        <w:fldChar w:fldCharType="separate"/>
      </w:r>
      <w:r>
        <w:rPr>
          <w:rStyle w:val="Hyperlink"/>
          <w:rFonts w:ascii="Arial" w:hAnsi="Arial" w:cs="Arial"/>
          <w:color w:val="0B0080"/>
          <w:sz w:val="21"/>
          <w:szCs w:val="21"/>
          <w:lang/>
        </w:rPr>
        <w:t>Defence</w:t>
      </w:r>
      <w:proofErr w:type="spellEnd"/>
      <w:r>
        <w:rPr>
          <w:rStyle w:val="Hyperlink"/>
          <w:rFonts w:ascii="Arial" w:hAnsi="Arial" w:cs="Arial"/>
          <w:color w:val="0B0080"/>
          <w:sz w:val="21"/>
          <w:szCs w:val="21"/>
          <w:lang/>
        </w:rPr>
        <w:t xml:space="preserve"> Research and Development </w:t>
      </w:r>
      <w:proofErr w:type="spellStart"/>
      <w:r>
        <w:rPr>
          <w:rStyle w:val="Hyperlink"/>
          <w:rFonts w:ascii="Arial" w:hAnsi="Arial" w:cs="Arial"/>
          <w:color w:val="0B0080"/>
          <w:sz w:val="21"/>
          <w:szCs w:val="21"/>
          <w:lang/>
        </w:rPr>
        <w:t>Organisation</w:t>
      </w:r>
      <w:proofErr w:type="spellEnd"/>
      <w:r>
        <w:rPr>
          <w:rFonts w:ascii="Arial" w:hAnsi="Arial" w:cs="Arial"/>
          <w:color w:val="222222"/>
          <w:sz w:val="21"/>
          <w:szCs w:val="21"/>
          <w:lang/>
        </w:rPr>
        <w:fldChar w:fldCharType="end"/>
      </w:r>
      <w:r>
        <w:rPr>
          <w:rFonts w:ascii="Arial" w:hAnsi="Arial" w:cs="Arial"/>
          <w:color w:val="222222"/>
          <w:sz w:val="21"/>
          <w:szCs w:val="21"/>
          <w:lang/>
        </w:rPr>
        <w:t> has developed a range of weapons for the Indian Army ranging from small arms, artillery, radars and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"https://en.wikipedia.org/wiki/Arjun_(tank)" \o "Arjun (tank)" </w:instrText>
      </w:r>
      <w:r>
        <w:rPr>
          <w:rFonts w:ascii="Arial" w:hAnsi="Arial" w:cs="Arial"/>
          <w:color w:val="222222"/>
          <w:sz w:val="21"/>
          <w:szCs w:val="21"/>
          <w:lang/>
        </w:rPr>
        <w:fldChar w:fldCharType="separate"/>
      </w:r>
      <w:r>
        <w:rPr>
          <w:rStyle w:val="Hyperlink"/>
          <w:rFonts w:ascii="Arial" w:hAnsi="Arial" w:cs="Arial"/>
          <w:color w:val="0B0080"/>
          <w:sz w:val="21"/>
          <w:szCs w:val="21"/>
          <w:lang/>
        </w:rPr>
        <w:t>Arjun</w:t>
      </w:r>
      <w:proofErr w:type="spellEnd"/>
      <w:r>
        <w:rPr>
          <w:rFonts w:ascii="Arial" w:hAnsi="Arial" w:cs="Arial"/>
          <w:color w:val="222222"/>
          <w:sz w:val="21"/>
          <w:szCs w:val="21"/>
          <w:lang/>
        </w:rPr>
        <w:fldChar w:fldCharType="end"/>
      </w:r>
      <w:r>
        <w:rPr>
          <w:rFonts w:ascii="Arial" w:hAnsi="Arial" w:cs="Arial"/>
          <w:color w:val="222222"/>
          <w:sz w:val="21"/>
          <w:szCs w:val="21"/>
          <w:lang/>
        </w:rPr>
        <w:t> tank. All Indian Military small-arms are manufactured under the umbrella administration of the </w:t>
      </w:r>
      <w:hyperlink r:id="rId863" w:tooltip="Ordnance Factories Board" w:history="1">
        <w:r>
          <w:rPr>
            <w:rStyle w:val="Hyperlink"/>
            <w:rFonts w:ascii="Arial" w:hAnsi="Arial" w:cs="Arial"/>
            <w:color w:val="0B0080"/>
            <w:sz w:val="21"/>
            <w:szCs w:val="21"/>
            <w:lang/>
          </w:rPr>
          <w:t>Ordnance Factories Board</w:t>
        </w:r>
      </w:hyperlink>
      <w:r>
        <w:rPr>
          <w:rFonts w:ascii="Arial" w:hAnsi="Arial" w:cs="Arial"/>
          <w:color w:val="222222"/>
          <w:sz w:val="21"/>
          <w:szCs w:val="21"/>
          <w:lang/>
        </w:rPr>
        <w:t xml:space="preserve">, with principal Firearm manufacturing facilities in </w:t>
      </w:r>
      <w:proofErr w:type="spellStart"/>
      <w:r>
        <w:rPr>
          <w:rFonts w:ascii="Arial" w:hAnsi="Arial" w:cs="Arial"/>
          <w:color w:val="222222"/>
          <w:sz w:val="21"/>
          <w:szCs w:val="21"/>
          <w:lang/>
        </w:rPr>
        <w:t>Ichhapore</w:t>
      </w:r>
      <w:proofErr w:type="spellEnd"/>
      <w:r>
        <w:rPr>
          <w:rFonts w:ascii="Arial" w:hAnsi="Arial" w:cs="Arial"/>
          <w:color w:val="222222"/>
          <w:sz w:val="21"/>
          <w:szCs w:val="21"/>
          <w:lang/>
        </w:rPr>
        <w:t>,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"https://en.wikipedia.org/wiki/Cossipore" \o "Cossipore" </w:instrText>
      </w:r>
      <w:r>
        <w:rPr>
          <w:rFonts w:ascii="Arial" w:hAnsi="Arial" w:cs="Arial"/>
          <w:color w:val="222222"/>
          <w:sz w:val="21"/>
          <w:szCs w:val="21"/>
          <w:lang/>
        </w:rPr>
        <w:fldChar w:fldCharType="separate"/>
      </w:r>
      <w:r>
        <w:rPr>
          <w:rStyle w:val="Hyperlink"/>
          <w:rFonts w:ascii="Arial" w:hAnsi="Arial" w:cs="Arial"/>
          <w:color w:val="0B0080"/>
          <w:sz w:val="21"/>
          <w:szCs w:val="21"/>
          <w:lang/>
        </w:rPr>
        <w:t>Cossipore</w:t>
      </w:r>
      <w:proofErr w:type="spellEnd"/>
      <w:r>
        <w:rPr>
          <w:rFonts w:ascii="Arial" w:hAnsi="Arial" w:cs="Arial"/>
          <w:color w:val="222222"/>
          <w:sz w:val="21"/>
          <w:szCs w:val="21"/>
          <w:lang/>
        </w:rPr>
        <w:fldChar w:fldCharType="end"/>
      </w:r>
      <w:r>
        <w:rPr>
          <w:rFonts w:ascii="Arial" w:hAnsi="Arial" w:cs="Arial"/>
          <w:color w:val="222222"/>
          <w:sz w:val="21"/>
          <w:szCs w:val="21"/>
          <w:lang/>
        </w:rPr>
        <w:t xml:space="preserve">, Kanpur, Jabalpur and </w:t>
      </w:r>
      <w:proofErr w:type="spellStart"/>
      <w:r>
        <w:rPr>
          <w:rFonts w:ascii="Arial" w:hAnsi="Arial" w:cs="Arial"/>
          <w:color w:val="222222"/>
          <w:sz w:val="21"/>
          <w:szCs w:val="21"/>
          <w:lang/>
        </w:rPr>
        <w:t>Tiruchirapalli</w:t>
      </w:r>
      <w:proofErr w:type="spellEnd"/>
      <w:r>
        <w:rPr>
          <w:rFonts w:ascii="Arial" w:hAnsi="Arial" w:cs="Arial"/>
          <w:color w:val="222222"/>
          <w:sz w:val="21"/>
          <w:szCs w:val="21"/>
          <w:lang/>
        </w:rPr>
        <w:t>. The Indian Small Arms System (</w:t>
      </w:r>
      <w:hyperlink r:id="rId864" w:tooltip="INSAS" w:history="1">
        <w:r>
          <w:rPr>
            <w:rStyle w:val="Hyperlink"/>
            <w:rFonts w:ascii="Arial" w:hAnsi="Arial" w:cs="Arial"/>
            <w:color w:val="0B0080"/>
            <w:sz w:val="21"/>
            <w:szCs w:val="21"/>
            <w:lang/>
          </w:rPr>
          <w:t>INSAS</w:t>
        </w:r>
      </w:hyperlink>
      <w:r>
        <w:rPr>
          <w:rFonts w:ascii="Arial" w:hAnsi="Arial" w:cs="Arial"/>
          <w:color w:val="222222"/>
          <w:sz w:val="21"/>
          <w:szCs w:val="21"/>
          <w:lang/>
        </w:rPr>
        <w:t>) rifle, which has been successfully inducted by Indian Army since 1997, is a product of the </w:t>
      </w:r>
      <w:hyperlink r:id="rId865" w:tooltip="Rifle Factory Ishapore" w:history="1">
        <w:r>
          <w:rPr>
            <w:rStyle w:val="Hyperlink"/>
            <w:rFonts w:ascii="Arial" w:hAnsi="Arial" w:cs="Arial"/>
            <w:color w:val="0B0080"/>
            <w:sz w:val="21"/>
            <w:szCs w:val="21"/>
            <w:lang/>
          </w:rPr>
          <w:t xml:space="preserve">Rifle Factory </w:t>
        </w:r>
        <w:proofErr w:type="spellStart"/>
        <w:r>
          <w:rPr>
            <w:rStyle w:val="Hyperlink"/>
            <w:rFonts w:ascii="Arial" w:hAnsi="Arial" w:cs="Arial"/>
            <w:color w:val="0B0080"/>
            <w:sz w:val="21"/>
            <w:szCs w:val="21"/>
            <w:lang/>
          </w:rPr>
          <w:t>Ishapore</w:t>
        </w:r>
        <w:proofErr w:type="spellEnd"/>
      </w:hyperlink>
      <w:r>
        <w:rPr>
          <w:rFonts w:ascii="Arial" w:hAnsi="Arial" w:cs="Arial"/>
          <w:color w:val="222222"/>
          <w:sz w:val="21"/>
          <w:szCs w:val="21"/>
          <w:lang/>
        </w:rPr>
        <w:t xml:space="preserve">, while ammunition is manufactured at </w:t>
      </w:r>
      <w:proofErr w:type="spellStart"/>
      <w:r>
        <w:rPr>
          <w:rFonts w:ascii="Arial" w:hAnsi="Arial" w:cs="Arial"/>
          <w:color w:val="222222"/>
          <w:sz w:val="21"/>
          <w:szCs w:val="21"/>
          <w:lang/>
        </w:rPr>
        <w:t>Khadki</w:t>
      </w:r>
      <w:proofErr w:type="spellEnd"/>
      <w:r>
        <w:rPr>
          <w:rFonts w:ascii="Arial" w:hAnsi="Arial" w:cs="Arial"/>
          <w:color w:val="222222"/>
          <w:sz w:val="21"/>
          <w:szCs w:val="21"/>
          <w:lang/>
        </w:rPr>
        <w:t xml:space="preserve"> and possibly at </w:t>
      </w:r>
      <w:proofErr w:type="spellStart"/>
      <w:r>
        <w:rPr>
          <w:rFonts w:ascii="Arial" w:hAnsi="Arial" w:cs="Arial"/>
          <w:color w:val="222222"/>
          <w:sz w:val="21"/>
          <w:szCs w:val="21"/>
          <w:lang/>
        </w:rPr>
        <w:t>Bolangir</w:t>
      </w:r>
      <w:proofErr w:type="spellEnd"/>
      <w:r>
        <w:rPr>
          <w:rFonts w:ascii="Arial" w:hAnsi="Arial" w:cs="Arial"/>
          <w:color w:val="222222"/>
          <w:sz w:val="21"/>
          <w:szCs w:val="21"/>
          <w:lang/>
        </w:rPr>
        <w:t>.</w:t>
      </w:r>
      <w:r>
        <w:rPr>
          <w:rFonts w:ascii="Arial" w:hAnsi="Arial" w:cs="Arial"/>
          <w:color w:val="222222"/>
          <w:sz w:val="17"/>
          <w:szCs w:val="17"/>
          <w:vertAlign w:val="superscript"/>
          <w:lang/>
        </w:rPr>
        <w:t>[</w:t>
      </w:r>
      <w:hyperlink r:id="rId866" w:tooltip="Wikipedia:Citation needed" w:history="1">
        <w:r>
          <w:rPr>
            <w:rStyle w:val="Hyperlink"/>
            <w:rFonts w:ascii="Arial" w:hAnsi="Arial" w:cs="Arial"/>
            <w:i/>
            <w:iCs/>
            <w:color w:val="0B0080"/>
            <w:sz w:val="17"/>
            <w:szCs w:val="17"/>
            <w:vertAlign w:val="superscript"/>
            <w:lang/>
          </w:rPr>
          <w:t>citation needed</w:t>
        </w:r>
      </w:hyperlink>
      <w:r>
        <w:rPr>
          <w:rFonts w:ascii="Arial" w:hAnsi="Arial" w:cs="Arial"/>
          <w:color w:val="222222"/>
          <w:sz w:val="17"/>
          <w:szCs w:val="17"/>
          <w:vertAlign w:val="superscript"/>
          <w:lang/>
        </w:rPr>
        <w:t>]</w:t>
      </w:r>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In 2014, Army chief </w:t>
      </w:r>
      <w:hyperlink r:id="rId867" w:tooltip="Bikram Singh (general)" w:history="1">
        <w:r>
          <w:rPr>
            <w:rStyle w:val="Hyperlink"/>
            <w:rFonts w:ascii="Arial" w:hAnsi="Arial" w:cs="Arial"/>
            <w:color w:val="0B0080"/>
            <w:sz w:val="21"/>
            <w:szCs w:val="21"/>
            <w:lang/>
          </w:rPr>
          <w:t xml:space="preserve">General </w:t>
        </w:r>
        <w:proofErr w:type="spellStart"/>
        <w:r>
          <w:rPr>
            <w:rStyle w:val="Hyperlink"/>
            <w:rFonts w:ascii="Arial" w:hAnsi="Arial" w:cs="Arial"/>
            <w:color w:val="0B0080"/>
            <w:sz w:val="21"/>
            <w:szCs w:val="21"/>
            <w:lang/>
          </w:rPr>
          <w:t>Bikram</w:t>
        </w:r>
        <w:proofErr w:type="spellEnd"/>
        <w:r>
          <w:rPr>
            <w:rStyle w:val="Hyperlink"/>
            <w:rFonts w:ascii="Arial" w:hAnsi="Arial" w:cs="Arial"/>
            <w:color w:val="0B0080"/>
            <w:sz w:val="21"/>
            <w:szCs w:val="21"/>
            <w:lang/>
          </w:rPr>
          <w:t xml:space="preserve"> Singh</w:t>
        </w:r>
      </w:hyperlink>
      <w:r>
        <w:rPr>
          <w:rFonts w:ascii="Arial" w:hAnsi="Arial" w:cs="Arial"/>
          <w:color w:val="222222"/>
          <w:sz w:val="21"/>
          <w:szCs w:val="21"/>
          <w:lang/>
        </w:rPr>
        <w:t> said that if given sufficient budget support, the Indian Army might be able to acquire half the ammunition needed to fight in a major conflict by the next year.</w:t>
      </w:r>
      <w:hyperlink r:id="rId868" w:anchor="cite_note-168" w:history="1">
        <w:r>
          <w:rPr>
            <w:rStyle w:val="Hyperlink"/>
            <w:rFonts w:ascii="Arial" w:hAnsi="Arial" w:cs="Arial"/>
            <w:color w:val="0B0080"/>
            <w:sz w:val="17"/>
            <w:szCs w:val="17"/>
            <w:vertAlign w:val="superscript"/>
            <w:lang/>
          </w:rPr>
          <w:t>[165]</w:t>
        </w:r>
      </w:hyperlink>
    </w:p>
    <w:p w:rsidR="00A22A0B" w:rsidRDefault="00A22A0B" w:rsidP="00A22A0B">
      <w:pPr>
        <w:shd w:val="clear" w:color="auto" w:fill="F8F9FA"/>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181100"/>
            <wp:effectExtent l="0" t="0" r="0" b="0"/>
            <wp:docPr id="61" name="Picture 61" descr="https://upload.wikimedia.org/wikipedia/commons/thumb/6/62/HAL_Rudra_at_Aero_India_2013.JPG/220px-HAL_Rudra_at_Aero_India_2013.JPG">
              <a:hlinkClick xmlns:a="http://schemas.openxmlformats.org/drawingml/2006/main" r:id="rId8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6/62/HAL_Rudra_at_Aero_India_2013.JPG/220px-HAL_Rudra_at_Aero_India_2013.JPG">
                      <a:hlinkClick r:id="rId869"/>
                    </pic:cNvPr>
                    <pic:cNvPicPr>
                      <a:picLocks noChangeAspect="1" noChangeArrowheads="1"/>
                    </pic:cNvPicPr>
                  </pic:nvPicPr>
                  <pic:blipFill>
                    <a:blip r:embed="rId870">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871" w:tooltip="HAL Rudra" w:history="1">
        <w:r>
          <w:rPr>
            <w:rStyle w:val="Hyperlink"/>
            <w:rFonts w:ascii="Arial" w:hAnsi="Arial" w:cs="Arial"/>
            <w:color w:val="0B0080"/>
            <w:sz w:val="19"/>
            <w:szCs w:val="19"/>
            <w:lang/>
          </w:rPr>
          <w:t xml:space="preserve">HAL </w:t>
        </w:r>
        <w:proofErr w:type="spellStart"/>
        <w:r>
          <w:rPr>
            <w:rStyle w:val="Hyperlink"/>
            <w:rFonts w:ascii="Arial" w:hAnsi="Arial" w:cs="Arial"/>
            <w:color w:val="0B0080"/>
            <w:sz w:val="19"/>
            <w:szCs w:val="19"/>
            <w:lang/>
          </w:rPr>
          <w:t>Rudra</w:t>
        </w:r>
        <w:proofErr w:type="spellEnd"/>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b/>
          <w:bCs/>
          <w:color w:val="222222"/>
          <w:sz w:val="21"/>
          <w:szCs w:val="21"/>
          <w:lang/>
        </w:rPr>
        <w:lastRenderedPageBreak/>
        <w:t>Aircraft -</w:t>
      </w:r>
      <w:r>
        <w:rPr>
          <w:rFonts w:ascii="Arial" w:hAnsi="Arial" w:cs="Arial"/>
          <w:color w:val="222222"/>
          <w:sz w:val="21"/>
          <w:szCs w:val="21"/>
          <w:lang/>
        </w:rPr>
        <w:t> The </w:t>
      </w:r>
      <w:hyperlink r:id="rId872" w:tooltip="Army Aviation Corps (India)" w:history="1">
        <w:r>
          <w:rPr>
            <w:rStyle w:val="Hyperlink"/>
            <w:rFonts w:ascii="Arial" w:hAnsi="Arial" w:cs="Arial"/>
            <w:color w:val="0B0080"/>
            <w:sz w:val="21"/>
            <w:szCs w:val="21"/>
            <w:lang/>
          </w:rPr>
          <w:t>Army Aviation Corps</w:t>
        </w:r>
      </w:hyperlink>
      <w:r>
        <w:rPr>
          <w:rFonts w:ascii="Arial" w:hAnsi="Arial" w:cs="Arial"/>
          <w:color w:val="222222"/>
          <w:sz w:val="21"/>
          <w:szCs w:val="21"/>
          <w:lang/>
        </w:rPr>
        <w:t> is the main body of the Indian Army for tactical air transport, reconnaissance, and medical evacuation, while the </w:t>
      </w:r>
      <w:hyperlink r:id="rId873" w:tooltip="Indian Air Force" w:history="1">
        <w:r>
          <w:rPr>
            <w:rStyle w:val="Hyperlink"/>
            <w:rFonts w:ascii="Arial" w:hAnsi="Arial" w:cs="Arial"/>
            <w:color w:val="0B0080"/>
            <w:sz w:val="21"/>
            <w:szCs w:val="21"/>
            <w:lang/>
          </w:rPr>
          <w:t>Indian Air Force</w:t>
        </w:r>
      </w:hyperlink>
      <w:r>
        <w:rPr>
          <w:rFonts w:ascii="Arial" w:hAnsi="Arial" w:cs="Arial"/>
          <w:color w:val="222222"/>
          <w:sz w:val="21"/>
          <w:szCs w:val="21"/>
          <w:lang/>
        </w:rPr>
        <w:t>'s helicopter assets are responsible for assisting the army troop transport and close air support. It operates around 150 helicopters. The Indian army had projected a requirement for a helicopter that can carry loads of up to 750 kilograms (1,650 </w:t>
      </w:r>
      <w:proofErr w:type="spellStart"/>
      <w:r>
        <w:rPr>
          <w:rFonts w:ascii="Arial" w:hAnsi="Arial" w:cs="Arial"/>
          <w:color w:val="222222"/>
          <w:sz w:val="21"/>
          <w:szCs w:val="21"/>
          <w:lang/>
        </w:rPr>
        <w:t>lb</w:t>
      </w:r>
      <w:proofErr w:type="spellEnd"/>
      <w:r>
        <w:rPr>
          <w:rFonts w:ascii="Arial" w:hAnsi="Arial" w:cs="Arial"/>
          <w:color w:val="222222"/>
          <w:sz w:val="21"/>
          <w:szCs w:val="21"/>
          <w:lang/>
        </w:rPr>
        <w:t xml:space="preserve">) to heights of 23,000 feet (7,000 m) on the </w:t>
      </w:r>
      <w:proofErr w:type="spellStart"/>
      <w:r>
        <w:rPr>
          <w:rFonts w:ascii="Arial" w:hAnsi="Arial" w:cs="Arial"/>
          <w:color w:val="222222"/>
          <w:sz w:val="21"/>
          <w:szCs w:val="21"/>
          <w:lang/>
        </w:rPr>
        <w:t>Siachen</w:t>
      </w:r>
      <w:proofErr w:type="spellEnd"/>
      <w:r>
        <w:rPr>
          <w:rFonts w:ascii="Arial" w:hAnsi="Arial" w:cs="Arial"/>
          <w:color w:val="222222"/>
          <w:sz w:val="21"/>
          <w:szCs w:val="21"/>
          <w:lang/>
        </w:rPr>
        <w:t xml:space="preserve"> Glacier in Jammu and Kashmir. Flying at these heights poses unique challenges due to the rarefied atmosphere. The Indian Army will induct the </w:t>
      </w:r>
      <w:hyperlink r:id="rId874" w:tooltip="HAL Light Utility Helicopter" w:history="1">
        <w:r>
          <w:rPr>
            <w:rStyle w:val="Hyperlink"/>
            <w:rFonts w:ascii="Arial" w:hAnsi="Arial" w:cs="Arial"/>
            <w:color w:val="0B0080"/>
            <w:sz w:val="21"/>
            <w:szCs w:val="21"/>
            <w:lang/>
          </w:rPr>
          <w:t>HAL Light Utility Helicopter</w:t>
        </w:r>
      </w:hyperlink>
      <w:r>
        <w:rPr>
          <w:rFonts w:ascii="Arial" w:hAnsi="Arial" w:cs="Arial"/>
          <w:color w:val="222222"/>
          <w:sz w:val="21"/>
          <w:szCs w:val="21"/>
          <w:lang/>
        </w:rPr>
        <w:t> to replace its ageing fleet of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"https://en.wikipedia.org/wiki/A%C3%A9rospatiale_Alouette_III" \o "Aérospatiale Alouette III" </w:instrText>
      </w:r>
      <w:r>
        <w:rPr>
          <w:rFonts w:ascii="Arial" w:hAnsi="Arial" w:cs="Arial"/>
          <w:color w:val="222222"/>
          <w:sz w:val="21"/>
          <w:szCs w:val="21"/>
          <w:lang/>
        </w:rPr>
        <w:fldChar w:fldCharType="separate"/>
      </w:r>
      <w:r>
        <w:rPr>
          <w:rStyle w:val="Hyperlink"/>
          <w:rFonts w:ascii="Arial" w:hAnsi="Arial" w:cs="Arial"/>
          <w:color w:val="0B0080"/>
          <w:sz w:val="21"/>
          <w:szCs w:val="21"/>
          <w:lang/>
        </w:rPr>
        <w:t>Chetaks</w:t>
      </w:r>
      <w:proofErr w:type="spellEnd"/>
      <w:r>
        <w:rPr>
          <w:rFonts w:ascii="Arial" w:hAnsi="Arial" w:cs="Arial"/>
          <w:color w:val="222222"/>
          <w:sz w:val="21"/>
          <w:szCs w:val="21"/>
          <w:lang/>
        </w:rPr>
        <w:fldChar w:fldCharType="end"/>
      </w:r>
      <w:r>
        <w:rPr>
          <w:rFonts w:ascii="Arial" w:hAnsi="Arial" w:cs="Arial"/>
          <w:color w:val="222222"/>
          <w:sz w:val="21"/>
          <w:szCs w:val="21"/>
          <w:lang/>
        </w:rPr>
        <w:t> and </w:t>
      </w:r>
      <w:hyperlink r:id="rId875" w:tooltip="Aérospatiale Alouette II" w:history="1">
        <w:r>
          <w:rPr>
            <w:rStyle w:val="Hyperlink"/>
            <w:rFonts w:ascii="Arial" w:hAnsi="Arial" w:cs="Arial"/>
            <w:color w:val="0B0080"/>
            <w:sz w:val="21"/>
            <w:szCs w:val="21"/>
            <w:lang/>
          </w:rPr>
          <w:t>Cheetahs</w:t>
        </w:r>
      </w:hyperlink>
      <w:r>
        <w:rPr>
          <w:rFonts w:ascii="Arial" w:hAnsi="Arial" w:cs="Arial"/>
          <w:color w:val="222222"/>
          <w:sz w:val="21"/>
          <w:szCs w:val="21"/>
          <w:lang/>
        </w:rPr>
        <w:t>, some of which were inducted more than three decades ago.</w:t>
      </w:r>
      <w:hyperlink r:id="rId876" w:anchor="cite_note-169" w:history="1">
        <w:r>
          <w:rPr>
            <w:rStyle w:val="Hyperlink"/>
            <w:rFonts w:ascii="Arial" w:hAnsi="Arial" w:cs="Arial"/>
            <w:color w:val="0B0080"/>
            <w:sz w:val="17"/>
            <w:szCs w:val="17"/>
            <w:vertAlign w:val="superscript"/>
            <w:lang/>
          </w:rPr>
          <w:t>[166]</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On 13 October 2012, </w:t>
      </w:r>
      <w:proofErr w:type="gramStart"/>
      <w:r>
        <w:rPr>
          <w:rFonts w:ascii="Arial" w:hAnsi="Arial" w:cs="Arial"/>
          <w:color w:val="222222"/>
          <w:sz w:val="21"/>
          <w:szCs w:val="21"/>
          <w:lang/>
        </w:rPr>
        <w:t>The</w:t>
      </w:r>
      <w:proofErr w:type="gramEnd"/>
      <w:r>
        <w:rPr>
          <w:rFonts w:ascii="Arial" w:hAnsi="Arial" w:cs="Arial"/>
          <w:color w:val="222222"/>
          <w:sz w:val="21"/>
          <w:szCs w:val="21"/>
          <w:lang/>
        </w:rPr>
        <w:t xml:space="preserve">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minister has given the control of attack helicopters to the Indian Army from the Indian Air force.</w:t>
      </w:r>
      <w:hyperlink r:id="rId877" w:anchor="cite_note-170" w:history="1">
        <w:r>
          <w:rPr>
            <w:rStyle w:val="Hyperlink"/>
            <w:rFonts w:ascii="Arial" w:hAnsi="Arial" w:cs="Arial"/>
            <w:color w:val="0B0080"/>
            <w:sz w:val="17"/>
            <w:szCs w:val="17"/>
            <w:vertAlign w:val="superscript"/>
            <w:lang/>
          </w:rPr>
          <w:t>[167]</w:t>
        </w:r>
      </w:hyperlink>
    </w:p>
    <w:p w:rsidR="00A22A0B" w:rsidRDefault="00A22A0B" w:rsidP="00A22A0B">
      <w:pPr>
        <w:pStyle w:val="Heading3"/>
        <w:shd w:val="clear" w:color="auto" w:fill="FFFFFF"/>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 xml:space="preserve">Future </w:t>
      </w:r>
      <w:proofErr w:type="gramStart"/>
      <w:r>
        <w:rPr>
          <w:rStyle w:val="mw-headline"/>
          <w:rFonts w:ascii="Arial" w:hAnsi="Arial" w:cs="Arial"/>
          <w:color w:val="000000"/>
          <w:sz w:val="25"/>
          <w:szCs w:val="25"/>
          <w:lang/>
        </w:rPr>
        <w:t>developments</w:t>
      </w:r>
      <w:r>
        <w:rPr>
          <w:rStyle w:val="mw-editsection-bracket"/>
          <w:rFonts w:ascii="Arial" w:hAnsi="Arial" w:cs="Arial"/>
          <w:b w:val="0"/>
          <w:bCs w:val="0"/>
          <w:color w:val="54595D"/>
          <w:sz w:val="24"/>
          <w:szCs w:val="24"/>
          <w:lang/>
        </w:rPr>
        <w:t>[</w:t>
      </w:r>
      <w:proofErr w:type="gramEnd"/>
      <w:r>
        <w:rPr>
          <w:rStyle w:val="mw-editsection"/>
          <w:b w:val="0"/>
          <w:bCs w:val="0"/>
          <w:color w:val="000000"/>
          <w:sz w:val="24"/>
          <w:szCs w:val="24"/>
          <w:lang/>
        </w:rPr>
        <w:fldChar w:fldCharType="begin"/>
      </w:r>
      <w:r>
        <w:rPr>
          <w:rStyle w:val="mw-editsection"/>
          <w:b w:val="0"/>
          <w:bCs w:val="0"/>
          <w:color w:val="000000"/>
          <w:sz w:val="24"/>
          <w:szCs w:val="24"/>
          <w:lang/>
        </w:rPr>
        <w:instrText xml:space="preserve"> HYPERLINK "https://en.wikipedia.org/w/index.php?title=Indian_Army&amp;action=edit&amp;section=22" \o "Edit section: Future developments" </w:instrText>
      </w:r>
      <w:r>
        <w:rPr>
          <w:rStyle w:val="mw-editsection"/>
          <w:b w:val="0"/>
          <w:bCs w:val="0"/>
          <w:color w:val="000000"/>
          <w:sz w:val="24"/>
          <w:szCs w:val="24"/>
          <w:lang/>
        </w:rPr>
        <w:fldChar w:fldCharType="separate"/>
      </w:r>
      <w:r>
        <w:rPr>
          <w:rStyle w:val="Hyperlink"/>
          <w:rFonts w:ascii="Arial" w:hAnsi="Arial" w:cs="Arial"/>
          <w:b w:val="0"/>
          <w:bCs w:val="0"/>
          <w:color w:val="0B0080"/>
          <w:sz w:val="24"/>
          <w:szCs w:val="24"/>
          <w:lang/>
        </w:rPr>
        <w:t>edit</w:t>
      </w:r>
      <w:r>
        <w:rPr>
          <w:rStyle w:val="mw-editsection"/>
          <w:b w:val="0"/>
          <w:bCs w:val="0"/>
          <w:color w:val="000000"/>
          <w:sz w:val="24"/>
          <w:szCs w:val="24"/>
          <w:lang/>
        </w:rPr>
        <w:fldChar w:fldCharType="end"/>
      </w:r>
      <w:r>
        <w:rPr>
          <w:rStyle w:val="mw-editsection-bracket"/>
          <w:rFonts w:ascii="Arial" w:hAnsi="Arial" w:cs="Arial"/>
          <w:b w:val="0"/>
          <w:bCs w:val="0"/>
          <w:color w:val="54595D"/>
          <w:sz w:val="24"/>
          <w:szCs w:val="24"/>
          <w:lang/>
        </w:rPr>
        <w:t>]</w:t>
      </w:r>
    </w:p>
    <w:p w:rsidR="00A22A0B" w:rsidRDefault="00A22A0B" w:rsidP="00A22A0B">
      <w:pPr>
        <w:numPr>
          <w:ilvl w:val="0"/>
          <w:numId w:val="12"/>
        </w:numPr>
        <w:shd w:val="clear" w:color="auto" w:fill="FFFFFF"/>
        <w:spacing w:before="100" w:beforeAutospacing="1" w:after="24" w:line="240" w:lineRule="auto"/>
        <w:ind w:left="384"/>
        <w:rPr>
          <w:rFonts w:ascii="Arial" w:hAnsi="Arial" w:cs="Arial"/>
          <w:color w:val="222222"/>
          <w:sz w:val="21"/>
          <w:szCs w:val="21"/>
          <w:lang/>
        </w:rPr>
      </w:pPr>
      <w:hyperlink r:id="rId878" w:tooltip="F-INSAS" w:history="1">
        <w:r>
          <w:rPr>
            <w:rStyle w:val="Hyperlink"/>
            <w:rFonts w:ascii="Arial" w:hAnsi="Arial" w:cs="Arial"/>
            <w:color w:val="0B0080"/>
            <w:sz w:val="21"/>
            <w:szCs w:val="21"/>
            <w:lang/>
          </w:rPr>
          <w:t>F-INSAS</w:t>
        </w:r>
      </w:hyperlink>
      <w:r>
        <w:rPr>
          <w:rFonts w:ascii="Arial" w:hAnsi="Arial" w:cs="Arial"/>
          <w:color w:val="222222"/>
          <w:sz w:val="21"/>
          <w:szCs w:val="21"/>
          <w:lang/>
        </w:rPr>
        <w:t xml:space="preserve"> is the Indian Army's principal infantry </w:t>
      </w:r>
      <w:proofErr w:type="spellStart"/>
      <w:r>
        <w:rPr>
          <w:rFonts w:ascii="Arial" w:hAnsi="Arial" w:cs="Arial"/>
          <w:color w:val="222222"/>
          <w:sz w:val="21"/>
          <w:szCs w:val="21"/>
          <w:lang/>
        </w:rPr>
        <w:t>modernisation</w:t>
      </w:r>
      <w:proofErr w:type="spellEnd"/>
      <w:r>
        <w:rPr>
          <w:rFonts w:ascii="Arial" w:hAnsi="Arial" w:cs="Arial"/>
          <w:color w:val="222222"/>
          <w:sz w:val="21"/>
          <w:szCs w:val="21"/>
          <w:lang/>
        </w:rPr>
        <w:t xml:space="preserve"> </w:t>
      </w:r>
      <w:proofErr w:type="spellStart"/>
      <w:r>
        <w:rPr>
          <w:rFonts w:ascii="Arial" w:hAnsi="Arial" w:cs="Arial"/>
          <w:color w:val="222222"/>
          <w:sz w:val="21"/>
          <w:szCs w:val="21"/>
          <w:lang/>
        </w:rPr>
        <w:t>programme</w:t>
      </w:r>
      <w:proofErr w:type="spellEnd"/>
      <w:r>
        <w:rPr>
          <w:rFonts w:ascii="Arial" w:hAnsi="Arial" w:cs="Arial"/>
          <w:color w:val="222222"/>
          <w:sz w:val="21"/>
          <w:szCs w:val="21"/>
          <w:lang/>
        </w:rPr>
        <w:t xml:space="preserve">, which aims to </w:t>
      </w:r>
      <w:proofErr w:type="spellStart"/>
      <w:r>
        <w:rPr>
          <w:rFonts w:ascii="Arial" w:hAnsi="Arial" w:cs="Arial"/>
          <w:color w:val="222222"/>
          <w:sz w:val="21"/>
          <w:szCs w:val="21"/>
          <w:lang/>
        </w:rPr>
        <w:t>modernise</w:t>
      </w:r>
      <w:proofErr w:type="spellEnd"/>
      <w:r>
        <w:rPr>
          <w:rFonts w:ascii="Arial" w:hAnsi="Arial" w:cs="Arial"/>
          <w:color w:val="222222"/>
          <w:sz w:val="21"/>
          <w:szCs w:val="21"/>
          <w:lang/>
        </w:rPr>
        <w:t xml:space="preserve"> the army's 465 infantry and paramilitary battalions by 2020. The </w:t>
      </w:r>
      <w:proofErr w:type="spellStart"/>
      <w:r>
        <w:rPr>
          <w:rFonts w:ascii="Arial" w:hAnsi="Arial" w:cs="Arial"/>
          <w:color w:val="222222"/>
          <w:sz w:val="21"/>
          <w:szCs w:val="21"/>
          <w:lang/>
        </w:rPr>
        <w:t>programme</w:t>
      </w:r>
      <w:proofErr w:type="spellEnd"/>
      <w:r>
        <w:rPr>
          <w:rFonts w:ascii="Arial" w:hAnsi="Arial" w:cs="Arial"/>
          <w:color w:val="222222"/>
          <w:sz w:val="21"/>
          <w:szCs w:val="21"/>
          <w:lang/>
        </w:rPr>
        <w:t xml:space="preserve"> aims to upgrade the infantry with a multi-</w:t>
      </w:r>
      <w:proofErr w:type="spellStart"/>
      <w:r>
        <w:rPr>
          <w:rFonts w:ascii="Arial" w:hAnsi="Arial" w:cs="Arial"/>
          <w:color w:val="222222"/>
          <w:sz w:val="21"/>
          <w:szCs w:val="21"/>
          <w:lang/>
        </w:rPr>
        <w:t>calibre</w:t>
      </w:r>
      <w:proofErr w:type="spellEnd"/>
      <w:r>
        <w:rPr>
          <w:rFonts w:ascii="Arial" w:hAnsi="Arial" w:cs="Arial"/>
          <w:color w:val="222222"/>
          <w:sz w:val="21"/>
          <w:szCs w:val="21"/>
          <w:lang/>
        </w:rPr>
        <w:t xml:space="preserve"> rifle with an under-barrel grenade launcher and bulletproof jackets and helmets. The helmet would include a visor, flashlight, thermal sensors, night vision devices and a miniature computer with audio headsets. It will also include a new lightweight and waterproof uniform, which would help the soldier in carrying extra load and fighting in an NBC environment.</w:t>
      </w:r>
      <w:hyperlink r:id="rId879" w:anchor="cite_note-dns9j13-171" w:history="1">
        <w:r>
          <w:rPr>
            <w:rStyle w:val="Hyperlink"/>
            <w:rFonts w:ascii="Arial" w:hAnsi="Arial" w:cs="Arial"/>
            <w:color w:val="0B0080"/>
            <w:sz w:val="17"/>
            <w:szCs w:val="17"/>
            <w:vertAlign w:val="superscript"/>
            <w:lang/>
          </w:rPr>
          <w:t>[168]</w:t>
        </w:r>
      </w:hyperlink>
    </w:p>
    <w:p w:rsidR="00A22A0B" w:rsidRDefault="00A22A0B" w:rsidP="00A22A0B">
      <w:pPr>
        <w:numPr>
          <w:ilvl w:val="0"/>
          <w:numId w:val="12"/>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India is currently re-</w:t>
      </w:r>
      <w:proofErr w:type="spellStart"/>
      <w:r>
        <w:rPr>
          <w:rFonts w:ascii="Arial" w:hAnsi="Arial" w:cs="Arial"/>
          <w:color w:val="222222"/>
          <w:sz w:val="21"/>
          <w:szCs w:val="21"/>
          <w:lang/>
        </w:rPr>
        <w:t>organising</w:t>
      </w:r>
      <w:proofErr w:type="spellEnd"/>
      <w:r>
        <w:rPr>
          <w:rFonts w:ascii="Arial" w:hAnsi="Arial" w:cs="Arial"/>
          <w:color w:val="222222"/>
          <w:sz w:val="21"/>
          <w:szCs w:val="21"/>
          <w:lang/>
        </w:rPr>
        <w:t xml:space="preserve"> its </w:t>
      </w:r>
      <w:proofErr w:type="spellStart"/>
      <w:r>
        <w:rPr>
          <w:rFonts w:ascii="Arial" w:hAnsi="Arial" w:cs="Arial"/>
          <w:color w:val="222222"/>
          <w:sz w:val="21"/>
          <w:szCs w:val="21"/>
          <w:lang/>
        </w:rPr>
        <w:t>mechanised</w:t>
      </w:r>
      <w:proofErr w:type="spellEnd"/>
      <w:r>
        <w:rPr>
          <w:rFonts w:ascii="Arial" w:hAnsi="Arial" w:cs="Arial"/>
          <w:color w:val="222222"/>
          <w:sz w:val="21"/>
          <w:szCs w:val="21"/>
          <w:lang/>
        </w:rPr>
        <w:t xml:space="preserve"> forces to achieve strategic mobility and high-volume firepower for rapid thrusts into enemy territory. India proposes to progressively induct as many as 248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"https://en.wikipedia.org/wiki/Arjun_MBT" \o "Arjun MBT" </w:instrText>
      </w:r>
      <w:r>
        <w:rPr>
          <w:rFonts w:ascii="Arial" w:hAnsi="Arial" w:cs="Arial"/>
          <w:color w:val="222222"/>
          <w:sz w:val="21"/>
          <w:szCs w:val="21"/>
          <w:lang/>
        </w:rPr>
        <w:fldChar w:fldCharType="separate"/>
      </w:r>
      <w:r>
        <w:rPr>
          <w:rStyle w:val="Hyperlink"/>
          <w:rFonts w:ascii="Arial" w:hAnsi="Arial" w:cs="Arial"/>
          <w:color w:val="0B0080"/>
          <w:sz w:val="21"/>
          <w:szCs w:val="21"/>
          <w:lang/>
        </w:rPr>
        <w:t>Arjun</w:t>
      </w:r>
      <w:proofErr w:type="spellEnd"/>
      <w:r>
        <w:rPr>
          <w:rStyle w:val="Hyperlink"/>
          <w:rFonts w:ascii="Arial" w:hAnsi="Arial" w:cs="Arial"/>
          <w:color w:val="0B0080"/>
          <w:sz w:val="21"/>
          <w:szCs w:val="21"/>
          <w:lang/>
        </w:rPr>
        <w:t xml:space="preserve"> MBT</w:t>
      </w:r>
      <w:r>
        <w:rPr>
          <w:rFonts w:ascii="Arial" w:hAnsi="Arial" w:cs="Arial"/>
          <w:color w:val="222222"/>
          <w:sz w:val="21"/>
          <w:szCs w:val="21"/>
          <w:lang/>
        </w:rPr>
        <w:fldChar w:fldCharType="end"/>
      </w:r>
      <w:r>
        <w:rPr>
          <w:rFonts w:ascii="Arial" w:hAnsi="Arial" w:cs="Arial"/>
          <w:color w:val="222222"/>
          <w:sz w:val="21"/>
          <w:szCs w:val="21"/>
          <w:lang/>
        </w:rPr>
        <w:t xml:space="preserve"> and to develop and induct the </w:t>
      </w:r>
      <w:proofErr w:type="spellStart"/>
      <w:r>
        <w:rPr>
          <w:rFonts w:ascii="Arial" w:hAnsi="Arial" w:cs="Arial"/>
          <w:color w:val="222222"/>
          <w:sz w:val="21"/>
          <w:szCs w:val="21"/>
          <w:lang/>
        </w:rPr>
        <w:t>Arjun</w:t>
      </w:r>
      <w:proofErr w:type="spellEnd"/>
      <w:r>
        <w:rPr>
          <w:rFonts w:ascii="Arial" w:hAnsi="Arial" w:cs="Arial"/>
          <w:color w:val="222222"/>
          <w:sz w:val="21"/>
          <w:szCs w:val="21"/>
          <w:lang/>
        </w:rPr>
        <w:t xml:space="preserve"> MK-II variant, 1,657 Russian-origin T-90S main-battle tanks (MBTs). The army is procuring 2,000 pieces of night vision devices for T-72 tanks for </w:t>
      </w:r>
      <w:proofErr w:type="spellStart"/>
      <w:r>
        <w:rPr>
          <w:rFonts w:ascii="Arial" w:hAnsi="Arial" w:cs="Arial"/>
          <w:color w:val="222222"/>
          <w:sz w:val="21"/>
          <w:szCs w:val="21"/>
          <w:lang/>
        </w:rPr>
        <w:t>Rs</w:t>
      </w:r>
      <w:proofErr w:type="spellEnd"/>
      <w:r>
        <w:rPr>
          <w:rFonts w:ascii="Arial" w:hAnsi="Arial" w:cs="Arial"/>
          <w:color w:val="222222"/>
          <w:sz w:val="21"/>
          <w:szCs w:val="21"/>
          <w:lang/>
        </w:rPr>
        <w:t xml:space="preserve"> 10 billion; 1,200 pieces for T-90 tanks for </w:t>
      </w:r>
      <w:proofErr w:type="spellStart"/>
      <w:r>
        <w:rPr>
          <w:rFonts w:ascii="Arial" w:hAnsi="Arial" w:cs="Arial"/>
          <w:color w:val="222222"/>
          <w:sz w:val="21"/>
          <w:szCs w:val="21"/>
          <w:lang/>
        </w:rPr>
        <w:t>Rs</w:t>
      </w:r>
      <w:proofErr w:type="spellEnd"/>
      <w:r>
        <w:rPr>
          <w:rFonts w:ascii="Arial" w:hAnsi="Arial" w:cs="Arial"/>
          <w:color w:val="222222"/>
          <w:sz w:val="21"/>
          <w:szCs w:val="21"/>
          <w:lang/>
        </w:rPr>
        <w:t xml:space="preserve"> 9.60 billion and 1,780 pieces for infantry combat vehicles for </w:t>
      </w:r>
      <w:proofErr w:type="spellStart"/>
      <w:r>
        <w:rPr>
          <w:rFonts w:ascii="Arial" w:hAnsi="Arial" w:cs="Arial"/>
          <w:color w:val="222222"/>
          <w:sz w:val="21"/>
          <w:szCs w:val="21"/>
          <w:lang/>
        </w:rPr>
        <w:t>Rs</w:t>
      </w:r>
      <w:proofErr w:type="spellEnd"/>
      <w:r>
        <w:rPr>
          <w:rFonts w:ascii="Arial" w:hAnsi="Arial" w:cs="Arial"/>
          <w:color w:val="222222"/>
          <w:sz w:val="21"/>
          <w:szCs w:val="21"/>
          <w:lang/>
        </w:rPr>
        <w:t xml:space="preserve"> 8.60 billion. It is also acquiring 700 TISAS (thermal imaging </w:t>
      </w:r>
      <w:proofErr w:type="spellStart"/>
      <w:r>
        <w:rPr>
          <w:rFonts w:ascii="Arial" w:hAnsi="Arial" w:cs="Arial"/>
          <w:color w:val="222222"/>
          <w:sz w:val="21"/>
          <w:szCs w:val="21"/>
          <w:lang/>
        </w:rPr>
        <w:t>stand alone</w:t>
      </w:r>
      <w:proofErr w:type="spellEnd"/>
      <w:r>
        <w:rPr>
          <w:rFonts w:ascii="Arial" w:hAnsi="Arial" w:cs="Arial"/>
          <w:color w:val="222222"/>
          <w:sz w:val="21"/>
          <w:szCs w:val="21"/>
          <w:lang/>
        </w:rPr>
        <w:t xml:space="preserve"> systems) and 418 TIFACS (thermal fire control systems) for its T-72 fleet at a cost of around $230 million. 300 Israeli TISAS were installed as part of several T-72 upgrade phases, followed by 3,860 image intensifier-based night-vision devices. 310 Russian produced T-90S Main Battle Tanks were also fitted with French Catherine TI cameras.</w:t>
      </w:r>
      <w:hyperlink r:id="rId880" w:anchor="cite_note-zn2a13-172" w:history="1">
        <w:r>
          <w:rPr>
            <w:rStyle w:val="Hyperlink"/>
            <w:rFonts w:ascii="Arial" w:hAnsi="Arial" w:cs="Arial"/>
            <w:color w:val="0B0080"/>
            <w:sz w:val="17"/>
            <w:szCs w:val="17"/>
            <w:vertAlign w:val="superscript"/>
            <w:lang/>
          </w:rPr>
          <w:t>[169]</w:t>
        </w:r>
      </w:hyperlink>
      <w:hyperlink r:id="rId881" w:anchor="cite_note-tect2a13-173" w:history="1">
        <w:r>
          <w:rPr>
            <w:rStyle w:val="Hyperlink"/>
            <w:rFonts w:ascii="Arial" w:hAnsi="Arial" w:cs="Arial"/>
            <w:color w:val="0B0080"/>
            <w:sz w:val="17"/>
            <w:szCs w:val="17"/>
            <w:vertAlign w:val="superscript"/>
            <w:lang/>
          </w:rPr>
          <w:t>[170]</w:t>
        </w:r>
      </w:hyperlink>
    </w:p>
    <w:p w:rsidR="00A22A0B" w:rsidRDefault="00A22A0B" w:rsidP="00A22A0B">
      <w:pPr>
        <w:numPr>
          <w:ilvl w:val="0"/>
          <w:numId w:val="12"/>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The </w:t>
      </w:r>
      <w:hyperlink r:id="rId882" w:tooltip="Cabinet Committee on Security" w:history="1">
        <w:r>
          <w:rPr>
            <w:rStyle w:val="Hyperlink"/>
            <w:rFonts w:ascii="Arial" w:hAnsi="Arial" w:cs="Arial"/>
            <w:color w:val="0B0080"/>
            <w:sz w:val="21"/>
            <w:szCs w:val="21"/>
            <w:lang/>
          </w:rPr>
          <w:t>Cabinet Committee on Security</w:t>
        </w:r>
      </w:hyperlink>
      <w:r>
        <w:rPr>
          <w:rFonts w:ascii="Arial" w:hAnsi="Arial" w:cs="Arial"/>
          <w:color w:val="222222"/>
          <w:sz w:val="21"/>
          <w:szCs w:val="21"/>
          <w:lang/>
        </w:rPr>
        <w:t xml:space="preserve"> approved raising two new infantry mountain divisions (with around 15,000 combat soldiers each) and an artillery brigade in 2008. These divisions were likely to be armed with </w:t>
      </w:r>
      <w:proofErr w:type="spellStart"/>
      <w:r>
        <w:rPr>
          <w:rFonts w:ascii="Arial" w:hAnsi="Arial" w:cs="Arial"/>
          <w:color w:val="222222"/>
          <w:sz w:val="21"/>
          <w:szCs w:val="21"/>
          <w:lang/>
        </w:rPr>
        <w:t>ultralight</w:t>
      </w:r>
      <w:proofErr w:type="spellEnd"/>
      <w:r>
        <w:rPr>
          <w:rFonts w:ascii="Arial" w:hAnsi="Arial" w:cs="Arial"/>
          <w:color w:val="222222"/>
          <w:sz w:val="21"/>
          <w:szCs w:val="21"/>
          <w:lang/>
        </w:rPr>
        <w:t xml:space="preserve"> howitzers.</w:t>
      </w:r>
      <w:hyperlink r:id="rId883" w:anchor="cite_note-174" w:history="1">
        <w:r>
          <w:rPr>
            <w:rStyle w:val="Hyperlink"/>
            <w:rFonts w:ascii="Arial" w:hAnsi="Arial" w:cs="Arial"/>
            <w:color w:val="0B0080"/>
            <w:sz w:val="17"/>
            <w:szCs w:val="17"/>
            <w:vertAlign w:val="superscript"/>
            <w:lang/>
          </w:rPr>
          <w:t>[171]</w:t>
        </w:r>
      </w:hyperlink>
      <w:r>
        <w:rPr>
          <w:rFonts w:ascii="Arial" w:hAnsi="Arial" w:cs="Arial"/>
          <w:color w:val="222222"/>
          <w:sz w:val="21"/>
          <w:szCs w:val="21"/>
          <w:lang/>
        </w:rPr>
        <w:t> In July 2009, it was reported that the Army was advocating a new artillery division. The proposed artillery division, under the Kolkata-based </w:t>
      </w:r>
      <w:hyperlink r:id="rId884" w:tooltip="Eastern Command (India)" w:history="1">
        <w:r>
          <w:rPr>
            <w:rStyle w:val="Hyperlink"/>
            <w:rFonts w:ascii="Arial" w:hAnsi="Arial" w:cs="Arial"/>
            <w:color w:val="0B0080"/>
            <w:sz w:val="21"/>
            <w:szCs w:val="21"/>
            <w:lang/>
          </w:rPr>
          <w:t>Eastern Command</w:t>
        </w:r>
      </w:hyperlink>
      <w:r>
        <w:rPr>
          <w:rFonts w:ascii="Arial" w:hAnsi="Arial" w:cs="Arial"/>
          <w:color w:val="222222"/>
          <w:sz w:val="21"/>
          <w:szCs w:val="21"/>
          <w:lang/>
        </w:rPr>
        <w:t>, was to have three brigades – two of 155 mm howitzers and one of the Russian "</w:t>
      </w:r>
      <w:proofErr w:type="spellStart"/>
      <w:r>
        <w:rPr>
          <w:rFonts w:ascii="Arial" w:hAnsi="Arial" w:cs="Arial"/>
          <w:color w:val="222222"/>
          <w:sz w:val="21"/>
          <w:szCs w:val="21"/>
          <w:lang/>
        </w:rPr>
        <w:t>Smerch</w:t>
      </w:r>
      <w:proofErr w:type="spellEnd"/>
      <w:r>
        <w:rPr>
          <w:rFonts w:ascii="Arial" w:hAnsi="Arial" w:cs="Arial"/>
          <w:color w:val="222222"/>
          <w:sz w:val="21"/>
          <w:szCs w:val="21"/>
          <w:lang/>
        </w:rPr>
        <w:t>" and indigenous "</w:t>
      </w:r>
      <w:proofErr w:type="spellStart"/>
      <w:r>
        <w:rPr>
          <w:rFonts w:ascii="Arial" w:hAnsi="Arial" w:cs="Arial"/>
          <w:color w:val="222222"/>
          <w:sz w:val="21"/>
          <w:szCs w:val="21"/>
          <w:lang/>
        </w:rPr>
        <w:t>Pinaka</w:t>
      </w:r>
      <w:proofErr w:type="spellEnd"/>
      <w:r>
        <w:rPr>
          <w:rFonts w:ascii="Arial" w:hAnsi="Arial" w:cs="Arial"/>
          <w:color w:val="222222"/>
          <w:sz w:val="21"/>
          <w:szCs w:val="21"/>
          <w:lang/>
        </w:rPr>
        <w:t>" multiple-launch rocket systems.</w:t>
      </w:r>
      <w:hyperlink r:id="rId885" w:anchor="cite_note-175" w:history="1">
        <w:r>
          <w:rPr>
            <w:rStyle w:val="Hyperlink"/>
            <w:rFonts w:ascii="Arial" w:hAnsi="Arial" w:cs="Arial"/>
            <w:color w:val="0B0080"/>
            <w:sz w:val="17"/>
            <w:szCs w:val="17"/>
            <w:vertAlign w:val="superscript"/>
            <w:lang/>
          </w:rPr>
          <w:t>[172]</w:t>
        </w:r>
      </w:hyperlink>
    </w:p>
    <w:p w:rsidR="00A22A0B" w:rsidRDefault="00A22A0B" w:rsidP="00A22A0B">
      <w:pPr>
        <w:pStyle w:val="NormalWeb"/>
        <w:shd w:val="clear" w:color="auto" w:fill="FFFFFF"/>
        <w:spacing w:before="120" w:beforeAutospacing="0" w:after="120" w:afterAutospacing="0"/>
        <w:rPr>
          <w:rFonts w:ascii="Arial" w:hAnsi="Arial" w:cs="Arial"/>
          <w:color w:val="222222"/>
          <w:sz w:val="21"/>
          <w:szCs w:val="21"/>
          <w:lang/>
        </w:rPr>
      </w:pPr>
      <w:r>
        <w:rPr>
          <w:rFonts w:ascii="Arial" w:hAnsi="Arial" w:cs="Arial"/>
          <w:color w:val="222222"/>
          <w:sz w:val="21"/>
          <w:szCs w:val="21"/>
          <w:lang/>
        </w:rPr>
        <w:t xml:space="preserve">The major ongoing weapons </w:t>
      </w:r>
      <w:proofErr w:type="spellStart"/>
      <w:r>
        <w:rPr>
          <w:rFonts w:ascii="Arial" w:hAnsi="Arial" w:cs="Arial"/>
          <w:color w:val="222222"/>
          <w:sz w:val="21"/>
          <w:szCs w:val="21"/>
          <w:lang/>
        </w:rPr>
        <w:t>programmes</w:t>
      </w:r>
      <w:proofErr w:type="spellEnd"/>
      <w:r>
        <w:rPr>
          <w:rFonts w:ascii="Arial" w:hAnsi="Arial" w:cs="Arial"/>
          <w:color w:val="222222"/>
          <w:sz w:val="21"/>
          <w:szCs w:val="21"/>
          <w:lang/>
        </w:rPr>
        <w:t xml:space="preserve"> of the Indian Army are as follows:</w:t>
      </w:r>
    </w:p>
    <w:p w:rsidR="00A22A0B" w:rsidRDefault="00A22A0B" w:rsidP="00A22A0B">
      <w:pPr>
        <w:shd w:val="clear" w:color="auto" w:fill="FFFFFF"/>
        <w:spacing w:after="24"/>
        <w:rPr>
          <w:rFonts w:ascii="Arial" w:hAnsi="Arial" w:cs="Arial"/>
          <w:b/>
          <w:bCs/>
          <w:color w:val="222222"/>
          <w:sz w:val="21"/>
          <w:szCs w:val="21"/>
          <w:lang/>
        </w:rPr>
      </w:pPr>
      <w:r>
        <w:rPr>
          <w:rFonts w:ascii="Arial" w:hAnsi="Arial" w:cs="Arial"/>
          <w:b/>
          <w:bCs/>
          <w:color w:val="222222"/>
          <w:sz w:val="21"/>
          <w:szCs w:val="21"/>
          <w:lang/>
        </w:rPr>
        <w:t xml:space="preserve">Tanks and </w:t>
      </w:r>
      <w:proofErr w:type="spellStart"/>
      <w:r>
        <w:rPr>
          <w:rFonts w:ascii="Arial" w:hAnsi="Arial" w:cs="Arial"/>
          <w:b/>
          <w:bCs/>
          <w:color w:val="222222"/>
          <w:sz w:val="21"/>
          <w:szCs w:val="21"/>
          <w:lang/>
        </w:rPr>
        <w:t>Armoured</w:t>
      </w:r>
      <w:proofErr w:type="spellEnd"/>
      <w:r>
        <w:rPr>
          <w:rFonts w:ascii="Arial" w:hAnsi="Arial" w:cs="Arial"/>
          <w:b/>
          <w:bCs/>
          <w:color w:val="222222"/>
          <w:sz w:val="21"/>
          <w:szCs w:val="21"/>
          <w:lang/>
        </w:rPr>
        <w:t xml:space="preserve"> vehicles</w:t>
      </w:r>
    </w:p>
    <w:p w:rsidR="00A22A0B" w:rsidRDefault="00A22A0B" w:rsidP="00A22A0B">
      <w:pPr>
        <w:numPr>
          <w:ilvl w:val="0"/>
          <w:numId w:val="13"/>
        </w:numPr>
        <w:shd w:val="clear" w:color="auto" w:fill="FFFFFF"/>
        <w:spacing w:before="100" w:beforeAutospacing="1" w:after="24" w:line="240" w:lineRule="auto"/>
        <w:ind w:left="384"/>
        <w:rPr>
          <w:rFonts w:ascii="Arial" w:hAnsi="Arial" w:cs="Arial"/>
          <w:color w:val="222222"/>
          <w:sz w:val="21"/>
          <w:szCs w:val="21"/>
          <w:lang/>
        </w:rPr>
      </w:pPr>
      <w:proofErr w:type="spellStart"/>
      <w:r>
        <w:rPr>
          <w:rFonts w:ascii="Arial" w:hAnsi="Arial" w:cs="Arial"/>
          <w:color w:val="222222"/>
          <w:sz w:val="21"/>
          <w:szCs w:val="21"/>
          <w:lang/>
        </w:rPr>
        <w:t>Arjun</w:t>
      </w:r>
      <w:proofErr w:type="spellEnd"/>
      <w:r>
        <w:rPr>
          <w:rFonts w:ascii="Arial" w:hAnsi="Arial" w:cs="Arial"/>
          <w:color w:val="222222"/>
          <w:sz w:val="21"/>
          <w:szCs w:val="21"/>
          <w:lang/>
        </w:rPr>
        <w:t xml:space="preserve"> MK-III</w:t>
      </w:r>
      <w:hyperlink r:id="rId886" w:anchor="cite_note-176" w:history="1">
        <w:r>
          <w:rPr>
            <w:rStyle w:val="Hyperlink"/>
            <w:rFonts w:ascii="Arial" w:hAnsi="Arial" w:cs="Arial"/>
            <w:color w:val="0B0080"/>
            <w:sz w:val="17"/>
            <w:szCs w:val="17"/>
            <w:vertAlign w:val="superscript"/>
            <w:lang/>
          </w:rPr>
          <w:t>[173]</w:t>
        </w:r>
      </w:hyperlink>
    </w:p>
    <w:p w:rsidR="00A22A0B" w:rsidRDefault="00A22A0B" w:rsidP="00A22A0B">
      <w:pPr>
        <w:numPr>
          <w:ilvl w:val="0"/>
          <w:numId w:val="13"/>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Futuristic Battle Tank (FMBT) – The FMBT will be a lighter tank of 50 tons. At conceptual stage.</w:t>
      </w:r>
    </w:p>
    <w:p w:rsidR="00A22A0B" w:rsidRDefault="00A22A0B" w:rsidP="00A22A0B">
      <w:pPr>
        <w:numPr>
          <w:ilvl w:val="0"/>
          <w:numId w:val="13"/>
        </w:numPr>
        <w:shd w:val="clear" w:color="auto" w:fill="FFFFFF"/>
        <w:spacing w:before="100" w:beforeAutospacing="1" w:after="24" w:line="240" w:lineRule="auto"/>
        <w:ind w:left="384"/>
        <w:rPr>
          <w:rFonts w:ascii="Arial" w:hAnsi="Arial" w:cs="Arial"/>
          <w:color w:val="222222"/>
          <w:sz w:val="21"/>
          <w:szCs w:val="21"/>
          <w:lang/>
        </w:rPr>
      </w:pPr>
      <w:hyperlink r:id="rId887" w:tooltip="Abhay IFV" w:history="1">
        <w:r>
          <w:rPr>
            <w:rStyle w:val="Hyperlink"/>
            <w:rFonts w:ascii="Arial" w:hAnsi="Arial" w:cs="Arial"/>
            <w:color w:val="0B0080"/>
            <w:sz w:val="21"/>
            <w:szCs w:val="21"/>
            <w:lang/>
          </w:rPr>
          <w:t>FICV</w:t>
        </w:r>
      </w:hyperlink>
      <w:r>
        <w:rPr>
          <w:rFonts w:ascii="Arial" w:hAnsi="Arial" w:cs="Arial"/>
          <w:color w:val="222222"/>
          <w:sz w:val="21"/>
          <w:szCs w:val="21"/>
          <w:lang/>
        </w:rPr>
        <w:t> – Futuristic Infantry Combat Vehicle</w:t>
      </w:r>
    </w:p>
    <w:p w:rsidR="00A22A0B" w:rsidRDefault="00A22A0B" w:rsidP="00A22A0B">
      <w:pPr>
        <w:numPr>
          <w:ilvl w:val="0"/>
          <w:numId w:val="13"/>
        </w:numPr>
        <w:shd w:val="clear" w:color="auto" w:fill="FFFFFF"/>
        <w:spacing w:before="100" w:beforeAutospacing="1" w:after="24" w:line="240" w:lineRule="auto"/>
        <w:ind w:left="384"/>
        <w:rPr>
          <w:rFonts w:ascii="Arial" w:hAnsi="Arial" w:cs="Arial"/>
          <w:color w:val="222222"/>
          <w:sz w:val="21"/>
          <w:szCs w:val="21"/>
          <w:lang/>
        </w:rPr>
      </w:pPr>
      <w:hyperlink r:id="rId888" w:tooltip="TATA Kestrel" w:history="1">
        <w:r>
          <w:rPr>
            <w:rStyle w:val="Hyperlink"/>
            <w:rFonts w:ascii="Arial" w:hAnsi="Arial" w:cs="Arial"/>
            <w:color w:val="0B0080"/>
            <w:sz w:val="21"/>
            <w:szCs w:val="21"/>
            <w:lang/>
          </w:rPr>
          <w:t>TATA Kestrel</w:t>
        </w:r>
      </w:hyperlink>
      <w:r>
        <w:rPr>
          <w:rFonts w:ascii="Arial" w:hAnsi="Arial" w:cs="Arial"/>
          <w:color w:val="222222"/>
          <w:sz w:val="21"/>
          <w:szCs w:val="21"/>
          <w:lang/>
        </w:rPr>
        <w:t xml:space="preserve"> -A modern </w:t>
      </w:r>
      <w:proofErr w:type="spellStart"/>
      <w:r>
        <w:rPr>
          <w:rFonts w:ascii="Arial" w:hAnsi="Arial" w:cs="Arial"/>
          <w:color w:val="222222"/>
          <w:sz w:val="21"/>
          <w:szCs w:val="21"/>
          <w:lang/>
        </w:rPr>
        <w:t>armoured</w:t>
      </w:r>
      <w:proofErr w:type="spellEnd"/>
      <w:r>
        <w:rPr>
          <w:rFonts w:ascii="Arial" w:hAnsi="Arial" w:cs="Arial"/>
          <w:color w:val="222222"/>
          <w:sz w:val="21"/>
          <w:szCs w:val="21"/>
          <w:lang/>
        </w:rPr>
        <w:t xml:space="preserve"> personnel carrier developed by Tata Motors and the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Research and Development </w:t>
      </w:r>
      <w:proofErr w:type="spellStart"/>
      <w:r>
        <w:rPr>
          <w:rFonts w:ascii="Arial" w:hAnsi="Arial" w:cs="Arial"/>
          <w:color w:val="222222"/>
          <w:sz w:val="21"/>
          <w:szCs w:val="21"/>
          <w:lang/>
        </w:rPr>
        <w:t>Organisation</w:t>
      </w:r>
      <w:proofErr w:type="spellEnd"/>
      <w:r>
        <w:rPr>
          <w:rFonts w:ascii="Arial" w:hAnsi="Arial" w:cs="Arial"/>
          <w:color w:val="222222"/>
          <w:sz w:val="21"/>
          <w:szCs w:val="21"/>
          <w:lang/>
        </w:rPr>
        <w:t xml:space="preserve"> (</w:t>
      </w:r>
      <w:hyperlink r:id="rId889" w:tooltip="DRDO" w:history="1">
        <w:r>
          <w:rPr>
            <w:rStyle w:val="Hyperlink"/>
            <w:rFonts w:ascii="Arial" w:hAnsi="Arial" w:cs="Arial"/>
            <w:color w:val="0B0080"/>
            <w:sz w:val="21"/>
            <w:szCs w:val="21"/>
            <w:lang/>
          </w:rPr>
          <w:t>DRDO</w:t>
        </w:r>
      </w:hyperlink>
      <w:r>
        <w:rPr>
          <w:rFonts w:ascii="Arial" w:hAnsi="Arial" w:cs="Arial"/>
          <w:color w:val="222222"/>
          <w:sz w:val="21"/>
          <w:szCs w:val="21"/>
          <w:lang/>
        </w:rPr>
        <w:t>). It is developed with the intention to replace age old Soviet era BMPs and APCs in service with Indian army. Expected to join Indian Army by 2017.</w:t>
      </w:r>
    </w:p>
    <w:p w:rsidR="00A22A0B" w:rsidRDefault="00A22A0B" w:rsidP="00A22A0B">
      <w:pPr>
        <w:shd w:val="clear" w:color="auto" w:fill="F8F9FA"/>
        <w:spacing w:after="0"/>
        <w:jc w:val="center"/>
        <w:rPr>
          <w:rFonts w:ascii="Arial" w:hAnsi="Arial" w:cs="Arial"/>
          <w:color w:val="222222"/>
          <w:sz w:val="20"/>
          <w:szCs w:val="20"/>
          <w:lang/>
        </w:rPr>
      </w:pPr>
      <w:r>
        <w:rPr>
          <w:rFonts w:ascii="Arial" w:hAnsi="Arial" w:cs="Arial"/>
          <w:noProof/>
          <w:color w:val="0B0080"/>
          <w:sz w:val="20"/>
          <w:szCs w:val="20"/>
        </w:rPr>
        <w:lastRenderedPageBreak/>
        <w:drawing>
          <wp:inline distT="0" distB="0" distL="0" distR="0">
            <wp:extent cx="2095500" cy="1390650"/>
            <wp:effectExtent l="0" t="0" r="0" b="0"/>
            <wp:docPr id="60" name="Picture 60" descr="https://upload.wikimedia.org/wikipedia/commons/thumb/9/90/BRAHMOS_Launcher.JPG/220px-BRAHMOS_Launcher.JPG">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9/90/BRAHMOS_Launcher.JPG/220px-BRAHMOS_Launcher.JPG">
                      <a:hlinkClick r:id="rId890"/>
                    </pic:cNvPr>
                    <pic:cNvPicPr>
                      <a:picLocks noChangeAspect="1" noChangeArrowheads="1"/>
                    </pic:cNvPicPr>
                  </pic:nvPicPr>
                  <pic:blipFill>
                    <a:blip r:embed="rId891">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r>
        <w:rPr>
          <w:rFonts w:ascii="Arial" w:hAnsi="Arial" w:cs="Arial"/>
          <w:color w:val="222222"/>
          <w:sz w:val="19"/>
          <w:szCs w:val="19"/>
          <w:lang/>
        </w:rPr>
        <w:t>The </w:t>
      </w:r>
      <w:proofErr w:type="spellStart"/>
      <w:r>
        <w:rPr>
          <w:rFonts w:ascii="Arial" w:hAnsi="Arial" w:cs="Arial"/>
          <w:color w:val="222222"/>
          <w:sz w:val="19"/>
          <w:szCs w:val="19"/>
          <w:lang/>
        </w:rPr>
        <w:fldChar w:fldCharType="begin"/>
      </w:r>
      <w:r>
        <w:rPr>
          <w:rFonts w:ascii="Arial" w:hAnsi="Arial" w:cs="Arial"/>
          <w:color w:val="222222"/>
          <w:sz w:val="19"/>
          <w:szCs w:val="19"/>
          <w:lang/>
        </w:rPr>
        <w:instrText xml:space="preserve"> HYPERLINK "https://en.wikipedia.org/wiki/Brahmos" \o "Brahmos" </w:instrText>
      </w:r>
      <w:r>
        <w:rPr>
          <w:rFonts w:ascii="Arial" w:hAnsi="Arial" w:cs="Arial"/>
          <w:color w:val="222222"/>
          <w:sz w:val="19"/>
          <w:szCs w:val="19"/>
          <w:lang/>
        </w:rPr>
        <w:fldChar w:fldCharType="separate"/>
      </w:r>
      <w:r>
        <w:rPr>
          <w:rStyle w:val="Hyperlink"/>
          <w:rFonts w:ascii="Arial" w:hAnsi="Arial" w:cs="Arial"/>
          <w:color w:val="0B0080"/>
          <w:sz w:val="19"/>
          <w:szCs w:val="19"/>
          <w:lang/>
        </w:rPr>
        <w:t>Brahmos</w:t>
      </w:r>
      <w:proofErr w:type="spellEnd"/>
      <w:r>
        <w:rPr>
          <w:rFonts w:ascii="Arial" w:hAnsi="Arial" w:cs="Arial"/>
          <w:color w:val="222222"/>
          <w:sz w:val="19"/>
          <w:szCs w:val="19"/>
          <w:lang/>
        </w:rPr>
        <w:fldChar w:fldCharType="end"/>
      </w:r>
      <w:r>
        <w:rPr>
          <w:rFonts w:ascii="Arial" w:hAnsi="Arial" w:cs="Arial"/>
          <w:color w:val="222222"/>
          <w:sz w:val="19"/>
          <w:szCs w:val="19"/>
          <w:lang/>
        </w:rPr>
        <w:t> supersonic cruise missile is a crucial component of the Indian Army's strike capabilities.</w:t>
      </w:r>
    </w:p>
    <w:p w:rsidR="00A22A0B" w:rsidRDefault="00A22A0B" w:rsidP="00A22A0B">
      <w:pPr>
        <w:shd w:val="clear" w:color="auto" w:fill="FFFFFF"/>
        <w:spacing w:after="24" w:line="240" w:lineRule="auto"/>
        <w:rPr>
          <w:rFonts w:ascii="Arial" w:hAnsi="Arial" w:cs="Arial"/>
          <w:b/>
          <w:bCs/>
          <w:color w:val="222222"/>
          <w:sz w:val="21"/>
          <w:szCs w:val="21"/>
          <w:lang/>
        </w:rPr>
      </w:pPr>
      <w:r>
        <w:rPr>
          <w:rFonts w:ascii="Arial" w:hAnsi="Arial" w:cs="Arial"/>
          <w:b/>
          <w:bCs/>
          <w:color w:val="222222"/>
          <w:sz w:val="21"/>
          <w:szCs w:val="21"/>
          <w:lang/>
        </w:rPr>
        <w:t>Missiles</w:t>
      </w:r>
    </w:p>
    <w:p w:rsidR="00A22A0B" w:rsidRDefault="00A22A0B" w:rsidP="00A22A0B">
      <w:pPr>
        <w:shd w:val="clear" w:color="auto" w:fill="F8F9FA"/>
        <w:spacing w:after="0"/>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2314575"/>
            <wp:effectExtent l="0" t="0" r="0" b="9525"/>
            <wp:docPr id="59" name="Picture 59" descr="https://upload.wikimedia.org/wikipedia/commons/thumb/6/6d/AAD_Launch_Crop.jpg/220px-AAD_Launch_Crop.jpg">
              <a:hlinkClick xmlns:a="http://schemas.openxmlformats.org/drawingml/2006/main" r:id="rId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6/6d/AAD_Launch_Crop.jpg/220px-AAD_Launch_Crop.jpg">
                      <a:hlinkClick r:id="rId892"/>
                    </pic:cNvPr>
                    <pic:cNvPicPr>
                      <a:picLocks noChangeAspect="1" noChangeArrowheads="1"/>
                    </pic:cNvPicPr>
                  </pic:nvPicPr>
                  <pic:blipFill>
                    <a:blip r:embed="rId893">
                      <a:extLst>
                        <a:ext uri="{28A0092B-C50C-407E-A947-70E740481C1C}">
                          <a14:useLocalDpi xmlns:a14="http://schemas.microsoft.com/office/drawing/2010/main" val="0"/>
                        </a:ext>
                      </a:extLst>
                    </a:blip>
                    <a:srcRect/>
                    <a:stretch>
                      <a:fillRect/>
                    </a:stretch>
                  </pic:blipFill>
                  <pic:spPr bwMode="auto">
                    <a:xfrm>
                      <a:off x="0" y="0"/>
                      <a:ext cx="2095500" cy="231457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894" w:tooltip="Advanced Air Defence (AAD)" w:history="1">
        <w:r>
          <w:rPr>
            <w:rStyle w:val="Hyperlink"/>
            <w:rFonts w:ascii="Arial" w:hAnsi="Arial" w:cs="Arial"/>
            <w:color w:val="0B0080"/>
            <w:sz w:val="19"/>
            <w:szCs w:val="19"/>
            <w:lang/>
          </w:rPr>
          <w:t xml:space="preserve">Advanced Air </w:t>
        </w:r>
        <w:proofErr w:type="spellStart"/>
        <w:r>
          <w:rPr>
            <w:rStyle w:val="Hyperlink"/>
            <w:rFonts w:ascii="Arial" w:hAnsi="Arial" w:cs="Arial"/>
            <w:color w:val="0B0080"/>
            <w:sz w:val="19"/>
            <w:szCs w:val="19"/>
            <w:lang/>
          </w:rPr>
          <w:t>Defence</w:t>
        </w:r>
        <w:proofErr w:type="spellEnd"/>
        <w:r>
          <w:rPr>
            <w:rStyle w:val="Hyperlink"/>
            <w:rFonts w:ascii="Arial" w:hAnsi="Arial" w:cs="Arial"/>
            <w:color w:val="0B0080"/>
            <w:sz w:val="19"/>
            <w:szCs w:val="19"/>
            <w:lang/>
          </w:rPr>
          <w:t xml:space="preserve"> (AAD</w:t>
        </w:r>
        <w:proofErr w:type="gramStart"/>
        <w:r>
          <w:rPr>
            <w:rStyle w:val="Hyperlink"/>
            <w:rFonts w:ascii="Arial" w:hAnsi="Arial" w:cs="Arial"/>
            <w:color w:val="0B0080"/>
            <w:sz w:val="19"/>
            <w:szCs w:val="19"/>
            <w:lang/>
          </w:rPr>
          <w:t>)</w:t>
        </w:r>
        <w:proofErr w:type="gramEnd"/>
      </w:hyperlink>
      <w:r>
        <w:rPr>
          <w:rFonts w:ascii="Arial" w:hAnsi="Arial" w:cs="Arial"/>
          <w:color w:val="222222"/>
          <w:sz w:val="19"/>
          <w:szCs w:val="19"/>
          <w:lang/>
        </w:rPr>
        <w:t>missile launch, 2008</w:t>
      </w:r>
    </w:p>
    <w:p w:rsidR="00A22A0B" w:rsidRDefault="00A22A0B" w:rsidP="00A22A0B">
      <w:pPr>
        <w:numPr>
          <w:ilvl w:val="0"/>
          <w:numId w:val="14"/>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Intercontinental Ballistic Missiles</w:t>
      </w:r>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895" w:tooltip="Agni-V" w:history="1">
        <w:r>
          <w:rPr>
            <w:rStyle w:val="Hyperlink"/>
            <w:rFonts w:ascii="Arial" w:hAnsi="Arial" w:cs="Arial"/>
            <w:color w:val="0B0080"/>
            <w:sz w:val="21"/>
            <w:szCs w:val="21"/>
            <w:lang/>
          </w:rPr>
          <w:t>Agni-V</w:t>
        </w:r>
      </w:hyperlink>
      <w:r>
        <w:rPr>
          <w:rFonts w:ascii="Arial" w:hAnsi="Arial" w:cs="Arial"/>
          <w:color w:val="222222"/>
          <w:sz w:val="21"/>
          <w:szCs w:val="21"/>
          <w:lang/>
        </w:rPr>
        <w:t xml:space="preserve"> – 5,500 km (3,400 mi)–8,000 km (5,000 mi) Successfully Tested third time </w:t>
      </w:r>
      <w:proofErr w:type="spellStart"/>
      <w:r>
        <w:rPr>
          <w:rFonts w:ascii="Arial" w:hAnsi="Arial" w:cs="Arial"/>
          <w:color w:val="222222"/>
          <w:sz w:val="21"/>
          <w:szCs w:val="21"/>
          <w:lang/>
        </w:rPr>
        <w:t>canistered</w:t>
      </w:r>
      <w:proofErr w:type="spellEnd"/>
      <w:r>
        <w:rPr>
          <w:rFonts w:ascii="Arial" w:hAnsi="Arial" w:cs="Arial"/>
          <w:color w:val="222222"/>
          <w:sz w:val="21"/>
          <w:szCs w:val="21"/>
          <w:lang/>
        </w:rPr>
        <w:t xml:space="preserve"> version by DRDO on 31 January 2015.</w:t>
      </w:r>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896" w:tooltip="Agni-VI" w:history="1">
        <w:r>
          <w:rPr>
            <w:rStyle w:val="Hyperlink"/>
            <w:rFonts w:ascii="Arial" w:hAnsi="Arial" w:cs="Arial"/>
            <w:color w:val="0B0080"/>
            <w:sz w:val="21"/>
            <w:szCs w:val="21"/>
            <w:lang/>
          </w:rPr>
          <w:t>Agni-VI</w:t>
        </w:r>
      </w:hyperlink>
      <w:r>
        <w:rPr>
          <w:rFonts w:ascii="Arial" w:hAnsi="Arial" w:cs="Arial"/>
          <w:color w:val="222222"/>
          <w:sz w:val="21"/>
          <w:szCs w:val="21"/>
          <w:lang/>
        </w:rPr>
        <w:t> – 8,000 km (5,000 mi)–12,000 km (7,500 mi) range with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"https://en.wikipedia.org/wiki/MIRV" \o "MIRV" </w:instrText>
      </w:r>
      <w:r>
        <w:rPr>
          <w:rFonts w:ascii="Arial" w:hAnsi="Arial" w:cs="Arial"/>
          <w:color w:val="222222"/>
          <w:sz w:val="21"/>
          <w:szCs w:val="21"/>
          <w:lang/>
        </w:rPr>
        <w:fldChar w:fldCharType="separate"/>
      </w:r>
      <w:r>
        <w:rPr>
          <w:rStyle w:val="Hyperlink"/>
          <w:rFonts w:ascii="Arial" w:hAnsi="Arial" w:cs="Arial"/>
          <w:color w:val="0B0080"/>
          <w:sz w:val="21"/>
          <w:szCs w:val="21"/>
          <w:lang/>
        </w:rPr>
        <w:t>MIRVed</w:t>
      </w:r>
      <w:proofErr w:type="spellEnd"/>
      <w:r>
        <w:rPr>
          <w:rFonts w:ascii="Arial" w:hAnsi="Arial" w:cs="Arial"/>
          <w:color w:val="222222"/>
          <w:sz w:val="21"/>
          <w:szCs w:val="21"/>
          <w:lang/>
        </w:rPr>
        <w:fldChar w:fldCharType="end"/>
      </w:r>
      <w:r>
        <w:rPr>
          <w:rFonts w:ascii="Arial" w:hAnsi="Arial" w:cs="Arial"/>
          <w:color w:val="222222"/>
          <w:sz w:val="21"/>
          <w:szCs w:val="21"/>
          <w:lang/>
        </w:rPr>
        <w:t> warheads. Currently in planning stage.</w:t>
      </w:r>
    </w:p>
    <w:p w:rsidR="00A22A0B" w:rsidRDefault="00A22A0B" w:rsidP="00A22A0B">
      <w:pPr>
        <w:numPr>
          <w:ilvl w:val="0"/>
          <w:numId w:val="14"/>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Cruise Missiles</w:t>
      </w:r>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897" w:tooltip="Hypersonic Technology Demonstrator Vehicle" w:history="1">
        <w:r>
          <w:rPr>
            <w:rStyle w:val="Hyperlink"/>
            <w:rFonts w:ascii="Arial" w:hAnsi="Arial" w:cs="Arial"/>
            <w:color w:val="0B0080"/>
            <w:sz w:val="21"/>
            <w:szCs w:val="21"/>
            <w:lang/>
          </w:rPr>
          <w:t>Hypersonic missile</w:t>
        </w:r>
      </w:hyperlink>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898" w:tooltip="Nirbhay" w:history="1">
        <w:proofErr w:type="spellStart"/>
        <w:r>
          <w:rPr>
            <w:rStyle w:val="Hyperlink"/>
            <w:rFonts w:ascii="Arial" w:hAnsi="Arial" w:cs="Arial"/>
            <w:color w:val="0B0080"/>
            <w:sz w:val="21"/>
            <w:szCs w:val="21"/>
            <w:lang/>
          </w:rPr>
          <w:t>Nirbhay</w:t>
        </w:r>
        <w:proofErr w:type="spellEnd"/>
        <w:r>
          <w:rPr>
            <w:rStyle w:val="Hyperlink"/>
            <w:rFonts w:ascii="Arial" w:hAnsi="Arial" w:cs="Arial"/>
            <w:color w:val="0B0080"/>
            <w:sz w:val="21"/>
            <w:szCs w:val="21"/>
            <w:lang/>
          </w:rPr>
          <w:t xml:space="preserve"> Missile</w:t>
        </w:r>
      </w:hyperlink>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899" w:tooltip="BrahMos" w:history="1">
        <w:proofErr w:type="spellStart"/>
        <w:r>
          <w:rPr>
            <w:rStyle w:val="Hyperlink"/>
            <w:rFonts w:ascii="Arial" w:hAnsi="Arial" w:cs="Arial"/>
            <w:color w:val="0B0080"/>
            <w:sz w:val="21"/>
            <w:szCs w:val="21"/>
            <w:lang/>
          </w:rPr>
          <w:t>BrahMos</w:t>
        </w:r>
        <w:proofErr w:type="spellEnd"/>
      </w:hyperlink>
      <w:r>
        <w:rPr>
          <w:rFonts w:ascii="Arial" w:hAnsi="Arial" w:cs="Arial"/>
          <w:color w:val="222222"/>
          <w:sz w:val="21"/>
          <w:szCs w:val="21"/>
          <w:lang/>
        </w:rPr>
        <w:t> – M</w:t>
      </w:r>
    </w:p>
    <w:p w:rsidR="00A22A0B" w:rsidRDefault="00A22A0B" w:rsidP="00A22A0B">
      <w:pPr>
        <w:numPr>
          <w:ilvl w:val="0"/>
          <w:numId w:val="14"/>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Tactical Ballistic Missiles</w:t>
      </w:r>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900" w:tooltip="Prahaar (missile)" w:history="1">
        <w:proofErr w:type="spellStart"/>
        <w:r>
          <w:rPr>
            <w:rStyle w:val="Hyperlink"/>
            <w:rFonts w:ascii="Arial" w:hAnsi="Arial" w:cs="Arial"/>
            <w:color w:val="0B0080"/>
            <w:sz w:val="21"/>
            <w:szCs w:val="21"/>
            <w:lang/>
          </w:rPr>
          <w:t>Prahaar</w:t>
        </w:r>
        <w:proofErr w:type="spellEnd"/>
        <w:r>
          <w:rPr>
            <w:rStyle w:val="Hyperlink"/>
            <w:rFonts w:ascii="Arial" w:hAnsi="Arial" w:cs="Arial"/>
            <w:color w:val="0B0080"/>
            <w:sz w:val="21"/>
            <w:szCs w:val="21"/>
            <w:lang/>
          </w:rPr>
          <w:t xml:space="preserve"> (missile)</w:t>
        </w:r>
      </w:hyperlink>
      <w:r>
        <w:rPr>
          <w:rFonts w:ascii="Arial" w:hAnsi="Arial" w:cs="Arial"/>
          <w:color w:val="222222"/>
          <w:sz w:val="21"/>
          <w:szCs w:val="21"/>
          <w:lang/>
        </w:rPr>
        <w:t xml:space="preserve"> – With a range of 150 </w:t>
      </w:r>
      <w:proofErr w:type="spellStart"/>
      <w:r>
        <w:rPr>
          <w:rFonts w:ascii="Arial" w:hAnsi="Arial" w:cs="Arial"/>
          <w:color w:val="222222"/>
          <w:sz w:val="21"/>
          <w:szCs w:val="21"/>
          <w:lang/>
        </w:rPr>
        <w:t>kilometres</w:t>
      </w:r>
      <w:proofErr w:type="spellEnd"/>
      <w:r>
        <w:rPr>
          <w:rFonts w:ascii="Arial" w:hAnsi="Arial" w:cs="Arial"/>
          <w:color w:val="222222"/>
          <w:sz w:val="21"/>
          <w:szCs w:val="21"/>
          <w:lang/>
        </w:rPr>
        <w:t xml:space="preserve"> (93 mi).</w:t>
      </w:r>
      <w:hyperlink r:id="rId901" w:anchor="cite_note-177" w:history="1">
        <w:r>
          <w:rPr>
            <w:rStyle w:val="Hyperlink"/>
            <w:rFonts w:ascii="Arial" w:hAnsi="Arial" w:cs="Arial"/>
            <w:color w:val="0B0080"/>
            <w:sz w:val="17"/>
            <w:szCs w:val="17"/>
            <w:vertAlign w:val="superscript"/>
            <w:lang/>
          </w:rPr>
          <w:t>[174]</w:t>
        </w:r>
      </w:hyperlink>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902" w:tooltip="Shaurya (missile)" w:history="1">
        <w:proofErr w:type="spellStart"/>
        <w:r>
          <w:rPr>
            <w:rStyle w:val="Hyperlink"/>
            <w:rFonts w:ascii="Arial" w:hAnsi="Arial" w:cs="Arial"/>
            <w:color w:val="0B0080"/>
            <w:sz w:val="21"/>
            <w:szCs w:val="21"/>
            <w:lang/>
          </w:rPr>
          <w:t>Shaurya</w:t>
        </w:r>
        <w:proofErr w:type="spellEnd"/>
        <w:r>
          <w:rPr>
            <w:rStyle w:val="Hyperlink"/>
            <w:rFonts w:ascii="Arial" w:hAnsi="Arial" w:cs="Arial"/>
            <w:color w:val="0B0080"/>
            <w:sz w:val="21"/>
            <w:szCs w:val="21"/>
            <w:lang/>
          </w:rPr>
          <w:t xml:space="preserve"> (missile)</w:t>
        </w:r>
      </w:hyperlink>
      <w:r>
        <w:rPr>
          <w:rFonts w:ascii="Arial" w:hAnsi="Arial" w:cs="Arial"/>
          <w:color w:val="222222"/>
          <w:sz w:val="21"/>
          <w:szCs w:val="21"/>
          <w:lang/>
        </w:rPr>
        <w:t> – It has a range of between 750 km (470 mi)-1,900 km (1,200 mi)</w:t>
      </w:r>
    </w:p>
    <w:p w:rsidR="00A22A0B" w:rsidRDefault="00A22A0B" w:rsidP="00A22A0B">
      <w:pPr>
        <w:numPr>
          <w:ilvl w:val="0"/>
          <w:numId w:val="14"/>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Anti-Tank Guided Missiles</w:t>
      </w:r>
    </w:p>
    <w:p w:rsidR="00A22A0B" w:rsidRDefault="00A22A0B" w:rsidP="00A22A0B">
      <w:pPr>
        <w:numPr>
          <w:ilvl w:val="1"/>
          <w:numId w:val="14"/>
        </w:numPr>
        <w:shd w:val="clear" w:color="auto" w:fill="FFFFFF"/>
        <w:spacing w:before="100" w:beforeAutospacing="1" w:after="24" w:line="240" w:lineRule="auto"/>
        <w:ind w:left="768"/>
        <w:rPr>
          <w:rFonts w:ascii="Arial" w:hAnsi="Arial" w:cs="Arial"/>
          <w:color w:val="222222"/>
          <w:sz w:val="21"/>
          <w:szCs w:val="21"/>
          <w:lang/>
        </w:rPr>
      </w:pPr>
      <w:hyperlink r:id="rId903" w:tooltip="Nag (missile)" w:history="1">
        <w:r>
          <w:rPr>
            <w:rStyle w:val="Hyperlink"/>
            <w:rFonts w:ascii="Arial" w:hAnsi="Arial" w:cs="Arial"/>
            <w:color w:val="0B0080"/>
            <w:sz w:val="21"/>
            <w:szCs w:val="21"/>
            <w:lang/>
          </w:rPr>
          <w:t>Nag Anti-tank guided missile</w:t>
        </w:r>
      </w:hyperlink>
      <w:r>
        <w:rPr>
          <w:rFonts w:ascii="Arial" w:hAnsi="Arial" w:cs="Arial"/>
          <w:color w:val="222222"/>
          <w:sz w:val="21"/>
          <w:szCs w:val="21"/>
          <w:lang/>
        </w:rPr>
        <w:t> – ground and air-launched variant.</w:t>
      </w:r>
    </w:p>
    <w:p w:rsidR="00A22A0B" w:rsidRDefault="00A22A0B" w:rsidP="00A22A0B">
      <w:pPr>
        <w:numPr>
          <w:ilvl w:val="0"/>
          <w:numId w:val="14"/>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The </w:t>
      </w:r>
      <w:hyperlink r:id="rId904" w:tooltip="Indian Ballistic Missile Defence Programme" w:history="1">
        <w:r>
          <w:rPr>
            <w:rStyle w:val="Hyperlink"/>
            <w:rFonts w:ascii="Arial" w:hAnsi="Arial" w:cs="Arial"/>
            <w:color w:val="0B0080"/>
            <w:sz w:val="21"/>
            <w:szCs w:val="21"/>
            <w:lang/>
          </w:rPr>
          <w:t xml:space="preserve">Indian Ballistic Missile </w:t>
        </w:r>
        <w:proofErr w:type="spellStart"/>
        <w:r>
          <w:rPr>
            <w:rStyle w:val="Hyperlink"/>
            <w:rFonts w:ascii="Arial" w:hAnsi="Arial" w:cs="Arial"/>
            <w:color w:val="0B0080"/>
            <w:sz w:val="21"/>
            <w:szCs w:val="21"/>
            <w:lang/>
          </w:rPr>
          <w:t>Defence</w:t>
        </w:r>
        <w:proofErr w:type="spellEnd"/>
        <w:r>
          <w:rPr>
            <w:rStyle w:val="Hyperlink"/>
            <w:rFonts w:ascii="Arial" w:hAnsi="Arial" w:cs="Arial"/>
            <w:color w:val="0B0080"/>
            <w:sz w:val="21"/>
            <w:szCs w:val="21"/>
            <w:lang/>
          </w:rPr>
          <w:t xml:space="preserve"> </w:t>
        </w:r>
        <w:proofErr w:type="spellStart"/>
        <w:r>
          <w:rPr>
            <w:rStyle w:val="Hyperlink"/>
            <w:rFonts w:ascii="Arial" w:hAnsi="Arial" w:cs="Arial"/>
            <w:color w:val="0B0080"/>
            <w:sz w:val="21"/>
            <w:szCs w:val="21"/>
            <w:lang/>
          </w:rPr>
          <w:t>Programme</w:t>
        </w:r>
        <w:proofErr w:type="spellEnd"/>
      </w:hyperlink>
      <w:r>
        <w:rPr>
          <w:rFonts w:ascii="Arial" w:hAnsi="Arial" w:cs="Arial"/>
          <w:color w:val="222222"/>
          <w:sz w:val="21"/>
          <w:szCs w:val="21"/>
          <w:lang/>
        </w:rPr>
        <w:t xml:space="preserve"> is an initiative to develop and deploy a multi-layered ballistic missile </w:t>
      </w:r>
      <w:proofErr w:type="spellStart"/>
      <w:r>
        <w:rPr>
          <w:rFonts w:ascii="Arial" w:hAnsi="Arial" w:cs="Arial"/>
          <w:color w:val="222222"/>
          <w:sz w:val="21"/>
          <w:szCs w:val="21"/>
          <w:lang/>
        </w:rPr>
        <w:t>defence</w:t>
      </w:r>
      <w:proofErr w:type="spellEnd"/>
      <w:r>
        <w:rPr>
          <w:rFonts w:ascii="Arial" w:hAnsi="Arial" w:cs="Arial"/>
          <w:color w:val="222222"/>
          <w:sz w:val="21"/>
          <w:szCs w:val="21"/>
          <w:lang/>
        </w:rPr>
        <w:t xml:space="preserve"> system to protect India from ballistic missile attacks. It is a double-tiered system consisting of two </w:t>
      </w:r>
      <w:hyperlink r:id="rId905" w:tooltip="Anti-ballistic missile" w:history="1">
        <w:r>
          <w:rPr>
            <w:rStyle w:val="Hyperlink"/>
            <w:rFonts w:ascii="Arial" w:hAnsi="Arial" w:cs="Arial"/>
            <w:color w:val="0B0080"/>
            <w:sz w:val="21"/>
            <w:szCs w:val="21"/>
            <w:lang/>
          </w:rPr>
          <w:t>interceptor missiles</w:t>
        </w:r>
      </w:hyperlink>
      <w:r>
        <w:rPr>
          <w:rFonts w:ascii="Arial" w:hAnsi="Arial" w:cs="Arial"/>
          <w:color w:val="222222"/>
          <w:sz w:val="21"/>
          <w:szCs w:val="21"/>
          <w:lang/>
        </w:rPr>
        <w:t>, namely the </w:t>
      </w:r>
      <w:proofErr w:type="spellStart"/>
      <w:r>
        <w:rPr>
          <w:rFonts w:ascii="Arial" w:hAnsi="Arial" w:cs="Arial"/>
          <w:color w:val="222222"/>
          <w:sz w:val="21"/>
          <w:szCs w:val="21"/>
          <w:lang/>
        </w:rPr>
        <w:fldChar w:fldCharType="begin"/>
      </w:r>
      <w:r>
        <w:rPr>
          <w:rFonts w:ascii="Arial" w:hAnsi="Arial" w:cs="Arial"/>
          <w:color w:val="222222"/>
          <w:sz w:val="21"/>
          <w:szCs w:val="21"/>
          <w:lang/>
        </w:rPr>
        <w:instrText xml:space="preserve"> HYPERLINK "https://en.wikipedia.org/wiki/Prithvi_Air_Defence" \o "Prithvi Air Defence" </w:instrText>
      </w:r>
      <w:r>
        <w:rPr>
          <w:rFonts w:ascii="Arial" w:hAnsi="Arial" w:cs="Arial"/>
          <w:color w:val="222222"/>
          <w:sz w:val="21"/>
          <w:szCs w:val="21"/>
          <w:lang/>
        </w:rPr>
        <w:fldChar w:fldCharType="separate"/>
      </w:r>
      <w:r>
        <w:rPr>
          <w:rStyle w:val="Hyperlink"/>
          <w:rFonts w:ascii="Arial" w:hAnsi="Arial" w:cs="Arial"/>
          <w:color w:val="0B0080"/>
          <w:sz w:val="21"/>
          <w:szCs w:val="21"/>
          <w:lang/>
        </w:rPr>
        <w:t>Prithvi</w:t>
      </w:r>
      <w:proofErr w:type="spellEnd"/>
      <w:r>
        <w:rPr>
          <w:rStyle w:val="Hyperlink"/>
          <w:rFonts w:ascii="Arial" w:hAnsi="Arial" w:cs="Arial"/>
          <w:color w:val="0B0080"/>
          <w:sz w:val="21"/>
          <w:szCs w:val="21"/>
          <w:lang/>
        </w:rPr>
        <w:t xml:space="preserve"> Air </w:t>
      </w:r>
      <w:proofErr w:type="spellStart"/>
      <w:r>
        <w:rPr>
          <w:rStyle w:val="Hyperlink"/>
          <w:rFonts w:ascii="Arial" w:hAnsi="Arial" w:cs="Arial"/>
          <w:color w:val="0B0080"/>
          <w:sz w:val="21"/>
          <w:szCs w:val="21"/>
          <w:lang/>
        </w:rPr>
        <w:t>Defence</w:t>
      </w:r>
      <w:proofErr w:type="spellEnd"/>
      <w:r>
        <w:rPr>
          <w:rStyle w:val="Hyperlink"/>
          <w:rFonts w:ascii="Arial" w:hAnsi="Arial" w:cs="Arial"/>
          <w:color w:val="0B0080"/>
          <w:sz w:val="21"/>
          <w:szCs w:val="21"/>
          <w:lang/>
        </w:rPr>
        <w:t xml:space="preserve"> (PAD)</w:t>
      </w:r>
      <w:r>
        <w:rPr>
          <w:rFonts w:ascii="Arial" w:hAnsi="Arial" w:cs="Arial"/>
          <w:color w:val="222222"/>
          <w:sz w:val="21"/>
          <w:szCs w:val="21"/>
          <w:lang/>
        </w:rPr>
        <w:fldChar w:fldCharType="end"/>
      </w:r>
      <w:r>
        <w:rPr>
          <w:rFonts w:ascii="Arial" w:hAnsi="Arial" w:cs="Arial"/>
          <w:color w:val="222222"/>
          <w:sz w:val="21"/>
          <w:szCs w:val="21"/>
          <w:lang/>
        </w:rPr>
        <w:t> missile for high altitude interception, and the </w:t>
      </w:r>
      <w:hyperlink r:id="rId906" w:tooltip="Advanced Air Defence (AAD)" w:history="1">
        <w:r>
          <w:rPr>
            <w:rStyle w:val="Hyperlink"/>
            <w:rFonts w:ascii="Arial" w:hAnsi="Arial" w:cs="Arial"/>
            <w:color w:val="0B0080"/>
            <w:sz w:val="21"/>
            <w:szCs w:val="21"/>
            <w:lang/>
          </w:rPr>
          <w:t xml:space="preserve">Advanced Air </w:t>
        </w:r>
        <w:proofErr w:type="spellStart"/>
        <w:r>
          <w:rPr>
            <w:rStyle w:val="Hyperlink"/>
            <w:rFonts w:ascii="Arial" w:hAnsi="Arial" w:cs="Arial"/>
            <w:color w:val="0B0080"/>
            <w:sz w:val="21"/>
            <w:szCs w:val="21"/>
            <w:lang/>
          </w:rPr>
          <w:t>Defence</w:t>
        </w:r>
        <w:proofErr w:type="spellEnd"/>
        <w:r>
          <w:rPr>
            <w:rStyle w:val="Hyperlink"/>
            <w:rFonts w:ascii="Arial" w:hAnsi="Arial" w:cs="Arial"/>
            <w:color w:val="0B0080"/>
            <w:sz w:val="21"/>
            <w:szCs w:val="21"/>
            <w:lang/>
          </w:rPr>
          <w:t xml:space="preserve"> (AAD)</w:t>
        </w:r>
      </w:hyperlink>
      <w:r>
        <w:rPr>
          <w:rFonts w:ascii="Arial" w:hAnsi="Arial" w:cs="Arial"/>
          <w:color w:val="222222"/>
          <w:sz w:val="21"/>
          <w:szCs w:val="21"/>
          <w:lang/>
        </w:rPr>
        <w:t> Missile for lower altitude interception.</w:t>
      </w:r>
      <w:hyperlink r:id="rId907" w:anchor="cite_note-178" w:history="1">
        <w:r>
          <w:rPr>
            <w:rStyle w:val="Hyperlink"/>
            <w:rFonts w:ascii="Arial" w:hAnsi="Arial" w:cs="Arial"/>
            <w:color w:val="0B0080"/>
            <w:sz w:val="17"/>
            <w:szCs w:val="17"/>
            <w:vertAlign w:val="superscript"/>
            <w:lang/>
          </w:rPr>
          <w:t>[175]</w:t>
        </w:r>
      </w:hyperlink>
      <w:hyperlink r:id="rId908" w:anchor="cite_note-179" w:history="1">
        <w:r>
          <w:rPr>
            <w:rStyle w:val="Hyperlink"/>
            <w:rFonts w:ascii="Arial" w:hAnsi="Arial" w:cs="Arial"/>
            <w:color w:val="0B0080"/>
            <w:sz w:val="17"/>
            <w:szCs w:val="17"/>
            <w:vertAlign w:val="superscript"/>
            <w:lang/>
          </w:rPr>
          <w:t>[176]</w:t>
        </w:r>
      </w:hyperlink>
    </w:p>
    <w:p w:rsidR="00A22A0B" w:rsidRDefault="00A22A0B" w:rsidP="00A22A0B">
      <w:pPr>
        <w:shd w:val="clear" w:color="auto" w:fill="FFFFFF"/>
        <w:spacing w:after="24"/>
        <w:rPr>
          <w:rFonts w:ascii="Arial" w:hAnsi="Arial" w:cs="Arial"/>
          <w:b/>
          <w:bCs/>
          <w:color w:val="222222"/>
          <w:sz w:val="21"/>
          <w:szCs w:val="21"/>
          <w:lang/>
        </w:rPr>
      </w:pPr>
      <w:r>
        <w:rPr>
          <w:rFonts w:ascii="Arial" w:hAnsi="Arial" w:cs="Arial"/>
          <w:b/>
          <w:bCs/>
          <w:color w:val="222222"/>
          <w:sz w:val="21"/>
          <w:szCs w:val="21"/>
          <w:lang/>
        </w:rPr>
        <w:t>Vehicles</w:t>
      </w:r>
    </w:p>
    <w:p w:rsidR="00A22A0B" w:rsidRDefault="00A22A0B" w:rsidP="00A22A0B">
      <w:pPr>
        <w:numPr>
          <w:ilvl w:val="0"/>
          <w:numId w:val="15"/>
        </w:numPr>
        <w:shd w:val="clear" w:color="auto" w:fill="FFFFFF"/>
        <w:spacing w:before="100" w:beforeAutospacing="1" w:after="24" w:line="240" w:lineRule="auto"/>
        <w:ind w:left="384"/>
        <w:rPr>
          <w:rFonts w:ascii="Arial" w:hAnsi="Arial" w:cs="Arial"/>
          <w:color w:val="222222"/>
          <w:sz w:val="21"/>
          <w:szCs w:val="21"/>
          <w:lang/>
        </w:rPr>
      </w:pPr>
      <w:hyperlink r:id="rId909" w:tooltip="Tata Motors" w:history="1">
        <w:r>
          <w:rPr>
            <w:rStyle w:val="Hyperlink"/>
            <w:rFonts w:ascii="Arial" w:hAnsi="Arial" w:cs="Arial"/>
            <w:color w:val="0B0080"/>
            <w:sz w:val="21"/>
            <w:szCs w:val="21"/>
            <w:lang/>
          </w:rPr>
          <w:t>Tata Motors</w:t>
        </w:r>
      </w:hyperlink>
      <w:r>
        <w:rPr>
          <w:rFonts w:ascii="Arial" w:hAnsi="Arial" w:cs="Arial"/>
          <w:color w:val="222222"/>
          <w:sz w:val="21"/>
          <w:szCs w:val="21"/>
          <w:lang/>
        </w:rPr>
        <w:t> offers a full range 6×6, 8×8 and 12×12 multi-purpose high mobility carriers, designed especially for integrating specialist rocket and missile systems. Tata 2038 6×6 vehicle platform also stands qualified by the Indian Army for GRAD BM21 Multi Barrel Rocket Launcher (MBRL) application after rigorous field firing evaluation trials.</w:t>
      </w:r>
    </w:p>
    <w:p w:rsidR="00A22A0B" w:rsidRDefault="00A22A0B" w:rsidP="00A22A0B">
      <w:pPr>
        <w:numPr>
          <w:ilvl w:val="0"/>
          <w:numId w:val="15"/>
        </w:numPr>
        <w:shd w:val="clear" w:color="auto" w:fill="FFFFFF"/>
        <w:spacing w:before="100" w:beforeAutospacing="1" w:after="24" w:line="240" w:lineRule="auto"/>
        <w:ind w:left="384"/>
        <w:rPr>
          <w:rFonts w:ascii="Arial" w:hAnsi="Arial" w:cs="Arial"/>
          <w:color w:val="222222"/>
          <w:sz w:val="21"/>
          <w:szCs w:val="21"/>
          <w:lang/>
        </w:rPr>
      </w:pPr>
      <w:hyperlink r:id="rId910" w:tooltip="Mahindra Axe" w:history="1">
        <w:r>
          <w:rPr>
            <w:rStyle w:val="Hyperlink"/>
            <w:rFonts w:ascii="Arial" w:hAnsi="Arial" w:cs="Arial"/>
            <w:color w:val="0B0080"/>
            <w:sz w:val="21"/>
            <w:szCs w:val="21"/>
            <w:lang/>
          </w:rPr>
          <w:t>Mahindra Axe</w:t>
        </w:r>
      </w:hyperlink>
      <w:r>
        <w:rPr>
          <w:rFonts w:ascii="Arial" w:hAnsi="Arial" w:cs="Arial"/>
          <w:color w:val="222222"/>
          <w:sz w:val="21"/>
          <w:szCs w:val="21"/>
          <w:lang/>
        </w:rPr>
        <w:t> – Light utility vehicle to be purchased.</w:t>
      </w:r>
    </w:p>
    <w:p w:rsidR="00A22A0B" w:rsidRDefault="00A22A0B" w:rsidP="00A22A0B">
      <w:pPr>
        <w:numPr>
          <w:ilvl w:val="0"/>
          <w:numId w:val="15"/>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 xml:space="preserve">The army needs 3,000 light support vehicles and 1600 heavy motor vehicles for mounting rockets and radar, and for reconnaissance and transportation at the cost of </w:t>
      </w:r>
      <w:proofErr w:type="spellStart"/>
      <w:r>
        <w:rPr>
          <w:rFonts w:ascii="Arial" w:hAnsi="Arial" w:cs="Arial"/>
          <w:color w:val="222222"/>
          <w:sz w:val="21"/>
          <w:szCs w:val="21"/>
          <w:lang/>
        </w:rPr>
        <w:t>Rs</w:t>
      </w:r>
      <w:proofErr w:type="spellEnd"/>
      <w:r>
        <w:rPr>
          <w:rFonts w:ascii="Arial" w:hAnsi="Arial" w:cs="Arial"/>
          <w:color w:val="222222"/>
          <w:sz w:val="21"/>
          <w:szCs w:val="21"/>
          <w:lang/>
        </w:rPr>
        <w:t xml:space="preserve"> 15 billion.</w:t>
      </w:r>
      <w:hyperlink r:id="rId911" w:anchor="cite_note-180" w:history="1">
        <w:r>
          <w:rPr>
            <w:rStyle w:val="Hyperlink"/>
            <w:rFonts w:ascii="Arial" w:hAnsi="Arial" w:cs="Arial"/>
            <w:color w:val="0B0080"/>
            <w:sz w:val="17"/>
            <w:szCs w:val="17"/>
            <w:vertAlign w:val="superscript"/>
            <w:lang/>
          </w:rPr>
          <w:t>[177]</w:t>
        </w:r>
      </w:hyperlink>
    </w:p>
    <w:p w:rsidR="00A22A0B" w:rsidRDefault="00A22A0B" w:rsidP="00A22A0B">
      <w:pPr>
        <w:shd w:val="clear" w:color="auto" w:fill="FFFFFF"/>
        <w:spacing w:after="24"/>
        <w:rPr>
          <w:rFonts w:ascii="Arial" w:hAnsi="Arial" w:cs="Arial"/>
          <w:b/>
          <w:bCs/>
          <w:color w:val="222222"/>
          <w:sz w:val="21"/>
          <w:szCs w:val="21"/>
          <w:lang/>
        </w:rPr>
      </w:pPr>
      <w:r>
        <w:rPr>
          <w:rFonts w:ascii="Arial" w:hAnsi="Arial" w:cs="Arial"/>
          <w:b/>
          <w:bCs/>
          <w:color w:val="222222"/>
          <w:sz w:val="21"/>
          <w:szCs w:val="21"/>
          <w:lang/>
        </w:rPr>
        <w:t>Artillery</w:t>
      </w:r>
    </w:p>
    <w:p w:rsidR="00A22A0B" w:rsidRDefault="00A22A0B" w:rsidP="00A22A0B">
      <w:pPr>
        <w:numPr>
          <w:ilvl w:val="0"/>
          <w:numId w:val="16"/>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 xml:space="preserve">Under the Field Artillery </w:t>
      </w:r>
      <w:proofErr w:type="spellStart"/>
      <w:r>
        <w:rPr>
          <w:rFonts w:ascii="Arial" w:hAnsi="Arial" w:cs="Arial"/>
          <w:color w:val="222222"/>
          <w:sz w:val="21"/>
          <w:szCs w:val="21"/>
          <w:lang/>
        </w:rPr>
        <w:t>Rationalisation</w:t>
      </w:r>
      <w:proofErr w:type="spellEnd"/>
      <w:r>
        <w:rPr>
          <w:rFonts w:ascii="Arial" w:hAnsi="Arial" w:cs="Arial"/>
          <w:color w:val="222222"/>
          <w:sz w:val="21"/>
          <w:szCs w:val="21"/>
          <w:lang/>
        </w:rPr>
        <w:t xml:space="preserve"> Plan, the army plans to procure 3000 to 4000 pieces of artillery at the cost of </w:t>
      </w:r>
      <w:r>
        <w:rPr>
          <w:rStyle w:val="nowrap"/>
          <w:rFonts w:ascii="Arial" w:hAnsi="Arial" w:cs="Arial"/>
          <w:color w:val="222222"/>
          <w:sz w:val="21"/>
          <w:szCs w:val="21"/>
          <w:lang/>
        </w:rPr>
        <w:t>₹200 billion</w:t>
      </w:r>
      <w:r>
        <w:rPr>
          <w:rFonts w:ascii="Arial" w:hAnsi="Arial" w:cs="Arial"/>
          <w:color w:val="222222"/>
          <w:sz w:val="21"/>
          <w:szCs w:val="21"/>
          <w:lang/>
        </w:rPr>
        <w:t xml:space="preserve"> (US$3 billion). This includes purchasing 1580 towed, 814 mounted, 180 self-propelled wheeled, 100 self-propelled tracked and 145 ultra-light 155 mm/52 </w:t>
      </w:r>
      <w:proofErr w:type="spellStart"/>
      <w:r>
        <w:rPr>
          <w:rFonts w:ascii="Arial" w:hAnsi="Arial" w:cs="Arial"/>
          <w:color w:val="222222"/>
          <w:sz w:val="21"/>
          <w:szCs w:val="21"/>
          <w:lang/>
        </w:rPr>
        <w:t>calibre</w:t>
      </w:r>
      <w:proofErr w:type="spellEnd"/>
      <w:r>
        <w:rPr>
          <w:rFonts w:ascii="Arial" w:hAnsi="Arial" w:cs="Arial"/>
          <w:color w:val="222222"/>
          <w:sz w:val="21"/>
          <w:szCs w:val="21"/>
          <w:lang/>
        </w:rPr>
        <w:t xml:space="preserve"> artillery guns. The requirement for artillery guns would be met with indigenous development and production.</w:t>
      </w:r>
      <w:hyperlink r:id="rId912" w:anchor="cite_note-181" w:history="1">
        <w:r>
          <w:rPr>
            <w:rStyle w:val="Hyperlink"/>
            <w:rFonts w:ascii="Arial" w:hAnsi="Arial" w:cs="Arial"/>
            <w:color w:val="0B0080"/>
            <w:sz w:val="17"/>
            <w:szCs w:val="17"/>
            <w:vertAlign w:val="superscript"/>
            <w:lang/>
          </w:rPr>
          <w:t>[178]</w:t>
        </w:r>
      </w:hyperlink>
    </w:p>
    <w:p w:rsidR="00A22A0B" w:rsidRDefault="00A22A0B" w:rsidP="00A22A0B">
      <w:pPr>
        <w:shd w:val="clear" w:color="auto" w:fill="FFFFFF"/>
        <w:spacing w:after="24"/>
        <w:rPr>
          <w:rFonts w:ascii="Arial" w:hAnsi="Arial" w:cs="Arial"/>
          <w:b/>
          <w:bCs/>
          <w:color w:val="222222"/>
          <w:sz w:val="21"/>
          <w:szCs w:val="21"/>
          <w:lang/>
        </w:rPr>
      </w:pPr>
      <w:r>
        <w:rPr>
          <w:rFonts w:ascii="Arial" w:hAnsi="Arial" w:cs="Arial"/>
          <w:b/>
          <w:bCs/>
          <w:color w:val="222222"/>
          <w:sz w:val="21"/>
          <w:szCs w:val="21"/>
          <w:lang/>
        </w:rPr>
        <w:t>Small Arms</w:t>
      </w:r>
    </w:p>
    <w:p w:rsidR="00A22A0B" w:rsidRDefault="00A22A0B" w:rsidP="00A22A0B">
      <w:pPr>
        <w:numPr>
          <w:ilvl w:val="0"/>
          <w:numId w:val="17"/>
        </w:numPr>
        <w:shd w:val="clear" w:color="auto" w:fill="FFFFFF"/>
        <w:spacing w:before="100" w:beforeAutospacing="1" w:after="24" w:line="240" w:lineRule="auto"/>
        <w:ind w:left="384"/>
        <w:rPr>
          <w:rFonts w:ascii="Arial" w:hAnsi="Arial" w:cs="Arial"/>
          <w:color w:val="222222"/>
          <w:sz w:val="21"/>
          <w:szCs w:val="21"/>
          <w:lang/>
        </w:rPr>
      </w:pPr>
      <w:hyperlink r:id="rId913" w:tooltip="Excalibur rifle" w:history="1">
        <w:r>
          <w:rPr>
            <w:rStyle w:val="Hyperlink"/>
            <w:rFonts w:ascii="Arial" w:hAnsi="Arial" w:cs="Arial"/>
            <w:color w:val="0B0080"/>
            <w:sz w:val="21"/>
            <w:szCs w:val="21"/>
            <w:lang/>
          </w:rPr>
          <w:t>Excalibur rifle</w:t>
        </w:r>
      </w:hyperlink>
      <w:r>
        <w:rPr>
          <w:rFonts w:ascii="Arial" w:hAnsi="Arial" w:cs="Arial"/>
          <w:color w:val="222222"/>
          <w:sz w:val="21"/>
          <w:szCs w:val="21"/>
          <w:lang/>
        </w:rPr>
        <w:t> – Replacement for the INSAS rifle in service.</w:t>
      </w:r>
      <w:hyperlink r:id="rId914" w:anchor="cite_note-182" w:history="1">
        <w:r>
          <w:rPr>
            <w:rStyle w:val="Hyperlink"/>
            <w:rFonts w:ascii="Arial" w:hAnsi="Arial" w:cs="Arial"/>
            <w:color w:val="0B0080"/>
            <w:sz w:val="17"/>
            <w:szCs w:val="17"/>
            <w:vertAlign w:val="superscript"/>
            <w:lang/>
          </w:rPr>
          <w:t>[179]</w:t>
        </w:r>
      </w:hyperlink>
    </w:p>
    <w:p w:rsidR="00A22A0B" w:rsidRDefault="00A22A0B" w:rsidP="00A22A0B">
      <w:pPr>
        <w:numPr>
          <w:ilvl w:val="0"/>
          <w:numId w:val="17"/>
        </w:numPr>
        <w:shd w:val="clear" w:color="auto" w:fill="FFFFFF"/>
        <w:spacing w:before="100" w:beforeAutospacing="1" w:after="24" w:line="240" w:lineRule="auto"/>
        <w:ind w:left="384"/>
        <w:rPr>
          <w:rFonts w:ascii="Arial" w:hAnsi="Arial" w:cs="Arial"/>
          <w:color w:val="222222"/>
          <w:sz w:val="21"/>
          <w:szCs w:val="21"/>
          <w:lang/>
        </w:rPr>
      </w:pPr>
      <w:hyperlink r:id="rId915" w:tooltip="Multi Caliber Individual Weapon System (MCIWS)" w:history="1">
        <w:r>
          <w:rPr>
            <w:rStyle w:val="Hyperlink"/>
            <w:rFonts w:ascii="Arial" w:hAnsi="Arial" w:cs="Arial"/>
            <w:color w:val="0B0080"/>
            <w:sz w:val="21"/>
            <w:szCs w:val="21"/>
            <w:lang/>
          </w:rPr>
          <w:t>Multi Caliber Individual Weapon System (MCIWS)</w:t>
        </w:r>
      </w:hyperlink>
    </w:p>
    <w:p w:rsidR="00A22A0B" w:rsidRDefault="00A22A0B" w:rsidP="00A22A0B">
      <w:pPr>
        <w:shd w:val="clear" w:color="auto" w:fill="F8F9FA"/>
        <w:spacing w:after="0"/>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2095500" cy="1438275"/>
            <wp:effectExtent l="0" t="0" r="0" b="9525"/>
            <wp:docPr id="58" name="Picture 58" descr="https://upload.wikimedia.org/wikipedia/commons/thumb/1/1b/LCH_TD2_Front.jpg/220px-LCH_TD2_Front.jpg">
              <a:hlinkClick xmlns:a="http://schemas.openxmlformats.org/drawingml/2006/main" r:id="rId9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1/1b/LCH_TD2_Front.jpg/220px-LCH_TD2_Front.jpg">
                      <a:hlinkClick r:id="rId916"/>
                    </pic:cNvPr>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A22A0B" w:rsidRDefault="00A22A0B" w:rsidP="00A22A0B">
      <w:pPr>
        <w:shd w:val="clear" w:color="auto" w:fill="F8F9FA"/>
        <w:spacing w:line="336" w:lineRule="atLeast"/>
        <w:rPr>
          <w:rFonts w:ascii="Arial" w:hAnsi="Arial" w:cs="Arial"/>
          <w:color w:val="222222"/>
          <w:sz w:val="19"/>
          <w:szCs w:val="19"/>
          <w:lang/>
        </w:rPr>
      </w:pPr>
      <w:hyperlink r:id="rId918" w:tooltip="HAL Light Combat Helicopter" w:history="1">
        <w:r>
          <w:rPr>
            <w:rStyle w:val="Hyperlink"/>
            <w:rFonts w:ascii="Arial" w:hAnsi="Arial" w:cs="Arial"/>
            <w:color w:val="0B0080"/>
            <w:sz w:val="19"/>
            <w:szCs w:val="19"/>
            <w:lang/>
          </w:rPr>
          <w:t>HAL Light Combat Helicopter</w:t>
        </w:r>
      </w:hyperlink>
    </w:p>
    <w:p w:rsidR="00A22A0B" w:rsidRDefault="00A22A0B" w:rsidP="00A22A0B">
      <w:pPr>
        <w:numPr>
          <w:ilvl w:val="0"/>
          <w:numId w:val="18"/>
        </w:numPr>
        <w:shd w:val="clear" w:color="auto" w:fill="FFFFFF"/>
        <w:spacing w:before="100" w:beforeAutospacing="1" w:after="24" w:line="240" w:lineRule="auto"/>
        <w:ind w:left="384"/>
        <w:rPr>
          <w:rFonts w:ascii="Arial" w:hAnsi="Arial" w:cs="Arial"/>
          <w:color w:val="222222"/>
          <w:sz w:val="21"/>
          <w:szCs w:val="21"/>
          <w:lang/>
        </w:rPr>
      </w:pPr>
      <w:hyperlink r:id="rId919" w:tooltip="Modern Sub Machine Carbine" w:history="1">
        <w:r>
          <w:rPr>
            <w:rStyle w:val="Hyperlink"/>
            <w:rFonts w:ascii="Arial" w:hAnsi="Arial" w:cs="Arial"/>
            <w:color w:val="0B0080"/>
            <w:sz w:val="21"/>
            <w:szCs w:val="21"/>
            <w:lang/>
          </w:rPr>
          <w:t>Modern Sub Machine Carbine</w:t>
        </w:r>
      </w:hyperlink>
      <w:r>
        <w:rPr>
          <w:rFonts w:ascii="Arial" w:hAnsi="Arial" w:cs="Arial"/>
          <w:color w:val="222222"/>
          <w:sz w:val="21"/>
          <w:szCs w:val="21"/>
          <w:lang/>
        </w:rPr>
        <w:t> – The Modern Sub Machine Carbine (MSMC) is the latest combined venture of ARDE &amp; OFB, developed for the Indian Army on a platform of experiences from the INSAS rifle. RFI's worth </w:t>
      </w:r>
      <w:r>
        <w:rPr>
          <w:rStyle w:val="nowrap"/>
          <w:rFonts w:ascii="Arial" w:hAnsi="Arial" w:cs="Arial"/>
          <w:color w:val="222222"/>
          <w:sz w:val="21"/>
          <w:szCs w:val="21"/>
          <w:lang/>
        </w:rPr>
        <w:t>₹220 billion</w:t>
      </w:r>
      <w:r>
        <w:rPr>
          <w:rFonts w:ascii="Arial" w:hAnsi="Arial" w:cs="Arial"/>
          <w:color w:val="222222"/>
          <w:sz w:val="21"/>
          <w:szCs w:val="21"/>
          <w:lang/>
        </w:rPr>
        <w:t> (US$3 billion) were issued for assault rifles, carbines, pump-action shotguns, sniper rifles, anti-material rifles, general purpose machine guns and heavy machine guns.</w:t>
      </w:r>
    </w:p>
    <w:p w:rsidR="00A22A0B" w:rsidRDefault="00A22A0B" w:rsidP="00A22A0B">
      <w:pPr>
        <w:shd w:val="clear" w:color="auto" w:fill="FFFFFF"/>
        <w:spacing w:after="24"/>
        <w:rPr>
          <w:rFonts w:ascii="Arial" w:hAnsi="Arial" w:cs="Arial"/>
          <w:b/>
          <w:bCs/>
          <w:color w:val="222222"/>
          <w:sz w:val="21"/>
          <w:szCs w:val="21"/>
          <w:lang/>
        </w:rPr>
      </w:pPr>
      <w:r>
        <w:rPr>
          <w:rFonts w:ascii="Arial" w:hAnsi="Arial" w:cs="Arial"/>
          <w:b/>
          <w:bCs/>
          <w:color w:val="222222"/>
          <w:sz w:val="21"/>
          <w:szCs w:val="21"/>
          <w:lang/>
        </w:rPr>
        <w:t>Army Aviation</w:t>
      </w:r>
    </w:p>
    <w:p w:rsidR="00A22A0B" w:rsidRDefault="00A22A0B" w:rsidP="00A22A0B">
      <w:pPr>
        <w:numPr>
          <w:ilvl w:val="0"/>
          <w:numId w:val="19"/>
        </w:numPr>
        <w:shd w:val="clear" w:color="auto" w:fill="FFFFFF"/>
        <w:spacing w:before="100" w:beforeAutospacing="1" w:after="24" w:line="240" w:lineRule="auto"/>
        <w:ind w:left="384"/>
        <w:rPr>
          <w:rFonts w:ascii="Arial" w:hAnsi="Arial" w:cs="Arial"/>
          <w:color w:val="222222"/>
          <w:sz w:val="21"/>
          <w:szCs w:val="21"/>
          <w:lang/>
        </w:rPr>
      </w:pPr>
      <w:r>
        <w:rPr>
          <w:rFonts w:ascii="Arial" w:hAnsi="Arial" w:cs="Arial"/>
          <w:color w:val="222222"/>
          <w:sz w:val="21"/>
          <w:szCs w:val="21"/>
          <w:lang/>
        </w:rPr>
        <w:t xml:space="preserve">Procurement process for 197 light utility helicopters (LUH) has been scrapped, of which 64 will be inducted in the Army Aviation to replace the </w:t>
      </w:r>
      <w:proofErr w:type="spellStart"/>
      <w:r>
        <w:rPr>
          <w:rFonts w:ascii="Arial" w:hAnsi="Arial" w:cs="Arial"/>
          <w:color w:val="222222"/>
          <w:sz w:val="21"/>
          <w:szCs w:val="21"/>
          <w:lang/>
        </w:rPr>
        <w:t>Cheetak</w:t>
      </w:r>
      <w:proofErr w:type="spellEnd"/>
      <w:r>
        <w:rPr>
          <w:rFonts w:ascii="Arial" w:hAnsi="Arial" w:cs="Arial"/>
          <w:color w:val="222222"/>
          <w:sz w:val="21"/>
          <w:szCs w:val="21"/>
          <w:lang/>
        </w:rPr>
        <w:t xml:space="preserve"> and Cheetah Helicopters.</w:t>
      </w:r>
    </w:p>
    <w:p w:rsidR="00A22A0B" w:rsidRDefault="00A22A0B" w:rsidP="00A22A0B">
      <w:pPr>
        <w:numPr>
          <w:ilvl w:val="0"/>
          <w:numId w:val="19"/>
        </w:numPr>
        <w:shd w:val="clear" w:color="auto" w:fill="FFFFFF"/>
        <w:spacing w:before="100" w:beforeAutospacing="1" w:after="24" w:line="240" w:lineRule="auto"/>
        <w:ind w:left="384"/>
        <w:rPr>
          <w:rFonts w:ascii="Arial" w:hAnsi="Arial" w:cs="Arial"/>
          <w:color w:val="222222"/>
          <w:sz w:val="21"/>
          <w:szCs w:val="21"/>
          <w:lang/>
        </w:rPr>
      </w:pPr>
      <w:hyperlink r:id="rId920" w:tooltip="HAL Light Utility Helicopter" w:history="1">
        <w:r>
          <w:rPr>
            <w:rStyle w:val="Hyperlink"/>
            <w:rFonts w:ascii="Arial" w:hAnsi="Arial" w:cs="Arial"/>
            <w:color w:val="0B0080"/>
            <w:sz w:val="21"/>
            <w:szCs w:val="21"/>
            <w:lang/>
          </w:rPr>
          <w:t>HAL Light Utility Helicopter</w:t>
        </w:r>
      </w:hyperlink>
      <w:r>
        <w:rPr>
          <w:rFonts w:ascii="Arial" w:hAnsi="Arial" w:cs="Arial"/>
          <w:color w:val="222222"/>
          <w:sz w:val="21"/>
          <w:szCs w:val="21"/>
          <w:lang/>
        </w:rPr>
        <w:t> (LUH)</w:t>
      </w:r>
      <w:proofErr w:type="gramStart"/>
      <w:r>
        <w:rPr>
          <w:rFonts w:ascii="Arial" w:hAnsi="Arial" w:cs="Arial"/>
          <w:color w:val="222222"/>
          <w:sz w:val="21"/>
          <w:szCs w:val="21"/>
          <w:lang/>
        </w:rPr>
        <w:t>;–</w:t>
      </w:r>
      <w:proofErr w:type="gramEnd"/>
      <w:r>
        <w:rPr>
          <w:rFonts w:ascii="Arial" w:hAnsi="Arial" w:cs="Arial"/>
          <w:color w:val="222222"/>
          <w:sz w:val="21"/>
          <w:szCs w:val="21"/>
          <w:lang/>
        </w:rPr>
        <w:t xml:space="preserve"> requirement for 384 helicopters for both the army and air force.</w:t>
      </w:r>
    </w:p>
    <w:p w:rsidR="004662DA" w:rsidRPr="00A22A0B" w:rsidRDefault="00A22A0B" w:rsidP="00A22A0B">
      <w:pPr>
        <w:numPr>
          <w:ilvl w:val="0"/>
          <w:numId w:val="19"/>
        </w:numPr>
        <w:shd w:val="clear" w:color="auto" w:fill="FFFFFF"/>
        <w:spacing w:before="100" w:beforeAutospacing="1" w:after="24" w:line="240" w:lineRule="auto"/>
        <w:ind w:left="384"/>
        <w:rPr>
          <w:rFonts w:ascii="Arial" w:hAnsi="Arial" w:cs="Arial"/>
          <w:color w:val="222222"/>
          <w:sz w:val="17"/>
          <w:szCs w:val="17"/>
        </w:rPr>
      </w:pPr>
      <w:r>
        <w:rPr>
          <w:rFonts w:ascii="Arial" w:hAnsi="Arial" w:cs="Arial"/>
          <w:color w:val="222222"/>
          <w:sz w:val="21"/>
          <w:szCs w:val="21"/>
          <w:lang/>
        </w:rPr>
        <w:t>HAL has obtained a firm order to deliver 114 </w:t>
      </w:r>
      <w:hyperlink r:id="rId921" w:tooltip="HAL Light Combat Helicopter" w:history="1">
        <w:r>
          <w:rPr>
            <w:rStyle w:val="Hyperlink"/>
            <w:rFonts w:ascii="Arial" w:hAnsi="Arial" w:cs="Arial"/>
            <w:color w:val="0B0080"/>
            <w:sz w:val="21"/>
            <w:szCs w:val="21"/>
            <w:lang/>
          </w:rPr>
          <w:t>HAL Light Combat Helicopters</w:t>
        </w:r>
      </w:hyperlink>
      <w:r>
        <w:rPr>
          <w:rFonts w:ascii="Arial" w:hAnsi="Arial" w:cs="Arial"/>
          <w:color w:val="222222"/>
          <w:sz w:val="21"/>
          <w:szCs w:val="21"/>
          <w:lang/>
        </w:rPr>
        <w:t> to the Indian Army.</w:t>
      </w:r>
    </w:p>
    <w:sectPr w:rsidR="004662DA" w:rsidRPr="00A2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AA3"/>
    <w:multiLevelType w:val="multilevel"/>
    <w:tmpl w:val="3AB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E623F1"/>
    <w:multiLevelType w:val="multilevel"/>
    <w:tmpl w:val="0B3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64C32"/>
    <w:multiLevelType w:val="multilevel"/>
    <w:tmpl w:val="C12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D07415"/>
    <w:multiLevelType w:val="multilevel"/>
    <w:tmpl w:val="106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A6572D"/>
    <w:multiLevelType w:val="multilevel"/>
    <w:tmpl w:val="635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956051"/>
    <w:multiLevelType w:val="multilevel"/>
    <w:tmpl w:val="AE06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3564DA"/>
    <w:multiLevelType w:val="multilevel"/>
    <w:tmpl w:val="7940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D14F4E"/>
    <w:multiLevelType w:val="multilevel"/>
    <w:tmpl w:val="4B7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D41F0C"/>
    <w:multiLevelType w:val="multilevel"/>
    <w:tmpl w:val="9B5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2B6255"/>
    <w:multiLevelType w:val="multilevel"/>
    <w:tmpl w:val="67CA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1234D0"/>
    <w:multiLevelType w:val="multilevel"/>
    <w:tmpl w:val="9FA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404EF6"/>
    <w:multiLevelType w:val="multilevel"/>
    <w:tmpl w:val="11C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C365BF"/>
    <w:multiLevelType w:val="multilevel"/>
    <w:tmpl w:val="2A22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5A40C5"/>
    <w:multiLevelType w:val="multilevel"/>
    <w:tmpl w:val="0C14A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A224CC"/>
    <w:multiLevelType w:val="multilevel"/>
    <w:tmpl w:val="A9A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171ABC"/>
    <w:multiLevelType w:val="multilevel"/>
    <w:tmpl w:val="A382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8C3DAC"/>
    <w:multiLevelType w:val="multilevel"/>
    <w:tmpl w:val="4C7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5E2688"/>
    <w:multiLevelType w:val="multilevel"/>
    <w:tmpl w:val="D2B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914C49"/>
    <w:multiLevelType w:val="multilevel"/>
    <w:tmpl w:val="918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7"/>
  </w:num>
  <w:num w:numId="4">
    <w:abstractNumId w:val="18"/>
  </w:num>
  <w:num w:numId="5">
    <w:abstractNumId w:val="4"/>
  </w:num>
  <w:num w:numId="6">
    <w:abstractNumId w:val="16"/>
  </w:num>
  <w:num w:numId="7">
    <w:abstractNumId w:val="9"/>
  </w:num>
  <w:num w:numId="8">
    <w:abstractNumId w:val="10"/>
  </w:num>
  <w:num w:numId="9">
    <w:abstractNumId w:val="15"/>
  </w:num>
  <w:num w:numId="10">
    <w:abstractNumId w:val="1"/>
  </w:num>
  <w:num w:numId="11">
    <w:abstractNumId w:val="7"/>
  </w:num>
  <w:num w:numId="12">
    <w:abstractNumId w:val="5"/>
  </w:num>
  <w:num w:numId="13">
    <w:abstractNumId w:val="6"/>
  </w:num>
  <w:num w:numId="14">
    <w:abstractNumId w:val="13"/>
  </w:num>
  <w:num w:numId="15">
    <w:abstractNumId w:val="0"/>
  </w:num>
  <w:num w:numId="16">
    <w:abstractNumId w:val="11"/>
  </w:num>
  <w:num w:numId="17">
    <w:abstractNumId w:val="2"/>
  </w:num>
  <w:num w:numId="18">
    <w:abstractNumId w:val="14"/>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DA"/>
    <w:rsid w:val="00385A92"/>
    <w:rsid w:val="004662DA"/>
    <w:rsid w:val="00A22A0B"/>
    <w:rsid w:val="00DC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62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6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2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62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62DA"/>
    <w:rPr>
      <w:color w:val="0000FF"/>
      <w:u w:val="single"/>
    </w:rPr>
  </w:style>
  <w:style w:type="paragraph" w:styleId="NormalWeb">
    <w:name w:val="Normal (Web)"/>
    <w:basedOn w:val="Normal"/>
    <w:uiPriority w:val="99"/>
    <w:semiHidden/>
    <w:unhideWhenUsed/>
    <w:rsid w:val="00466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662DA"/>
  </w:style>
  <w:style w:type="character" w:customStyle="1" w:styleId="mw-editsection">
    <w:name w:val="mw-editsection"/>
    <w:basedOn w:val="DefaultParagraphFont"/>
    <w:rsid w:val="004662DA"/>
  </w:style>
  <w:style w:type="character" w:customStyle="1" w:styleId="mw-editsection-bracket">
    <w:name w:val="mw-editsection-bracket"/>
    <w:basedOn w:val="DefaultParagraphFont"/>
    <w:rsid w:val="004662DA"/>
  </w:style>
  <w:style w:type="character" w:customStyle="1" w:styleId="mw-cite-backlink">
    <w:name w:val="mw-cite-backlink"/>
    <w:basedOn w:val="DefaultParagraphFont"/>
    <w:rsid w:val="004662DA"/>
  </w:style>
  <w:style w:type="character" w:customStyle="1" w:styleId="reference-text">
    <w:name w:val="reference-text"/>
    <w:basedOn w:val="DefaultParagraphFont"/>
    <w:rsid w:val="004662DA"/>
  </w:style>
  <w:style w:type="paragraph" w:styleId="z-TopofForm">
    <w:name w:val="HTML Top of Form"/>
    <w:basedOn w:val="Normal"/>
    <w:next w:val="Normal"/>
    <w:link w:val="z-TopofFormChar"/>
    <w:hidden/>
    <w:uiPriority w:val="99"/>
    <w:semiHidden/>
    <w:unhideWhenUsed/>
    <w:rsid w:val="004662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62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662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62DA"/>
    <w:rPr>
      <w:rFonts w:ascii="Arial" w:eastAsia="Times New Roman" w:hAnsi="Arial" w:cs="Arial"/>
      <w:vanish/>
      <w:sz w:val="16"/>
      <w:szCs w:val="16"/>
    </w:rPr>
  </w:style>
  <w:style w:type="character" w:customStyle="1" w:styleId="wb-langlinks-add">
    <w:name w:val="wb-langlinks-add"/>
    <w:basedOn w:val="DefaultParagraphFont"/>
    <w:rsid w:val="004662DA"/>
  </w:style>
  <w:style w:type="character" w:customStyle="1" w:styleId="anonymous-show">
    <w:name w:val="anonymous-show"/>
    <w:basedOn w:val="DefaultParagraphFont"/>
    <w:rsid w:val="004662DA"/>
  </w:style>
  <w:style w:type="paragraph" w:styleId="BalloonText">
    <w:name w:val="Balloon Text"/>
    <w:basedOn w:val="Normal"/>
    <w:link w:val="BalloonTextChar"/>
    <w:uiPriority w:val="99"/>
    <w:semiHidden/>
    <w:unhideWhenUsed/>
    <w:rsid w:val="0046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2DA"/>
    <w:rPr>
      <w:rFonts w:ascii="Tahoma" w:hAnsi="Tahoma" w:cs="Tahoma"/>
      <w:sz w:val="16"/>
      <w:szCs w:val="16"/>
    </w:rPr>
  </w:style>
  <w:style w:type="character" w:customStyle="1" w:styleId="Heading4Char">
    <w:name w:val="Heading 4 Char"/>
    <w:basedOn w:val="DefaultParagraphFont"/>
    <w:link w:val="Heading4"/>
    <w:uiPriority w:val="9"/>
    <w:rsid w:val="00A22A0B"/>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22A0B"/>
    <w:rPr>
      <w:color w:val="800080"/>
      <w:u w:val="single"/>
    </w:rPr>
  </w:style>
  <w:style w:type="character" w:customStyle="1" w:styleId="noprint">
    <w:name w:val="noprint"/>
    <w:basedOn w:val="DefaultParagraphFont"/>
    <w:rsid w:val="00A22A0B"/>
  </w:style>
  <w:style w:type="character" w:customStyle="1" w:styleId="flagicon">
    <w:name w:val="flagicon"/>
    <w:basedOn w:val="DefaultParagraphFont"/>
    <w:rsid w:val="00A22A0B"/>
  </w:style>
  <w:style w:type="character" w:customStyle="1" w:styleId="toctogglespan">
    <w:name w:val="toctogglespan"/>
    <w:basedOn w:val="DefaultParagraphFont"/>
    <w:rsid w:val="00A22A0B"/>
  </w:style>
  <w:style w:type="character" w:customStyle="1" w:styleId="tocnumber">
    <w:name w:val="tocnumber"/>
    <w:basedOn w:val="DefaultParagraphFont"/>
    <w:rsid w:val="00A22A0B"/>
  </w:style>
  <w:style w:type="character" w:customStyle="1" w:styleId="toctext">
    <w:name w:val="toctext"/>
    <w:basedOn w:val="DefaultParagraphFont"/>
    <w:rsid w:val="00A22A0B"/>
  </w:style>
  <w:style w:type="character" w:customStyle="1" w:styleId="play-btn-large">
    <w:name w:val="play-btn-large"/>
    <w:basedOn w:val="DefaultParagraphFont"/>
    <w:rsid w:val="00A22A0B"/>
  </w:style>
  <w:style w:type="character" w:customStyle="1" w:styleId="mw-tmh-playtext">
    <w:name w:val="mw-tmh-playtext"/>
    <w:basedOn w:val="DefaultParagraphFont"/>
    <w:rsid w:val="00A22A0B"/>
  </w:style>
  <w:style w:type="character" w:customStyle="1" w:styleId="nowrap">
    <w:name w:val="nowrap"/>
    <w:basedOn w:val="DefaultParagraphFont"/>
    <w:rsid w:val="00A22A0B"/>
  </w:style>
  <w:style w:type="character" w:styleId="HTMLCite">
    <w:name w:val="HTML Cite"/>
    <w:basedOn w:val="DefaultParagraphFont"/>
    <w:uiPriority w:val="99"/>
    <w:semiHidden/>
    <w:unhideWhenUsed/>
    <w:rsid w:val="00A22A0B"/>
    <w:rPr>
      <w:i/>
      <w:iCs/>
    </w:rPr>
  </w:style>
  <w:style w:type="character" w:customStyle="1" w:styleId="reference-accessdate">
    <w:name w:val="reference-accessdate"/>
    <w:basedOn w:val="DefaultParagraphFont"/>
    <w:rsid w:val="00A22A0B"/>
  </w:style>
  <w:style w:type="character" w:customStyle="1" w:styleId="z3988">
    <w:name w:val="z3988"/>
    <w:basedOn w:val="DefaultParagraphFont"/>
    <w:rsid w:val="00A22A0B"/>
  </w:style>
  <w:style w:type="character" w:customStyle="1" w:styleId="cs1-format">
    <w:name w:val="cs1-format"/>
    <w:basedOn w:val="DefaultParagraphFont"/>
    <w:rsid w:val="00A22A0B"/>
  </w:style>
  <w:style w:type="character" w:customStyle="1" w:styleId="cs1-kern-right">
    <w:name w:val="cs1-kern-right"/>
    <w:basedOn w:val="DefaultParagraphFont"/>
    <w:rsid w:val="00A22A0B"/>
  </w:style>
  <w:style w:type="character" w:customStyle="1" w:styleId="cs1-kern-left">
    <w:name w:val="cs1-kern-left"/>
    <w:basedOn w:val="DefaultParagraphFont"/>
    <w:rsid w:val="00A22A0B"/>
  </w:style>
  <w:style w:type="character" w:customStyle="1" w:styleId="cs1-visible-error">
    <w:name w:val="cs1-visible-error"/>
    <w:basedOn w:val="DefaultParagraphFont"/>
    <w:rsid w:val="00A22A0B"/>
  </w:style>
  <w:style w:type="character" w:styleId="HTMLCode">
    <w:name w:val="HTML Code"/>
    <w:basedOn w:val="DefaultParagraphFont"/>
    <w:uiPriority w:val="99"/>
    <w:semiHidden/>
    <w:unhideWhenUsed/>
    <w:rsid w:val="00A22A0B"/>
    <w:rPr>
      <w:rFonts w:ascii="Courier New" w:eastAsia="Times New Roman" w:hAnsi="Courier New" w:cs="Courier New"/>
      <w:sz w:val="20"/>
      <w:szCs w:val="20"/>
    </w:rPr>
  </w:style>
  <w:style w:type="character" w:customStyle="1" w:styleId="official-website">
    <w:name w:val="official-website"/>
    <w:basedOn w:val="DefaultParagraphFont"/>
    <w:rsid w:val="00A22A0B"/>
  </w:style>
  <w:style w:type="character" w:customStyle="1" w:styleId="url">
    <w:name w:val="url"/>
    <w:basedOn w:val="DefaultParagraphFont"/>
    <w:rsid w:val="00A22A0B"/>
  </w:style>
  <w:style w:type="character" w:customStyle="1" w:styleId="wb-langlinks-edit">
    <w:name w:val="wb-langlinks-edit"/>
    <w:basedOn w:val="DefaultParagraphFont"/>
    <w:rsid w:val="00A22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62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6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2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62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62DA"/>
    <w:rPr>
      <w:color w:val="0000FF"/>
      <w:u w:val="single"/>
    </w:rPr>
  </w:style>
  <w:style w:type="paragraph" w:styleId="NormalWeb">
    <w:name w:val="Normal (Web)"/>
    <w:basedOn w:val="Normal"/>
    <w:uiPriority w:val="99"/>
    <w:semiHidden/>
    <w:unhideWhenUsed/>
    <w:rsid w:val="00466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662DA"/>
  </w:style>
  <w:style w:type="character" w:customStyle="1" w:styleId="mw-editsection">
    <w:name w:val="mw-editsection"/>
    <w:basedOn w:val="DefaultParagraphFont"/>
    <w:rsid w:val="004662DA"/>
  </w:style>
  <w:style w:type="character" w:customStyle="1" w:styleId="mw-editsection-bracket">
    <w:name w:val="mw-editsection-bracket"/>
    <w:basedOn w:val="DefaultParagraphFont"/>
    <w:rsid w:val="004662DA"/>
  </w:style>
  <w:style w:type="character" w:customStyle="1" w:styleId="mw-cite-backlink">
    <w:name w:val="mw-cite-backlink"/>
    <w:basedOn w:val="DefaultParagraphFont"/>
    <w:rsid w:val="004662DA"/>
  </w:style>
  <w:style w:type="character" w:customStyle="1" w:styleId="reference-text">
    <w:name w:val="reference-text"/>
    <w:basedOn w:val="DefaultParagraphFont"/>
    <w:rsid w:val="004662DA"/>
  </w:style>
  <w:style w:type="paragraph" w:styleId="z-TopofForm">
    <w:name w:val="HTML Top of Form"/>
    <w:basedOn w:val="Normal"/>
    <w:next w:val="Normal"/>
    <w:link w:val="z-TopofFormChar"/>
    <w:hidden/>
    <w:uiPriority w:val="99"/>
    <w:semiHidden/>
    <w:unhideWhenUsed/>
    <w:rsid w:val="004662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62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662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62DA"/>
    <w:rPr>
      <w:rFonts w:ascii="Arial" w:eastAsia="Times New Roman" w:hAnsi="Arial" w:cs="Arial"/>
      <w:vanish/>
      <w:sz w:val="16"/>
      <w:szCs w:val="16"/>
    </w:rPr>
  </w:style>
  <w:style w:type="character" w:customStyle="1" w:styleId="wb-langlinks-add">
    <w:name w:val="wb-langlinks-add"/>
    <w:basedOn w:val="DefaultParagraphFont"/>
    <w:rsid w:val="004662DA"/>
  </w:style>
  <w:style w:type="character" w:customStyle="1" w:styleId="anonymous-show">
    <w:name w:val="anonymous-show"/>
    <w:basedOn w:val="DefaultParagraphFont"/>
    <w:rsid w:val="004662DA"/>
  </w:style>
  <w:style w:type="paragraph" w:styleId="BalloonText">
    <w:name w:val="Balloon Text"/>
    <w:basedOn w:val="Normal"/>
    <w:link w:val="BalloonTextChar"/>
    <w:uiPriority w:val="99"/>
    <w:semiHidden/>
    <w:unhideWhenUsed/>
    <w:rsid w:val="0046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2DA"/>
    <w:rPr>
      <w:rFonts w:ascii="Tahoma" w:hAnsi="Tahoma" w:cs="Tahoma"/>
      <w:sz w:val="16"/>
      <w:szCs w:val="16"/>
    </w:rPr>
  </w:style>
  <w:style w:type="character" w:customStyle="1" w:styleId="Heading4Char">
    <w:name w:val="Heading 4 Char"/>
    <w:basedOn w:val="DefaultParagraphFont"/>
    <w:link w:val="Heading4"/>
    <w:uiPriority w:val="9"/>
    <w:rsid w:val="00A22A0B"/>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22A0B"/>
    <w:rPr>
      <w:color w:val="800080"/>
      <w:u w:val="single"/>
    </w:rPr>
  </w:style>
  <w:style w:type="character" w:customStyle="1" w:styleId="noprint">
    <w:name w:val="noprint"/>
    <w:basedOn w:val="DefaultParagraphFont"/>
    <w:rsid w:val="00A22A0B"/>
  </w:style>
  <w:style w:type="character" w:customStyle="1" w:styleId="flagicon">
    <w:name w:val="flagicon"/>
    <w:basedOn w:val="DefaultParagraphFont"/>
    <w:rsid w:val="00A22A0B"/>
  </w:style>
  <w:style w:type="character" w:customStyle="1" w:styleId="toctogglespan">
    <w:name w:val="toctogglespan"/>
    <w:basedOn w:val="DefaultParagraphFont"/>
    <w:rsid w:val="00A22A0B"/>
  </w:style>
  <w:style w:type="character" w:customStyle="1" w:styleId="tocnumber">
    <w:name w:val="tocnumber"/>
    <w:basedOn w:val="DefaultParagraphFont"/>
    <w:rsid w:val="00A22A0B"/>
  </w:style>
  <w:style w:type="character" w:customStyle="1" w:styleId="toctext">
    <w:name w:val="toctext"/>
    <w:basedOn w:val="DefaultParagraphFont"/>
    <w:rsid w:val="00A22A0B"/>
  </w:style>
  <w:style w:type="character" w:customStyle="1" w:styleId="play-btn-large">
    <w:name w:val="play-btn-large"/>
    <w:basedOn w:val="DefaultParagraphFont"/>
    <w:rsid w:val="00A22A0B"/>
  </w:style>
  <w:style w:type="character" w:customStyle="1" w:styleId="mw-tmh-playtext">
    <w:name w:val="mw-tmh-playtext"/>
    <w:basedOn w:val="DefaultParagraphFont"/>
    <w:rsid w:val="00A22A0B"/>
  </w:style>
  <w:style w:type="character" w:customStyle="1" w:styleId="nowrap">
    <w:name w:val="nowrap"/>
    <w:basedOn w:val="DefaultParagraphFont"/>
    <w:rsid w:val="00A22A0B"/>
  </w:style>
  <w:style w:type="character" w:styleId="HTMLCite">
    <w:name w:val="HTML Cite"/>
    <w:basedOn w:val="DefaultParagraphFont"/>
    <w:uiPriority w:val="99"/>
    <w:semiHidden/>
    <w:unhideWhenUsed/>
    <w:rsid w:val="00A22A0B"/>
    <w:rPr>
      <w:i/>
      <w:iCs/>
    </w:rPr>
  </w:style>
  <w:style w:type="character" w:customStyle="1" w:styleId="reference-accessdate">
    <w:name w:val="reference-accessdate"/>
    <w:basedOn w:val="DefaultParagraphFont"/>
    <w:rsid w:val="00A22A0B"/>
  </w:style>
  <w:style w:type="character" w:customStyle="1" w:styleId="z3988">
    <w:name w:val="z3988"/>
    <w:basedOn w:val="DefaultParagraphFont"/>
    <w:rsid w:val="00A22A0B"/>
  </w:style>
  <w:style w:type="character" w:customStyle="1" w:styleId="cs1-format">
    <w:name w:val="cs1-format"/>
    <w:basedOn w:val="DefaultParagraphFont"/>
    <w:rsid w:val="00A22A0B"/>
  </w:style>
  <w:style w:type="character" w:customStyle="1" w:styleId="cs1-kern-right">
    <w:name w:val="cs1-kern-right"/>
    <w:basedOn w:val="DefaultParagraphFont"/>
    <w:rsid w:val="00A22A0B"/>
  </w:style>
  <w:style w:type="character" w:customStyle="1" w:styleId="cs1-kern-left">
    <w:name w:val="cs1-kern-left"/>
    <w:basedOn w:val="DefaultParagraphFont"/>
    <w:rsid w:val="00A22A0B"/>
  </w:style>
  <w:style w:type="character" w:customStyle="1" w:styleId="cs1-visible-error">
    <w:name w:val="cs1-visible-error"/>
    <w:basedOn w:val="DefaultParagraphFont"/>
    <w:rsid w:val="00A22A0B"/>
  </w:style>
  <w:style w:type="character" w:styleId="HTMLCode">
    <w:name w:val="HTML Code"/>
    <w:basedOn w:val="DefaultParagraphFont"/>
    <w:uiPriority w:val="99"/>
    <w:semiHidden/>
    <w:unhideWhenUsed/>
    <w:rsid w:val="00A22A0B"/>
    <w:rPr>
      <w:rFonts w:ascii="Courier New" w:eastAsia="Times New Roman" w:hAnsi="Courier New" w:cs="Courier New"/>
      <w:sz w:val="20"/>
      <w:szCs w:val="20"/>
    </w:rPr>
  </w:style>
  <w:style w:type="character" w:customStyle="1" w:styleId="official-website">
    <w:name w:val="official-website"/>
    <w:basedOn w:val="DefaultParagraphFont"/>
    <w:rsid w:val="00A22A0B"/>
  </w:style>
  <w:style w:type="character" w:customStyle="1" w:styleId="url">
    <w:name w:val="url"/>
    <w:basedOn w:val="DefaultParagraphFont"/>
    <w:rsid w:val="00A22A0B"/>
  </w:style>
  <w:style w:type="character" w:customStyle="1" w:styleId="wb-langlinks-edit">
    <w:name w:val="wb-langlinks-edit"/>
    <w:basedOn w:val="DefaultParagraphFont"/>
    <w:rsid w:val="00A2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1698">
      <w:bodyDiv w:val="1"/>
      <w:marLeft w:val="0"/>
      <w:marRight w:val="0"/>
      <w:marTop w:val="0"/>
      <w:marBottom w:val="0"/>
      <w:divBdr>
        <w:top w:val="none" w:sz="0" w:space="0" w:color="auto"/>
        <w:left w:val="none" w:sz="0" w:space="0" w:color="auto"/>
        <w:bottom w:val="none" w:sz="0" w:space="0" w:color="auto"/>
        <w:right w:val="none" w:sz="0" w:space="0" w:color="auto"/>
      </w:divBdr>
      <w:divsChild>
        <w:div w:id="1798640482">
          <w:marLeft w:val="2400"/>
          <w:marRight w:val="0"/>
          <w:marTop w:val="0"/>
          <w:marBottom w:val="0"/>
          <w:divBdr>
            <w:top w:val="single" w:sz="6" w:space="12" w:color="A7D7F9"/>
            <w:left w:val="single" w:sz="6" w:space="12" w:color="A7D7F9"/>
            <w:bottom w:val="single" w:sz="6" w:space="12" w:color="A7D7F9"/>
            <w:right w:val="single" w:sz="2" w:space="12" w:color="A7D7F9"/>
          </w:divBdr>
          <w:divsChild>
            <w:div w:id="870412992">
              <w:marLeft w:val="0"/>
              <w:marRight w:val="0"/>
              <w:marTop w:val="0"/>
              <w:marBottom w:val="0"/>
              <w:divBdr>
                <w:top w:val="none" w:sz="0" w:space="0" w:color="auto"/>
                <w:left w:val="none" w:sz="0" w:space="0" w:color="auto"/>
                <w:bottom w:val="none" w:sz="0" w:space="0" w:color="auto"/>
                <w:right w:val="none" w:sz="0" w:space="0" w:color="auto"/>
              </w:divBdr>
              <w:divsChild>
                <w:div w:id="2004578004">
                  <w:marLeft w:val="0"/>
                  <w:marRight w:val="0"/>
                  <w:marTop w:val="0"/>
                  <w:marBottom w:val="0"/>
                  <w:divBdr>
                    <w:top w:val="none" w:sz="0" w:space="0" w:color="auto"/>
                    <w:left w:val="none" w:sz="0" w:space="0" w:color="auto"/>
                    <w:bottom w:val="none" w:sz="0" w:space="0" w:color="auto"/>
                    <w:right w:val="none" w:sz="0" w:space="0" w:color="auto"/>
                  </w:divBdr>
                </w:div>
                <w:div w:id="1740522557">
                  <w:marLeft w:val="0"/>
                  <w:marRight w:val="0"/>
                  <w:marTop w:val="0"/>
                  <w:marBottom w:val="0"/>
                  <w:divBdr>
                    <w:top w:val="none" w:sz="0" w:space="0" w:color="auto"/>
                    <w:left w:val="none" w:sz="0" w:space="0" w:color="auto"/>
                    <w:bottom w:val="none" w:sz="0" w:space="0" w:color="auto"/>
                    <w:right w:val="none" w:sz="0" w:space="0" w:color="auto"/>
                  </w:divBdr>
                  <w:divsChild>
                    <w:div w:id="1923684139">
                      <w:marLeft w:val="0"/>
                      <w:marRight w:val="0"/>
                      <w:marTop w:val="0"/>
                      <w:marBottom w:val="0"/>
                      <w:divBdr>
                        <w:top w:val="none" w:sz="0" w:space="0" w:color="auto"/>
                        <w:left w:val="none" w:sz="0" w:space="0" w:color="auto"/>
                        <w:bottom w:val="none" w:sz="0" w:space="0" w:color="auto"/>
                        <w:right w:val="none" w:sz="0" w:space="0" w:color="auto"/>
                      </w:divBdr>
                      <w:divsChild>
                        <w:div w:id="831528478">
                          <w:marLeft w:val="0"/>
                          <w:marRight w:val="0"/>
                          <w:marTop w:val="0"/>
                          <w:marBottom w:val="120"/>
                          <w:divBdr>
                            <w:top w:val="none" w:sz="0" w:space="0" w:color="auto"/>
                            <w:left w:val="none" w:sz="0" w:space="0" w:color="auto"/>
                            <w:bottom w:val="none" w:sz="0" w:space="0" w:color="auto"/>
                            <w:right w:val="none" w:sz="0" w:space="0" w:color="auto"/>
                          </w:divBdr>
                          <w:divsChild>
                            <w:div w:id="6144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349">
                  <w:marLeft w:val="0"/>
                  <w:marRight w:val="0"/>
                  <w:marTop w:val="240"/>
                  <w:marBottom w:val="0"/>
                  <w:divBdr>
                    <w:top w:val="single" w:sz="6" w:space="4" w:color="A2A9B1"/>
                    <w:left w:val="single" w:sz="6" w:space="4" w:color="A2A9B1"/>
                    <w:bottom w:val="single" w:sz="6" w:space="4" w:color="A2A9B1"/>
                    <w:right w:val="single" w:sz="6" w:space="4" w:color="A2A9B1"/>
                  </w:divBdr>
                  <w:divsChild>
                    <w:div w:id="4497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187">
          <w:marLeft w:val="0"/>
          <w:marRight w:val="0"/>
          <w:marTop w:val="0"/>
          <w:marBottom w:val="0"/>
          <w:divBdr>
            <w:top w:val="none" w:sz="0" w:space="0" w:color="auto"/>
            <w:left w:val="none" w:sz="0" w:space="0" w:color="auto"/>
            <w:bottom w:val="none" w:sz="0" w:space="0" w:color="auto"/>
            <w:right w:val="none" w:sz="0" w:space="0" w:color="auto"/>
          </w:divBdr>
          <w:divsChild>
            <w:div w:id="1585797445">
              <w:marLeft w:val="0"/>
              <w:marRight w:val="0"/>
              <w:marTop w:val="0"/>
              <w:marBottom w:val="0"/>
              <w:divBdr>
                <w:top w:val="none" w:sz="0" w:space="0" w:color="auto"/>
                <w:left w:val="none" w:sz="0" w:space="0" w:color="auto"/>
                <w:bottom w:val="none" w:sz="0" w:space="0" w:color="auto"/>
                <w:right w:val="none" w:sz="0" w:space="0" w:color="auto"/>
              </w:divBdr>
              <w:divsChild>
                <w:div w:id="819536012">
                  <w:marLeft w:val="0"/>
                  <w:marRight w:val="0"/>
                  <w:marTop w:val="0"/>
                  <w:marBottom w:val="0"/>
                  <w:divBdr>
                    <w:top w:val="none" w:sz="0" w:space="0" w:color="auto"/>
                    <w:left w:val="none" w:sz="0" w:space="0" w:color="auto"/>
                    <w:bottom w:val="none" w:sz="0" w:space="0" w:color="auto"/>
                    <w:right w:val="none" w:sz="0" w:space="0" w:color="auto"/>
                  </w:divBdr>
                </w:div>
                <w:div w:id="1630817356">
                  <w:marLeft w:val="2400"/>
                  <w:marRight w:val="0"/>
                  <w:marTop w:val="600"/>
                  <w:marBottom w:val="0"/>
                  <w:divBdr>
                    <w:top w:val="none" w:sz="0" w:space="0" w:color="auto"/>
                    <w:left w:val="none" w:sz="0" w:space="0" w:color="auto"/>
                    <w:bottom w:val="none" w:sz="0" w:space="0" w:color="auto"/>
                    <w:right w:val="none" w:sz="0" w:space="0" w:color="auto"/>
                  </w:divBdr>
                  <w:divsChild>
                    <w:div w:id="1724014338">
                      <w:marLeft w:val="0"/>
                      <w:marRight w:val="0"/>
                      <w:marTop w:val="0"/>
                      <w:marBottom w:val="0"/>
                      <w:divBdr>
                        <w:top w:val="none" w:sz="0" w:space="0" w:color="auto"/>
                        <w:left w:val="none" w:sz="0" w:space="0" w:color="auto"/>
                        <w:bottom w:val="none" w:sz="0" w:space="0" w:color="auto"/>
                        <w:right w:val="none" w:sz="0" w:space="0" w:color="auto"/>
                      </w:divBdr>
                    </w:div>
                  </w:divsChild>
                </w:div>
                <w:div w:id="1215462031">
                  <w:marLeft w:val="0"/>
                  <w:marRight w:val="0"/>
                  <w:marTop w:val="600"/>
                  <w:marBottom w:val="0"/>
                  <w:divBdr>
                    <w:top w:val="none" w:sz="0" w:space="0" w:color="auto"/>
                    <w:left w:val="none" w:sz="0" w:space="0" w:color="auto"/>
                    <w:bottom w:val="none" w:sz="0" w:space="0" w:color="auto"/>
                    <w:right w:val="none" w:sz="0" w:space="0" w:color="auto"/>
                  </w:divBdr>
                  <w:divsChild>
                    <w:div w:id="117189291">
                      <w:marLeft w:val="0"/>
                      <w:marRight w:val="0"/>
                      <w:marTop w:val="0"/>
                      <w:marBottom w:val="0"/>
                      <w:divBdr>
                        <w:top w:val="none" w:sz="0" w:space="0" w:color="auto"/>
                        <w:left w:val="none" w:sz="0" w:space="0" w:color="auto"/>
                        <w:bottom w:val="none" w:sz="0" w:space="0" w:color="auto"/>
                        <w:right w:val="none" w:sz="0" w:space="0" w:color="auto"/>
                      </w:divBdr>
                    </w:div>
                    <w:div w:id="1876771873">
                      <w:marLeft w:val="120"/>
                      <w:marRight w:val="120"/>
                      <w:marTop w:val="0"/>
                      <w:marBottom w:val="0"/>
                      <w:divBdr>
                        <w:top w:val="none" w:sz="0" w:space="0" w:color="auto"/>
                        <w:left w:val="none" w:sz="0" w:space="0" w:color="auto"/>
                        <w:bottom w:val="none" w:sz="0" w:space="0" w:color="auto"/>
                        <w:right w:val="none" w:sz="0" w:space="0" w:color="auto"/>
                      </w:divBdr>
                      <w:divsChild>
                        <w:div w:id="140931907">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17451439">
              <w:marLeft w:val="0"/>
              <w:marRight w:val="0"/>
              <w:marTop w:val="0"/>
              <w:marBottom w:val="0"/>
              <w:divBdr>
                <w:top w:val="none" w:sz="0" w:space="0" w:color="auto"/>
                <w:left w:val="none" w:sz="0" w:space="0" w:color="auto"/>
                <w:bottom w:val="none" w:sz="0" w:space="0" w:color="auto"/>
                <w:right w:val="none" w:sz="0" w:space="0" w:color="auto"/>
              </w:divBdr>
              <w:divsChild>
                <w:div w:id="1109739865">
                  <w:marLeft w:val="168"/>
                  <w:marRight w:val="144"/>
                  <w:marTop w:val="240"/>
                  <w:marBottom w:val="0"/>
                  <w:divBdr>
                    <w:top w:val="none" w:sz="0" w:space="0" w:color="auto"/>
                    <w:left w:val="none" w:sz="0" w:space="0" w:color="auto"/>
                    <w:bottom w:val="none" w:sz="0" w:space="0" w:color="auto"/>
                    <w:right w:val="none" w:sz="0" w:space="0" w:color="auto"/>
                  </w:divBdr>
                  <w:divsChild>
                    <w:div w:id="1160728433">
                      <w:marLeft w:val="120"/>
                      <w:marRight w:val="0"/>
                      <w:marTop w:val="0"/>
                      <w:marBottom w:val="0"/>
                      <w:divBdr>
                        <w:top w:val="none" w:sz="0" w:space="0" w:color="auto"/>
                        <w:left w:val="none" w:sz="0" w:space="0" w:color="auto"/>
                        <w:bottom w:val="none" w:sz="0" w:space="0" w:color="auto"/>
                        <w:right w:val="none" w:sz="0" w:space="0" w:color="auto"/>
                      </w:divBdr>
                    </w:div>
                  </w:divsChild>
                </w:div>
                <w:div w:id="6837444">
                  <w:marLeft w:val="168"/>
                  <w:marRight w:val="144"/>
                  <w:marTop w:val="0"/>
                  <w:marBottom w:val="0"/>
                  <w:divBdr>
                    <w:top w:val="none" w:sz="0" w:space="0" w:color="auto"/>
                    <w:left w:val="none" w:sz="0" w:space="0" w:color="auto"/>
                    <w:bottom w:val="none" w:sz="0" w:space="0" w:color="auto"/>
                    <w:right w:val="none" w:sz="0" w:space="0" w:color="auto"/>
                  </w:divBdr>
                  <w:divsChild>
                    <w:div w:id="1836456348">
                      <w:marLeft w:val="120"/>
                      <w:marRight w:val="0"/>
                      <w:marTop w:val="0"/>
                      <w:marBottom w:val="0"/>
                      <w:divBdr>
                        <w:top w:val="none" w:sz="0" w:space="0" w:color="auto"/>
                        <w:left w:val="none" w:sz="0" w:space="0" w:color="auto"/>
                        <w:bottom w:val="none" w:sz="0" w:space="0" w:color="auto"/>
                        <w:right w:val="none" w:sz="0" w:space="0" w:color="auto"/>
                      </w:divBdr>
                    </w:div>
                  </w:divsChild>
                </w:div>
                <w:div w:id="1108038709">
                  <w:marLeft w:val="168"/>
                  <w:marRight w:val="144"/>
                  <w:marTop w:val="0"/>
                  <w:marBottom w:val="0"/>
                  <w:divBdr>
                    <w:top w:val="none" w:sz="0" w:space="0" w:color="auto"/>
                    <w:left w:val="none" w:sz="0" w:space="0" w:color="auto"/>
                    <w:bottom w:val="none" w:sz="0" w:space="0" w:color="auto"/>
                    <w:right w:val="none" w:sz="0" w:space="0" w:color="auto"/>
                  </w:divBdr>
                  <w:divsChild>
                    <w:div w:id="991451451">
                      <w:marLeft w:val="120"/>
                      <w:marRight w:val="0"/>
                      <w:marTop w:val="0"/>
                      <w:marBottom w:val="0"/>
                      <w:divBdr>
                        <w:top w:val="none" w:sz="0" w:space="0" w:color="auto"/>
                        <w:left w:val="none" w:sz="0" w:space="0" w:color="auto"/>
                        <w:bottom w:val="none" w:sz="0" w:space="0" w:color="auto"/>
                        <w:right w:val="none" w:sz="0" w:space="0" w:color="auto"/>
                      </w:divBdr>
                    </w:div>
                  </w:divsChild>
                </w:div>
                <w:div w:id="1595046982">
                  <w:marLeft w:val="168"/>
                  <w:marRight w:val="144"/>
                  <w:marTop w:val="0"/>
                  <w:marBottom w:val="0"/>
                  <w:divBdr>
                    <w:top w:val="none" w:sz="0" w:space="0" w:color="auto"/>
                    <w:left w:val="none" w:sz="0" w:space="0" w:color="auto"/>
                    <w:bottom w:val="none" w:sz="0" w:space="0" w:color="auto"/>
                    <w:right w:val="none" w:sz="0" w:space="0" w:color="auto"/>
                  </w:divBdr>
                  <w:divsChild>
                    <w:div w:id="214435746">
                      <w:marLeft w:val="120"/>
                      <w:marRight w:val="0"/>
                      <w:marTop w:val="0"/>
                      <w:marBottom w:val="0"/>
                      <w:divBdr>
                        <w:top w:val="none" w:sz="0" w:space="0" w:color="auto"/>
                        <w:left w:val="none" w:sz="0" w:space="0" w:color="auto"/>
                        <w:bottom w:val="none" w:sz="0" w:space="0" w:color="auto"/>
                        <w:right w:val="none" w:sz="0" w:space="0" w:color="auto"/>
                      </w:divBdr>
                    </w:div>
                  </w:divsChild>
                </w:div>
                <w:div w:id="1556969247">
                  <w:marLeft w:val="168"/>
                  <w:marRight w:val="144"/>
                  <w:marTop w:val="0"/>
                  <w:marBottom w:val="0"/>
                  <w:divBdr>
                    <w:top w:val="none" w:sz="0" w:space="0" w:color="auto"/>
                    <w:left w:val="none" w:sz="0" w:space="0" w:color="auto"/>
                    <w:bottom w:val="none" w:sz="0" w:space="0" w:color="auto"/>
                    <w:right w:val="none" w:sz="0" w:space="0" w:color="auto"/>
                  </w:divBdr>
                  <w:divsChild>
                    <w:div w:id="791633922">
                      <w:marLeft w:val="120"/>
                      <w:marRight w:val="0"/>
                      <w:marTop w:val="0"/>
                      <w:marBottom w:val="0"/>
                      <w:divBdr>
                        <w:top w:val="none" w:sz="0" w:space="0" w:color="auto"/>
                        <w:left w:val="none" w:sz="0" w:space="0" w:color="auto"/>
                        <w:bottom w:val="none" w:sz="0" w:space="0" w:color="auto"/>
                        <w:right w:val="none" w:sz="0" w:space="0" w:color="auto"/>
                      </w:divBdr>
                      <w:divsChild>
                        <w:div w:id="13947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8240">
          <w:marLeft w:val="2400"/>
          <w:marRight w:val="0"/>
          <w:marTop w:val="0"/>
          <w:marBottom w:val="0"/>
          <w:divBdr>
            <w:top w:val="none" w:sz="0" w:space="0" w:color="auto"/>
            <w:left w:val="none" w:sz="0" w:space="0" w:color="auto"/>
            <w:bottom w:val="none" w:sz="0" w:space="0" w:color="auto"/>
            <w:right w:val="none" w:sz="0" w:space="0" w:color="auto"/>
          </w:divBdr>
        </w:div>
      </w:divsChild>
    </w:div>
    <w:div w:id="1771390958">
      <w:bodyDiv w:val="1"/>
      <w:marLeft w:val="0"/>
      <w:marRight w:val="0"/>
      <w:marTop w:val="0"/>
      <w:marBottom w:val="0"/>
      <w:divBdr>
        <w:top w:val="none" w:sz="0" w:space="0" w:color="auto"/>
        <w:left w:val="none" w:sz="0" w:space="0" w:color="auto"/>
        <w:bottom w:val="none" w:sz="0" w:space="0" w:color="auto"/>
        <w:right w:val="none" w:sz="0" w:space="0" w:color="auto"/>
      </w:divBdr>
      <w:divsChild>
        <w:div w:id="1385645225">
          <w:marLeft w:val="2400"/>
          <w:marRight w:val="0"/>
          <w:marTop w:val="0"/>
          <w:marBottom w:val="0"/>
          <w:divBdr>
            <w:top w:val="single" w:sz="6" w:space="12" w:color="A7D7F9"/>
            <w:left w:val="single" w:sz="6" w:space="12" w:color="A7D7F9"/>
            <w:bottom w:val="single" w:sz="6" w:space="12" w:color="A7D7F9"/>
            <w:right w:val="single" w:sz="2" w:space="12" w:color="A7D7F9"/>
          </w:divBdr>
          <w:divsChild>
            <w:div w:id="2003117608">
              <w:marLeft w:val="0"/>
              <w:marRight w:val="0"/>
              <w:marTop w:val="0"/>
              <w:marBottom w:val="0"/>
              <w:divBdr>
                <w:top w:val="none" w:sz="0" w:space="0" w:color="auto"/>
                <w:left w:val="none" w:sz="0" w:space="0" w:color="auto"/>
                <w:bottom w:val="none" w:sz="0" w:space="0" w:color="auto"/>
                <w:right w:val="none" w:sz="0" w:space="0" w:color="auto"/>
              </w:divBdr>
              <w:divsChild>
                <w:div w:id="2035114257">
                  <w:marLeft w:val="0"/>
                  <w:marRight w:val="0"/>
                  <w:marTop w:val="0"/>
                  <w:marBottom w:val="0"/>
                  <w:divBdr>
                    <w:top w:val="none" w:sz="0" w:space="0" w:color="auto"/>
                    <w:left w:val="none" w:sz="0" w:space="0" w:color="auto"/>
                    <w:bottom w:val="none" w:sz="0" w:space="0" w:color="auto"/>
                    <w:right w:val="none" w:sz="0" w:space="0" w:color="auto"/>
                  </w:divBdr>
                </w:div>
                <w:div w:id="1568959995">
                  <w:marLeft w:val="0"/>
                  <w:marRight w:val="0"/>
                  <w:marTop w:val="0"/>
                  <w:marBottom w:val="0"/>
                  <w:divBdr>
                    <w:top w:val="none" w:sz="0" w:space="0" w:color="auto"/>
                    <w:left w:val="none" w:sz="0" w:space="0" w:color="auto"/>
                    <w:bottom w:val="none" w:sz="0" w:space="0" w:color="auto"/>
                    <w:right w:val="none" w:sz="0" w:space="0" w:color="auto"/>
                  </w:divBdr>
                  <w:divsChild>
                    <w:div w:id="1326014947">
                      <w:marLeft w:val="0"/>
                      <w:marRight w:val="0"/>
                      <w:marTop w:val="0"/>
                      <w:marBottom w:val="0"/>
                      <w:divBdr>
                        <w:top w:val="none" w:sz="0" w:space="0" w:color="auto"/>
                        <w:left w:val="none" w:sz="0" w:space="0" w:color="auto"/>
                        <w:bottom w:val="none" w:sz="0" w:space="0" w:color="auto"/>
                        <w:right w:val="none" w:sz="0" w:space="0" w:color="auto"/>
                      </w:divBdr>
                      <w:divsChild>
                        <w:div w:id="1669022389">
                          <w:marLeft w:val="0"/>
                          <w:marRight w:val="0"/>
                          <w:marTop w:val="0"/>
                          <w:marBottom w:val="120"/>
                          <w:divBdr>
                            <w:top w:val="none" w:sz="0" w:space="0" w:color="auto"/>
                            <w:left w:val="none" w:sz="0" w:space="0" w:color="auto"/>
                            <w:bottom w:val="none" w:sz="0" w:space="0" w:color="auto"/>
                            <w:right w:val="none" w:sz="0" w:space="0" w:color="auto"/>
                          </w:divBdr>
                        </w:div>
                        <w:div w:id="602614895">
                          <w:marLeft w:val="0"/>
                          <w:marRight w:val="0"/>
                          <w:marTop w:val="0"/>
                          <w:marBottom w:val="0"/>
                          <w:divBdr>
                            <w:top w:val="none" w:sz="0" w:space="0" w:color="auto"/>
                            <w:left w:val="none" w:sz="0" w:space="0" w:color="auto"/>
                            <w:bottom w:val="none" w:sz="0" w:space="0" w:color="auto"/>
                            <w:right w:val="none" w:sz="0" w:space="0" w:color="auto"/>
                          </w:divBdr>
                        </w:div>
                        <w:div w:id="650718616">
                          <w:marLeft w:val="0"/>
                          <w:marRight w:val="0"/>
                          <w:marTop w:val="0"/>
                          <w:marBottom w:val="0"/>
                          <w:divBdr>
                            <w:top w:val="none" w:sz="0" w:space="0" w:color="auto"/>
                            <w:left w:val="none" w:sz="0" w:space="0" w:color="auto"/>
                            <w:bottom w:val="none" w:sz="0" w:space="0" w:color="auto"/>
                            <w:right w:val="none" w:sz="0" w:space="0" w:color="auto"/>
                          </w:divBdr>
                        </w:div>
                        <w:div w:id="1777017362">
                          <w:marLeft w:val="0"/>
                          <w:marRight w:val="0"/>
                          <w:marTop w:val="0"/>
                          <w:marBottom w:val="0"/>
                          <w:divBdr>
                            <w:top w:val="none" w:sz="0" w:space="0" w:color="auto"/>
                            <w:left w:val="none" w:sz="0" w:space="0" w:color="auto"/>
                            <w:bottom w:val="none" w:sz="0" w:space="0" w:color="auto"/>
                            <w:right w:val="none" w:sz="0" w:space="0" w:color="auto"/>
                          </w:divBdr>
                        </w:div>
                        <w:div w:id="1603613601">
                          <w:marLeft w:val="0"/>
                          <w:marRight w:val="0"/>
                          <w:marTop w:val="0"/>
                          <w:marBottom w:val="0"/>
                          <w:divBdr>
                            <w:top w:val="single" w:sz="6" w:space="5" w:color="A2A9B1"/>
                            <w:left w:val="single" w:sz="6" w:space="5" w:color="A2A9B1"/>
                            <w:bottom w:val="single" w:sz="6" w:space="5" w:color="A2A9B1"/>
                            <w:right w:val="single" w:sz="6" w:space="5" w:color="A2A9B1"/>
                          </w:divBdr>
                        </w:div>
                        <w:div w:id="829175598">
                          <w:marLeft w:val="0"/>
                          <w:marRight w:val="0"/>
                          <w:marTop w:val="0"/>
                          <w:marBottom w:val="0"/>
                          <w:divBdr>
                            <w:top w:val="none" w:sz="0" w:space="0" w:color="auto"/>
                            <w:left w:val="none" w:sz="0" w:space="0" w:color="auto"/>
                            <w:bottom w:val="none" w:sz="0" w:space="0" w:color="auto"/>
                            <w:right w:val="none" w:sz="0" w:space="0" w:color="auto"/>
                          </w:divBdr>
                        </w:div>
                        <w:div w:id="154884214">
                          <w:marLeft w:val="0"/>
                          <w:marRight w:val="0"/>
                          <w:marTop w:val="0"/>
                          <w:marBottom w:val="0"/>
                          <w:divBdr>
                            <w:top w:val="none" w:sz="0" w:space="0" w:color="auto"/>
                            <w:left w:val="none" w:sz="0" w:space="0" w:color="auto"/>
                            <w:bottom w:val="none" w:sz="0" w:space="0" w:color="auto"/>
                            <w:right w:val="none" w:sz="0" w:space="0" w:color="auto"/>
                          </w:divBdr>
                        </w:div>
                        <w:div w:id="1524827348">
                          <w:marLeft w:val="0"/>
                          <w:marRight w:val="0"/>
                          <w:marTop w:val="0"/>
                          <w:marBottom w:val="120"/>
                          <w:divBdr>
                            <w:top w:val="none" w:sz="0" w:space="0" w:color="auto"/>
                            <w:left w:val="none" w:sz="0" w:space="0" w:color="auto"/>
                            <w:bottom w:val="none" w:sz="0" w:space="0" w:color="auto"/>
                            <w:right w:val="none" w:sz="0" w:space="0" w:color="auto"/>
                          </w:divBdr>
                        </w:div>
                        <w:div w:id="908004054">
                          <w:marLeft w:val="0"/>
                          <w:marRight w:val="0"/>
                          <w:marTop w:val="0"/>
                          <w:marBottom w:val="120"/>
                          <w:divBdr>
                            <w:top w:val="none" w:sz="0" w:space="0" w:color="auto"/>
                            <w:left w:val="none" w:sz="0" w:space="0" w:color="auto"/>
                            <w:bottom w:val="none" w:sz="0" w:space="0" w:color="auto"/>
                            <w:right w:val="none" w:sz="0" w:space="0" w:color="auto"/>
                          </w:divBdr>
                        </w:div>
                        <w:div w:id="2146510119">
                          <w:marLeft w:val="0"/>
                          <w:marRight w:val="336"/>
                          <w:marTop w:val="120"/>
                          <w:marBottom w:val="312"/>
                          <w:divBdr>
                            <w:top w:val="none" w:sz="0" w:space="0" w:color="auto"/>
                            <w:left w:val="none" w:sz="0" w:space="0" w:color="auto"/>
                            <w:bottom w:val="none" w:sz="0" w:space="0" w:color="auto"/>
                            <w:right w:val="none" w:sz="0" w:space="0" w:color="auto"/>
                          </w:divBdr>
                          <w:divsChild>
                            <w:div w:id="7361712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8091470">
                          <w:marLeft w:val="0"/>
                          <w:marRight w:val="0"/>
                          <w:marTop w:val="0"/>
                          <w:marBottom w:val="120"/>
                          <w:divBdr>
                            <w:top w:val="none" w:sz="0" w:space="0" w:color="auto"/>
                            <w:left w:val="none" w:sz="0" w:space="0" w:color="auto"/>
                            <w:bottom w:val="none" w:sz="0" w:space="0" w:color="auto"/>
                            <w:right w:val="none" w:sz="0" w:space="0" w:color="auto"/>
                          </w:divBdr>
                        </w:div>
                        <w:div w:id="1332489847">
                          <w:marLeft w:val="336"/>
                          <w:marRight w:val="0"/>
                          <w:marTop w:val="120"/>
                          <w:marBottom w:val="312"/>
                          <w:divBdr>
                            <w:top w:val="none" w:sz="0" w:space="0" w:color="auto"/>
                            <w:left w:val="none" w:sz="0" w:space="0" w:color="auto"/>
                            <w:bottom w:val="none" w:sz="0" w:space="0" w:color="auto"/>
                            <w:right w:val="none" w:sz="0" w:space="0" w:color="auto"/>
                          </w:divBdr>
                          <w:divsChild>
                            <w:div w:id="13125594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249390">
                          <w:marLeft w:val="336"/>
                          <w:marRight w:val="0"/>
                          <w:marTop w:val="120"/>
                          <w:marBottom w:val="312"/>
                          <w:divBdr>
                            <w:top w:val="none" w:sz="0" w:space="0" w:color="auto"/>
                            <w:left w:val="none" w:sz="0" w:space="0" w:color="auto"/>
                            <w:bottom w:val="none" w:sz="0" w:space="0" w:color="auto"/>
                            <w:right w:val="none" w:sz="0" w:space="0" w:color="auto"/>
                          </w:divBdr>
                          <w:divsChild>
                            <w:div w:id="3787449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1675564">
                          <w:marLeft w:val="0"/>
                          <w:marRight w:val="0"/>
                          <w:marTop w:val="0"/>
                          <w:marBottom w:val="120"/>
                          <w:divBdr>
                            <w:top w:val="none" w:sz="0" w:space="0" w:color="auto"/>
                            <w:left w:val="none" w:sz="0" w:space="0" w:color="auto"/>
                            <w:bottom w:val="none" w:sz="0" w:space="0" w:color="auto"/>
                            <w:right w:val="none" w:sz="0" w:space="0" w:color="auto"/>
                          </w:divBdr>
                        </w:div>
                        <w:div w:id="880634643">
                          <w:marLeft w:val="0"/>
                          <w:marRight w:val="0"/>
                          <w:marTop w:val="0"/>
                          <w:marBottom w:val="120"/>
                          <w:divBdr>
                            <w:top w:val="none" w:sz="0" w:space="0" w:color="auto"/>
                            <w:left w:val="none" w:sz="0" w:space="0" w:color="auto"/>
                            <w:bottom w:val="none" w:sz="0" w:space="0" w:color="auto"/>
                            <w:right w:val="none" w:sz="0" w:space="0" w:color="auto"/>
                          </w:divBdr>
                        </w:div>
                        <w:div w:id="1859735774">
                          <w:marLeft w:val="336"/>
                          <w:marRight w:val="0"/>
                          <w:marTop w:val="120"/>
                          <w:marBottom w:val="312"/>
                          <w:divBdr>
                            <w:top w:val="none" w:sz="0" w:space="0" w:color="auto"/>
                            <w:left w:val="none" w:sz="0" w:space="0" w:color="auto"/>
                            <w:bottom w:val="none" w:sz="0" w:space="0" w:color="auto"/>
                            <w:right w:val="none" w:sz="0" w:space="0" w:color="auto"/>
                          </w:divBdr>
                          <w:divsChild>
                            <w:div w:id="14701234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3461658">
                          <w:marLeft w:val="0"/>
                          <w:marRight w:val="0"/>
                          <w:marTop w:val="0"/>
                          <w:marBottom w:val="120"/>
                          <w:divBdr>
                            <w:top w:val="none" w:sz="0" w:space="0" w:color="auto"/>
                            <w:left w:val="none" w:sz="0" w:space="0" w:color="auto"/>
                            <w:bottom w:val="none" w:sz="0" w:space="0" w:color="auto"/>
                            <w:right w:val="none" w:sz="0" w:space="0" w:color="auto"/>
                          </w:divBdr>
                        </w:div>
                        <w:div w:id="990867297">
                          <w:marLeft w:val="0"/>
                          <w:marRight w:val="0"/>
                          <w:marTop w:val="0"/>
                          <w:marBottom w:val="120"/>
                          <w:divBdr>
                            <w:top w:val="none" w:sz="0" w:space="0" w:color="auto"/>
                            <w:left w:val="none" w:sz="0" w:space="0" w:color="auto"/>
                            <w:bottom w:val="none" w:sz="0" w:space="0" w:color="auto"/>
                            <w:right w:val="none" w:sz="0" w:space="0" w:color="auto"/>
                          </w:divBdr>
                        </w:div>
                        <w:div w:id="129636771">
                          <w:marLeft w:val="0"/>
                          <w:marRight w:val="0"/>
                          <w:marTop w:val="0"/>
                          <w:marBottom w:val="120"/>
                          <w:divBdr>
                            <w:top w:val="none" w:sz="0" w:space="0" w:color="auto"/>
                            <w:left w:val="none" w:sz="0" w:space="0" w:color="auto"/>
                            <w:bottom w:val="none" w:sz="0" w:space="0" w:color="auto"/>
                            <w:right w:val="none" w:sz="0" w:space="0" w:color="auto"/>
                          </w:divBdr>
                        </w:div>
                        <w:div w:id="152724232">
                          <w:marLeft w:val="0"/>
                          <w:marRight w:val="0"/>
                          <w:marTop w:val="0"/>
                          <w:marBottom w:val="120"/>
                          <w:divBdr>
                            <w:top w:val="none" w:sz="0" w:space="0" w:color="auto"/>
                            <w:left w:val="none" w:sz="0" w:space="0" w:color="auto"/>
                            <w:bottom w:val="none" w:sz="0" w:space="0" w:color="auto"/>
                            <w:right w:val="none" w:sz="0" w:space="0" w:color="auto"/>
                          </w:divBdr>
                        </w:div>
                        <w:div w:id="1835608552">
                          <w:marLeft w:val="336"/>
                          <w:marRight w:val="0"/>
                          <w:marTop w:val="120"/>
                          <w:marBottom w:val="312"/>
                          <w:divBdr>
                            <w:top w:val="none" w:sz="0" w:space="0" w:color="auto"/>
                            <w:left w:val="none" w:sz="0" w:space="0" w:color="auto"/>
                            <w:bottom w:val="none" w:sz="0" w:space="0" w:color="auto"/>
                            <w:right w:val="none" w:sz="0" w:space="0" w:color="auto"/>
                          </w:divBdr>
                          <w:divsChild>
                            <w:div w:id="1637487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073669">
                          <w:marLeft w:val="0"/>
                          <w:marRight w:val="0"/>
                          <w:marTop w:val="0"/>
                          <w:marBottom w:val="120"/>
                          <w:divBdr>
                            <w:top w:val="none" w:sz="0" w:space="0" w:color="auto"/>
                            <w:left w:val="none" w:sz="0" w:space="0" w:color="auto"/>
                            <w:bottom w:val="none" w:sz="0" w:space="0" w:color="auto"/>
                            <w:right w:val="none" w:sz="0" w:space="0" w:color="auto"/>
                          </w:divBdr>
                        </w:div>
                        <w:div w:id="957489883">
                          <w:marLeft w:val="336"/>
                          <w:marRight w:val="0"/>
                          <w:marTop w:val="120"/>
                          <w:marBottom w:val="312"/>
                          <w:divBdr>
                            <w:top w:val="none" w:sz="0" w:space="0" w:color="auto"/>
                            <w:left w:val="none" w:sz="0" w:space="0" w:color="auto"/>
                            <w:bottom w:val="none" w:sz="0" w:space="0" w:color="auto"/>
                            <w:right w:val="none" w:sz="0" w:space="0" w:color="auto"/>
                          </w:divBdr>
                          <w:divsChild>
                            <w:div w:id="1087002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1610980">
                          <w:marLeft w:val="0"/>
                          <w:marRight w:val="0"/>
                          <w:marTop w:val="0"/>
                          <w:marBottom w:val="120"/>
                          <w:divBdr>
                            <w:top w:val="none" w:sz="0" w:space="0" w:color="auto"/>
                            <w:left w:val="none" w:sz="0" w:space="0" w:color="auto"/>
                            <w:bottom w:val="none" w:sz="0" w:space="0" w:color="auto"/>
                            <w:right w:val="none" w:sz="0" w:space="0" w:color="auto"/>
                          </w:divBdr>
                        </w:div>
                        <w:div w:id="1185170021">
                          <w:marLeft w:val="0"/>
                          <w:marRight w:val="0"/>
                          <w:marTop w:val="0"/>
                          <w:marBottom w:val="120"/>
                          <w:divBdr>
                            <w:top w:val="none" w:sz="0" w:space="0" w:color="auto"/>
                            <w:left w:val="none" w:sz="0" w:space="0" w:color="auto"/>
                            <w:bottom w:val="none" w:sz="0" w:space="0" w:color="auto"/>
                            <w:right w:val="none" w:sz="0" w:space="0" w:color="auto"/>
                          </w:divBdr>
                        </w:div>
                        <w:div w:id="1074085639">
                          <w:marLeft w:val="0"/>
                          <w:marRight w:val="0"/>
                          <w:marTop w:val="0"/>
                          <w:marBottom w:val="120"/>
                          <w:divBdr>
                            <w:top w:val="none" w:sz="0" w:space="0" w:color="auto"/>
                            <w:left w:val="none" w:sz="0" w:space="0" w:color="auto"/>
                            <w:bottom w:val="none" w:sz="0" w:space="0" w:color="auto"/>
                            <w:right w:val="none" w:sz="0" w:space="0" w:color="auto"/>
                          </w:divBdr>
                        </w:div>
                        <w:div w:id="1387610785">
                          <w:marLeft w:val="0"/>
                          <w:marRight w:val="336"/>
                          <w:marTop w:val="120"/>
                          <w:marBottom w:val="312"/>
                          <w:divBdr>
                            <w:top w:val="none" w:sz="0" w:space="0" w:color="auto"/>
                            <w:left w:val="none" w:sz="0" w:space="0" w:color="auto"/>
                            <w:bottom w:val="none" w:sz="0" w:space="0" w:color="auto"/>
                            <w:right w:val="none" w:sz="0" w:space="0" w:color="auto"/>
                          </w:divBdr>
                          <w:divsChild>
                            <w:div w:id="4041865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1618972">
                          <w:marLeft w:val="0"/>
                          <w:marRight w:val="0"/>
                          <w:marTop w:val="0"/>
                          <w:marBottom w:val="120"/>
                          <w:divBdr>
                            <w:top w:val="none" w:sz="0" w:space="0" w:color="auto"/>
                            <w:left w:val="none" w:sz="0" w:space="0" w:color="auto"/>
                            <w:bottom w:val="none" w:sz="0" w:space="0" w:color="auto"/>
                            <w:right w:val="none" w:sz="0" w:space="0" w:color="auto"/>
                          </w:divBdr>
                        </w:div>
                        <w:div w:id="633216353">
                          <w:marLeft w:val="336"/>
                          <w:marRight w:val="0"/>
                          <w:marTop w:val="120"/>
                          <w:marBottom w:val="312"/>
                          <w:divBdr>
                            <w:top w:val="none" w:sz="0" w:space="0" w:color="auto"/>
                            <w:left w:val="none" w:sz="0" w:space="0" w:color="auto"/>
                            <w:bottom w:val="none" w:sz="0" w:space="0" w:color="auto"/>
                            <w:right w:val="none" w:sz="0" w:space="0" w:color="auto"/>
                          </w:divBdr>
                          <w:divsChild>
                            <w:div w:id="145706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4204440">
                          <w:marLeft w:val="0"/>
                          <w:marRight w:val="0"/>
                          <w:marTop w:val="0"/>
                          <w:marBottom w:val="120"/>
                          <w:divBdr>
                            <w:top w:val="none" w:sz="0" w:space="0" w:color="auto"/>
                            <w:left w:val="none" w:sz="0" w:space="0" w:color="auto"/>
                            <w:bottom w:val="none" w:sz="0" w:space="0" w:color="auto"/>
                            <w:right w:val="none" w:sz="0" w:space="0" w:color="auto"/>
                          </w:divBdr>
                        </w:div>
                        <w:div w:id="273755640">
                          <w:marLeft w:val="0"/>
                          <w:marRight w:val="336"/>
                          <w:marTop w:val="120"/>
                          <w:marBottom w:val="312"/>
                          <w:divBdr>
                            <w:top w:val="none" w:sz="0" w:space="0" w:color="auto"/>
                            <w:left w:val="none" w:sz="0" w:space="0" w:color="auto"/>
                            <w:bottom w:val="none" w:sz="0" w:space="0" w:color="auto"/>
                            <w:right w:val="none" w:sz="0" w:space="0" w:color="auto"/>
                          </w:divBdr>
                          <w:divsChild>
                            <w:div w:id="5400177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7197762">
                          <w:marLeft w:val="336"/>
                          <w:marRight w:val="0"/>
                          <w:marTop w:val="120"/>
                          <w:marBottom w:val="312"/>
                          <w:divBdr>
                            <w:top w:val="none" w:sz="0" w:space="0" w:color="auto"/>
                            <w:left w:val="none" w:sz="0" w:space="0" w:color="auto"/>
                            <w:bottom w:val="none" w:sz="0" w:space="0" w:color="auto"/>
                            <w:right w:val="none" w:sz="0" w:space="0" w:color="auto"/>
                          </w:divBdr>
                          <w:divsChild>
                            <w:div w:id="2207966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8446227">
                          <w:marLeft w:val="0"/>
                          <w:marRight w:val="0"/>
                          <w:marTop w:val="0"/>
                          <w:marBottom w:val="120"/>
                          <w:divBdr>
                            <w:top w:val="none" w:sz="0" w:space="0" w:color="auto"/>
                            <w:left w:val="none" w:sz="0" w:space="0" w:color="auto"/>
                            <w:bottom w:val="none" w:sz="0" w:space="0" w:color="auto"/>
                            <w:right w:val="none" w:sz="0" w:space="0" w:color="auto"/>
                          </w:divBdr>
                        </w:div>
                        <w:div w:id="783619299">
                          <w:marLeft w:val="0"/>
                          <w:marRight w:val="0"/>
                          <w:marTop w:val="0"/>
                          <w:marBottom w:val="120"/>
                          <w:divBdr>
                            <w:top w:val="none" w:sz="0" w:space="0" w:color="auto"/>
                            <w:left w:val="none" w:sz="0" w:space="0" w:color="auto"/>
                            <w:bottom w:val="none" w:sz="0" w:space="0" w:color="auto"/>
                            <w:right w:val="none" w:sz="0" w:space="0" w:color="auto"/>
                          </w:divBdr>
                        </w:div>
                        <w:div w:id="1203519771">
                          <w:marLeft w:val="0"/>
                          <w:marRight w:val="0"/>
                          <w:marTop w:val="0"/>
                          <w:marBottom w:val="120"/>
                          <w:divBdr>
                            <w:top w:val="none" w:sz="0" w:space="0" w:color="auto"/>
                            <w:left w:val="none" w:sz="0" w:space="0" w:color="auto"/>
                            <w:bottom w:val="none" w:sz="0" w:space="0" w:color="auto"/>
                            <w:right w:val="none" w:sz="0" w:space="0" w:color="auto"/>
                          </w:divBdr>
                        </w:div>
                        <w:div w:id="1323700718">
                          <w:marLeft w:val="0"/>
                          <w:marRight w:val="0"/>
                          <w:marTop w:val="0"/>
                          <w:marBottom w:val="120"/>
                          <w:divBdr>
                            <w:top w:val="none" w:sz="0" w:space="0" w:color="auto"/>
                            <w:left w:val="none" w:sz="0" w:space="0" w:color="auto"/>
                            <w:bottom w:val="none" w:sz="0" w:space="0" w:color="auto"/>
                            <w:right w:val="none" w:sz="0" w:space="0" w:color="auto"/>
                          </w:divBdr>
                        </w:div>
                        <w:div w:id="1118521773">
                          <w:marLeft w:val="0"/>
                          <w:marRight w:val="336"/>
                          <w:marTop w:val="120"/>
                          <w:marBottom w:val="312"/>
                          <w:divBdr>
                            <w:top w:val="none" w:sz="0" w:space="0" w:color="auto"/>
                            <w:left w:val="none" w:sz="0" w:space="0" w:color="auto"/>
                            <w:bottom w:val="none" w:sz="0" w:space="0" w:color="auto"/>
                            <w:right w:val="none" w:sz="0" w:space="0" w:color="auto"/>
                          </w:divBdr>
                          <w:divsChild>
                            <w:div w:id="575751251">
                              <w:marLeft w:val="0"/>
                              <w:marRight w:val="0"/>
                              <w:marTop w:val="0"/>
                              <w:marBottom w:val="0"/>
                              <w:divBdr>
                                <w:top w:val="single" w:sz="6" w:space="2" w:color="C8CCD1"/>
                                <w:left w:val="single" w:sz="6" w:space="2" w:color="C8CCD1"/>
                                <w:bottom w:val="single" w:sz="6" w:space="2" w:color="C8CCD1"/>
                                <w:right w:val="single" w:sz="6" w:space="2" w:color="C8CCD1"/>
                              </w:divBdr>
                              <w:divsChild>
                                <w:div w:id="14969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648">
                          <w:marLeft w:val="336"/>
                          <w:marRight w:val="0"/>
                          <w:marTop w:val="120"/>
                          <w:marBottom w:val="312"/>
                          <w:divBdr>
                            <w:top w:val="none" w:sz="0" w:space="0" w:color="auto"/>
                            <w:left w:val="none" w:sz="0" w:space="0" w:color="auto"/>
                            <w:bottom w:val="none" w:sz="0" w:space="0" w:color="auto"/>
                            <w:right w:val="none" w:sz="0" w:space="0" w:color="auto"/>
                          </w:divBdr>
                          <w:divsChild>
                            <w:div w:id="366027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1627235">
                          <w:marLeft w:val="336"/>
                          <w:marRight w:val="0"/>
                          <w:marTop w:val="120"/>
                          <w:marBottom w:val="312"/>
                          <w:divBdr>
                            <w:top w:val="none" w:sz="0" w:space="0" w:color="auto"/>
                            <w:left w:val="none" w:sz="0" w:space="0" w:color="auto"/>
                            <w:bottom w:val="none" w:sz="0" w:space="0" w:color="auto"/>
                            <w:right w:val="none" w:sz="0" w:space="0" w:color="auto"/>
                          </w:divBdr>
                          <w:divsChild>
                            <w:div w:id="943654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8791280">
                          <w:marLeft w:val="336"/>
                          <w:marRight w:val="0"/>
                          <w:marTop w:val="120"/>
                          <w:marBottom w:val="312"/>
                          <w:divBdr>
                            <w:top w:val="none" w:sz="0" w:space="0" w:color="auto"/>
                            <w:left w:val="none" w:sz="0" w:space="0" w:color="auto"/>
                            <w:bottom w:val="none" w:sz="0" w:space="0" w:color="auto"/>
                            <w:right w:val="none" w:sz="0" w:space="0" w:color="auto"/>
                          </w:divBdr>
                          <w:divsChild>
                            <w:div w:id="1834563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0341224">
                          <w:marLeft w:val="0"/>
                          <w:marRight w:val="0"/>
                          <w:marTop w:val="0"/>
                          <w:marBottom w:val="0"/>
                          <w:divBdr>
                            <w:top w:val="none" w:sz="0" w:space="0" w:color="auto"/>
                            <w:left w:val="none" w:sz="0" w:space="0" w:color="auto"/>
                            <w:bottom w:val="none" w:sz="0" w:space="0" w:color="auto"/>
                            <w:right w:val="none" w:sz="0" w:space="0" w:color="auto"/>
                          </w:divBdr>
                        </w:div>
                        <w:div w:id="171143086">
                          <w:marLeft w:val="0"/>
                          <w:marRight w:val="0"/>
                          <w:marTop w:val="0"/>
                          <w:marBottom w:val="0"/>
                          <w:divBdr>
                            <w:top w:val="none" w:sz="0" w:space="0" w:color="auto"/>
                            <w:left w:val="none" w:sz="0" w:space="0" w:color="auto"/>
                            <w:bottom w:val="none" w:sz="0" w:space="0" w:color="auto"/>
                            <w:right w:val="none" w:sz="0" w:space="0" w:color="auto"/>
                          </w:divBdr>
                        </w:div>
                        <w:div w:id="1588032367">
                          <w:marLeft w:val="0"/>
                          <w:marRight w:val="0"/>
                          <w:marTop w:val="0"/>
                          <w:marBottom w:val="0"/>
                          <w:divBdr>
                            <w:top w:val="none" w:sz="0" w:space="0" w:color="auto"/>
                            <w:left w:val="none" w:sz="0" w:space="0" w:color="auto"/>
                            <w:bottom w:val="none" w:sz="0" w:space="0" w:color="auto"/>
                            <w:right w:val="none" w:sz="0" w:space="0" w:color="auto"/>
                          </w:divBdr>
                        </w:div>
                        <w:div w:id="1624652934">
                          <w:marLeft w:val="0"/>
                          <w:marRight w:val="0"/>
                          <w:marTop w:val="0"/>
                          <w:marBottom w:val="0"/>
                          <w:divBdr>
                            <w:top w:val="none" w:sz="0" w:space="0" w:color="auto"/>
                            <w:left w:val="none" w:sz="0" w:space="0" w:color="auto"/>
                            <w:bottom w:val="none" w:sz="0" w:space="0" w:color="auto"/>
                            <w:right w:val="none" w:sz="0" w:space="0" w:color="auto"/>
                          </w:divBdr>
                        </w:div>
                        <w:div w:id="533807365">
                          <w:marLeft w:val="0"/>
                          <w:marRight w:val="0"/>
                          <w:marTop w:val="0"/>
                          <w:marBottom w:val="0"/>
                          <w:divBdr>
                            <w:top w:val="none" w:sz="0" w:space="0" w:color="auto"/>
                            <w:left w:val="none" w:sz="0" w:space="0" w:color="auto"/>
                            <w:bottom w:val="none" w:sz="0" w:space="0" w:color="auto"/>
                            <w:right w:val="none" w:sz="0" w:space="0" w:color="auto"/>
                          </w:divBdr>
                        </w:div>
                        <w:div w:id="1039210438">
                          <w:marLeft w:val="336"/>
                          <w:marRight w:val="0"/>
                          <w:marTop w:val="120"/>
                          <w:marBottom w:val="312"/>
                          <w:divBdr>
                            <w:top w:val="none" w:sz="0" w:space="0" w:color="auto"/>
                            <w:left w:val="none" w:sz="0" w:space="0" w:color="auto"/>
                            <w:bottom w:val="none" w:sz="0" w:space="0" w:color="auto"/>
                            <w:right w:val="none" w:sz="0" w:space="0" w:color="auto"/>
                          </w:divBdr>
                          <w:divsChild>
                            <w:div w:id="647898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4987100">
                          <w:marLeft w:val="336"/>
                          <w:marRight w:val="0"/>
                          <w:marTop w:val="120"/>
                          <w:marBottom w:val="312"/>
                          <w:divBdr>
                            <w:top w:val="none" w:sz="0" w:space="0" w:color="auto"/>
                            <w:left w:val="none" w:sz="0" w:space="0" w:color="auto"/>
                            <w:bottom w:val="none" w:sz="0" w:space="0" w:color="auto"/>
                            <w:right w:val="none" w:sz="0" w:space="0" w:color="auto"/>
                          </w:divBdr>
                          <w:divsChild>
                            <w:div w:id="132068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4236784">
                          <w:marLeft w:val="336"/>
                          <w:marRight w:val="0"/>
                          <w:marTop w:val="120"/>
                          <w:marBottom w:val="312"/>
                          <w:divBdr>
                            <w:top w:val="none" w:sz="0" w:space="0" w:color="auto"/>
                            <w:left w:val="none" w:sz="0" w:space="0" w:color="auto"/>
                            <w:bottom w:val="none" w:sz="0" w:space="0" w:color="auto"/>
                            <w:right w:val="none" w:sz="0" w:space="0" w:color="auto"/>
                          </w:divBdr>
                          <w:divsChild>
                            <w:div w:id="785854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9166960">
                          <w:marLeft w:val="0"/>
                          <w:marRight w:val="0"/>
                          <w:marTop w:val="0"/>
                          <w:marBottom w:val="120"/>
                          <w:divBdr>
                            <w:top w:val="none" w:sz="0" w:space="0" w:color="auto"/>
                            <w:left w:val="none" w:sz="0" w:space="0" w:color="auto"/>
                            <w:bottom w:val="none" w:sz="0" w:space="0" w:color="auto"/>
                            <w:right w:val="none" w:sz="0" w:space="0" w:color="auto"/>
                          </w:divBdr>
                        </w:div>
                        <w:div w:id="1599293759">
                          <w:marLeft w:val="0"/>
                          <w:marRight w:val="336"/>
                          <w:marTop w:val="120"/>
                          <w:marBottom w:val="312"/>
                          <w:divBdr>
                            <w:top w:val="none" w:sz="0" w:space="0" w:color="auto"/>
                            <w:left w:val="none" w:sz="0" w:space="0" w:color="auto"/>
                            <w:bottom w:val="none" w:sz="0" w:space="0" w:color="auto"/>
                            <w:right w:val="none" w:sz="0" w:space="0" w:color="auto"/>
                          </w:divBdr>
                          <w:divsChild>
                            <w:div w:id="18263165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2174822">
                          <w:marLeft w:val="336"/>
                          <w:marRight w:val="0"/>
                          <w:marTop w:val="120"/>
                          <w:marBottom w:val="312"/>
                          <w:divBdr>
                            <w:top w:val="none" w:sz="0" w:space="0" w:color="auto"/>
                            <w:left w:val="none" w:sz="0" w:space="0" w:color="auto"/>
                            <w:bottom w:val="none" w:sz="0" w:space="0" w:color="auto"/>
                            <w:right w:val="none" w:sz="0" w:space="0" w:color="auto"/>
                          </w:divBdr>
                          <w:divsChild>
                            <w:div w:id="4211491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4262534">
                          <w:marLeft w:val="336"/>
                          <w:marRight w:val="0"/>
                          <w:marTop w:val="120"/>
                          <w:marBottom w:val="312"/>
                          <w:divBdr>
                            <w:top w:val="none" w:sz="0" w:space="0" w:color="auto"/>
                            <w:left w:val="none" w:sz="0" w:space="0" w:color="auto"/>
                            <w:bottom w:val="none" w:sz="0" w:space="0" w:color="auto"/>
                            <w:right w:val="none" w:sz="0" w:space="0" w:color="auto"/>
                          </w:divBdr>
                          <w:divsChild>
                            <w:div w:id="562372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5536316">
                          <w:marLeft w:val="336"/>
                          <w:marRight w:val="0"/>
                          <w:marTop w:val="120"/>
                          <w:marBottom w:val="312"/>
                          <w:divBdr>
                            <w:top w:val="none" w:sz="0" w:space="0" w:color="auto"/>
                            <w:left w:val="none" w:sz="0" w:space="0" w:color="auto"/>
                            <w:bottom w:val="none" w:sz="0" w:space="0" w:color="auto"/>
                            <w:right w:val="none" w:sz="0" w:space="0" w:color="auto"/>
                          </w:divBdr>
                          <w:divsChild>
                            <w:div w:id="3886487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9567933">
                          <w:marLeft w:val="336"/>
                          <w:marRight w:val="0"/>
                          <w:marTop w:val="120"/>
                          <w:marBottom w:val="312"/>
                          <w:divBdr>
                            <w:top w:val="none" w:sz="0" w:space="0" w:color="auto"/>
                            <w:left w:val="none" w:sz="0" w:space="0" w:color="auto"/>
                            <w:bottom w:val="none" w:sz="0" w:space="0" w:color="auto"/>
                            <w:right w:val="none" w:sz="0" w:space="0" w:color="auto"/>
                          </w:divBdr>
                          <w:divsChild>
                            <w:div w:id="10129966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3408359">
                          <w:marLeft w:val="336"/>
                          <w:marRight w:val="0"/>
                          <w:marTop w:val="120"/>
                          <w:marBottom w:val="312"/>
                          <w:divBdr>
                            <w:top w:val="none" w:sz="0" w:space="0" w:color="auto"/>
                            <w:left w:val="none" w:sz="0" w:space="0" w:color="auto"/>
                            <w:bottom w:val="none" w:sz="0" w:space="0" w:color="auto"/>
                            <w:right w:val="none" w:sz="0" w:space="0" w:color="auto"/>
                          </w:divBdr>
                          <w:divsChild>
                            <w:div w:id="6347924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5543933">
                          <w:marLeft w:val="0"/>
                          <w:marRight w:val="336"/>
                          <w:marTop w:val="120"/>
                          <w:marBottom w:val="312"/>
                          <w:divBdr>
                            <w:top w:val="none" w:sz="0" w:space="0" w:color="auto"/>
                            <w:left w:val="none" w:sz="0" w:space="0" w:color="auto"/>
                            <w:bottom w:val="none" w:sz="0" w:space="0" w:color="auto"/>
                            <w:right w:val="none" w:sz="0" w:space="0" w:color="auto"/>
                          </w:divBdr>
                          <w:divsChild>
                            <w:div w:id="21399100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763325">
                          <w:marLeft w:val="0"/>
                          <w:marRight w:val="0"/>
                          <w:marTop w:val="0"/>
                          <w:marBottom w:val="120"/>
                          <w:divBdr>
                            <w:top w:val="none" w:sz="0" w:space="0" w:color="auto"/>
                            <w:left w:val="none" w:sz="0" w:space="0" w:color="auto"/>
                            <w:bottom w:val="none" w:sz="0" w:space="0" w:color="auto"/>
                            <w:right w:val="none" w:sz="0" w:space="0" w:color="auto"/>
                          </w:divBdr>
                        </w:div>
                        <w:div w:id="1305545240">
                          <w:marLeft w:val="0"/>
                          <w:marRight w:val="0"/>
                          <w:marTop w:val="0"/>
                          <w:marBottom w:val="120"/>
                          <w:divBdr>
                            <w:top w:val="none" w:sz="0" w:space="0" w:color="auto"/>
                            <w:left w:val="none" w:sz="0" w:space="0" w:color="auto"/>
                            <w:bottom w:val="none" w:sz="0" w:space="0" w:color="auto"/>
                            <w:right w:val="none" w:sz="0" w:space="0" w:color="auto"/>
                          </w:divBdr>
                        </w:div>
                        <w:div w:id="1062482418">
                          <w:marLeft w:val="0"/>
                          <w:marRight w:val="0"/>
                          <w:marTop w:val="0"/>
                          <w:marBottom w:val="120"/>
                          <w:divBdr>
                            <w:top w:val="none" w:sz="0" w:space="0" w:color="auto"/>
                            <w:left w:val="none" w:sz="0" w:space="0" w:color="auto"/>
                            <w:bottom w:val="none" w:sz="0" w:space="0" w:color="auto"/>
                            <w:right w:val="none" w:sz="0" w:space="0" w:color="auto"/>
                          </w:divBdr>
                        </w:div>
                        <w:div w:id="734820516">
                          <w:marLeft w:val="0"/>
                          <w:marRight w:val="0"/>
                          <w:marTop w:val="0"/>
                          <w:marBottom w:val="0"/>
                          <w:divBdr>
                            <w:top w:val="none" w:sz="0" w:space="0" w:color="auto"/>
                            <w:left w:val="none" w:sz="0" w:space="0" w:color="auto"/>
                            <w:bottom w:val="none" w:sz="0" w:space="0" w:color="auto"/>
                            <w:right w:val="none" w:sz="0" w:space="0" w:color="auto"/>
                          </w:divBdr>
                        </w:div>
                        <w:div w:id="1718965576">
                          <w:marLeft w:val="336"/>
                          <w:marRight w:val="0"/>
                          <w:marTop w:val="120"/>
                          <w:marBottom w:val="312"/>
                          <w:divBdr>
                            <w:top w:val="none" w:sz="0" w:space="0" w:color="auto"/>
                            <w:left w:val="none" w:sz="0" w:space="0" w:color="auto"/>
                            <w:bottom w:val="none" w:sz="0" w:space="0" w:color="auto"/>
                            <w:right w:val="none" w:sz="0" w:space="0" w:color="auto"/>
                          </w:divBdr>
                          <w:divsChild>
                            <w:div w:id="1779332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5475986">
                          <w:marLeft w:val="0"/>
                          <w:marRight w:val="336"/>
                          <w:marTop w:val="120"/>
                          <w:marBottom w:val="312"/>
                          <w:divBdr>
                            <w:top w:val="none" w:sz="0" w:space="0" w:color="auto"/>
                            <w:left w:val="none" w:sz="0" w:space="0" w:color="auto"/>
                            <w:bottom w:val="none" w:sz="0" w:space="0" w:color="auto"/>
                            <w:right w:val="none" w:sz="0" w:space="0" w:color="auto"/>
                          </w:divBdr>
                          <w:divsChild>
                            <w:div w:id="20634077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848774">
                          <w:marLeft w:val="0"/>
                          <w:marRight w:val="0"/>
                          <w:marTop w:val="0"/>
                          <w:marBottom w:val="120"/>
                          <w:divBdr>
                            <w:top w:val="none" w:sz="0" w:space="0" w:color="auto"/>
                            <w:left w:val="none" w:sz="0" w:space="0" w:color="auto"/>
                            <w:bottom w:val="none" w:sz="0" w:space="0" w:color="auto"/>
                            <w:right w:val="none" w:sz="0" w:space="0" w:color="auto"/>
                          </w:divBdr>
                        </w:div>
                        <w:div w:id="1253704691">
                          <w:marLeft w:val="336"/>
                          <w:marRight w:val="0"/>
                          <w:marTop w:val="120"/>
                          <w:marBottom w:val="312"/>
                          <w:divBdr>
                            <w:top w:val="none" w:sz="0" w:space="0" w:color="auto"/>
                            <w:left w:val="none" w:sz="0" w:space="0" w:color="auto"/>
                            <w:bottom w:val="none" w:sz="0" w:space="0" w:color="auto"/>
                            <w:right w:val="none" w:sz="0" w:space="0" w:color="auto"/>
                          </w:divBdr>
                          <w:divsChild>
                            <w:div w:id="11838623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1661378">
                          <w:marLeft w:val="0"/>
                          <w:marRight w:val="0"/>
                          <w:marTop w:val="0"/>
                          <w:marBottom w:val="120"/>
                          <w:divBdr>
                            <w:top w:val="none" w:sz="0" w:space="0" w:color="auto"/>
                            <w:left w:val="none" w:sz="0" w:space="0" w:color="auto"/>
                            <w:bottom w:val="none" w:sz="0" w:space="0" w:color="auto"/>
                            <w:right w:val="none" w:sz="0" w:space="0" w:color="auto"/>
                          </w:divBdr>
                        </w:div>
                        <w:div w:id="446244073">
                          <w:marLeft w:val="336"/>
                          <w:marRight w:val="0"/>
                          <w:marTop w:val="120"/>
                          <w:marBottom w:val="312"/>
                          <w:divBdr>
                            <w:top w:val="none" w:sz="0" w:space="0" w:color="auto"/>
                            <w:left w:val="none" w:sz="0" w:space="0" w:color="auto"/>
                            <w:bottom w:val="none" w:sz="0" w:space="0" w:color="auto"/>
                            <w:right w:val="none" w:sz="0" w:space="0" w:color="auto"/>
                          </w:divBdr>
                          <w:divsChild>
                            <w:div w:id="16968060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4019372">
                          <w:marLeft w:val="336"/>
                          <w:marRight w:val="0"/>
                          <w:marTop w:val="120"/>
                          <w:marBottom w:val="312"/>
                          <w:divBdr>
                            <w:top w:val="none" w:sz="0" w:space="0" w:color="auto"/>
                            <w:left w:val="none" w:sz="0" w:space="0" w:color="auto"/>
                            <w:bottom w:val="none" w:sz="0" w:space="0" w:color="auto"/>
                            <w:right w:val="none" w:sz="0" w:space="0" w:color="auto"/>
                          </w:divBdr>
                          <w:divsChild>
                            <w:div w:id="5175460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3100489">
                          <w:marLeft w:val="336"/>
                          <w:marRight w:val="0"/>
                          <w:marTop w:val="120"/>
                          <w:marBottom w:val="312"/>
                          <w:divBdr>
                            <w:top w:val="none" w:sz="0" w:space="0" w:color="auto"/>
                            <w:left w:val="none" w:sz="0" w:space="0" w:color="auto"/>
                            <w:bottom w:val="none" w:sz="0" w:space="0" w:color="auto"/>
                            <w:right w:val="none" w:sz="0" w:space="0" w:color="auto"/>
                          </w:divBdr>
                          <w:divsChild>
                            <w:div w:id="6084676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1448528">
                          <w:marLeft w:val="336"/>
                          <w:marRight w:val="0"/>
                          <w:marTop w:val="120"/>
                          <w:marBottom w:val="312"/>
                          <w:divBdr>
                            <w:top w:val="none" w:sz="0" w:space="0" w:color="auto"/>
                            <w:left w:val="none" w:sz="0" w:space="0" w:color="auto"/>
                            <w:bottom w:val="none" w:sz="0" w:space="0" w:color="auto"/>
                            <w:right w:val="none" w:sz="0" w:space="0" w:color="auto"/>
                          </w:divBdr>
                          <w:divsChild>
                            <w:div w:id="7829656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126028">
                          <w:marLeft w:val="336"/>
                          <w:marRight w:val="0"/>
                          <w:marTop w:val="120"/>
                          <w:marBottom w:val="312"/>
                          <w:divBdr>
                            <w:top w:val="none" w:sz="0" w:space="0" w:color="auto"/>
                            <w:left w:val="none" w:sz="0" w:space="0" w:color="auto"/>
                            <w:bottom w:val="none" w:sz="0" w:space="0" w:color="auto"/>
                            <w:right w:val="none" w:sz="0" w:space="0" w:color="auto"/>
                          </w:divBdr>
                          <w:divsChild>
                            <w:div w:id="110171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4467850">
                          <w:marLeft w:val="240"/>
                          <w:marRight w:val="0"/>
                          <w:marTop w:val="120"/>
                          <w:marBottom w:val="120"/>
                          <w:divBdr>
                            <w:top w:val="single" w:sz="6" w:space="0" w:color="AAAAAA"/>
                            <w:left w:val="single" w:sz="6" w:space="0" w:color="AAAAAA"/>
                            <w:bottom w:val="single" w:sz="6" w:space="0" w:color="AAAAAA"/>
                            <w:right w:val="single" w:sz="6" w:space="0" w:color="AAAAAA"/>
                          </w:divBdr>
                        </w:div>
                        <w:div w:id="542332504">
                          <w:marLeft w:val="0"/>
                          <w:marRight w:val="0"/>
                          <w:marTop w:val="72"/>
                          <w:marBottom w:val="120"/>
                          <w:divBdr>
                            <w:top w:val="none" w:sz="0" w:space="0" w:color="auto"/>
                            <w:left w:val="none" w:sz="0" w:space="0" w:color="auto"/>
                            <w:bottom w:val="none" w:sz="0" w:space="0" w:color="auto"/>
                            <w:right w:val="none" w:sz="0" w:space="0" w:color="auto"/>
                          </w:divBdr>
                        </w:div>
                        <w:div w:id="1483545151">
                          <w:marLeft w:val="0"/>
                          <w:marRight w:val="0"/>
                          <w:marTop w:val="240"/>
                          <w:marBottom w:val="0"/>
                          <w:divBdr>
                            <w:top w:val="single" w:sz="6" w:space="2" w:color="A2A9B1"/>
                            <w:left w:val="single" w:sz="6" w:space="2" w:color="A2A9B1"/>
                            <w:bottom w:val="single" w:sz="6" w:space="2" w:color="A2A9B1"/>
                            <w:right w:val="single" w:sz="6" w:space="2" w:color="A2A9B1"/>
                          </w:divBdr>
                          <w:divsChild>
                            <w:div w:id="473717904">
                              <w:marLeft w:val="0"/>
                              <w:marRight w:val="120"/>
                              <w:marTop w:val="0"/>
                              <w:marBottom w:val="0"/>
                              <w:divBdr>
                                <w:top w:val="none" w:sz="0" w:space="0" w:color="auto"/>
                                <w:left w:val="none" w:sz="0" w:space="0" w:color="auto"/>
                                <w:bottom w:val="none" w:sz="0" w:space="0" w:color="auto"/>
                                <w:right w:val="none" w:sz="0" w:space="0" w:color="auto"/>
                              </w:divBdr>
                            </w:div>
                            <w:div w:id="401216887">
                              <w:marLeft w:val="960"/>
                              <w:marRight w:val="960"/>
                              <w:marTop w:val="0"/>
                              <w:marBottom w:val="0"/>
                              <w:divBdr>
                                <w:top w:val="none" w:sz="0" w:space="0" w:color="auto"/>
                                <w:left w:val="none" w:sz="0" w:space="0" w:color="auto"/>
                                <w:bottom w:val="none" w:sz="0" w:space="0" w:color="auto"/>
                                <w:right w:val="none" w:sz="0" w:space="0" w:color="auto"/>
                              </w:divBdr>
                            </w:div>
                            <w:div w:id="591351990">
                              <w:marLeft w:val="0"/>
                              <w:marRight w:val="0"/>
                              <w:marTop w:val="0"/>
                              <w:marBottom w:val="0"/>
                              <w:divBdr>
                                <w:top w:val="none" w:sz="0" w:space="0" w:color="auto"/>
                                <w:left w:val="none" w:sz="0" w:space="0" w:color="auto"/>
                                <w:bottom w:val="none" w:sz="0" w:space="0" w:color="auto"/>
                                <w:right w:val="none" w:sz="0" w:space="0" w:color="auto"/>
                              </w:divBdr>
                            </w:div>
                            <w:div w:id="620572979">
                              <w:marLeft w:val="0"/>
                              <w:marRight w:val="0"/>
                              <w:marTop w:val="0"/>
                              <w:marBottom w:val="0"/>
                              <w:divBdr>
                                <w:top w:val="none" w:sz="0" w:space="0" w:color="auto"/>
                                <w:left w:val="none" w:sz="0" w:space="0" w:color="auto"/>
                                <w:bottom w:val="none" w:sz="0" w:space="0" w:color="auto"/>
                                <w:right w:val="none" w:sz="0" w:space="0" w:color="auto"/>
                              </w:divBdr>
                            </w:div>
                            <w:div w:id="1277374693">
                              <w:marLeft w:val="0"/>
                              <w:marRight w:val="0"/>
                              <w:marTop w:val="0"/>
                              <w:marBottom w:val="0"/>
                              <w:divBdr>
                                <w:top w:val="none" w:sz="0" w:space="0" w:color="auto"/>
                                <w:left w:val="none" w:sz="0" w:space="0" w:color="auto"/>
                                <w:bottom w:val="none" w:sz="0" w:space="0" w:color="auto"/>
                                <w:right w:val="none" w:sz="0" w:space="0" w:color="auto"/>
                              </w:divBdr>
                            </w:div>
                            <w:div w:id="503128227">
                              <w:marLeft w:val="0"/>
                              <w:marRight w:val="0"/>
                              <w:marTop w:val="0"/>
                              <w:marBottom w:val="0"/>
                              <w:divBdr>
                                <w:top w:val="none" w:sz="0" w:space="0" w:color="auto"/>
                                <w:left w:val="none" w:sz="0" w:space="0" w:color="auto"/>
                                <w:bottom w:val="none" w:sz="0" w:space="0" w:color="auto"/>
                                <w:right w:val="none" w:sz="0" w:space="0" w:color="auto"/>
                              </w:divBdr>
                            </w:div>
                            <w:div w:id="194732875">
                              <w:marLeft w:val="0"/>
                              <w:marRight w:val="0"/>
                              <w:marTop w:val="0"/>
                              <w:marBottom w:val="0"/>
                              <w:divBdr>
                                <w:top w:val="none" w:sz="0" w:space="0" w:color="auto"/>
                                <w:left w:val="none" w:sz="0" w:space="0" w:color="auto"/>
                                <w:bottom w:val="none" w:sz="0" w:space="0" w:color="auto"/>
                                <w:right w:val="none" w:sz="0" w:space="0" w:color="auto"/>
                              </w:divBdr>
                            </w:div>
                          </w:divsChild>
                        </w:div>
                        <w:div w:id="408188068">
                          <w:marLeft w:val="0"/>
                          <w:marRight w:val="120"/>
                          <w:marTop w:val="0"/>
                          <w:marBottom w:val="0"/>
                          <w:divBdr>
                            <w:top w:val="none" w:sz="0" w:space="0" w:color="auto"/>
                            <w:left w:val="none" w:sz="0" w:space="0" w:color="auto"/>
                            <w:bottom w:val="none" w:sz="0" w:space="0" w:color="auto"/>
                            <w:right w:val="none" w:sz="0" w:space="0" w:color="auto"/>
                          </w:divBdr>
                        </w:div>
                        <w:div w:id="1541554606">
                          <w:marLeft w:val="960"/>
                          <w:marRight w:val="960"/>
                          <w:marTop w:val="0"/>
                          <w:marBottom w:val="0"/>
                          <w:divBdr>
                            <w:top w:val="none" w:sz="0" w:space="0" w:color="auto"/>
                            <w:left w:val="none" w:sz="0" w:space="0" w:color="auto"/>
                            <w:bottom w:val="none" w:sz="0" w:space="0" w:color="auto"/>
                            <w:right w:val="none" w:sz="0" w:space="0" w:color="auto"/>
                          </w:divBdr>
                        </w:div>
                        <w:div w:id="2055806686">
                          <w:marLeft w:val="0"/>
                          <w:marRight w:val="0"/>
                          <w:marTop w:val="0"/>
                          <w:marBottom w:val="0"/>
                          <w:divBdr>
                            <w:top w:val="none" w:sz="0" w:space="0" w:color="auto"/>
                            <w:left w:val="none" w:sz="0" w:space="0" w:color="auto"/>
                            <w:bottom w:val="none" w:sz="0" w:space="0" w:color="auto"/>
                            <w:right w:val="none" w:sz="0" w:space="0" w:color="auto"/>
                          </w:divBdr>
                        </w:div>
                        <w:div w:id="895092767">
                          <w:marLeft w:val="0"/>
                          <w:marRight w:val="0"/>
                          <w:marTop w:val="0"/>
                          <w:marBottom w:val="0"/>
                          <w:divBdr>
                            <w:top w:val="none" w:sz="0" w:space="0" w:color="auto"/>
                            <w:left w:val="none" w:sz="0" w:space="0" w:color="auto"/>
                            <w:bottom w:val="none" w:sz="0" w:space="0" w:color="auto"/>
                            <w:right w:val="none" w:sz="0" w:space="0" w:color="auto"/>
                          </w:divBdr>
                        </w:div>
                        <w:div w:id="1658414253">
                          <w:marLeft w:val="0"/>
                          <w:marRight w:val="0"/>
                          <w:marTop w:val="0"/>
                          <w:marBottom w:val="0"/>
                          <w:divBdr>
                            <w:top w:val="single" w:sz="6" w:space="2" w:color="A2A9B1"/>
                            <w:left w:val="single" w:sz="6" w:space="2" w:color="A2A9B1"/>
                            <w:bottom w:val="single" w:sz="6" w:space="2" w:color="A2A9B1"/>
                            <w:right w:val="single" w:sz="6" w:space="2" w:color="A2A9B1"/>
                          </w:divBdr>
                          <w:divsChild>
                            <w:div w:id="904532452">
                              <w:marLeft w:val="0"/>
                              <w:marRight w:val="120"/>
                              <w:marTop w:val="0"/>
                              <w:marBottom w:val="0"/>
                              <w:divBdr>
                                <w:top w:val="none" w:sz="0" w:space="0" w:color="auto"/>
                                <w:left w:val="none" w:sz="0" w:space="0" w:color="auto"/>
                                <w:bottom w:val="none" w:sz="0" w:space="0" w:color="auto"/>
                                <w:right w:val="none" w:sz="0" w:space="0" w:color="auto"/>
                              </w:divBdr>
                            </w:div>
                            <w:div w:id="1979260647">
                              <w:marLeft w:val="960"/>
                              <w:marRight w:val="960"/>
                              <w:marTop w:val="0"/>
                              <w:marBottom w:val="0"/>
                              <w:divBdr>
                                <w:top w:val="none" w:sz="0" w:space="0" w:color="auto"/>
                                <w:left w:val="none" w:sz="0" w:space="0" w:color="auto"/>
                                <w:bottom w:val="none" w:sz="0" w:space="0" w:color="auto"/>
                                <w:right w:val="none" w:sz="0" w:space="0" w:color="auto"/>
                              </w:divBdr>
                            </w:div>
                            <w:div w:id="1414161672">
                              <w:marLeft w:val="0"/>
                              <w:marRight w:val="0"/>
                              <w:marTop w:val="0"/>
                              <w:marBottom w:val="0"/>
                              <w:divBdr>
                                <w:top w:val="none" w:sz="0" w:space="0" w:color="auto"/>
                                <w:left w:val="none" w:sz="0" w:space="0" w:color="auto"/>
                                <w:bottom w:val="none" w:sz="0" w:space="0" w:color="auto"/>
                                <w:right w:val="none" w:sz="0" w:space="0" w:color="auto"/>
                              </w:divBdr>
                            </w:div>
                            <w:div w:id="1883324783">
                              <w:marLeft w:val="0"/>
                              <w:marRight w:val="0"/>
                              <w:marTop w:val="0"/>
                              <w:marBottom w:val="0"/>
                              <w:divBdr>
                                <w:top w:val="none" w:sz="0" w:space="0" w:color="auto"/>
                                <w:left w:val="none" w:sz="0" w:space="0" w:color="auto"/>
                                <w:bottom w:val="none" w:sz="0" w:space="0" w:color="auto"/>
                                <w:right w:val="none" w:sz="0" w:space="0" w:color="auto"/>
                              </w:divBdr>
                            </w:div>
                            <w:div w:id="459885895">
                              <w:marLeft w:val="0"/>
                              <w:marRight w:val="0"/>
                              <w:marTop w:val="0"/>
                              <w:marBottom w:val="0"/>
                              <w:divBdr>
                                <w:top w:val="none" w:sz="0" w:space="0" w:color="auto"/>
                                <w:left w:val="none" w:sz="0" w:space="0" w:color="auto"/>
                                <w:bottom w:val="none" w:sz="0" w:space="0" w:color="auto"/>
                                <w:right w:val="none" w:sz="0" w:space="0" w:color="auto"/>
                              </w:divBdr>
                            </w:div>
                            <w:div w:id="1960798921">
                              <w:marLeft w:val="0"/>
                              <w:marRight w:val="0"/>
                              <w:marTop w:val="0"/>
                              <w:marBottom w:val="0"/>
                              <w:divBdr>
                                <w:top w:val="none" w:sz="0" w:space="0" w:color="auto"/>
                                <w:left w:val="none" w:sz="0" w:space="0" w:color="auto"/>
                                <w:bottom w:val="none" w:sz="0" w:space="0" w:color="auto"/>
                                <w:right w:val="none" w:sz="0" w:space="0" w:color="auto"/>
                              </w:divBdr>
                            </w:div>
                            <w:div w:id="146824126">
                              <w:marLeft w:val="0"/>
                              <w:marRight w:val="0"/>
                              <w:marTop w:val="0"/>
                              <w:marBottom w:val="0"/>
                              <w:divBdr>
                                <w:top w:val="none" w:sz="0" w:space="0" w:color="auto"/>
                                <w:left w:val="none" w:sz="0" w:space="0" w:color="auto"/>
                                <w:bottom w:val="none" w:sz="0" w:space="0" w:color="auto"/>
                                <w:right w:val="none" w:sz="0" w:space="0" w:color="auto"/>
                              </w:divBdr>
                            </w:div>
                          </w:divsChild>
                        </w:div>
                        <w:div w:id="1427651226">
                          <w:marLeft w:val="0"/>
                          <w:marRight w:val="120"/>
                          <w:marTop w:val="0"/>
                          <w:marBottom w:val="0"/>
                          <w:divBdr>
                            <w:top w:val="none" w:sz="0" w:space="0" w:color="auto"/>
                            <w:left w:val="none" w:sz="0" w:space="0" w:color="auto"/>
                            <w:bottom w:val="none" w:sz="0" w:space="0" w:color="auto"/>
                            <w:right w:val="none" w:sz="0" w:space="0" w:color="auto"/>
                          </w:divBdr>
                        </w:div>
                        <w:div w:id="784156413">
                          <w:marLeft w:val="960"/>
                          <w:marRight w:val="960"/>
                          <w:marTop w:val="0"/>
                          <w:marBottom w:val="0"/>
                          <w:divBdr>
                            <w:top w:val="none" w:sz="0" w:space="0" w:color="auto"/>
                            <w:left w:val="none" w:sz="0" w:space="0" w:color="auto"/>
                            <w:bottom w:val="none" w:sz="0" w:space="0" w:color="auto"/>
                            <w:right w:val="none" w:sz="0" w:space="0" w:color="auto"/>
                          </w:divBdr>
                        </w:div>
                        <w:div w:id="1577084452">
                          <w:marLeft w:val="0"/>
                          <w:marRight w:val="0"/>
                          <w:marTop w:val="0"/>
                          <w:marBottom w:val="0"/>
                          <w:divBdr>
                            <w:top w:val="none" w:sz="0" w:space="0" w:color="auto"/>
                            <w:left w:val="none" w:sz="0" w:space="0" w:color="auto"/>
                            <w:bottom w:val="none" w:sz="0" w:space="0" w:color="auto"/>
                            <w:right w:val="none" w:sz="0" w:space="0" w:color="auto"/>
                          </w:divBdr>
                        </w:div>
                        <w:div w:id="417363575">
                          <w:marLeft w:val="0"/>
                          <w:marRight w:val="0"/>
                          <w:marTop w:val="0"/>
                          <w:marBottom w:val="0"/>
                          <w:divBdr>
                            <w:top w:val="none" w:sz="0" w:space="0" w:color="auto"/>
                            <w:left w:val="none" w:sz="0" w:space="0" w:color="auto"/>
                            <w:bottom w:val="none" w:sz="0" w:space="0" w:color="auto"/>
                            <w:right w:val="none" w:sz="0" w:space="0" w:color="auto"/>
                          </w:divBdr>
                        </w:div>
                        <w:div w:id="1535997127">
                          <w:marLeft w:val="0"/>
                          <w:marRight w:val="0"/>
                          <w:marTop w:val="0"/>
                          <w:marBottom w:val="0"/>
                          <w:divBdr>
                            <w:top w:val="none" w:sz="0" w:space="0" w:color="auto"/>
                            <w:left w:val="none" w:sz="0" w:space="0" w:color="auto"/>
                            <w:bottom w:val="none" w:sz="0" w:space="0" w:color="auto"/>
                            <w:right w:val="none" w:sz="0" w:space="0" w:color="auto"/>
                          </w:divBdr>
                        </w:div>
                        <w:div w:id="1210457185">
                          <w:marLeft w:val="0"/>
                          <w:marRight w:val="0"/>
                          <w:marTop w:val="0"/>
                          <w:marBottom w:val="0"/>
                          <w:divBdr>
                            <w:top w:val="none" w:sz="0" w:space="0" w:color="auto"/>
                            <w:left w:val="none" w:sz="0" w:space="0" w:color="auto"/>
                            <w:bottom w:val="none" w:sz="0" w:space="0" w:color="auto"/>
                            <w:right w:val="none" w:sz="0" w:space="0" w:color="auto"/>
                          </w:divBdr>
                        </w:div>
                        <w:div w:id="861748991">
                          <w:marLeft w:val="0"/>
                          <w:marRight w:val="0"/>
                          <w:marTop w:val="0"/>
                          <w:marBottom w:val="0"/>
                          <w:divBdr>
                            <w:top w:val="none" w:sz="0" w:space="0" w:color="auto"/>
                            <w:left w:val="none" w:sz="0" w:space="0" w:color="auto"/>
                            <w:bottom w:val="none" w:sz="0" w:space="0" w:color="auto"/>
                            <w:right w:val="none" w:sz="0" w:space="0" w:color="auto"/>
                          </w:divBdr>
                        </w:div>
                        <w:div w:id="382798307">
                          <w:marLeft w:val="0"/>
                          <w:marRight w:val="0"/>
                          <w:marTop w:val="0"/>
                          <w:marBottom w:val="0"/>
                          <w:divBdr>
                            <w:top w:val="none" w:sz="0" w:space="0" w:color="auto"/>
                            <w:left w:val="none" w:sz="0" w:space="0" w:color="auto"/>
                            <w:bottom w:val="none" w:sz="0" w:space="0" w:color="auto"/>
                            <w:right w:val="none" w:sz="0" w:space="0" w:color="auto"/>
                          </w:divBdr>
                        </w:div>
                        <w:div w:id="701593479">
                          <w:marLeft w:val="0"/>
                          <w:marRight w:val="0"/>
                          <w:marTop w:val="0"/>
                          <w:marBottom w:val="0"/>
                          <w:divBdr>
                            <w:top w:val="single" w:sz="6" w:space="2" w:color="A2A9B1"/>
                            <w:left w:val="single" w:sz="6" w:space="2" w:color="A2A9B1"/>
                            <w:bottom w:val="single" w:sz="6" w:space="2" w:color="A2A9B1"/>
                            <w:right w:val="single" w:sz="6" w:space="2" w:color="A2A9B1"/>
                          </w:divBdr>
                          <w:divsChild>
                            <w:div w:id="504320665">
                              <w:marLeft w:val="0"/>
                              <w:marRight w:val="120"/>
                              <w:marTop w:val="0"/>
                              <w:marBottom w:val="0"/>
                              <w:divBdr>
                                <w:top w:val="none" w:sz="0" w:space="0" w:color="auto"/>
                                <w:left w:val="none" w:sz="0" w:space="0" w:color="auto"/>
                                <w:bottom w:val="none" w:sz="0" w:space="0" w:color="auto"/>
                                <w:right w:val="none" w:sz="0" w:space="0" w:color="auto"/>
                              </w:divBdr>
                            </w:div>
                            <w:div w:id="1343970029">
                              <w:marLeft w:val="960"/>
                              <w:marRight w:val="960"/>
                              <w:marTop w:val="0"/>
                              <w:marBottom w:val="0"/>
                              <w:divBdr>
                                <w:top w:val="none" w:sz="0" w:space="0" w:color="auto"/>
                                <w:left w:val="none" w:sz="0" w:space="0" w:color="auto"/>
                                <w:bottom w:val="none" w:sz="0" w:space="0" w:color="auto"/>
                                <w:right w:val="none" w:sz="0" w:space="0" w:color="auto"/>
                              </w:divBdr>
                            </w:div>
                            <w:div w:id="1880626236">
                              <w:marLeft w:val="0"/>
                              <w:marRight w:val="0"/>
                              <w:marTop w:val="0"/>
                              <w:marBottom w:val="0"/>
                              <w:divBdr>
                                <w:top w:val="none" w:sz="0" w:space="0" w:color="auto"/>
                                <w:left w:val="none" w:sz="0" w:space="0" w:color="auto"/>
                                <w:bottom w:val="none" w:sz="0" w:space="0" w:color="auto"/>
                                <w:right w:val="none" w:sz="0" w:space="0" w:color="auto"/>
                              </w:divBdr>
                            </w:div>
                            <w:div w:id="204829190">
                              <w:marLeft w:val="0"/>
                              <w:marRight w:val="0"/>
                              <w:marTop w:val="0"/>
                              <w:marBottom w:val="0"/>
                              <w:divBdr>
                                <w:top w:val="none" w:sz="0" w:space="0" w:color="auto"/>
                                <w:left w:val="none" w:sz="0" w:space="0" w:color="auto"/>
                                <w:bottom w:val="none" w:sz="0" w:space="0" w:color="auto"/>
                                <w:right w:val="none" w:sz="0" w:space="0" w:color="auto"/>
                              </w:divBdr>
                            </w:div>
                            <w:div w:id="832719328">
                              <w:marLeft w:val="0"/>
                              <w:marRight w:val="0"/>
                              <w:marTop w:val="0"/>
                              <w:marBottom w:val="0"/>
                              <w:divBdr>
                                <w:top w:val="none" w:sz="0" w:space="0" w:color="auto"/>
                                <w:left w:val="none" w:sz="0" w:space="0" w:color="auto"/>
                                <w:bottom w:val="none" w:sz="0" w:space="0" w:color="auto"/>
                                <w:right w:val="none" w:sz="0" w:space="0" w:color="auto"/>
                              </w:divBdr>
                            </w:div>
                            <w:div w:id="1941910942">
                              <w:marLeft w:val="0"/>
                              <w:marRight w:val="0"/>
                              <w:marTop w:val="0"/>
                              <w:marBottom w:val="0"/>
                              <w:divBdr>
                                <w:top w:val="none" w:sz="0" w:space="0" w:color="auto"/>
                                <w:left w:val="none" w:sz="0" w:space="0" w:color="auto"/>
                                <w:bottom w:val="none" w:sz="0" w:space="0" w:color="auto"/>
                                <w:right w:val="none" w:sz="0" w:space="0" w:color="auto"/>
                              </w:divBdr>
                            </w:div>
                            <w:div w:id="1741555540">
                              <w:marLeft w:val="0"/>
                              <w:marRight w:val="0"/>
                              <w:marTop w:val="0"/>
                              <w:marBottom w:val="0"/>
                              <w:divBdr>
                                <w:top w:val="none" w:sz="0" w:space="0" w:color="auto"/>
                                <w:left w:val="none" w:sz="0" w:space="0" w:color="auto"/>
                                <w:bottom w:val="none" w:sz="0" w:space="0" w:color="auto"/>
                                <w:right w:val="none" w:sz="0" w:space="0" w:color="auto"/>
                              </w:divBdr>
                            </w:div>
                            <w:div w:id="2128768721">
                              <w:marLeft w:val="0"/>
                              <w:marRight w:val="0"/>
                              <w:marTop w:val="0"/>
                              <w:marBottom w:val="0"/>
                              <w:divBdr>
                                <w:top w:val="none" w:sz="0" w:space="0" w:color="auto"/>
                                <w:left w:val="none" w:sz="0" w:space="0" w:color="auto"/>
                                <w:bottom w:val="none" w:sz="0" w:space="0" w:color="auto"/>
                                <w:right w:val="none" w:sz="0" w:space="0" w:color="auto"/>
                              </w:divBdr>
                            </w:div>
                            <w:div w:id="1724519885">
                              <w:marLeft w:val="0"/>
                              <w:marRight w:val="0"/>
                              <w:marTop w:val="0"/>
                              <w:marBottom w:val="0"/>
                              <w:divBdr>
                                <w:top w:val="none" w:sz="0" w:space="0" w:color="auto"/>
                                <w:left w:val="none" w:sz="0" w:space="0" w:color="auto"/>
                                <w:bottom w:val="none" w:sz="0" w:space="0" w:color="auto"/>
                                <w:right w:val="none" w:sz="0" w:space="0" w:color="auto"/>
                              </w:divBdr>
                            </w:div>
                            <w:div w:id="1017662449">
                              <w:marLeft w:val="0"/>
                              <w:marRight w:val="0"/>
                              <w:marTop w:val="0"/>
                              <w:marBottom w:val="0"/>
                              <w:divBdr>
                                <w:top w:val="none" w:sz="0" w:space="0" w:color="auto"/>
                                <w:left w:val="none" w:sz="0" w:space="0" w:color="auto"/>
                                <w:bottom w:val="none" w:sz="0" w:space="0" w:color="auto"/>
                                <w:right w:val="none" w:sz="0" w:space="0" w:color="auto"/>
                              </w:divBdr>
                            </w:div>
                            <w:div w:id="106433636">
                              <w:marLeft w:val="0"/>
                              <w:marRight w:val="0"/>
                              <w:marTop w:val="0"/>
                              <w:marBottom w:val="0"/>
                              <w:divBdr>
                                <w:top w:val="none" w:sz="0" w:space="0" w:color="auto"/>
                                <w:left w:val="none" w:sz="0" w:space="0" w:color="auto"/>
                                <w:bottom w:val="none" w:sz="0" w:space="0" w:color="auto"/>
                                <w:right w:val="none" w:sz="0" w:space="0" w:color="auto"/>
                              </w:divBdr>
                            </w:div>
                            <w:div w:id="1557550699">
                              <w:marLeft w:val="0"/>
                              <w:marRight w:val="0"/>
                              <w:marTop w:val="0"/>
                              <w:marBottom w:val="0"/>
                              <w:divBdr>
                                <w:top w:val="none" w:sz="0" w:space="0" w:color="auto"/>
                                <w:left w:val="none" w:sz="0" w:space="0" w:color="auto"/>
                                <w:bottom w:val="none" w:sz="0" w:space="0" w:color="auto"/>
                                <w:right w:val="none" w:sz="0" w:space="0" w:color="auto"/>
                              </w:divBdr>
                            </w:div>
                            <w:div w:id="1316644010">
                              <w:marLeft w:val="0"/>
                              <w:marRight w:val="0"/>
                              <w:marTop w:val="0"/>
                              <w:marBottom w:val="0"/>
                              <w:divBdr>
                                <w:top w:val="none" w:sz="0" w:space="0" w:color="auto"/>
                                <w:left w:val="none" w:sz="0" w:space="0" w:color="auto"/>
                                <w:bottom w:val="none" w:sz="0" w:space="0" w:color="auto"/>
                                <w:right w:val="none" w:sz="0" w:space="0" w:color="auto"/>
                              </w:divBdr>
                            </w:div>
                            <w:div w:id="1175456341">
                              <w:marLeft w:val="0"/>
                              <w:marRight w:val="0"/>
                              <w:marTop w:val="0"/>
                              <w:marBottom w:val="0"/>
                              <w:divBdr>
                                <w:top w:val="none" w:sz="0" w:space="0" w:color="auto"/>
                                <w:left w:val="none" w:sz="0" w:space="0" w:color="auto"/>
                                <w:bottom w:val="none" w:sz="0" w:space="0" w:color="auto"/>
                                <w:right w:val="none" w:sz="0" w:space="0" w:color="auto"/>
                              </w:divBdr>
                            </w:div>
                          </w:divsChild>
                        </w:div>
                        <w:div w:id="915434670">
                          <w:marLeft w:val="0"/>
                          <w:marRight w:val="120"/>
                          <w:marTop w:val="0"/>
                          <w:marBottom w:val="0"/>
                          <w:divBdr>
                            <w:top w:val="none" w:sz="0" w:space="0" w:color="auto"/>
                            <w:left w:val="none" w:sz="0" w:space="0" w:color="auto"/>
                            <w:bottom w:val="none" w:sz="0" w:space="0" w:color="auto"/>
                            <w:right w:val="none" w:sz="0" w:space="0" w:color="auto"/>
                          </w:divBdr>
                        </w:div>
                        <w:div w:id="1766998642">
                          <w:marLeft w:val="960"/>
                          <w:marRight w:val="960"/>
                          <w:marTop w:val="0"/>
                          <w:marBottom w:val="0"/>
                          <w:divBdr>
                            <w:top w:val="none" w:sz="0" w:space="0" w:color="auto"/>
                            <w:left w:val="none" w:sz="0" w:space="0" w:color="auto"/>
                            <w:bottom w:val="none" w:sz="0" w:space="0" w:color="auto"/>
                            <w:right w:val="none" w:sz="0" w:space="0" w:color="auto"/>
                          </w:divBdr>
                        </w:div>
                        <w:div w:id="1408265050">
                          <w:marLeft w:val="0"/>
                          <w:marRight w:val="0"/>
                          <w:marTop w:val="0"/>
                          <w:marBottom w:val="0"/>
                          <w:divBdr>
                            <w:top w:val="none" w:sz="0" w:space="0" w:color="auto"/>
                            <w:left w:val="none" w:sz="0" w:space="0" w:color="auto"/>
                            <w:bottom w:val="none" w:sz="0" w:space="0" w:color="auto"/>
                            <w:right w:val="none" w:sz="0" w:space="0" w:color="auto"/>
                          </w:divBdr>
                        </w:div>
                        <w:div w:id="511838653">
                          <w:marLeft w:val="0"/>
                          <w:marRight w:val="0"/>
                          <w:marTop w:val="0"/>
                          <w:marBottom w:val="0"/>
                          <w:divBdr>
                            <w:top w:val="none" w:sz="0" w:space="0" w:color="auto"/>
                            <w:left w:val="none" w:sz="0" w:space="0" w:color="auto"/>
                            <w:bottom w:val="none" w:sz="0" w:space="0" w:color="auto"/>
                            <w:right w:val="none" w:sz="0" w:space="0" w:color="auto"/>
                          </w:divBdr>
                        </w:div>
                        <w:div w:id="513157121">
                          <w:marLeft w:val="0"/>
                          <w:marRight w:val="0"/>
                          <w:marTop w:val="0"/>
                          <w:marBottom w:val="0"/>
                          <w:divBdr>
                            <w:top w:val="none" w:sz="0" w:space="0" w:color="auto"/>
                            <w:left w:val="none" w:sz="0" w:space="0" w:color="auto"/>
                            <w:bottom w:val="none" w:sz="0" w:space="0" w:color="auto"/>
                            <w:right w:val="none" w:sz="0" w:space="0" w:color="auto"/>
                          </w:divBdr>
                        </w:div>
                        <w:div w:id="1963682018">
                          <w:marLeft w:val="0"/>
                          <w:marRight w:val="0"/>
                          <w:marTop w:val="0"/>
                          <w:marBottom w:val="0"/>
                          <w:divBdr>
                            <w:top w:val="none" w:sz="0" w:space="0" w:color="auto"/>
                            <w:left w:val="none" w:sz="0" w:space="0" w:color="auto"/>
                            <w:bottom w:val="none" w:sz="0" w:space="0" w:color="auto"/>
                            <w:right w:val="none" w:sz="0" w:space="0" w:color="auto"/>
                          </w:divBdr>
                        </w:div>
                        <w:div w:id="1938099429">
                          <w:marLeft w:val="0"/>
                          <w:marRight w:val="0"/>
                          <w:marTop w:val="0"/>
                          <w:marBottom w:val="0"/>
                          <w:divBdr>
                            <w:top w:val="none" w:sz="0" w:space="0" w:color="auto"/>
                            <w:left w:val="none" w:sz="0" w:space="0" w:color="auto"/>
                            <w:bottom w:val="none" w:sz="0" w:space="0" w:color="auto"/>
                            <w:right w:val="none" w:sz="0" w:space="0" w:color="auto"/>
                          </w:divBdr>
                        </w:div>
                        <w:div w:id="1008100540">
                          <w:marLeft w:val="0"/>
                          <w:marRight w:val="0"/>
                          <w:marTop w:val="0"/>
                          <w:marBottom w:val="0"/>
                          <w:divBdr>
                            <w:top w:val="none" w:sz="0" w:space="0" w:color="auto"/>
                            <w:left w:val="none" w:sz="0" w:space="0" w:color="auto"/>
                            <w:bottom w:val="none" w:sz="0" w:space="0" w:color="auto"/>
                            <w:right w:val="none" w:sz="0" w:space="0" w:color="auto"/>
                          </w:divBdr>
                        </w:div>
                        <w:div w:id="171603265">
                          <w:marLeft w:val="0"/>
                          <w:marRight w:val="0"/>
                          <w:marTop w:val="0"/>
                          <w:marBottom w:val="0"/>
                          <w:divBdr>
                            <w:top w:val="none" w:sz="0" w:space="0" w:color="auto"/>
                            <w:left w:val="none" w:sz="0" w:space="0" w:color="auto"/>
                            <w:bottom w:val="none" w:sz="0" w:space="0" w:color="auto"/>
                            <w:right w:val="none" w:sz="0" w:space="0" w:color="auto"/>
                          </w:divBdr>
                        </w:div>
                        <w:div w:id="1705906949">
                          <w:marLeft w:val="0"/>
                          <w:marRight w:val="0"/>
                          <w:marTop w:val="0"/>
                          <w:marBottom w:val="0"/>
                          <w:divBdr>
                            <w:top w:val="none" w:sz="0" w:space="0" w:color="auto"/>
                            <w:left w:val="none" w:sz="0" w:space="0" w:color="auto"/>
                            <w:bottom w:val="none" w:sz="0" w:space="0" w:color="auto"/>
                            <w:right w:val="none" w:sz="0" w:space="0" w:color="auto"/>
                          </w:divBdr>
                        </w:div>
                        <w:div w:id="2013987288">
                          <w:marLeft w:val="0"/>
                          <w:marRight w:val="0"/>
                          <w:marTop w:val="0"/>
                          <w:marBottom w:val="0"/>
                          <w:divBdr>
                            <w:top w:val="none" w:sz="0" w:space="0" w:color="auto"/>
                            <w:left w:val="none" w:sz="0" w:space="0" w:color="auto"/>
                            <w:bottom w:val="none" w:sz="0" w:space="0" w:color="auto"/>
                            <w:right w:val="none" w:sz="0" w:space="0" w:color="auto"/>
                          </w:divBdr>
                        </w:div>
                        <w:div w:id="271590297">
                          <w:marLeft w:val="0"/>
                          <w:marRight w:val="0"/>
                          <w:marTop w:val="0"/>
                          <w:marBottom w:val="0"/>
                          <w:divBdr>
                            <w:top w:val="single" w:sz="6" w:space="2" w:color="A2A9B1"/>
                            <w:left w:val="single" w:sz="6" w:space="2" w:color="A2A9B1"/>
                            <w:bottom w:val="single" w:sz="6" w:space="2" w:color="A2A9B1"/>
                            <w:right w:val="single" w:sz="6" w:space="2" w:color="A2A9B1"/>
                          </w:divBdr>
                          <w:divsChild>
                            <w:div w:id="1602376113">
                              <w:marLeft w:val="0"/>
                              <w:marRight w:val="120"/>
                              <w:marTop w:val="0"/>
                              <w:marBottom w:val="0"/>
                              <w:divBdr>
                                <w:top w:val="none" w:sz="0" w:space="0" w:color="auto"/>
                                <w:left w:val="none" w:sz="0" w:space="0" w:color="auto"/>
                                <w:bottom w:val="none" w:sz="0" w:space="0" w:color="auto"/>
                                <w:right w:val="none" w:sz="0" w:space="0" w:color="auto"/>
                              </w:divBdr>
                            </w:div>
                            <w:div w:id="611940614">
                              <w:marLeft w:val="960"/>
                              <w:marRight w:val="960"/>
                              <w:marTop w:val="0"/>
                              <w:marBottom w:val="0"/>
                              <w:divBdr>
                                <w:top w:val="none" w:sz="0" w:space="0" w:color="auto"/>
                                <w:left w:val="none" w:sz="0" w:space="0" w:color="auto"/>
                                <w:bottom w:val="none" w:sz="0" w:space="0" w:color="auto"/>
                                <w:right w:val="none" w:sz="0" w:space="0" w:color="auto"/>
                              </w:divBdr>
                            </w:div>
                            <w:div w:id="78067459">
                              <w:marLeft w:val="960"/>
                              <w:marRight w:val="960"/>
                              <w:marTop w:val="0"/>
                              <w:marBottom w:val="0"/>
                              <w:divBdr>
                                <w:top w:val="none" w:sz="0" w:space="0" w:color="auto"/>
                                <w:left w:val="none" w:sz="0" w:space="0" w:color="auto"/>
                                <w:bottom w:val="none" w:sz="0" w:space="0" w:color="auto"/>
                                <w:right w:val="none" w:sz="0" w:space="0" w:color="auto"/>
                              </w:divBdr>
                            </w:div>
                            <w:div w:id="1442646175">
                              <w:marLeft w:val="960"/>
                              <w:marRight w:val="960"/>
                              <w:marTop w:val="0"/>
                              <w:marBottom w:val="0"/>
                              <w:divBdr>
                                <w:top w:val="none" w:sz="0" w:space="0" w:color="auto"/>
                                <w:left w:val="none" w:sz="0" w:space="0" w:color="auto"/>
                                <w:bottom w:val="none" w:sz="0" w:space="0" w:color="auto"/>
                                <w:right w:val="none" w:sz="0" w:space="0" w:color="auto"/>
                              </w:divBdr>
                            </w:div>
                            <w:div w:id="889027052">
                              <w:marLeft w:val="960"/>
                              <w:marRight w:val="960"/>
                              <w:marTop w:val="0"/>
                              <w:marBottom w:val="0"/>
                              <w:divBdr>
                                <w:top w:val="none" w:sz="0" w:space="0" w:color="auto"/>
                                <w:left w:val="none" w:sz="0" w:space="0" w:color="auto"/>
                                <w:bottom w:val="none" w:sz="0" w:space="0" w:color="auto"/>
                                <w:right w:val="none" w:sz="0" w:space="0" w:color="auto"/>
                              </w:divBdr>
                            </w:div>
                            <w:div w:id="2077435924">
                              <w:marLeft w:val="960"/>
                              <w:marRight w:val="960"/>
                              <w:marTop w:val="0"/>
                              <w:marBottom w:val="0"/>
                              <w:divBdr>
                                <w:top w:val="none" w:sz="0" w:space="0" w:color="auto"/>
                                <w:left w:val="none" w:sz="0" w:space="0" w:color="auto"/>
                                <w:bottom w:val="none" w:sz="0" w:space="0" w:color="auto"/>
                                <w:right w:val="none" w:sz="0" w:space="0" w:color="auto"/>
                              </w:divBdr>
                            </w:div>
                            <w:div w:id="1174493699">
                              <w:marLeft w:val="960"/>
                              <w:marRight w:val="960"/>
                              <w:marTop w:val="0"/>
                              <w:marBottom w:val="0"/>
                              <w:divBdr>
                                <w:top w:val="none" w:sz="0" w:space="0" w:color="auto"/>
                                <w:left w:val="none" w:sz="0" w:space="0" w:color="auto"/>
                                <w:bottom w:val="none" w:sz="0" w:space="0" w:color="auto"/>
                                <w:right w:val="none" w:sz="0" w:space="0" w:color="auto"/>
                              </w:divBdr>
                              <w:divsChild>
                                <w:div w:id="17091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2806">
                          <w:marLeft w:val="0"/>
                          <w:marRight w:val="120"/>
                          <w:marTop w:val="0"/>
                          <w:marBottom w:val="0"/>
                          <w:divBdr>
                            <w:top w:val="none" w:sz="0" w:space="0" w:color="auto"/>
                            <w:left w:val="none" w:sz="0" w:space="0" w:color="auto"/>
                            <w:bottom w:val="none" w:sz="0" w:space="0" w:color="auto"/>
                            <w:right w:val="none" w:sz="0" w:space="0" w:color="auto"/>
                          </w:divBdr>
                        </w:div>
                        <w:div w:id="52686753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6939933">
                  <w:marLeft w:val="0"/>
                  <w:marRight w:val="0"/>
                  <w:marTop w:val="240"/>
                  <w:marBottom w:val="0"/>
                  <w:divBdr>
                    <w:top w:val="single" w:sz="6" w:space="4" w:color="A2A9B1"/>
                    <w:left w:val="single" w:sz="6" w:space="4" w:color="A2A9B1"/>
                    <w:bottom w:val="single" w:sz="6" w:space="4" w:color="A2A9B1"/>
                    <w:right w:val="single" w:sz="6" w:space="4" w:color="A2A9B1"/>
                  </w:divBdr>
                  <w:divsChild>
                    <w:div w:id="3604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3471">
          <w:marLeft w:val="0"/>
          <w:marRight w:val="0"/>
          <w:marTop w:val="0"/>
          <w:marBottom w:val="0"/>
          <w:divBdr>
            <w:top w:val="none" w:sz="0" w:space="0" w:color="auto"/>
            <w:left w:val="none" w:sz="0" w:space="0" w:color="auto"/>
            <w:bottom w:val="none" w:sz="0" w:space="0" w:color="auto"/>
            <w:right w:val="none" w:sz="0" w:space="0" w:color="auto"/>
          </w:divBdr>
          <w:divsChild>
            <w:div w:id="1400834127">
              <w:marLeft w:val="0"/>
              <w:marRight w:val="0"/>
              <w:marTop w:val="0"/>
              <w:marBottom w:val="0"/>
              <w:divBdr>
                <w:top w:val="none" w:sz="0" w:space="0" w:color="auto"/>
                <w:left w:val="none" w:sz="0" w:space="0" w:color="auto"/>
                <w:bottom w:val="none" w:sz="0" w:space="0" w:color="auto"/>
                <w:right w:val="none" w:sz="0" w:space="0" w:color="auto"/>
              </w:divBdr>
              <w:divsChild>
                <w:div w:id="274291910">
                  <w:marLeft w:val="0"/>
                  <w:marRight w:val="0"/>
                  <w:marTop w:val="0"/>
                  <w:marBottom w:val="0"/>
                  <w:divBdr>
                    <w:top w:val="none" w:sz="0" w:space="0" w:color="auto"/>
                    <w:left w:val="none" w:sz="0" w:space="0" w:color="auto"/>
                    <w:bottom w:val="none" w:sz="0" w:space="0" w:color="auto"/>
                    <w:right w:val="none" w:sz="0" w:space="0" w:color="auto"/>
                  </w:divBdr>
                </w:div>
                <w:div w:id="644820715">
                  <w:marLeft w:val="2400"/>
                  <w:marRight w:val="0"/>
                  <w:marTop w:val="600"/>
                  <w:marBottom w:val="0"/>
                  <w:divBdr>
                    <w:top w:val="none" w:sz="0" w:space="0" w:color="auto"/>
                    <w:left w:val="none" w:sz="0" w:space="0" w:color="auto"/>
                    <w:bottom w:val="none" w:sz="0" w:space="0" w:color="auto"/>
                    <w:right w:val="none" w:sz="0" w:space="0" w:color="auto"/>
                  </w:divBdr>
                  <w:divsChild>
                    <w:div w:id="863441008">
                      <w:marLeft w:val="0"/>
                      <w:marRight w:val="0"/>
                      <w:marTop w:val="0"/>
                      <w:marBottom w:val="0"/>
                      <w:divBdr>
                        <w:top w:val="none" w:sz="0" w:space="0" w:color="auto"/>
                        <w:left w:val="none" w:sz="0" w:space="0" w:color="auto"/>
                        <w:bottom w:val="none" w:sz="0" w:space="0" w:color="auto"/>
                        <w:right w:val="none" w:sz="0" w:space="0" w:color="auto"/>
                      </w:divBdr>
                    </w:div>
                  </w:divsChild>
                </w:div>
                <w:div w:id="815487505">
                  <w:marLeft w:val="0"/>
                  <w:marRight w:val="0"/>
                  <w:marTop w:val="600"/>
                  <w:marBottom w:val="0"/>
                  <w:divBdr>
                    <w:top w:val="none" w:sz="0" w:space="0" w:color="auto"/>
                    <w:left w:val="none" w:sz="0" w:space="0" w:color="auto"/>
                    <w:bottom w:val="none" w:sz="0" w:space="0" w:color="auto"/>
                    <w:right w:val="none" w:sz="0" w:space="0" w:color="auto"/>
                  </w:divBdr>
                  <w:divsChild>
                    <w:div w:id="1993099257">
                      <w:marLeft w:val="0"/>
                      <w:marRight w:val="0"/>
                      <w:marTop w:val="0"/>
                      <w:marBottom w:val="0"/>
                      <w:divBdr>
                        <w:top w:val="none" w:sz="0" w:space="0" w:color="auto"/>
                        <w:left w:val="none" w:sz="0" w:space="0" w:color="auto"/>
                        <w:bottom w:val="none" w:sz="0" w:space="0" w:color="auto"/>
                        <w:right w:val="none" w:sz="0" w:space="0" w:color="auto"/>
                      </w:divBdr>
                    </w:div>
                    <w:div w:id="1314945587">
                      <w:marLeft w:val="120"/>
                      <w:marRight w:val="120"/>
                      <w:marTop w:val="0"/>
                      <w:marBottom w:val="0"/>
                      <w:divBdr>
                        <w:top w:val="none" w:sz="0" w:space="0" w:color="auto"/>
                        <w:left w:val="none" w:sz="0" w:space="0" w:color="auto"/>
                        <w:bottom w:val="none" w:sz="0" w:space="0" w:color="auto"/>
                        <w:right w:val="none" w:sz="0" w:space="0" w:color="auto"/>
                      </w:divBdr>
                      <w:divsChild>
                        <w:div w:id="739522893">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919754828">
              <w:marLeft w:val="0"/>
              <w:marRight w:val="0"/>
              <w:marTop w:val="0"/>
              <w:marBottom w:val="0"/>
              <w:divBdr>
                <w:top w:val="none" w:sz="0" w:space="0" w:color="auto"/>
                <w:left w:val="none" w:sz="0" w:space="0" w:color="auto"/>
                <w:bottom w:val="none" w:sz="0" w:space="0" w:color="auto"/>
                <w:right w:val="none" w:sz="0" w:space="0" w:color="auto"/>
              </w:divBdr>
              <w:divsChild>
                <w:div w:id="121121120">
                  <w:marLeft w:val="168"/>
                  <w:marRight w:val="144"/>
                  <w:marTop w:val="240"/>
                  <w:marBottom w:val="0"/>
                  <w:divBdr>
                    <w:top w:val="none" w:sz="0" w:space="0" w:color="auto"/>
                    <w:left w:val="none" w:sz="0" w:space="0" w:color="auto"/>
                    <w:bottom w:val="none" w:sz="0" w:space="0" w:color="auto"/>
                    <w:right w:val="none" w:sz="0" w:space="0" w:color="auto"/>
                  </w:divBdr>
                  <w:divsChild>
                    <w:div w:id="1788502907">
                      <w:marLeft w:val="120"/>
                      <w:marRight w:val="0"/>
                      <w:marTop w:val="0"/>
                      <w:marBottom w:val="0"/>
                      <w:divBdr>
                        <w:top w:val="none" w:sz="0" w:space="0" w:color="auto"/>
                        <w:left w:val="none" w:sz="0" w:space="0" w:color="auto"/>
                        <w:bottom w:val="none" w:sz="0" w:space="0" w:color="auto"/>
                        <w:right w:val="none" w:sz="0" w:space="0" w:color="auto"/>
                      </w:divBdr>
                    </w:div>
                  </w:divsChild>
                </w:div>
                <w:div w:id="425738200">
                  <w:marLeft w:val="168"/>
                  <w:marRight w:val="144"/>
                  <w:marTop w:val="0"/>
                  <w:marBottom w:val="0"/>
                  <w:divBdr>
                    <w:top w:val="none" w:sz="0" w:space="0" w:color="auto"/>
                    <w:left w:val="none" w:sz="0" w:space="0" w:color="auto"/>
                    <w:bottom w:val="none" w:sz="0" w:space="0" w:color="auto"/>
                    <w:right w:val="none" w:sz="0" w:space="0" w:color="auto"/>
                  </w:divBdr>
                  <w:divsChild>
                    <w:div w:id="1130854893">
                      <w:marLeft w:val="120"/>
                      <w:marRight w:val="0"/>
                      <w:marTop w:val="0"/>
                      <w:marBottom w:val="0"/>
                      <w:divBdr>
                        <w:top w:val="none" w:sz="0" w:space="0" w:color="auto"/>
                        <w:left w:val="none" w:sz="0" w:space="0" w:color="auto"/>
                        <w:bottom w:val="none" w:sz="0" w:space="0" w:color="auto"/>
                        <w:right w:val="none" w:sz="0" w:space="0" w:color="auto"/>
                      </w:divBdr>
                    </w:div>
                  </w:divsChild>
                </w:div>
                <w:div w:id="1261260784">
                  <w:marLeft w:val="168"/>
                  <w:marRight w:val="144"/>
                  <w:marTop w:val="0"/>
                  <w:marBottom w:val="0"/>
                  <w:divBdr>
                    <w:top w:val="none" w:sz="0" w:space="0" w:color="auto"/>
                    <w:left w:val="none" w:sz="0" w:space="0" w:color="auto"/>
                    <w:bottom w:val="none" w:sz="0" w:space="0" w:color="auto"/>
                    <w:right w:val="none" w:sz="0" w:space="0" w:color="auto"/>
                  </w:divBdr>
                  <w:divsChild>
                    <w:div w:id="1322805030">
                      <w:marLeft w:val="120"/>
                      <w:marRight w:val="0"/>
                      <w:marTop w:val="0"/>
                      <w:marBottom w:val="0"/>
                      <w:divBdr>
                        <w:top w:val="none" w:sz="0" w:space="0" w:color="auto"/>
                        <w:left w:val="none" w:sz="0" w:space="0" w:color="auto"/>
                        <w:bottom w:val="none" w:sz="0" w:space="0" w:color="auto"/>
                        <w:right w:val="none" w:sz="0" w:space="0" w:color="auto"/>
                      </w:divBdr>
                    </w:div>
                  </w:divsChild>
                </w:div>
                <w:div w:id="1222671450">
                  <w:marLeft w:val="168"/>
                  <w:marRight w:val="144"/>
                  <w:marTop w:val="0"/>
                  <w:marBottom w:val="0"/>
                  <w:divBdr>
                    <w:top w:val="none" w:sz="0" w:space="0" w:color="auto"/>
                    <w:left w:val="none" w:sz="0" w:space="0" w:color="auto"/>
                    <w:bottom w:val="none" w:sz="0" w:space="0" w:color="auto"/>
                    <w:right w:val="none" w:sz="0" w:space="0" w:color="auto"/>
                  </w:divBdr>
                  <w:divsChild>
                    <w:div w:id="1040278226">
                      <w:marLeft w:val="120"/>
                      <w:marRight w:val="0"/>
                      <w:marTop w:val="0"/>
                      <w:marBottom w:val="0"/>
                      <w:divBdr>
                        <w:top w:val="none" w:sz="0" w:space="0" w:color="auto"/>
                        <w:left w:val="none" w:sz="0" w:space="0" w:color="auto"/>
                        <w:bottom w:val="none" w:sz="0" w:space="0" w:color="auto"/>
                        <w:right w:val="none" w:sz="0" w:space="0" w:color="auto"/>
                      </w:divBdr>
                    </w:div>
                  </w:divsChild>
                </w:div>
                <w:div w:id="1891920566">
                  <w:marLeft w:val="168"/>
                  <w:marRight w:val="144"/>
                  <w:marTop w:val="0"/>
                  <w:marBottom w:val="0"/>
                  <w:divBdr>
                    <w:top w:val="none" w:sz="0" w:space="0" w:color="auto"/>
                    <w:left w:val="none" w:sz="0" w:space="0" w:color="auto"/>
                    <w:bottom w:val="none" w:sz="0" w:space="0" w:color="auto"/>
                    <w:right w:val="none" w:sz="0" w:space="0" w:color="auto"/>
                  </w:divBdr>
                  <w:divsChild>
                    <w:div w:id="37291531">
                      <w:marLeft w:val="120"/>
                      <w:marRight w:val="0"/>
                      <w:marTop w:val="0"/>
                      <w:marBottom w:val="0"/>
                      <w:divBdr>
                        <w:top w:val="none" w:sz="0" w:space="0" w:color="auto"/>
                        <w:left w:val="none" w:sz="0" w:space="0" w:color="auto"/>
                        <w:bottom w:val="none" w:sz="0" w:space="0" w:color="auto"/>
                        <w:right w:val="none" w:sz="0" w:space="0" w:color="auto"/>
                      </w:divBdr>
                    </w:div>
                  </w:divsChild>
                </w:div>
                <w:div w:id="2132311674">
                  <w:marLeft w:val="168"/>
                  <w:marRight w:val="144"/>
                  <w:marTop w:val="0"/>
                  <w:marBottom w:val="0"/>
                  <w:divBdr>
                    <w:top w:val="none" w:sz="0" w:space="0" w:color="auto"/>
                    <w:left w:val="none" w:sz="0" w:space="0" w:color="auto"/>
                    <w:bottom w:val="none" w:sz="0" w:space="0" w:color="auto"/>
                    <w:right w:val="none" w:sz="0" w:space="0" w:color="auto"/>
                  </w:divBdr>
                  <w:divsChild>
                    <w:div w:id="1418869347">
                      <w:marLeft w:val="120"/>
                      <w:marRight w:val="0"/>
                      <w:marTop w:val="0"/>
                      <w:marBottom w:val="0"/>
                      <w:divBdr>
                        <w:top w:val="none" w:sz="0" w:space="0" w:color="auto"/>
                        <w:left w:val="none" w:sz="0" w:space="0" w:color="auto"/>
                        <w:bottom w:val="none" w:sz="0" w:space="0" w:color="auto"/>
                        <w:right w:val="none" w:sz="0" w:space="0" w:color="auto"/>
                      </w:divBdr>
                      <w:divsChild>
                        <w:div w:id="3886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4328">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itish_Empire" TargetMode="External"/><Relationship Id="rId671" Type="http://schemas.openxmlformats.org/officeDocument/2006/relationships/hyperlink" Target="https://en.wikipedia.org/wiki/New_Delhi" TargetMode="External"/><Relationship Id="rId769" Type="http://schemas.openxmlformats.org/officeDocument/2006/relationships/hyperlink" Target="https://en.wikipedia.org/wiki/Indian_Army" TargetMode="External"/><Relationship Id="rId21" Type="http://schemas.openxmlformats.org/officeDocument/2006/relationships/hyperlink" Target="https://en.wikipedia.org/wiki/Uttam_Yudh_Seva_Medal" TargetMode="External"/><Relationship Id="rId324" Type="http://schemas.openxmlformats.org/officeDocument/2006/relationships/hyperlink" Target="https://en.wikipedia.org/wiki/Indian_Army" TargetMode="External"/><Relationship Id="rId531" Type="http://schemas.openxmlformats.org/officeDocument/2006/relationships/hyperlink" Target="https://en.wikipedia.org/wiki/Pune" TargetMode="External"/><Relationship Id="rId629" Type="http://schemas.openxmlformats.org/officeDocument/2006/relationships/hyperlink" Target="https://en.wikipedia.org/wiki/3_Gorkha_Rifles" TargetMode="External"/><Relationship Id="rId170" Type="http://schemas.openxmlformats.org/officeDocument/2006/relationships/hyperlink" Target="https://en.wikipedia.org/wiki/Dominion_of_Pakistan" TargetMode="External"/><Relationship Id="rId836" Type="http://schemas.openxmlformats.org/officeDocument/2006/relationships/hyperlink" Target="https://en.wikipedia.org/wiki/Camouflage" TargetMode="External"/><Relationship Id="rId268" Type="http://schemas.openxmlformats.org/officeDocument/2006/relationships/hyperlink" Target="https://en.wikipedia.org/wiki/India" TargetMode="External"/><Relationship Id="rId475" Type="http://schemas.openxmlformats.org/officeDocument/2006/relationships/hyperlink" Target="https://en.wikipedia.org/wiki/Indian_Army" TargetMode="External"/><Relationship Id="rId682" Type="http://schemas.openxmlformats.org/officeDocument/2006/relationships/hyperlink" Target="https://en.wikipedia.org/wiki/Indian_Army" TargetMode="External"/><Relationship Id="rId903" Type="http://schemas.openxmlformats.org/officeDocument/2006/relationships/hyperlink" Target="https://en.wikipedia.org/wiki/Nag_(missile)" TargetMode="External"/><Relationship Id="rId32" Type="http://schemas.openxmlformats.org/officeDocument/2006/relationships/hyperlink" Target="https://en.wikipedia.org/wiki/Yudh_Seva_Medal" TargetMode="External"/><Relationship Id="rId128" Type="http://schemas.openxmlformats.org/officeDocument/2006/relationships/hyperlink" Target="https://en.wikipedia.org/wiki/Boxer_Rebellion" TargetMode="External"/><Relationship Id="rId335" Type="http://schemas.openxmlformats.org/officeDocument/2006/relationships/hyperlink" Target="https://en.wikipedia.org/wiki/Paramilitary_forces_of_India" TargetMode="External"/><Relationship Id="rId542" Type="http://schemas.openxmlformats.org/officeDocument/2006/relationships/hyperlink" Target="https://en.wikipedia.org/wiki/2nd_Lancers_(Gardner%27s_Horse)" TargetMode="External"/><Relationship Id="rId181" Type="http://schemas.openxmlformats.org/officeDocument/2006/relationships/hyperlink" Target="https://en.wikipedia.org/wiki/Indian_Army" TargetMode="External"/><Relationship Id="rId402" Type="http://schemas.openxmlformats.org/officeDocument/2006/relationships/hyperlink" Target="https://en.wikipedia.org/wiki/Indian_Army" TargetMode="External"/><Relationship Id="rId847" Type="http://schemas.openxmlformats.org/officeDocument/2006/relationships/hyperlink" Target="https://en.wikipedia.org/wiki/Awards_and_decorations_of_the_Indian_Armed_Forces" TargetMode="External"/><Relationship Id="rId279" Type="http://schemas.openxmlformats.org/officeDocument/2006/relationships/hyperlink" Target="https://en.wikipedia.org/wiki/Operation_Steeplechase" TargetMode="External"/><Relationship Id="rId486" Type="http://schemas.openxmlformats.org/officeDocument/2006/relationships/hyperlink" Target="https://en.wikipedia.org/wiki/Cherish_Mathson" TargetMode="External"/><Relationship Id="rId693" Type="http://schemas.openxmlformats.org/officeDocument/2006/relationships/hyperlink" Target="https://en.wikipedia.org/wiki/Indian_Army" TargetMode="External"/><Relationship Id="rId707" Type="http://schemas.openxmlformats.org/officeDocument/2006/relationships/hyperlink" Target="https://en.wikipedia.org/wiki/Military_academies_in_India" TargetMode="External"/><Relationship Id="rId914" Type="http://schemas.openxmlformats.org/officeDocument/2006/relationships/hyperlink" Target="https://en.wikipedia.org/wiki/Indian_Army" TargetMode="External"/><Relationship Id="rId43" Type="http://schemas.openxmlformats.org/officeDocument/2006/relationships/hyperlink" Target="https://en.wikipedia.org/wiki/HAL_Chetak" TargetMode="External"/><Relationship Id="rId139" Type="http://schemas.openxmlformats.org/officeDocument/2006/relationships/hyperlink" Target="https://en.wikipedia.org/wiki/Indian_Army" TargetMode="External"/><Relationship Id="rId346" Type="http://schemas.openxmlformats.org/officeDocument/2006/relationships/hyperlink" Target="https://en.wikipedia.org/wiki/Nuclear_deterrence" TargetMode="External"/><Relationship Id="rId553" Type="http://schemas.openxmlformats.org/officeDocument/2006/relationships/hyperlink" Target="https://en.wikipedia.org/wiki/The_Central_India_Horse_(21st_King_George_V%27s_Own_Horse)" TargetMode="External"/><Relationship Id="rId760" Type="http://schemas.openxmlformats.org/officeDocument/2006/relationships/hyperlink" Target="https://en.wikipedia.org/wiki/Fort_William,_India" TargetMode="External"/><Relationship Id="rId192" Type="http://schemas.openxmlformats.org/officeDocument/2006/relationships/hyperlink" Target="https://en.wikipedia.org/wiki/General_Thimayya" TargetMode="External"/><Relationship Id="rId206" Type="http://schemas.openxmlformats.org/officeDocument/2006/relationships/hyperlink" Target="https://en.wikipedia.org/wiki/Government_of_India" TargetMode="External"/><Relationship Id="rId413" Type="http://schemas.openxmlformats.org/officeDocument/2006/relationships/hyperlink" Target="https://en.wikipedia.org/wiki/Chief_of_the_Army_Staff_(India)" TargetMode="External"/><Relationship Id="rId858" Type="http://schemas.openxmlformats.org/officeDocument/2006/relationships/hyperlink" Target="https://en.wikipedia.org/wiki/Equipment_of_the_Indian_Army" TargetMode="External"/><Relationship Id="rId497" Type="http://schemas.openxmlformats.org/officeDocument/2006/relationships/hyperlink" Target="https://en.wikipedia.org/wiki/Indian_Army" TargetMode="External"/><Relationship Id="rId620" Type="http://schemas.openxmlformats.org/officeDocument/2006/relationships/hyperlink" Target="https://en.wikipedia.org/wiki/Sagar,_Madhya_Pradesh" TargetMode="External"/><Relationship Id="rId718" Type="http://schemas.openxmlformats.org/officeDocument/2006/relationships/hyperlink" Target="https://en.wikipedia.org/wiki/Directorate_of_Military_Intelligence_(India)" TargetMode="External"/><Relationship Id="rId357" Type="http://schemas.openxmlformats.org/officeDocument/2006/relationships/hyperlink" Target="https://en.wikipedia.org/wiki/File:Kargil_war.jpg" TargetMode="External"/><Relationship Id="rId54" Type="http://schemas.openxmlformats.org/officeDocument/2006/relationships/hyperlink" Target="https://en.wikipedia.org/wiki/Five-star_rank" TargetMode="External"/><Relationship Id="rId217" Type="http://schemas.openxmlformats.org/officeDocument/2006/relationships/hyperlink" Target="https://en.wikipedia.org/wiki/Daman_and_Diu" TargetMode="External"/><Relationship Id="rId564" Type="http://schemas.openxmlformats.org/officeDocument/2006/relationships/hyperlink" Target="https://en.wikipedia.org/wiki/File:Jammu_and_Kashmir_Light_Infantry_(JAK_LI)_soldier.jpg" TargetMode="External"/><Relationship Id="rId771" Type="http://schemas.openxmlformats.org/officeDocument/2006/relationships/hyperlink" Target="https://en.wikipedia.org/wiki/Indian_Army" TargetMode="External"/><Relationship Id="rId869" Type="http://schemas.openxmlformats.org/officeDocument/2006/relationships/hyperlink" Target="https://en.wikipedia.org/wiki/File:HAL_Rudra_at_Aero_India_2013.JPG" TargetMode="External"/><Relationship Id="rId424" Type="http://schemas.openxmlformats.org/officeDocument/2006/relationships/hyperlink" Target="https://en.wikipedia.org/wiki/Quartermaster_general" TargetMode="External"/><Relationship Id="rId631" Type="http://schemas.openxmlformats.org/officeDocument/2006/relationships/hyperlink" Target="https://en.wikipedia.org/wiki/4_Gorkha_Rifles" TargetMode="External"/><Relationship Id="rId729" Type="http://schemas.openxmlformats.org/officeDocument/2006/relationships/hyperlink" Target="https://en.wikipedia.org/wiki/Lieutenant_General" TargetMode="External"/><Relationship Id="rId270" Type="http://schemas.openxmlformats.org/officeDocument/2006/relationships/hyperlink" Target="https://en.wikipedia.org/wiki/People%27s_Liberation_Army" TargetMode="External"/><Relationship Id="rId65" Type="http://schemas.openxmlformats.org/officeDocument/2006/relationships/hyperlink" Target="https://en.wikipedia.org/wiki/Indian_Air_Force" TargetMode="External"/><Relationship Id="rId130" Type="http://schemas.openxmlformats.org/officeDocument/2006/relationships/hyperlink" Target="https://en.wikipedia.org/wiki/Indian_Army_during_World_War_II" TargetMode="External"/><Relationship Id="rId368" Type="http://schemas.openxmlformats.org/officeDocument/2006/relationships/hyperlink" Target="https://en.wikipedia.org/wiki/Indian_Army_United_Nations_peacekeeping_missions" TargetMode="External"/><Relationship Id="rId575" Type="http://schemas.openxmlformats.org/officeDocument/2006/relationships/hyperlink" Target="https://en.wikipedia.org/wiki/Sikh_Light_Infantry" TargetMode="External"/><Relationship Id="rId782" Type="http://schemas.openxmlformats.org/officeDocument/2006/relationships/hyperlink" Target="https://en.wikipedia.org/wiki/File:General_of_the_Indian_Army.svg" TargetMode="External"/><Relationship Id="rId228" Type="http://schemas.openxmlformats.org/officeDocument/2006/relationships/hyperlink" Target="https://en.wikipedia.org/wiki/Indian_Army" TargetMode="External"/><Relationship Id="rId435" Type="http://schemas.openxmlformats.org/officeDocument/2006/relationships/hyperlink" Target="https://en.wikipedia.org/wiki/Andaman_and_Nicobar_Command" TargetMode="External"/><Relationship Id="rId642" Type="http://schemas.openxmlformats.org/officeDocument/2006/relationships/hyperlink" Target="https://en.wikipedia.org/wiki/File:Pinaka.JPG" TargetMode="External"/><Relationship Id="rId281" Type="http://schemas.openxmlformats.org/officeDocument/2006/relationships/hyperlink" Target="https://en.wikipedia.org/wiki/Brigade" TargetMode="External"/><Relationship Id="rId502" Type="http://schemas.openxmlformats.org/officeDocument/2006/relationships/hyperlink" Target="https://en.wikipedia.org/wiki/IX_Corps_(India)" TargetMode="External"/><Relationship Id="rId76" Type="http://schemas.openxmlformats.org/officeDocument/2006/relationships/hyperlink" Target="https://en.wikipedia.org/wiki/List_of_countries_by_number_of_military_and_paramilitary_personnel" TargetMode="External"/><Relationship Id="rId141" Type="http://schemas.openxmlformats.org/officeDocument/2006/relationships/hyperlink" Target="https://en.wikipedia.org/wiki/Indian_National_Congress" TargetMode="External"/><Relationship Id="rId379" Type="http://schemas.openxmlformats.org/officeDocument/2006/relationships/hyperlink" Target="https://en.wikipedia.org/wiki/Indian_Army" TargetMode="External"/><Relationship Id="rId586" Type="http://schemas.openxmlformats.org/officeDocument/2006/relationships/hyperlink" Target="https://en.wikipedia.org/wiki/Ramgarh_Cantonment" TargetMode="External"/><Relationship Id="rId793" Type="http://schemas.openxmlformats.org/officeDocument/2006/relationships/image" Target="media/image41.png"/><Relationship Id="rId807" Type="http://schemas.openxmlformats.org/officeDocument/2006/relationships/hyperlink" Target="https://en.wikipedia.org/wiki/Major" TargetMode="External"/><Relationship Id="rId7" Type="http://schemas.openxmlformats.org/officeDocument/2006/relationships/image" Target="media/image1.png"/><Relationship Id="rId239" Type="http://schemas.openxmlformats.org/officeDocument/2006/relationships/hyperlink" Target="https://en.wikipedia.org/wiki/Indian_Army" TargetMode="External"/><Relationship Id="rId446" Type="http://schemas.openxmlformats.org/officeDocument/2006/relationships/hyperlink" Target="https://en.wikipedia.org/wiki/Indian_Army" TargetMode="External"/><Relationship Id="rId653" Type="http://schemas.openxmlformats.org/officeDocument/2006/relationships/hyperlink" Target="https://en.wikipedia.org/wiki/Maharashtra" TargetMode="External"/><Relationship Id="rId292" Type="http://schemas.openxmlformats.org/officeDocument/2006/relationships/image" Target="media/image12.jpeg"/><Relationship Id="rId306" Type="http://schemas.openxmlformats.org/officeDocument/2006/relationships/hyperlink" Target="https://en.wikipedia.org/wiki/Indian_Army" TargetMode="External"/><Relationship Id="rId860" Type="http://schemas.openxmlformats.org/officeDocument/2006/relationships/hyperlink" Target="https://en.wikipedia.org/wiki/File:Indian_Army_T-72_image_2.jpg" TargetMode="External"/><Relationship Id="rId87" Type="http://schemas.openxmlformats.org/officeDocument/2006/relationships/image" Target="media/image5.png"/><Relationship Id="rId513" Type="http://schemas.openxmlformats.org/officeDocument/2006/relationships/hyperlink" Target="https://en.wikipedia.org/wiki/List_of_regiments_of_the_Indian_Army" TargetMode="External"/><Relationship Id="rId597" Type="http://schemas.openxmlformats.org/officeDocument/2006/relationships/hyperlink" Target="https://en.wikipedia.org/wiki/Delhi_Cantonment" TargetMode="External"/><Relationship Id="rId720" Type="http://schemas.openxmlformats.org/officeDocument/2006/relationships/hyperlink" Target="https://en.wikipedia.org/wiki/Samba_spy_scandal" TargetMode="External"/><Relationship Id="rId818" Type="http://schemas.openxmlformats.org/officeDocument/2006/relationships/hyperlink" Target="https://en.wikipedia.org/wiki/File:Naib_Subedar_-_Naib_Risaldar_of_the_Indian_Army.svg" TargetMode="External"/><Relationship Id="rId152" Type="http://schemas.openxmlformats.org/officeDocument/2006/relationships/hyperlink" Target="https://en.wikipedia.org/wiki/Volunteer_military" TargetMode="External"/><Relationship Id="rId457" Type="http://schemas.openxmlformats.org/officeDocument/2006/relationships/hyperlink" Target="https://en.wikipedia.org/wiki/XXXIII_Corps_(India)" TargetMode="External"/><Relationship Id="rId664" Type="http://schemas.openxmlformats.org/officeDocument/2006/relationships/hyperlink" Target="https://en.wikipedia.org/wiki/Indian_Army_Corps_of_Engineers" TargetMode="External"/><Relationship Id="rId871" Type="http://schemas.openxmlformats.org/officeDocument/2006/relationships/hyperlink" Target="https://en.wikipedia.org/wiki/HAL_Rudra" TargetMode="External"/><Relationship Id="rId14" Type="http://schemas.openxmlformats.org/officeDocument/2006/relationships/hyperlink" Target="https://en.wikipedia.org/wiki/Indian_Army" TargetMode="External"/><Relationship Id="rId317" Type="http://schemas.openxmlformats.org/officeDocument/2006/relationships/hyperlink" Target="https://en.wikipedia.org/wiki/Indian_Army" TargetMode="External"/><Relationship Id="rId524" Type="http://schemas.openxmlformats.org/officeDocument/2006/relationships/hyperlink" Target="https://en.wikipedia.org/wiki/Nasik" TargetMode="External"/><Relationship Id="rId731" Type="http://schemas.openxmlformats.org/officeDocument/2006/relationships/hyperlink" Target="https://en.wikipedia.org/wiki/Indian_Army" TargetMode="External"/><Relationship Id="rId98" Type="http://schemas.openxmlformats.org/officeDocument/2006/relationships/hyperlink" Target="https://en.wikipedia.org/wiki/Template:Indian_Army" TargetMode="External"/><Relationship Id="rId163" Type="http://schemas.openxmlformats.org/officeDocument/2006/relationships/hyperlink" Target="https://en.wikipedia.org/wiki/Rash_Bihari_Bose" TargetMode="External"/><Relationship Id="rId370" Type="http://schemas.openxmlformats.org/officeDocument/2006/relationships/hyperlink" Target="https://en.wikipedia.org/wiki/Indian_Army" TargetMode="External"/><Relationship Id="rId829" Type="http://schemas.openxmlformats.org/officeDocument/2006/relationships/hyperlink" Target="https://en.wikipedia.org/wiki/Havildar" TargetMode="External"/><Relationship Id="rId230" Type="http://schemas.openxmlformats.org/officeDocument/2006/relationships/hyperlink" Target="https://en.wikipedia.org/wiki/Aksai_Chin" TargetMode="External"/><Relationship Id="rId468" Type="http://schemas.openxmlformats.org/officeDocument/2006/relationships/hyperlink" Target="https://en.wikipedia.org/wiki/XV_Corps_(India)" TargetMode="External"/><Relationship Id="rId675" Type="http://schemas.openxmlformats.org/officeDocument/2006/relationships/hyperlink" Target="https://en.wikipedia.org/wiki/British_Raj" TargetMode="External"/><Relationship Id="rId882" Type="http://schemas.openxmlformats.org/officeDocument/2006/relationships/hyperlink" Target="https://en.wikipedia.org/wiki/Cabinet_Committee_on_Security" TargetMode="External"/><Relationship Id="rId25" Type="http://schemas.openxmlformats.org/officeDocument/2006/relationships/hyperlink" Target="https://en.wikipedia.org/wiki/Vishisht_Seva_Medal" TargetMode="External"/><Relationship Id="rId67" Type="http://schemas.openxmlformats.org/officeDocument/2006/relationships/hyperlink" Target="https://en.wikipedia.org/wiki/Operation_Vijay_(1961)" TargetMode="External"/><Relationship Id="rId272" Type="http://schemas.openxmlformats.org/officeDocument/2006/relationships/hyperlink" Target="https://en.wikipedia.org/wiki/Indian_Army" TargetMode="External"/><Relationship Id="rId328" Type="http://schemas.openxmlformats.org/officeDocument/2006/relationships/hyperlink" Target="https://en.wikipedia.org/wiki/Indian_Army" TargetMode="External"/><Relationship Id="rId535" Type="http://schemas.openxmlformats.org/officeDocument/2006/relationships/hyperlink" Target="https://en.wikipedia.org/wiki/Mechanised_Infantry_Regiment" TargetMode="External"/><Relationship Id="rId577" Type="http://schemas.openxmlformats.org/officeDocument/2006/relationships/image" Target="media/image32.jpeg"/><Relationship Id="rId700" Type="http://schemas.openxmlformats.org/officeDocument/2006/relationships/hyperlink" Target="https://en.wikipedia.org/wiki/Corps_of_Military_Police_(India)" TargetMode="External"/><Relationship Id="rId742" Type="http://schemas.openxmlformats.org/officeDocument/2006/relationships/hyperlink" Target="https://en.wikipedia.org/wiki/Brigadier_General" TargetMode="External"/><Relationship Id="rId132" Type="http://schemas.openxmlformats.org/officeDocument/2006/relationships/image" Target="media/image7.jpeg"/><Relationship Id="rId174" Type="http://schemas.openxmlformats.org/officeDocument/2006/relationships/hyperlink" Target="https://en.wikipedia.org/wiki/K._P._Candeth" TargetMode="External"/><Relationship Id="rId381" Type="http://schemas.openxmlformats.org/officeDocument/2006/relationships/hyperlink" Target="https://en.wikipedia.org/wiki/India%E2%80%93United_States_relations" TargetMode="External"/><Relationship Id="rId602" Type="http://schemas.openxmlformats.org/officeDocument/2006/relationships/hyperlink" Target="https://en.wikipedia.org/wiki/Jat_Regiment" TargetMode="External"/><Relationship Id="rId784" Type="http://schemas.openxmlformats.org/officeDocument/2006/relationships/hyperlink" Target="https://en.wikipedia.org/wiki/File:Lieutenant_General_of_the_Indian_Army.svg" TargetMode="External"/><Relationship Id="rId241" Type="http://schemas.openxmlformats.org/officeDocument/2006/relationships/hyperlink" Target="https://en.wikipedia.org/wiki/Indian_Army" TargetMode="External"/><Relationship Id="rId437" Type="http://schemas.openxmlformats.org/officeDocument/2006/relationships/hyperlink" Target="https://en.wikipedia.org/wiki/File:Indian_Army_HQ.jpg" TargetMode="External"/><Relationship Id="rId479" Type="http://schemas.openxmlformats.org/officeDocument/2006/relationships/hyperlink" Target="https://en.wikipedia.org/wiki/Jodhpur" TargetMode="External"/><Relationship Id="rId644" Type="http://schemas.openxmlformats.org/officeDocument/2006/relationships/hyperlink" Target="https://en.wikipedia.org/wiki/Pinaka_Multi_Barrel_Rocket_Launcher" TargetMode="External"/><Relationship Id="rId686" Type="http://schemas.openxmlformats.org/officeDocument/2006/relationships/hyperlink" Target="https://en.wikipedia.org/wiki/Lucknow" TargetMode="External"/><Relationship Id="rId851" Type="http://schemas.openxmlformats.org/officeDocument/2006/relationships/hyperlink" Target="https://en.wikipedia.org/wiki/Indian_Army" TargetMode="External"/><Relationship Id="rId893" Type="http://schemas.openxmlformats.org/officeDocument/2006/relationships/image" Target="media/image56.jpeg"/><Relationship Id="rId907" Type="http://schemas.openxmlformats.org/officeDocument/2006/relationships/hyperlink" Target="https://en.wikipedia.org/wiki/Indian_Army" TargetMode="External"/><Relationship Id="rId36" Type="http://schemas.openxmlformats.org/officeDocument/2006/relationships/hyperlink" Target="https://en.wikipedia.org/wiki/Sam_Manekshaw" TargetMode="External"/><Relationship Id="rId283" Type="http://schemas.openxmlformats.org/officeDocument/2006/relationships/hyperlink" Target="https://en.wikipedia.org/wiki/J.F.R._Jacob" TargetMode="External"/><Relationship Id="rId339" Type="http://schemas.openxmlformats.org/officeDocument/2006/relationships/hyperlink" Target="https://en.wikipedia.org/wiki/Indian_Army" TargetMode="External"/><Relationship Id="rId490" Type="http://schemas.openxmlformats.org/officeDocument/2006/relationships/hyperlink" Target="https://en.wikipedia.org/wiki/I_Corps_(India)" TargetMode="External"/><Relationship Id="rId504" Type="http://schemas.openxmlformats.org/officeDocument/2006/relationships/hyperlink" Target="https://en.wikipedia.org/wiki/Jalandhar" TargetMode="External"/><Relationship Id="rId546" Type="http://schemas.openxmlformats.org/officeDocument/2006/relationships/hyperlink" Target="https://en.wikipedia.org/wiki/8th_King_George%27s_Own_Light_Cavalry" TargetMode="External"/><Relationship Id="rId711" Type="http://schemas.openxmlformats.org/officeDocument/2006/relationships/hyperlink" Target="https://en.wikipedia.org/wiki/Chennai" TargetMode="External"/><Relationship Id="rId753" Type="http://schemas.openxmlformats.org/officeDocument/2006/relationships/hyperlink" Target="https://en.wikipedia.org/wiki/Indian_Army" TargetMode="External"/><Relationship Id="rId78" Type="http://schemas.openxmlformats.org/officeDocument/2006/relationships/hyperlink" Target="https://en.wikipedia.org/wiki/Indian_Army" TargetMode="External"/><Relationship Id="rId101" Type="http://schemas.openxmlformats.org/officeDocument/2006/relationships/hyperlink" Target="https://en.wikipedia.org/wiki/British_Indian_Army" TargetMode="External"/><Relationship Id="rId143" Type="http://schemas.openxmlformats.org/officeDocument/2006/relationships/hyperlink" Target="https://en.wikipedia.org/wiki/Prince_of_Wales_Royal_Indian_Military_College" TargetMode="External"/><Relationship Id="rId185" Type="http://schemas.openxmlformats.org/officeDocument/2006/relationships/hyperlink" Target="https://en.wikipedia.org/wiki/Princely_state" TargetMode="External"/><Relationship Id="rId350" Type="http://schemas.openxmlformats.org/officeDocument/2006/relationships/hyperlink" Target="https://en.wikipedia.org/wiki/Operation_Vijay_(1999)" TargetMode="External"/><Relationship Id="rId406" Type="http://schemas.openxmlformats.org/officeDocument/2006/relationships/hyperlink" Target="https://en.wikipedia.org/wiki/Indian_Army" TargetMode="External"/><Relationship Id="rId588" Type="http://schemas.openxmlformats.org/officeDocument/2006/relationships/hyperlink" Target="https://en.wikipedia.org/wiki/Madras_Regiment" TargetMode="External"/><Relationship Id="rId795" Type="http://schemas.openxmlformats.org/officeDocument/2006/relationships/image" Target="media/image42.png"/><Relationship Id="rId809" Type="http://schemas.openxmlformats.org/officeDocument/2006/relationships/hyperlink" Target="https://en.wikipedia.org/wiki/Lieutenant" TargetMode="External"/><Relationship Id="rId9" Type="http://schemas.openxmlformats.org/officeDocument/2006/relationships/hyperlink" Target="https://en.wikipedia.org/wiki/India" TargetMode="External"/><Relationship Id="rId210" Type="http://schemas.openxmlformats.org/officeDocument/2006/relationships/hyperlink" Target="https://en.wikipedia.org/wiki/Union_of_India" TargetMode="External"/><Relationship Id="rId392" Type="http://schemas.openxmlformats.org/officeDocument/2006/relationships/hyperlink" Target="https://en.wikipedia.org/wiki/Indian_Army" TargetMode="External"/><Relationship Id="rId448" Type="http://schemas.openxmlformats.org/officeDocument/2006/relationships/hyperlink" Target="https://en.wikipedia.org/wiki/File:IA_Eastern_Command.jpg" TargetMode="External"/><Relationship Id="rId613" Type="http://schemas.openxmlformats.org/officeDocument/2006/relationships/hyperlink" Target="https://en.wikipedia.org/wiki/Assam_Regiment" TargetMode="External"/><Relationship Id="rId655" Type="http://schemas.openxmlformats.org/officeDocument/2006/relationships/hyperlink" Target="https://en.wikipedia.org/wiki/Indian_Army" TargetMode="External"/><Relationship Id="rId697" Type="http://schemas.openxmlformats.org/officeDocument/2006/relationships/hyperlink" Target="https://en.wikipedia.org/wiki/Army_Education_Corps_(India)" TargetMode="External"/><Relationship Id="rId820" Type="http://schemas.openxmlformats.org/officeDocument/2006/relationships/hyperlink" Target="https://en.wikipedia.org/wiki/File:Indian_Army_Havildar.gif" TargetMode="External"/><Relationship Id="rId862" Type="http://schemas.openxmlformats.org/officeDocument/2006/relationships/hyperlink" Target="https://en.wikipedia.org/wiki/T-72_tank" TargetMode="External"/><Relationship Id="rId918" Type="http://schemas.openxmlformats.org/officeDocument/2006/relationships/hyperlink" Target="https://en.wikipedia.org/wiki/HAL_Light_Combat_Helicopter" TargetMode="External"/><Relationship Id="rId252" Type="http://schemas.openxmlformats.org/officeDocument/2006/relationships/hyperlink" Target="https://en.wikipedia.org/wiki/Battle_of_Asal_Uttar" TargetMode="External"/><Relationship Id="rId294" Type="http://schemas.openxmlformats.org/officeDocument/2006/relationships/hyperlink" Target="https://en.wikipedia.org/wiki/Pakistani_Instrument_of_Surrender" TargetMode="External"/><Relationship Id="rId308" Type="http://schemas.openxmlformats.org/officeDocument/2006/relationships/hyperlink" Target="https://en.wikipedia.org/wiki/Punjab_Regiment_(India)" TargetMode="External"/><Relationship Id="rId515" Type="http://schemas.openxmlformats.org/officeDocument/2006/relationships/hyperlink" Target="https://en.wikipedia.org/wiki/Indian_Army_Armoured_Corps" TargetMode="External"/><Relationship Id="rId722" Type="http://schemas.openxmlformats.org/officeDocument/2006/relationships/hyperlink" Target="https://en.wikipedia.org/wiki/Indian_Army" TargetMode="External"/><Relationship Id="rId47" Type="http://schemas.openxmlformats.org/officeDocument/2006/relationships/hyperlink" Target="https://en.wikipedia.org/wiki/President_of_India" TargetMode="External"/><Relationship Id="rId89" Type="http://schemas.openxmlformats.org/officeDocument/2006/relationships/hyperlink" Target="https://en.wikipedia.org/wiki/Military_history_of_India" TargetMode="External"/><Relationship Id="rId112" Type="http://schemas.openxmlformats.org/officeDocument/2006/relationships/hyperlink" Target="https://en.wikipedia.org/wiki/Indian_Army" TargetMode="External"/><Relationship Id="rId154" Type="http://schemas.openxmlformats.org/officeDocument/2006/relationships/hyperlink" Target="https://en.wikipedia.org/wiki/Indian_Army" TargetMode="External"/><Relationship Id="rId361" Type="http://schemas.openxmlformats.org/officeDocument/2006/relationships/hyperlink" Target="https://en.wikipedia.org/wiki/Indian_Army" TargetMode="External"/><Relationship Id="rId557" Type="http://schemas.openxmlformats.org/officeDocument/2006/relationships/hyperlink" Target="https://en.wikipedia.org/wiki/File:Yudh_Abhyas_2013,_2nd_Batallion,_5th_Gurkha_Rifles.jpg" TargetMode="External"/><Relationship Id="rId599" Type="http://schemas.openxmlformats.org/officeDocument/2006/relationships/hyperlink" Target="https://en.wikipedia.org/wiki/Rajput_Regiment" TargetMode="External"/><Relationship Id="rId764" Type="http://schemas.openxmlformats.org/officeDocument/2006/relationships/hyperlink" Target="https://en.wikipedia.org/wiki/Chennai" TargetMode="External"/><Relationship Id="rId196" Type="http://schemas.openxmlformats.org/officeDocument/2006/relationships/hyperlink" Target="https://en.wikipedia.org/wiki/Status_quo_ante_bellum" TargetMode="External"/><Relationship Id="rId417" Type="http://schemas.openxmlformats.org/officeDocument/2006/relationships/hyperlink" Target="https://en.wikipedia.org/wiki/Indian_Army" TargetMode="External"/><Relationship Id="rId459" Type="http://schemas.openxmlformats.org/officeDocument/2006/relationships/hyperlink" Target="https://en.wikipedia.org/wiki/Indian_Army" TargetMode="External"/><Relationship Id="rId624" Type="http://schemas.openxmlformats.org/officeDocument/2006/relationships/hyperlink" Target="https://en.wikipedia.org/wiki/Jammu_and_Kashmir" TargetMode="External"/><Relationship Id="rId666" Type="http://schemas.openxmlformats.org/officeDocument/2006/relationships/hyperlink" Target="https://en.wikipedia.org/wiki/Military_communications" TargetMode="External"/><Relationship Id="rId831" Type="http://schemas.openxmlformats.org/officeDocument/2006/relationships/hyperlink" Target="https://en.wikipedia.org/wiki/Lance_Naik" TargetMode="External"/><Relationship Id="rId873" Type="http://schemas.openxmlformats.org/officeDocument/2006/relationships/hyperlink" Target="https://en.wikipedia.org/wiki/Indian_Air_Force" TargetMode="External"/><Relationship Id="rId16" Type="http://schemas.openxmlformats.org/officeDocument/2006/relationships/hyperlink" Target="https://en.wikipedia.org/wiki/New_Delhi" TargetMode="External"/><Relationship Id="rId221" Type="http://schemas.openxmlformats.org/officeDocument/2006/relationships/hyperlink" Target="https://en.wikipedia.org/wiki/Manuel_Ant%C3%B3nio_Vassalo_e_Silva" TargetMode="External"/><Relationship Id="rId263" Type="http://schemas.openxmlformats.org/officeDocument/2006/relationships/hyperlink" Target="https://en.wikipedia.org/wiki/Tashkent_Declaration" TargetMode="External"/><Relationship Id="rId319" Type="http://schemas.openxmlformats.org/officeDocument/2006/relationships/image" Target="media/image13.jpeg"/><Relationship Id="rId470" Type="http://schemas.openxmlformats.org/officeDocument/2006/relationships/hyperlink" Target="https://en.wikipedia.org/wiki/XVI_Corps_(India)" TargetMode="External"/><Relationship Id="rId526" Type="http://schemas.openxmlformats.org/officeDocument/2006/relationships/hyperlink" Target="https://en.wikipedia.org/wiki/College_of_Military_Engineering,_Pune" TargetMode="External"/><Relationship Id="rId58" Type="http://schemas.openxmlformats.org/officeDocument/2006/relationships/hyperlink" Target="https://en.wikipedia.org/wiki/Battle_and_theatre_honours_of_the_Indian_Army" TargetMode="External"/><Relationship Id="rId123" Type="http://schemas.openxmlformats.org/officeDocument/2006/relationships/hyperlink" Target="https://en.wikipedia.org/wiki/Second_Anglo-Afghan_War" TargetMode="External"/><Relationship Id="rId330" Type="http://schemas.openxmlformats.org/officeDocument/2006/relationships/hyperlink" Target="https://en.wikipedia.org/wiki/Indian_Army" TargetMode="External"/><Relationship Id="rId568" Type="http://schemas.openxmlformats.org/officeDocument/2006/relationships/hyperlink" Target="https://en.wikipedia.org/wiki/INSAS_rifle" TargetMode="External"/><Relationship Id="rId733" Type="http://schemas.openxmlformats.org/officeDocument/2006/relationships/hyperlink" Target="https://en.wikipedia.org/wiki/General_Officer_Commanding" TargetMode="External"/><Relationship Id="rId775" Type="http://schemas.openxmlformats.org/officeDocument/2006/relationships/hyperlink" Target="https://en.wikipedia.org/wiki/Indian_Territorial_Army" TargetMode="External"/><Relationship Id="rId165" Type="http://schemas.openxmlformats.org/officeDocument/2006/relationships/hyperlink" Target="https://en.wikipedia.org/wiki/Indian_Army" TargetMode="External"/><Relationship Id="rId372" Type="http://schemas.openxmlformats.org/officeDocument/2006/relationships/hyperlink" Target="https://en.wikipedia.org/wiki/Indian_Army" TargetMode="External"/><Relationship Id="rId428" Type="http://schemas.openxmlformats.org/officeDocument/2006/relationships/hyperlink" Target="https://en.wikipedia.org/wiki/Indian_Army" TargetMode="External"/><Relationship Id="rId635" Type="http://schemas.openxmlformats.org/officeDocument/2006/relationships/hyperlink" Target="https://en.wikipedia.org/wiki/11_Gorkha_Rifles" TargetMode="External"/><Relationship Id="rId677" Type="http://schemas.openxmlformats.org/officeDocument/2006/relationships/hyperlink" Target="https://en.wikipedia.org/wiki/British_Empire" TargetMode="External"/><Relationship Id="rId800" Type="http://schemas.openxmlformats.org/officeDocument/2006/relationships/hyperlink" Target="https://en.wikipedia.org/wiki/Field_Marshal_(India)" TargetMode="External"/><Relationship Id="rId842" Type="http://schemas.openxmlformats.org/officeDocument/2006/relationships/hyperlink" Target="https://en.wikipedia.org/wiki/Second_Boer_War" TargetMode="External"/><Relationship Id="rId232" Type="http://schemas.openxmlformats.org/officeDocument/2006/relationships/hyperlink" Target="https://en.wikipedia.org/wiki/Line_of_Actual_Control" TargetMode="External"/><Relationship Id="rId274" Type="http://schemas.openxmlformats.org/officeDocument/2006/relationships/hyperlink" Target="https://en.wikipedia.org/wiki/Indian_Army" TargetMode="External"/><Relationship Id="rId481" Type="http://schemas.openxmlformats.org/officeDocument/2006/relationships/hyperlink" Target="https://en.wikipedia.org/wiki/Bhopal" TargetMode="External"/><Relationship Id="rId702" Type="http://schemas.openxmlformats.org/officeDocument/2006/relationships/hyperlink" Target="https://en.wikipedia.org/wiki/Kamptee" TargetMode="External"/><Relationship Id="rId884" Type="http://schemas.openxmlformats.org/officeDocument/2006/relationships/hyperlink" Target="https://en.wikipedia.org/wiki/Eastern_Command_(India)" TargetMode="External"/><Relationship Id="rId27" Type="http://schemas.openxmlformats.org/officeDocument/2006/relationships/hyperlink" Target="https://en.wikipedia.org/wiki/Vice_Chief_of_the_Army_Staff_(India)" TargetMode="External"/><Relationship Id="rId69" Type="http://schemas.openxmlformats.org/officeDocument/2006/relationships/hyperlink" Target="https://en.wikipedia.org/wiki/Operation_Cactus" TargetMode="External"/><Relationship Id="rId134" Type="http://schemas.openxmlformats.org/officeDocument/2006/relationships/hyperlink" Target="https://en.wikipedia.org/wiki/File:Sikh_soldier_with_captured_Swastika_flag.jpg" TargetMode="External"/><Relationship Id="rId537" Type="http://schemas.openxmlformats.org/officeDocument/2006/relationships/hyperlink" Target="https://en.wikipedia.org/wiki/Army_Ordnance_Corps_(India)" TargetMode="External"/><Relationship Id="rId579" Type="http://schemas.openxmlformats.org/officeDocument/2006/relationships/hyperlink" Target="https://en.wikipedia.org/wiki/Brigade_of_the_Guards" TargetMode="External"/><Relationship Id="rId744" Type="http://schemas.openxmlformats.org/officeDocument/2006/relationships/hyperlink" Target="https://en.wikipedia.org/wiki/Indian_Army" TargetMode="External"/><Relationship Id="rId786" Type="http://schemas.openxmlformats.org/officeDocument/2006/relationships/hyperlink" Target="https://en.wikipedia.org/wiki/File:Major_General_of_the_Indian_Army.svg" TargetMode="External"/><Relationship Id="rId80" Type="http://schemas.openxmlformats.org/officeDocument/2006/relationships/hyperlink" Target="https://en.wikipedia.org/wiki/Indian_Army" TargetMode="External"/><Relationship Id="rId176" Type="http://schemas.openxmlformats.org/officeDocument/2006/relationships/hyperlink" Target="https://en.wikipedia.org/wiki/Army_Day_(India)" TargetMode="External"/><Relationship Id="rId341" Type="http://schemas.openxmlformats.org/officeDocument/2006/relationships/hyperlink" Target="https://en.wikipedia.org/wiki/Indian_Army" TargetMode="External"/><Relationship Id="rId383" Type="http://schemas.openxmlformats.org/officeDocument/2006/relationships/hyperlink" Target="https://upload.wikimedia.org/wikipedia/commons/8/8d/Yudh_Abhyas_2012.ogv" TargetMode="External"/><Relationship Id="rId439" Type="http://schemas.openxmlformats.org/officeDocument/2006/relationships/hyperlink" Target="https://en.wikipedia.org/wiki/New_Delhi" TargetMode="External"/><Relationship Id="rId590" Type="http://schemas.openxmlformats.org/officeDocument/2006/relationships/hyperlink" Target="https://en.wikipedia.org/wiki/Tamil_Nadu" TargetMode="External"/><Relationship Id="rId604" Type="http://schemas.openxmlformats.org/officeDocument/2006/relationships/hyperlink" Target="https://en.wikipedia.org/wiki/Sikh_Regiment" TargetMode="External"/><Relationship Id="rId646" Type="http://schemas.openxmlformats.org/officeDocument/2006/relationships/hyperlink" Target="https://en.wikipedia.org/wiki/Royal_Indian_Artillery" TargetMode="External"/><Relationship Id="rId811" Type="http://schemas.openxmlformats.org/officeDocument/2006/relationships/hyperlink" Target="https://en.wikipedia.org/wiki/50th_Parachute_Brigade_(India)" TargetMode="External"/><Relationship Id="rId201" Type="http://schemas.openxmlformats.org/officeDocument/2006/relationships/hyperlink" Target="https://en.wikipedia.org/wiki/Major_General" TargetMode="External"/><Relationship Id="rId243" Type="http://schemas.openxmlformats.org/officeDocument/2006/relationships/hyperlink" Target="https://en.wikipedia.org/wiki/Jammu_and_Kashmir" TargetMode="External"/><Relationship Id="rId285" Type="http://schemas.openxmlformats.org/officeDocument/2006/relationships/hyperlink" Target="https://en.wikipedia.org/wiki/Sam_Manekshaw" TargetMode="External"/><Relationship Id="rId450" Type="http://schemas.openxmlformats.org/officeDocument/2006/relationships/hyperlink" Target="https://en.wikipedia.org/wiki/Eastern_Command_(India)" TargetMode="External"/><Relationship Id="rId506" Type="http://schemas.openxmlformats.org/officeDocument/2006/relationships/image" Target="media/image26.jpeg"/><Relationship Id="rId688" Type="http://schemas.openxmlformats.org/officeDocument/2006/relationships/hyperlink" Target="https://en.wikipedia.org/wiki/Lucknow" TargetMode="External"/><Relationship Id="rId853" Type="http://schemas.openxmlformats.org/officeDocument/2006/relationships/hyperlink" Target="https://en.wikipedia.org/wiki/Liberia" TargetMode="External"/><Relationship Id="rId895" Type="http://schemas.openxmlformats.org/officeDocument/2006/relationships/hyperlink" Target="https://en.wikipedia.org/wiki/Agni-V" TargetMode="External"/><Relationship Id="rId909" Type="http://schemas.openxmlformats.org/officeDocument/2006/relationships/hyperlink" Target="https://en.wikipedia.org/wiki/Tata_Motors" TargetMode="External"/><Relationship Id="rId38" Type="http://schemas.openxmlformats.org/officeDocument/2006/relationships/hyperlink" Target="https://en.wikipedia.org/wiki/File:Flag_of_Indian_Army.svg" TargetMode="External"/><Relationship Id="rId103" Type="http://schemas.openxmlformats.org/officeDocument/2006/relationships/hyperlink" Target="https://en.wikipedia.org/wiki/File:RML7pounderMountanGunHazaraBattery1895.jpg" TargetMode="External"/><Relationship Id="rId310" Type="http://schemas.openxmlformats.org/officeDocument/2006/relationships/hyperlink" Target="https://en.wikipedia.org/wiki/Battle_of_Basantar" TargetMode="External"/><Relationship Id="rId492" Type="http://schemas.openxmlformats.org/officeDocument/2006/relationships/hyperlink" Target="https://en.wikipedia.org/wiki/X_Corps_(India)" TargetMode="External"/><Relationship Id="rId548" Type="http://schemas.openxmlformats.org/officeDocument/2006/relationships/hyperlink" Target="https://en.wikipedia.org/wiki/14th_Prince_of_Wales%27s_Own_Scinde_Horse" TargetMode="External"/><Relationship Id="rId713" Type="http://schemas.openxmlformats.org/officeDocument/2006/relationships/hyperlink" Target="https://en.wikipedia.org/wiki/High_Altitude_Warfare_School" TargetMode="External"/><Relationship Id="rId755" Type="http://schemas.openxmlformats.org/officeDocument/2006/relationships/hyperlink" Target="https://en.wikipedia.org/wiki/Indian_Army" TargetMode="External"/><Relationship Id="rId797" Type="http://schemas.openxmlformats.org/officeDocument/2006/relationships/image" Target="media/image43.png"/><Relationship Id="rId920" Type="http://schemas.openxmlformats.org/officeDocument/2006/relationships/hyperlink" Target="https://en.wikipedia.org/wiki/HAL_Light_Utility_Helicopter" TargetMode="External"/><Relationship Id="rId91" Type="http://schemas.openxmlformats.org/officeDocument/2006/relationships/hyperlink" Target="https://en.wikipedia.org/wiki/Indian_National_Army" TargetMode="External"/><Relationship Id="rId145" Type="http://schemas.openxmlformats.org/officeDocument/2006/relationships/hyperlink" Target="https://en.wikipedia.org/wiki/Eight_Unit_Scheme_of_Indianisation" TargetMode="External"/><Relationship Id="rId187" Type="http://schemas.openxmlformats.org/officeDocument/2006/relationships/hyperlink" Target="https://en.wikipedia.org/wiki/Muslim" TargetMode="External"/><Relationship Id="rId352" Type="http://schemas.openxmlformats.org/officeDocument/2006/relationships/hyperlink" Target="https://en.wikipedia.org/wiki/Indirect_fire" TargetMode="External"/><Relationship Id="rId394" Type="http://schemas.openxmlformats.org/officeDocument/2006/relationships/hyperlink" Target="https://en.wikipedia.org/wiki/Indian_Army" TargetMode="External"/><Relationship Id="rId408" Type="http://schemas.openxmlformats.org/officeDocument/2006/relationships/hyperlink" Target="https://en.wikipedia.org/wiki/Kashmir" TargetMode="External"/><Relationship Id="rId615" Type="http://schemas.openxmlformats.org/officeDocument/2006/relationships/hyperlink" Target="https://en.wikipedia.org/wiki/Meghalaya" TargetMode="External"/><Relationship Id="rId822" Type="http://schemas.openxmlformats.org/officeDocument/2006/relationships/hyperlink" Target="https://en.wikipedia.org/wiki/File:Indian_Army_Naik.gif" TargetMode="External"/><Relationship Id="rId212" Type="http://schemas.openxmlformats.org/officeDocument/2006/relationships/hyperlink" Target="https://en.wikipedia.org/wiki/Korean_War" TargetMode="External"/><Relationship Id="rId254" Type="http://schemas.openxmlformats.org/officeDocument/2006/relationships/hyperlink" Target="https://en.wikipedia.org/wiki/Battle_of_Chawinda" TargetMode="External"/><Relationship Id="rId657" Type="http://schemas.openxmlformats.org/officeDocument/2006/relationships/hyperlink" Target="https://en.wikipedia.org/wiki/Indian_Army" TargetMode="External"/><Relationship Id="rId699" Type="http://schemas.openxmlformats.org/officeDocument/2006/relationships/hyperlink" Target="https://en.wikipedia.org/wiki/Pachmarhi" TargetMode="External"/><Relationship Id="rId864" Type="http://schemas.openxmlformats.org/officeDocument/2006/relationships/hyperlink" Target="https://en.wikipedia.org/wiki/INSAS" TargetMode="External"/><Relationship Id="rId49" Type="http://schemas.openxmlformats.org/officeDocument/2006/relationships/hyperlink" Target="https://en.wikipedia.org/wiki/Indian_Army" TargetMode="External"/><Relationship Id="rId114" Type="http://schemas.openxmlformats.org/officeDocument/2006/relationships/hyperlink" Target="https://en.wikipedia.org/wiki/Indian_Army" TargetMode="External"/><Relationship Id="rId296" Type="http://schemas.openxmlformats.org/officeDocument/2006/relationships/hyperlink" Target="https://en.wikipedia.org/wiki/Jagjit_Singh_Aurora" TargetMode="External"/><Relationship Id="rId461" Type="http://schemas.openxmlformats.org/officeDocument/2006/relationships/hyperlink" Target="https://en.wikipedia.org/wiki/File:IA_Northern_Command.jpg" TargetMode="External"/><Relationship Id="rId517" Type="http://schemas.openxmlformats.org/officeDocument/2006/relationships/hyperlink" Target="https://en.wikipedia.org/wiki/Indian_Army" TargetMode="External"/><Relationship Id="rId559" Type="http://schemas.openxmlformats.org/officeDocument/2006/relationships/hyperlink" Target="https://en.wikipedia.org/wiki/5_Gorkha_Rifles_(Frontier_Force)" TargetMode="External"/><Relationship Id="rId724" Type="http://schemas.openxmlformats.org/officeDocument/2006/relationships/hyperlink" Target="https://en.wikipedia.org/wiki/Command_(military_formation)" TargetMode="External"/><Relationship Id="rId766" Type="http://schemas.openxmlformats.org/officeDocument/2006/relationships/hyperlink" Target="https://en.wikipedia.org/wiki/Conscription" TargetMode="External"/><Relationship Id="rId60" Type="http://schemas.openxmlformats.org/officeDocument/2006/relationships/hyperlink" Target="https://en.wikipedia.org/wiki/National_Security_Council_(India)" TargetMode="External"/><Relationship Id="rId156" Type="http://schemas.openxmlformats.org/officeDocument/2006/relationships/hyperlink" Target="https://en.wikipedia.org/wiki/POW_camp" TargetMode="External"/><Relationship Id="rId198" Type="http://schemas.openxmlformats.org/officeDocument/2006/relationships/hyperlink" Target="https://en.wikipedia.org/wiki/Indian_Army" TargetMode="External"/><Relationship Id="rId321" Type="http://schemas.openxmlformats.org/officeDocument/2006/relationships/hyperlink" Target="https://en.wikipedia.org/wiki/Operation_Meghdoot" TargetMode="External"/><Relationship Id="rId363" Type="http://schemas.openxmlformats.org/officeDocument/2006/relationships/hyperlink" Target="https://en.wikipedia.org/wiki/United_Jihad_Council" TargetMode="External"/><Relationship Id="rId419" Type="http://schemas.openxmlformats.org/officeDocument/2006/relationships/hyperlink" Target="https://en.wikipedia.org/wiki/Military_Secretary_(India)" TargetMode="External"/><Relationship Id="rId570" Type="http://schemas.openxmlformats.org/officeDocument/2006/relationships/image" Target="media/image30.jpeg"/><Relationship Id="rId626" Type="http://schemas.openxmlformats.org/officeDocument/2006/relationships/hyperlink" Target="https://en.wikipedia.org/wiki/1_Gorkha_Rifles" TargetMode="External"/><Relationship Id="rId223" Type="http://schemas.openxmlformats.org/officeDocument/2006/relationships/hyperlink" Target="https://en.wikipedia.org/wiki/File:Hall_of_Fame_Museum,_Leh.jpg" TargetMode="External"/><Relationship Id="rId430" Type="http://schemas.openxmlformats.org/officeDocument/2006/relationships/hyperlink" Target="https://en.wikipedia.org/wiki/Indian_Army" TargetMode="External"/><Relationship Id="rId668" Type="http://schemas.openxmlformats.org/officeDocument/2006/relationships/hyperlink" Target="https://en.wikipedia.org/wiki/Indian_Army" TargetMode="External"/><Relationship Id="rId833" Type="http://schemas.openxmlformats.org/officeDocument/2006/relationships/hyperlink" Target="https://en.wikipedia.org/wiki/File:IndianArmyDelhi.JPG" TargetMode="External"/><Relationship Id="rId875" Type="http://schemas.openxmlformats.org/officeDocument/2006/relationships/hyperlink" Target="https://en.wikipedia.org/wiki/A%C3%A9rospatiale_Alouette_II" TargetMode="External"/><Relationship Id="rId18" Type="http://schemas.openxmlformats.org/officeDocument/2006/relationships/hyperlink" Target="http://indianarmy.nic.in/" TargetMode="External"/><Relationship Id="rId265" Type="http://schemas.openxmlformats.org/officeDocument/2006/relationships/hyperlink" Target="https://en.wikipedia.org/wiki/Indian_Army" TargetMode="External"/><Relationship Id="rId472" Type="http://schemas.openxmlformats.org/officeDocument/2006/relationships/image" Target="media/image23.jpeg"/><Relationship Id="rId528" Type="http://schemas.openxmlformats.org/officeDocument/2006/relationships/hyperlink" Target="https://en.wikipedia.org/wiki/Bangalore" TargetMode="External"/><Relationship Id="rId735" Type="http://schemas.openxmlformats.org/officeDocument/2006/relationships/hyperlink" Target="https://en.wikipedia.org/wiki/Indian_Army" TargetMode="External"/><Relationship Id="rId900" Type="http://schemas.openxmlformats.org/officeDocument/2006/relationships/hyperlink" Target="https://en.wikipedia.org/wiki/Prahaar_(missile)" TargetMode="External"/><Relationship Id="rId125" Type="http://schemas.openxmlformats.org/officeDocument/2006/relationships/hyperlink" Target="https://en.wikipedia.org/wiki/First_Opium_War" TargetMode="External"/><Relationship Id="rId167" Type="http://schemas.openxmlformats.org/officeDocument/2006/relationships/hyperlink" Target="https://en.wikipedia.org/wiki/Partition_of_India" TargetMode="External"/><Relationship Id="rId332" Type="http://schemas.openxmlformats.org/officeDocument/2006/relationships/hyperlink" Target="https://en.wikipedia.org/wiki/Operation_Blue_Star" TargetMode="External"/><Relationship Id="rId374" Type="http://schemas.openxmlformats.org/officeDocument/2006/relationships/hyperlink" Target="https://en.wikipedia.org/wiki/2017_China%E2%80%93India_border_standoff" TargetMode="External"/><Relationship Id="rId581" Type="http://schemas.openxmlformats.org/officeDocument/2006/relationships/hyperlink" Target="https://en.wikipedia.org/wiki/Indian_Army" TargetMode="External"/><Relationship Id="rId777" Type="http://schemas.openxmlformats.org/officeDocument/2006/relationships/hyperlink" Target="https://en.wikipedia.org/wiki/Indian_Army" TargetMode="External"/><Relationship Id="rId71" Type="http://schemas.openxmlformats.org/officeDocument/2006/relationships/hyperlink" Target="https://en.wikipedia.org/wiki/Indian_Army_United_Nations_peacekeeping_missions" TargetMode="External"/><Relationship Id="rId234" Type="http://schemas.openxmlformats.org/officeDocument/2006/relationships/hyperlink" Target="https://en.wikipedia.org/wiki/Krishna_Menon" TargetMode="External"/><Relationship Id="rId637" Type="http://schemas.openxmlformats.org/officeDocument/2006/relationships/hyperlink" Target="https://en.wikipedia.org/wiki/Ladakh_Scouts" TargetMode="External"/><Relationship Id="rId679" Type="http://schemas.openxmlformats.org/officeDocument/2006/relationships/hyperlink" Target="https://en.wikipedia.org/wiki/1947_Indo-Pakistani_War" TargetMode="External"/><Relationship Id="rId802" Type="http://schemas.openxmlformats.org/officeDocument/2006/relationships/hyperlink" Target="https://en.wikipedia.org/wiki/Lieutenant_General" TargetMode="External"/><Relationship Id="rId844" Type="http://schemas.openxmlformats.org/officeDocument/2006/relationships/hyperlink" Target="https://en.wikipedia.org/wiki/Dun" TargetMode="External"/><Relationship Id="rId886" Type="http://schemas.openxmlformats.org/officeDocument/2006/relationships/hyperlink" Target="https://en.wikipedia.org/wiki/Indian_Army" TargetMode="External"/><Relationship Id="rId2" Type="http://schemas.openxmlformats.org/officeDocument/2006/relationships/styles" Target="styles.xml"/><Relationship Id="rId29" Type="http://schemas.openxmlformats.org/officeDocument/2006/relationships/hyperlink" Target="https://en.wikipedia.org/wiki/PVSM" TargetMode="External"/><Relationship Id="rId276" Type="http://schemas.openxmlformats.org/officeDocument/2006/relationships/hyperlink" Target="https://en.wikipedia.org/wiki/Indira_Gandhi" TargetMode="External"/><Relationship Id="rId441" Type="http://schemas.openxmlformats.org/officeDocument/2006/relationships/hyperlink" Target="https://en.wikipedia.org/wiki/Agra" TargetMode="External"/><Relationship Id="rId483" Type="http://schemas.openxmlformats.org/officeDocument/2006/relationships/image" Target="media/image24.jpeg"/><Relationship Id="rId539" Type="http://schemas.openxmlformats.org/officeDocument/2006/relationships/hyperlink" Target="https://en.wikipedia.org/wiki/Secunderabad" TargetMode="External"/><Relationship Id="rId690" Type="http://schemas.openxmlformats.org/officeDocument/2006/relationships/hyperlink" Target="https://en.wikipedia.org/wiki/Indian_Army_Corps_of_EME" TargetMode="External"/><Relationship Id="rId704" Type="http://schemas.openxmlformats.org/officeDocument/2006/relationships/hyperlink" Target="https://en.wikipedia.org/wiki/Nagpur" TargetMode="External"/><Relationship Id="rId746" Type="http://schemas.openxmlformats.org/officeDocument/2006/relationships/hyperlink" Target="https://en.wikipedia.org/wiki/Indian_Army" TargetMode="External"/><Relationship Id="rId911" Type="http://schemas.openxmlformats.org/officeDocument/2006/relationships/hyperlink" Target="https://en.wikipedia.org/wiki/Indian_Army" TargetMode="External"/><Relationship Id="rId40" Type="http://schemas.openxmlformats.org/officeDocument/2006/relationships/hyperlink" Target="https://en.wikipedia.org/wiki/Helicopter" TargetMode="External"/><Relationship Id="rId136" Type="http://schemas.openxmlformats.org/officeDocument/2006/relationships/hyperlink" Target="https://en.wikipedia.org/wiki/World_war" TargetMode="External"/><Relationship Id="rId178" Type="http://schemas.openxmlformats.org/officeDocument/2006/relationships/hyperlink" Target="https://en.wikipedia.org/wiki/K._M._Cariappa" TargetMode="External"/><Relationship Id="rId301" Type="http://schemas.openxmlformats.org/officeDocument/2006/relationships/hyperlink" Target="https://en.wikipedia.org/wiki/45_Cavalry" TargetMode="External"/><Relationship Id="rId343" Type="http://schemas.openxmlformats.org/officeDocument/2006/relationships/hyperlink" Target="https://en.wikipedia.org/wiki/Indian_Army" TargetMode="External"/><Relationship Id="rId550" Type="http://schemas.openxmlformats.org/officeDocument/2006/relationships/hyperlink" Target="https://en.wikipedia.org/wiki/15th_Lancers" TargetMode="External"/><Relationship Id="rId788" Type="http://schemas.openxmlformats.org/officeDocument/2006/relationships/hyperlink" Target="https://en.wikipedia.org/wiki/File:Brigadier_of_the_Indian_Army.svg" TargetMode="External"/><Relationship Id="rId82" Type="http://schemas.openxmlformats.org/officeDocument/2006/relationships/hyperlink" Target="https://en.wikipedia.org/wiki/Indian_Army" TargetMode="External"/><Relationship Id="rId203" Type="http://schemas.openxmlformats.org/officeDocument/2006/relationships/hyperlink" Target="https://en.wikipedia.org/wiki/Joyanto_Nath_Chaudhuri" TargetMode="External"/><Relationship Id="rId385" Type="http://schemas.openxmlformats.org/officeDocument/2006/relationships/hyperlink" Target="https://en.wikipedia.org/wiki/United_States_Pacific_Command" TargetMode="External"/><Relationship Id="rId592" Type="http://schemas.openxmlformats.org/officeDocument/2006/relationships/hyperlink" Target="https://en.wikipedia.org/wiki/Jabalpur" TargetMode="External"/><Relationship Id="rId606" Type="http://schemas.openxmlformats.org/officeDocument/2006/relationships/hyperlink" Target="https://en.wikipedia.org/wiki/Fatehgarh" TargetMode="External"/><Relationship Id="rId648" Type="http://schemas.openxmlformats.org/officeDocument/2006/relationships/hyperlink" Target="https://en.wikipedia.org/wiki/Field_artillery" TargetMode="External"/><Relationship Id="rId813" Type="http://schemas.openxmlformats.org/officeDocument/2006/relationships/hyperlink" Target="https://en.wikipedia.org/wiki/Junior_Commissioned_Officer" TargetMode="External"/><Relationship Id="rId855" Type="http://schemas.openxmlformats.org/officeDocument/2006/relationships/hyperlink" Target="https://en.wikipedia.org/wiki/Indian_Army" TargetMode="External"/><Relationship Id="rId245" Type="http://schemas.openxmlformats.org/officeDocument/2006/relationships/hyperlink" Target="https://en.wikipedia.org/wiki/File:1965_war.jpg" TargetMode="External"/><Relationship Id="rId287" Type="http://schemas.openxmlformats.org/officeDocument/2006/relationships/hyperlink" Target="https://en.wikipedia.org/wiki/Indo-Pakistani_War_of_1971" TargetMode="External"/><Relationship Id="rId410" Type="http://schemas.openxmlformats.org/officeDocument/2006/relationships/hyperlink" Target="https://en.wikipedia.org/wiki/Special_forces" TargetMode="External"/><Relationship Id="rId452" Type="http://schemas.openxmlformats.org/officeDocument/2006/relationships/hyperlink" Target="https://en.wikipedia.org/wiki/Indian_Army" TargetMode="External"/><Relationship Id="rId494" Type="http://schemas.openxmlformats.org/officeDocument/2006/relationships/image" Target="media/image25.jpeg"/><Relationship Id="rId508" Type="http://schemas.openxmlformats.org/officeDocument/2006/relationships/hyperlink" Target="https://en.wikipedia.org/wiki/Shimla" TargetMode="External"/><Relationship Id="rId715" Type="http://schemas.openxmlformats.org/officeDocument/2006/relationships/hyperlink" Target="https://en.wikipedia.org/wiki/College_of_Military_Engineering,_Pune" TargetMode="External"/><Relationship Id="rId897" Type="http://schemas.openxmlformats.org/officeDocument/2006/relationships/hyperlink" Target="https://en.wikipedia.org/wiki/Hypersonic_Technology_Demonstrator_Vehicle" TargetMode="External"/><Relationship Id="rId922" Type="http://schemas.openxmlformats.org/officeDocument/2006/relationships/fontTable" Target="fontTable.xml"/><Relationship Id="rId105" Type="http://schemas.openxmlformats.org/officeDocument/2006/relationships/hyperlink" Target="https://en.wikipedia.org/wiki/East_India_Company" TargetMode="External"/><Relationship Id="rId147" Type="http://schemas.openxmlformats.org/officeDocument/2006/relationships/hyperlink" Target="https://en.wikipedia.org/wiki/Indian_Army" TargetMode="External"/><Relationship Id="rId312" Type="http://schemas.openxmlformats.org/officeDocument/2006/relationships/hyperlink" Target="https://en.wikipedia.org/wiki/Jagjit_Singh_Arora" TargetMode="External"/><Relationship Id="rId354" Type="http://schemas.openxmlformats.org/officeDocument/2006/relationships/hyperlink" Target="https://en.wikipedia.org/wiki/Indian_Army" TargetMode="External"/><Relationship Id="rId757" Type="http://schemas.openxmlformats.org/officeDocument/2006/relationships/hyperlink" Target="https://en.wikipedia.org/wiki/Indian_Army" TargetMode="External"/><Relationship Id="rId799" Type="http://schemas.openxmlformats.org/officeDocument/2006/relationships/image" Target="media/image44.png"/><Relationship Id="rId51" Type="http://schemas.openxmlformats.org/officeDocument/2006/relationships/hyperlink" Target="https://en.wikipedia.org/wiki/Four-star_rank" TargetMode="External"/><Relationship Id="rId93" Type="http://schemas.openxmlformats.org/officeDocument/2006/relationships/hyperlink" Target="https://en.wikipedia.org/wiki/List_of_regiments_of_the_Indian_Army" TargetMode="External"/><Relationship Id="rId189" Type="http://schemas.openxmlformats.org/officeDocument/2006/relationships/hyperlink" Target="https://en.wikipedia.org/wiki/Louis_Mountbatten,_1st_Earl_Mountbatten_of_Burma" TargetMode="External"/><Relationship Id="rId396" Type="http://schemas.openxmlformats.org/officeDocument/2006/relationships/hyperlink" Target="https://en.wikipedia.org/wiki/Indian_Army" TargetMode="External"/><Relationship Id="rId561" Type="http://schemas.openxmlformats.org/officeDocument/2006/relationships/hyperlink" Target="https://en.wikipedia.org/wiki/Sikh_Regiment" TargetMode="External"/><Relationship Id="rId617" Type="http://schemas.openxmlformats.org/officeDocument/2006/relationships/hyperlink" Target="https://en.wikipedia.org/wiki/Danapur_Cantonment" TargetMode="External"/><Relationship Id="rId659" Type="http://schemas.openxmlformats.org/officeDocument/2006/relationships/hyperlink" Target="https://en.wikipedia.org/wiki/Indian_Army" TargetMode="External"/><Relationship Id="rId824" Type="http://schemas.openxmlformats.org/officeDocument/2006/relationships/hyperlink" Target="https://en.wikipedia.org/wiki/File:Indian_Army_Lance_Naik.gif" TargetMode="External"/><Relationship Id="rId866" Type="http://schemas.openxmlformats.org/officeDocument/2006/relationships/hyperlink" Target="https://en.wikipedia.org/wiki/Wikipedia:Citation_needed" TargetMode="External"/><Relationship Id="rId214" Type="http://schemas.openxmlformats.org/officeDocument/2006/relationships/hyperlink" Target="https://en.wikipedia.org/wiki/Annexation_of_Goa" TargetMode="External"/><Relationship Id="rId256" Type="http://schemas.openxmlformats.org/officeDocument/2006/relationships/hyperlink" Target="https://en.wikipedia.org/wiki/Battle_of_Asal_Uttar" TargetMode="External"/><Relationship Id="rId298" Type="http://schemas.openxmlformats.org/officeDocument/2006/relationships/hyperlink" Target="https://en.wikipedia.org/wiki/Operation_Searchlight" TargetMode="External"/><Relationship Id="rId421" Type="http://schemas.openxmlformats.org/officeDocument/2006/relationships/hyperlink" Target="https://en.wikipedia.org/wiki/Master-General_of_the_Ordnance" TargetMode="External"/><Relationship Id="rId463" Type="http://schemas.openxmlformats.org/officeDocument/2006/relationships/hyperlink" Target="https://en.wikipedia.org/wiki/Northern_Command_(India)" TargetMode="External"/><Relationship Id="rId519" Type="http://schemas.openxmlformats.org/officeDocument/2006/relationships/hyperlink" Target="https://en.wikipedia.org/wiki/Corps_of_Army_Air_Defence_(India)" TargetMode="External"/><Relationship Id="rId670" Type="http://schemas.openxmlformats.org/officeDocument/2006/relationships/hyperlink" Target="https://en.wikipedia.org/wiki/Lieutenant_general" TargetMode="External"/><Relationship Id="rId116" Type="http://schemas.openxmlformats.org/officeDocument/2006/relationships/hyperlink" Target="https://en.wikipedia.org/wiki/Indian_Army" TargetMode="External"/><Relationship Id="rId158" Type="http://schemas.openxmlformats.org/officeDocument/2006/relationships/hyperlink" Target="https://en.wikipedia.org/wiki/Free_India_Legion" TargetMode="External"/><Relationship Id="rId323" Type="http://schemas.openxmlformats.org/officeDocument/2006/relationships/hyperlink" Target="https://en.wikipedia.org/wiki/Indian_Army" TargetMode="External"/><Relationship Id="rId530" Type="http://schemas.openxmlformats.org/officeDocument/2006/relationships/hyperlink" Target="https://en.wikipedia.org/wiki/Bombay_Engineer_Group" TargetMode="External"/><Relationship Id="rId726" Type="http://schemas.openxmlformats.org/officeDocument/2006/relationships/hyperlink" Target="https://en.wikipedia.org/wiki/Lieutenant_General" TargetMode="External"/><Relationship Id="rId768" Type="http://schemas.openxmlformats.org/officeDocument/2006/relationships/hyperlink" Target="https://en.wikipedia.org/wiki/Indian_Army" TargetMode="External"/><Relationship Id="rId20" Type="http://schemas.openxmlformats.org/officeDocument/2006/relationships/hyperlink" Target="https://en.wikipedia.org/wiki/General" TargetMode="External"/><Relationship Id="rId62" Type="http://schemas.openxmlformats.org/officeDocument/2006/relationships/hyperlink" Target="https://en.wikipedia.org/wiki/Category:Borders_of_India" TargetMode="External"/><Relationship Id="rId365" Type="http://schemas.openxmlformats.org/officeDocument/2006/relationships/hyperlink" Target="https://en.wikipedia.org/wiki/Indian_Army" TargetMode="External"/><Relationship Id="rId572" Type="http://schemas.openxmlformats.org/officeDocument/2006/relationships/hyperlink" Target="https://en.wikipedia.org/wiki/Delhi_Republic_Day_parade" TargetMode="External"/><Relationship Id="rId628" Type="http://schemas.openxmlformats.org/officeDocument/2006/relationships/hyperlink" Target="https://en.wikipedia.org/wiki/Himachal_Pradesh" TargetMode="External"/><Relationship Id="rId835" Type="http://schemas.openxmlformats.org/officeDocument/2006/relationships/hyperlink" Target="https://en.wikipedia.org/wiki/Assam_Regiment" TargetMode="External"/><Relationship Id="rId225" Type="http://schemas.openxmlformats.org/officeDocument/2006/relationships/hyperlink" Target="https://en.wikipedia.org/wiki/McMahon_Line" TargetMode="External"/><Relationship Id="rId267" Type="http://schemas.openxmlformats.org/officeDocument/2006/relationships/hyperlink" Target="https://en.wikipedia.org/wiki/Military_conflict" TargetMode="External"/><Relationship Id="rId432" Type="http://schemas.openxmlformats.org/officeDocument/2006/relationships/hyperlink" Target="https://en.wikipedia.org/wiki/Lieutenant_General" TargetMode="External"/><Relationship Id="rId474" Type="http://schemas.openxmlformats.org/officeDocument/2006/relationships/hyperlink" Target="https://en.wikipedia.org/wiki/Pune" TargetMode="External"/><Relationship Id="rId877" Type="http://schemas.openxmlformats.org/officeDocument/2006/relationships/hyperlink" Target="https://en.wikipedia.org/wiki/Indian_Army" TargetMode="External"/><Relationship Id="rId127" Type="http://schemas.openxmlformats.org/officeDocument/2006/relationships/hyperlink" Target="https://en.wikipedia.org/wiki/Abyssinia_(battle_honour)" TargetMode="External"/><Relationship Id="rId681" Type="http://schemas.openxmlformats.org/officeDocument/2006/relationships/hyperlink" Target="https://en.wikipedia.org/wiki/Indian_Army_Service_Corps" TargetMode="External"/><Relationship Id="rId737" Type="http://schemas.openxmlformats.org/officeDocument/2006/relationships/hyperlink" Target="https://en.wikipedia.org/wiki/Indian_Army" TargetMode="External"/><Relationship Id="rId779" Type="http://schemas.openxmlformats.org/officeDocument/2006/relationships/hyperlink" Target="https://en.wikipedia.org/wiki/Army_ranks_and_insignia_of_India" TargetMode="External"/><Relationship Id="rId902" Type="http://schemas.openxmlformats.org/officeDocument/2006/relationships/hyperlink" Target="https://en.wikipedia.org/wiki/Shaurya_(missile)" TargetMode="External"/><Relationship Id="rId31" Type="http://schemas.openxmlformats.org/officeDocument/2006/relationships/hyperlink" Target="https://en.wikipedia.org/wiki/Ati_Vishisht_Seva_Medal" TargetMode="External"/><Relationship Id="rId73" Type="http://schemas.openxmlformats.org/officeDocument/2006/relationships/hyperlink" Target="https://en.wikipedia.org/wiki/Indian_Army" TargetMode="External"/><Relationship Id="rId169" Type="http://schemas.openxmlformats.org/officeDocument/2006/relationships/hyperlink" Target="https://en.wikipedia.org/wiki/Union_of_India" TargetMode="External"/><Relationship Id="rId334" Type="http://schemas.openxmlformats.org/officeDocument/2006/relationships/hyperlink" Target="https://en.wikipedia.org/wiki/Sikh" TargetMode="External"/><Relationship Id="rId376" Type="http://schemas.openxmlformats.org/officeDocument/2006/relationships/hyperlink" Target="https://en.wikipedia.org/wiki/Operation_Brasstacks" TargetMode="External"/><Relationship Id="rId541" Type="http://schemas.openxmlformats.org/officeDocument/2006/relationships/hyperlink" Target="https://en.wikipedia.org/wiki/1st_Duke_of_York%27s_Own_Skinner%27s_Horse" TargetMode="External"/><Relationship Id="rId583" Type="http://schemas.openxmlformats.org/officeDocument/2006/relationships/hyperlink" Target="https://en.wikipedia.org/wiki/Bangalore" TargetMode="External"/><Relationship Id="rId639" Type="http://schemas.openxmlformats.org/officeDocument/2006/relationships/hyperlink" Target="https://en.wikipedia.org/wiki/Rashtriya_Rifles" TargetMode="External"/><Relationship Id="rId790" Type="http://schemas.openxmlformats.org/officeDocument/2006/relationships/hyperlink" Target="https://en.wikipedia.org/wiki/File:Colonel_of_the_Indian_Army.svg" TargetMode="External"/><Relationship Id="rId804" Type="http://schemas.openxmlformats.org/officeDocument/2006/relationships/hyperlink" Target="https://en.wikipedia.org/wiki/Brigadier" TargetMode="External"/><Relationship Id="rId4" Type="http://schemas.openxmlformats.org/officeDocument/2006/relationships/settings" Target="settings.xml"/><Relationship Id="rId180" Type="http://schemas.openxmlformats.org/officeDocument/2006/relationships/hyperlink" Target="https://en.wikipedia.org/wiki/Commander-in-Chief,_India" TargetMode="External"/><Relationship Id="rId236" Type="http://schemas.openxmlformats.org/officeDocument/2006/relationships/hyperlink" Target="https://en.wikipedia.org/wiki/Neville_Maxwell" TargetMode="External"/><Relationship Id="rId278" Type="http://schemas.openxmlformats.org/officeDocument/2006/relationships/hyperlink" Target="https://en.wikipedia.org/wiki/Indian_police" TargetMode="External"/><Relationship Id="rId401" Type="http://schemas.openxmlformats.org/officeDocument/2006/relationships/hyperlink" Target="https://en.wikipedia.org/wiki/Belgaum" TargetMode="External"/><Relationship Id="rId443" Type="http://schemas.openxmlformats.org/officeDocument/2006/relationships/image" Target="media/image20.jpeg"/><Relationship Id="rId650" Type="http://schemas.openxmlformats.org/officeDocument/2006/relationships/hyperlink" Target="https://en.wikipedia.org/wiki/File:Bofors_gun_155mm.jpg" TargetMode="External"/><Relationship Id="rId846" Type="http://schemas.openxmlformats.org/officeDocument/2006/relationships/hyperlink" Target="https://en.wikipedia.org/wiki/Rank_badge" TargetMode="External"/><Relationship Id="rId888" Type="http://schemas.openxmlformats.org/officeDocument/2006/relationships/hyperlink" Target="https://en.wikipedia.org/wiki/TATA_Kestrel" TargetMode="External"/><Relationship Id="rId303" Type="http://schemas.openxmlformats.org/officeDocument/2006/relationships/hyperlink" Target="https://en.wikipedia.org/wiki/Battle_of_Atgram" TargetMode="External"/><Relationship Id="rId485" Type="http://schemas.openxmlformats.org/officeDocument/2006/relationships/hyperlink" Target="https://en.wikipedia.org/wiki/Jaipur" TargetMode="External"/><Relationship Id="rId692" Type="http://schemas.openxmlformats.org/officeDocument/2006/relationships/hyperlink" Target="https://en.wikipedia.org/wiki/Indian_Army_Remount_and_Veterinary_Corps" TargetMode="External"/><Relationship Id="rId706" Type="http://schemas.openxmlformats.org/officeDocument/2006/relationships/hyperlink" Target="https://en.wikipedia.org/wiki/Indian_Army" TargetMode="External"/><Relationship Id="rId748" Type="http://schemas.openxmlformats.org/officeDocument/2006/relationships/hyperlink" Target="https://en.wikipedia.org/wiki/Indian_Army" TargetMode="External"/><Relationship Id="rId913" Type="http://schemas.openxmlformats.org/officeDocument/2006/relationships/hyperlink" Target="https://en.wikipedia.org/wiki/Excalibur_rifle" TargetMode="External"/><Relationship Id="rId42" Type="http://schemas.openxmlformats.org/officeDocument/2006/relationships/hyperlink" Target="https://en.wikipedia.org/wiki/HAL_Rudra" TargetMode="External"/><Relationship Id="rId84" Type="http://schemas.openxmlformats.org/officeDocument/2006/relationships/hyperlink" Target="https://en.wikipedia.org/wiki/Indian_Army" TargetMode="External"/><Relationship Id="rId138" Type="http://schemas.openxmlformats.org/officeDocument/2006/relationships/hyperlink" Target="https://en.wikipedia.org/wiki/Allies_of_World_War_I" TargetMode="External"/><Relationship Id="rId345" Type="http://schemas.openxmlformats.org/officeDocument/2006/relationships/hyperlink" Target="https://en.wikipedia.org/wiki/Chagai-I" TargetMode="External"/><Relationship Id="rId387" Type="http://schemas.openxmlformats.org/officeDocument/2006/relationships/hyperlink" Target="https://en.wikipedia.org/wiki/File:Yudh_Abhyas_2015_Soldiers_familiarize_with_INSAS_1B1.jpg" TargetMode="External"/><Relationship Id="rId510" Type="http://schemas.openxmlformats.org/officeDocument/2006/relationships/hyperlink" Target="https://en.wikipedia.org/wiki/File:Soldier_Sikh_LI_INF_of_the_Indian_Army_practices_aim_during_MALABAR_2006.jpg" TargetMode="External"/><Relationship Id="rId552" Type="http://schemas.openxmlformats.org/officeDocument/2006/relationships/hyperlink" Target="https://en.wikipedia.org/wiki/18th_Cavalry" TargetMode="External"/><Relationship Id="rId594" Type="http://schemas.openxmlformats.org/officeDocument/2006/relationships/hyperlink" Target="https://en.wikipedia.org/wiki/Maratha_Light_Infantry" TargetMode="External"/><Relationship Id="rId608" Type="http://schemas.openxmlformats.org/officeDocument/2006/relationships/hyperlink" Target="https://en.wikipedia.org/wiki/Faizabad" TargetMode="External"/><Relationship Id="rId815" Type="http://schemas.openxmlformats.org/officeDocument/2006/relationships/image" Target="media/image45.png"/><Relationship Id="rId191" Type="http://schemas.openxmlformats.org/officeDocument/2006/relationships/hyperlink" Target="https://en.wikipedia.org/wiki/Indian_Army" TargetMode="External"/><Relationship Id="rId205" Type="http://schemas.openxmlformats.org/officeDocument/2006/relationships/hyperlink" Target="https://en.wikipedia.org/wiki/Hyderabad_State" TargetMode="External"/><Relationship Id="rId247" Type="http://schemas.openxmlformats.org/officeDocument/2006/relationships/hyperlink" Target="https://en.wikipedia.org/wiki/Lahore" TargetMode="External"/><Relationship Id="rId412" Type="http://schemas.openxmlformats.org/officeDocument/2006/relationships/hyperlink" Target="https://en.wikipedia.org/wiki/Wikipedia:Manual_of_Style/Dates_and_numbers" TargetMode="External"/><Relationship Id="rId857" Type="http://schemas.openxmlformats.org/officeDocument/2006/relationships/hyperlink" Target="https://en.wikipedia.org/wiki/Indian_Army" TargetMode="External"/><Relationship Id="rId899" Type="http://schemas.openxmlformats.org/officeDocument/2006/relationships/hyperlink" Target="https://en.wikipedia.org/wiki/BrahMos" TargetMode="External"/><Relationship Id="rId107" Type="http://schemas.openxmlformats.org/officeDocument/2006/relationships/hyperlink" Target="https://en.wikipedia.org/wiki/Indian_Army" TargetMode="External"/><Relationship Id="rId289" Type="http://schemas.openxmlformats.org/officeDocument/2006/relationships/hyperlink" Target="https://en.wikipedia.org/wiki/Battle_of_Hilli" TargetMode="External"/><Relationship Id="rId454" Type="http://schemas.openxmlformats.org/officeDocument/2006/relationships/hyperlink" Target="https://en.wikipedia.org/wiki/Ranchi" TargetMode="External"/><Relationship Id="rId496" Type="http://schemas.openxmlformats.org/officeDocument/2006/relationships/hyperlink" Target="https://en.wikipedia.org/wiki/Chandigarh" TargetMode="External"/><Relationship Id="rId661" Type="http://schemas.openxmlformats.org/officeDocument/2006/relationships/hyperlink" Target="https://en.wikipedia.org/wiki/Madras_Engineer_Group" TargetMode="External"/><Relationship Id="rId717" Type="http://schemas.openxmlformats.org/officeDocument/2006/relationships/hyperlink" Target="https://en.wikipedia.org/wiki/Shimla" TargetMode="External"/><Relationship Id="rId759" Type="http://schemas.openxmlformats.org/officeDocument/2006/relationships/hyperlink" Target="https://en.wikipedia.org/wiki/Indian_Army" TargetMode="External"/><Relationship Id="rId11" Type="http://schemas.openxmlformats.org/officeDocument/2006/relationships/hyperlink" Target="https://en.wikipedia.org/wiki/Indian_Army" TargetMode="External"/><Relationship Id="rId53" Type="http://schemas.openxmlformats.org/officeDocument/2006/relationships/hyperlink" Target="https://en.wikipedia.org/wiki/Field_marshal_(India)" TargetMode="External"/><Relationship Id="rId149" Type="http://schemas.openxmlformats.org/officeDocument/2006/relationships/hyperlink" Target="https://en.wikipedia.org/wiki/Allies_of_World_War_II" TargetMode="External"/><Relationship Id="rId314" Type="http://schemas.openxmlformats.org/officeDocument/2006/relationships/hyperlink" Target="https://en.wikipedia.org/wiki/Amir_Abdullah_Khan_Niazi" TargetMode="External"/><Relationship Id="rId356" Type="http://schemas.openxmlformats.org/officeDocument/2006/relationships/hyperlink" Target="https://en.wikipedia.org/wiki/Indian_Army" TargetMode="External"/><Relationship Id="rId398" Type="http://schemas.openxmlformats.org/officeDocument/2006/relationships/hyperlink" Target="https://en.wikipedia.org/wiki/Indian_Army" TargetMode="External"/><Relationship Id="rId521" Type="http://schemas.openxmlformats.org/officeDocument/2006/relationships/hyperlink" Target="https://en.wikipedia.org/wiki/Gopalpur,_Orissa" TargetMode="External"/><Relationship Id="rId563" Type="http://schemas.openxmlformats.org/officeDocument/2006/relationships/hyperlink" Target="https://en.wikipedia.org/wiki/Sikkim_Scouts" TargetMode="External"/><Relationship Id="rId619" Type="http://schemas.openxmlformats.org/officeDocument/2006/relationships/hyperlink" Target="https://en.wikipedia.org/wiki/Mahar_Regiment" TargetMode="External"/><Relationship Id="rId770" Type="http://schemas.openxmlformats.org/officeDocument/2006/relationships/hyperlink" Target="https://en.wikipedia.org/wiki/Line_of_Actual_Control" TargetMode="External"/><Relationship Id="rId95" Type="http://schemas.openxmlformats.org/officeDocument/2006/relationships/hyperlink" Target="https://en.wikipedia.org/wiki/Chief_of_Army_Staff_of_the_Indian_Army" TargetMode="External"/><Relationship Id="rId160" Type="http://schemas.openxmlformats.org/officeDocument/2006/relationships/hyperlink" Target="https://en.wikipedia.org/wiki/Indian_Army" TargetMode="External"/><Relationship Id="rId216" Type="http://schemas.openxmlformats.org/officeDocument/2006/relationships/hyperlink" Target="https://en.wikipedia.org/wiki/Goa" TargetMode="External"/><Relationship Id="rId423" Type="http://schemas.openxmlformats.org/officeDocument/2006/relationships/hyperlink" Target="https://en.wikipedia.org/wiki/Indian_Army" TargetMode="External"/><Relationship Id="rId826" Type="http://schemas.openxmlformats.org/officeDocument/2006/relationships/hyperlink" Target="https://en.wikipedia.org/wiki/Subedar_Major" TargetMode="External"/><Relationship Id="rId868" Type="http://schemas.openxmlformats.org/officeDocument/2006/relationships/hyperlink" Target="https://en.wikipedia.org/wiki/Indian_Army" TargetMode="External"/><Relationship Id="rId258" Type="http://schemas.openxmlformats.org/officeDocument/2006/relationships/hyperlink" Target="https://en.wikipedia.org/wiki/Indian_Army" TargetMode="External"/><Relationship Id="rId465" Type="http://schemas.openxmlformats.org/officeDocument/2006/relationships/hyperlink" Target="https://en.wikipedia.org/wiki/Indian_Army" TargetMode="External"/><Relationship Id="rId630" Type="http://schemas.openxmlformats.org/officeDocument/2006/relationships/hyperlink" Target="https://en.wikipedia.org/wiki/Varanasi" TargetMode="External"/><Relationship Id="rId672" Type="http://schemas.openxmlformats.org/officeDocument/2006/relationships/hyperlink" Target="https://en.wikipedia.org/wiki/Corps_of_Army_Air_Defence" TargetMode="External"/><Relationship Id="rId728" Type="http://schemas.openxmlformats.org/officeDocument/2006/relationships/hyperlink" Target="https://en.wikipedia.org/wiki/General_Officer_Commanding" TargetMode="External"/><Relationship Id="rId22" Type="http://schemas.openxmlformats.org/officeDocument/2006/relationships/hyperlink" Target="https://en.wikipedia.org/wiki/Ati_Vishisht_Seva_Medal" TargetMode="External"/><Relationship Id="rId64" Type="http://schemas.openxmlformats.org/officeDocument/2006/relationships/hyperlink" Target="https://en.wikipedia.org/wiki/Indian_Navy" TargetMode="External"/><Relationship Id="rId118" Type="http://schemas.openxmlformats.org/officeDocument/2006/relationships/hyperlink" Target="https://en.wikipedia.org/wiki/British_Raj" TargetMode="External"/><Relationship Id="rId325" Type="http://schemas.openxmlformats.org/officeDocument/2006/relationships/hyperlink" Target="https://en.wikipedia.org/wiki/Mountain_warfare" TargetMode="External"/><Relationship Id="rId367" Type="http://schemas.openxmlformats.org/officeDocument/2006/relationships/hyperlink" Target="https://en.wikipedia.org/wiki/MONUSCO" TargetMode="External"/><Relationship Id="rId532" Type="http://schemas.openxmlformats.org/officeDocument/2006/relationships/hyperlink" Target="https://en.wikipedia.org/wiki/Indian_Army_Corps_of_Signals" TargetMode="External"/><Relationship Id="rId574" Type="http://schemas.openxmlformats.org/officeDocument/2006/relationships/image" Target="media/image31.jpeg"/><Relationship Id="rId171" Type="http://schemas.openxmlformats.org/officeDocument/2006/relationships/hyperlink" Target="https://en.wikipedia.org/wiki/Punjab_Boundary_Force" TargetMode="External"/><Relationship Id="rId227" Type="http://schemas.openxmlformats.org/officeDocument/2006/relationships/hyperlink" Target="https://en.wikipedia.org/wiki/Tibet" TargetMode="External"/><Relationship Id="rId781" Type="http://schemas.openxmlformats.org/officeDocument/2006/relationships/image" Target="media/image35.png"/><Relationship Id="rId837" Type="http://schemas.openxmlformats.org/officeDocument/2006/relationships/hyperlink" Target="https://en.wikipedia.org/wiki/Rajasthan" TargetMode="External"/><Relationship Id="rId879" Type="http://schemas.openxmlformats.org/officeDocument/2006/relationships/hyperlink" Target="https://en.wikipedia.org/wiki/Indian_Army" TargetMode="External"/><Relationship Id="rId269" Type="http://schemas.openxmlformats.org/officeDocument/2006/relationships/hyperlink" Target="https://en.wikipedia.org/wiki/China" TargetMode="External"/><Relationship Id="rId434" Type="http://schemas.openxmlformats.org/officeDocument/2006/relationships/hyperlink" Target="https://en.wikipedia.org/wiki/Strategic_Forces_Command" TargetMode="External"/><Relationship Id="rId476" Type="http://schemas.openxmlformats.org/officeDocument/2006/relationships/hyperlink" Target="https://en.wikipedia.org/w/index.php?title=41_Artillery_Division_(India)&amp;action=edit&amp;redlink=1" TargetMode="External"/><Relationship Id="rId641" Type="http://schemas.openxmlformats.org/officeDocument/2006/relationships/hyperlink" Target="https://en.wikipedia.org/wiki/Sikkim_Scouts" TargetMode="External"/><Relationship Id="rId683" Type="http://schemas.openxmlformats.org/officeDocument/2006/relationships/hyperlink" Target="https://en.wikipedia.org/wiki/Bangalore" TargetMode="External"/><Relationship Id="rId739" Type="http://schemas.openxmlformats.org/officeDocument/2006/relationships/hyperlink" Target="https://en.wikipedia.org/wiki/Battalions" TargetMode="External"/><Relationship Id="rId890" Type="http://schemas.openxmlformats.org/officeDocument/2006/relationships/hyperlink" Target="https://en.wikipedia.org/wiki/File:BRAHMOS_Launcher.JPG" TargetMode="External"/><Relationship Id="rId904" Type="http://schemas.openxmlformats.org/officeDocument/2006/relationships/hyperlink" Target="https://en.wikipedia.org/wiki/Indian_Ballistic_Missile_Defence_Programme" TargetMode="External"/><Relationship Id="rId33" Type="http://schemas.openxmlformats.org/officeDocument/2006/relationships/hyperlink" Target="https://en.wikipedia.org/wiki/Sena_Medal" TargetMode="External"/><Relationship Id="rId129" Type="http://schemas.openxmlformats.org/officeDocument/2006/relationships/hyperlink" Target="https://en.wikipedia.org/wiki/Indian_Army_during_World_War_I" TargetMode="External"/><Relationship Id="rId280" Type="http://schemas.openxmlformats.org/officeDocument/2006/relationships/hyperlink" Target="https://en.wikipedia.org/wiki/Indian_Army" TargetMode="External"/><Relationship Id="rId336" Type="http://schemas.openxmlformats.org/officeDocument/2006/relationships/hyperlink" Target="https://en.wikipedia.org/wiki/Law_and_order_(politics)" TargetMode="External"/><Relationship Id="rId501" Type="http://schemas.openxmlformats.org/officeDocument/2006/relationships/hyperlink" Target="https://en.wikipedia.org/wiki/II_Corps_(India)" TargetMode="External"/><Relationship Id="rId543" Type="http://schemas.openxmlformats.org/officeDocument/2006/relationships/hyperlink" Target="https://en.wikipedia.org/wiki/3rd_Cavalry_(India)" TargetMode="External"/><Relationship Id="rId75" Type="http://schemas.openxmlformats.org/officeDocument/2006/relationships/hyperlink" Target="https://en.wikipedia.org/wiki/Volunteer_military" TargetMode="External"/><Relationship Id="rId140" Type="http://schemas.openxmlformats.org/officeDocument/2006/relationships/hyperlink" Target="https://en.wikipedia.org/wiki/1915_Singapore_Mutiny" TargetMode="External"/><Relationship Id="rId182" Type="http://schemas.openxmlformats.org/officeDocument/2006/relationships/hyperlink" Target="https://en.wikipedia.org/wiki/Military_operations_of_India" TargetMode="External"/><Relationship Id="rId378" Type="http://schemas.openxmlformats.org/officeDocument/2006/relationships/hyperlink" Target="https://en.wikipedia.org/wiki/Indian_Army" TargetMode="External"/><Relationship Id="rId403" Type="http://schemas.openxmlformats.org/officeDocument/2006/relationships/hyperlink" Target="https://en.wikipedia.org/wiki/Indian_Army" TargetMode="External"/><Relationship Id="rId585" Type="http://schemas.openxmlformats.org/officeDocument/2006/relationships/hyperlink" Target="https://en.wikipedia.org/wiki/Punjab_Regiment_(India)" TargetMode="External"/><Relationship Id="rId750" Type="http://schemas.openxmlformats.org/officeDocument/2006/relationships/hyperlink" Target="https://en.wikipedia.org/wiki/Indian_Army" TargetMode="External"/><Relationship Id="rId792" Type="http://schemas.openxmlformats.org/officeDocument/2006/relationships/hyperlink" Target="https://en.wikipedia.org/wiki/File:Lieutenant_Colonel_of_the_Indian_Army.svg" TargetMode="External"/><Relationship Id="rId806" Type="http://schemas.openxmlformats.org/officeDocument/2006/relationships/hyperlink" Target="https://en.wikipedia.org/wiki/Lieutenant_Colonel" TargetMode="External"/><Relationship Id="rId848" Type="http://schemas.openxmlformats.org/officeDocument/2006/relationships/hyperlink" Target="https://en.wikipedia.org/wiki/File:Indian_army_lady_officer.jpg" TargetMode="External"/><Relationship Id="rId6" Type="http://schemas.openxmlformats.org/officeDocument/2006/relationships/hyperlink" Target="https://en.wikipedia.org/wiki/File:ADGPI_Indian_Army.svg" TargetMode="External"/><Relationship Id="rId238" Type="http://schemas.openxmlformats.org/officeDocument/2006/relationships/hyperlink" Target="https://en.wikipedia.org/wiki/Indo-Pakistani_War_of_1965" TargetMode="External"/><Relationship Id="rId445" Type="http://schemas.openxmlformats.org/officeDocument/2006/relationships/hyperlink" Target="https://en.wikipedia.org/wiki/Lucknow" TargetMode="External"/><Relationship Id="rId487" Type="http://schemas.openxmlformats.org/officeDocument/2006/relationships/hyperlink" Target="https://en.wikipedia.org/wiki/Indian_Army" TargetMode="External"/><Relationship Id="rId610" Type="http://schemas.openxmlformats.org/officeDocument/2006/relationships/hyperlink" Target="https://en.wikipedia.org/wiki/Lansdowne,_India" TargetMode="External"/><Relationship Id="rId652" Type="http://schemas.openxmlformats.org/officeDocument/2006/relationships/hyperlink" Target="https://en.wikipedia.org/wiki/Haubits_FH77" TargetMode="External"/><Relationship Id="rId694" Type="http://schemas.openxmlformats.org/officeDocument/2006/relationships/hyperlink" Target="https://en.wikipedia.org/wiki/Meerut" TargetMode="External"/><Relationship Id="rId708" Type="http://schemas.openxmlformats.org/officeDocument/2006/relationships/hyperlink" Target="https://en.wikipedia.org/wiki/Indian_Military_Academy" TargetMode="External"/><Relationship Id="rId915" Type="http://schemas.openxmlformats.org/officeDocument/2006/relationships/hyperlink" Target="https://en.wikipedia.org/wiki/Multi_Caliber_Individual_Weapon_System_(MCIWS)" TargetMode="External"/><Relationship Id="rId291" Type="http://schemas.openxmlformats.org/officeDocument/2006/relationships/hyperlink" Target="https://en.wikipedia.org/wiki/File:1971_Instrument_of_Surrender.jpg" TargetMode="External"/><Relationship Id="rId305" Type="http://schemas.openxmlformats.org/officeDocument/2006/relationships/hyperlink" Target="https://en.wikipedia.org/wiki/Battle_of_Hilli" TargetMode="External"/><Relationship Id="rId347" Type="http://schemas.openxmlformats.org/officeDocument/2006/relationships/hyperlink" Target="https://en.wikipedia.org/wiki/Lahore_Summit" TargetMode="External"/><Relationship Id="rId512" Type="http://schemas.openxmlformats.org/officeDocument/2006/relationships/hyperlink" Target="https://en.wikipedia.org/wiki/Sikh_Light_Infantry" TargetMode="External"/><Relationship Id="rId44" Type="http://schemas.openxmlformats.org/officeDocument/2006/relationships/hyperlink" Target="https://en.wikipedia.org/wiki/HAL_Cheetah" TargetMode="External"/><Relationship Id="rId86" Type="http://schemas.openxmlformats.org/officeDocument/2006/relationships/control" Target="activeX/activeX1.xml"/><Relationship Id="rId151" Type="http://schemas.openxmlformats.org/officeDocument/2006/relationships/hyperlink" Target="https://en.wikipedia.org/wiki/Indian_Army" TargetMode="External"/><Relationship Id="rId389" Type="http://schemas.openxmlformats.org/officeDocument/2006/relationships/hyperlink" Target="https://en.wikipedia.org/wiki/File:Yudh_Abhyas-09_BMP.JPG" TargetMode="External"/><Relationship Id="rId554" Type="http://schemas.openxmlformats.org/officeDocument/2006/relationships/hyperlink" Target="https://en.wikipedia.org/wiki/Mechanised_infantry" TargetMode="External"/><Relationship Id="rId596" Type="http://schemas.openxmlformats.org/officeDocument/2006/relationships/hyperlink" Target="https://en.wikipedia.org/wiki/Rajputana_Rifles" TargetMode="External"/><Relationship Id="rId761" Type="http://schemas.openxmlformats.org/officeDocument/2006/relationships/hyperlink" Target="https://en.wikipedia.org/wiki/Kolkata" TargetMode="External"/><Relationship Id="rId817" Type="http://schemas.openxmlformats.org/officeDocument/2006/relationships/image" Target="media/image46.png"/><Relationship Id="rId859" Type="http://schemas.openxmlformats.org/officeDocument/2006/relationships/hyperlink" Target="https://en.wikipedia.org/wiki/List_of_active_Indian_military_aircraft" TargetMode="External"/><Relationship Id="rId193" Type="http://schemas.openxmlformats.org/officeDocument/2006/relationships/hyperlink" Target="https://en.wikipedia.org/wiki/Wikipedia:Citation_needed" TargetMode="External"/><Relationship Id="rId207" Type="http://schemas.openxmlformats.org/officeDocument/2006/relationships/hyperlink" Target="https://en.wikipedia.org/wiki/Hyderabad_State" TargetMode="External"/><Relationship Id="rId249" Type="http://schemas.openxmlformats.org/officeDocument/2006/relationships/hyperlink" Target="https://en.wikipedia.org/wiki/Indo-Pakistani_War_of_1965" TargetMode="External"/><Relationship Id="rId414" Type="http://schemas.openxmlformats.org/officeDocument/2006/relationships/hyperlink" Target="https://en.wikipedia.org/wiki/Vice_Chief_of_Army_Staff_(India)" TargetMode="External"/><Relationship Id="rId456" Type="http://schemas.openxmlformats.org/officeDocument/2006/relationships/hyperlink" Target="https://en.wikipedia.org/wiki/IV_Corps_(India)" TargetMode="External"/><Relationship Id="rId498" Type="http://schemas.openxmlformats.org/officeDocument/2006/relationships/hyperlink" Target="https://en.wikipedia.org/wiki/Indian_Army" TargetMode="External"/><Relationship Id="rId621" Type="http://schemas.openxmlformats.org/officeDocument/2006/relationships/hyperlink" Target="https://en.wikipedia.org/wiki/Jammu_%26_Kashmir_Rifles" TargetMode="External"/><Relationship Id="rId663" Type="http://schemas.openxmlformats.org/officeDocument/2006/relationships/hyperlink" Target="https://en.wikipedia.org/wiki/Bombay_Engineer_Group" TargetMode="External"/><Relationship Id="rId870" Type="http://schemas.openxmlformats.org/officeDocument/2006/relationships/image" Target="media/image54.jpeg"/><Relationship Id="rId13" Type="http://schemas.openxmlformats.org/officeDocument/2006/relationships/hyperlink" Target="https://en.wikipedia.org/wiki/List_of_active_Indian_military_aircraft" TargetMode="External"/><Relationship Id="rId109" Type="http://schemas.openxmlformats.org/officeDocument/2006/relationships/hyperlink" Target="https://en.wikipedia.org/wiki/Bombay_Presidency" TargetMode="External"/><Relationship Id="rId260" Type="http://schemas.openxmlformats.org/officeDocument/2006/relationships/hyperlink" Target="https://en.wikipedia.org/wiki/Indian_Army" TargetMode="External"/><Relationship Id="rId316" Type="http://schemas.openxmlformats.org/officeDocument/2006/relationships/hyperlink" Target="https://en.wikipedia.org/wiki/Indian_Army" TargetMode="External"/><Relationship Id="rId523" Type="http://schemas.openxmlformats.org/officeDocument/2006/relationships/hyperlink" Target="https://en.wikipedia.org/wiki/Indian_Army" TargetMode="External"/><Relationship Id="rId719" Type="http://schemas.openxmlformats.org/officeDocument/2006/relationships/hyperlink" Target="https://en.wikipedia.org/wiki/Directorate_of_Military_Intelligence_(India)" TargetMode="External"/><Relationship Id="rId55" Type="http://schemas.openxmlformats.org/officeDocument/2006/relationships/hyperlink" Target="https://en.wikipedia.org/wiki/East_India_Company" TargetMode="External"/><Relationship Id="rId97" Type="http://schemas.openxmlformats.org/officeDocument/2006/relationships/hyperlink" Target="https://en.wikipedia.org/wiki/Para_(Indian_Special_Forces)" TargetMode="External"/><Relationship Id="rId120" Type="http://schemas.openxmlformats.org/officeDocument/2006/relationships/hyperlink" Target="https://en.wikipedia.org/wiki/First_Anglo-Sikh_War" TargetMode="External"/><Relationship Id="rId358" Type="http://schemas.openxmlformats.org/officeDocument/2006/relationships/image" Target="media/image14.jpeg"/><Relationship Id="rId565" Type="http://schemas.openxmlformats.org/officeDocument/2006/relationships/image" Target="media/image29.jpeg"/><Relationship Id="rId730" Type="http://schemas.openxmlformats.org/officeDocument/2006/relationships/hyperlink" Target="https://en.wikipedia.org/wiki/Indian_Army" TargetMode="External"/><Relationship Id="rId772" Type="http://schemas.openxmlformats.org/officeDocument/2006/relationships/hyperlink" Target="https://en.wikipedia.org/wiki/Indian_Army" TargetMode="External"/><Relationship Id="rId828" Type="http://schemas.openxmlformats.org/officeDocument/2006/relationships/hyperlink" Target="https://en.wikipedia.org/wiki/Naib_Subedar" TargetMode="External"/><Relationship Id="rId162" Type="http://schemas.openxmlformats.org/officeDocument/2006/relationships/hyperlink" Target="https://en.wikipedia.org/wiki/Empire_of_Japan" TargetMode="External"/><Relationship Id="rId218" Type="http://schemas.openxmlformats.org/officeDocument/2006/relationships/hyperlink" Target="https://en.wikipedia.org/wiki/Operation_Vijay_(1961)" TargetMode="External"/><Relationship Id="rId425" Type="http://schemas.openxmlformats.org/officeDocument/2006/relationships/hyperlink" Target="https://en.wikipedia.org/wiki/Indian_Army" TargetMode="External"/><Relationship Id="rId467" Type="http://schemas.openxmlformats.org/officeDocument/2006/relationships/hyperlink" Target="https://en.wikipedia.org/wiki/XIV_Corps_(India)" TargetMode="External"/><Relationship Id="rId632" Type="http://schemas.openxmlformats.org/officeDocument/2006/relationships/hyperlink" Target="https://en.wikipedia.org/wiki/5_Gorkha_Rifles_(Frontier_Force)" TargetMode="External"/><Relationship Id="rId271" Type="http://schemas.openxmlformats.org/officeDocument/2006/relationships/hyperlink" Target="https://en.wikipedia.org/wiki/Sikkim" TargetMode="External"/><Relationship Id="rId674" Type="http://schemas.openxmlformats.org/officeDocument/2006/relationships/hyperlink" Target="https://en.wikipedia.org/wiki/Indian_Army" TargetMode="External"/><Relationship Id="rId881" Type="http://schemas.openxmlformats.org/officeDocument/2006/relationships/hyperlink" Target="https://en.wikipedia.org/wiki/Indian_Army" TargetMode="External"/><Relationship Id="rId24" Type="http://schemas.openxmlformats.org/officeDocument/2006/relationships/hyperlink" Target="https://en.wikipedia.org/wiki/Sena_Medal" TargetMode="External"/><Relationship Id="rId66" Type="http://schemas.openxmlformats.org/officeDocument/2006/relationships/hyperlink" Target="https://en.wikipedia.org/wiki/Indian_Army" TargetMode="External"/><Relationship Id="rId131" Type="http://schemas.openxmlformats.org/officeDocument/2006/relationships/hyperlink" Target="https://en.wikipedia.org/wiki/File:SikhsInFrancePostcard.jpg" TargetMode="External"/><Relationship Id="rId327" Type="http://schemas.openxmlformats.org/officeDocument/2006/relationships/hyperlink" Target="https://en.wikipedia.org/wiki/Indian_Army" TargetMode="External"/><Relationship Id="rId369" Type="http://schemas.openxmlformats.org/officeDocument/2006/relationships/hyperlink" Target="https://en.wikipedia.org/wiki/Female_Formed_Police_Unit" TargetMode="External"/><Relationship Id="rId534" Type="http://schemas.openxmlformats.org/officeDocument/2006/relationships/hyperlink" Target="https://en.wikipedia.org/wiki/Goa" TargetMode="External"/><Relationship Id="rId576" Type="http://schemas.openxmlformats.org/officeDocument/2006/relationships/hyperlink" Target="https://en.wikipedia.org/wiki/File:Indian_Army-Madras_regiment.jpeg" TargetMode="External"/><Relationship Id="rId741" Type="http://schemas.openxmlformats.org/officeDocument/2006/relationships/hyperlink" Target="https://en.wikipedia.org/wiki/Brigadier" TargetMode="External"/><Relationship Id="rId783" Type="http://schemas.openxmlformats.org/officeDocument/2006/relationships/image" Target="media/image36.png"/><Relationship Id="rId839" Type="http://schemas.openxmlformats.org/officeDocument/2006/relationships/hyperlink" Target="https://en.wikipedia.org/wiki/Tunic" TargetMode="External"/><Relationship Id="rId173" Type="http://schemas.openxmlformats.org/officeDocument/2006/relationships/hyperlink" Target="https://en.wikipedia.org/wiki/Indian_Army" TargetMode="External"/><Relationship Id="rId229" Type="http://schemas.openxmlformats.org/officeDocument/2006/relationships/hyperlink" Target="https://en.wikipedia.org/wiki/Arunachal_Pradesh" TargetMode="External"/><Relationship Id="rId380" Type="http://schemas.openxmlformats.org/officeDocument/2006/relationships/hyperlink" Target="https://en.wikipedia.org/wiki/Indian_Army" TargetMode="External"/><Relationship Id="rId436" Type="http://schemas.openxmlformats.org/officeDocument/2006/relationships/hyperlink" Target="https://en.wikipedia.org/wiki/Ministry_of_Defence_(India)" TargetMode="External"/><Relationship Id="rId601" Type="http://schemas.openxmlformats.org/officeDocument/2006/relationships/hyperlink" Target="https://en.wikipedia.org/wiki/Uttar_Pradesh" TargetMode="External"/><Relationship Id="rId643" Type="http://schemas.openxmlformats.org/officeDocument/2006/relationships/image" Target="media/image33.jpeg"/><Relationship Id="rId240" Type="http://schemas.openxmlformats.org/officeDocument/2006/relationships/hyperlink" Target="https://en.wikipedia.org/wiki/Indian_Army" TargetMode="External"/><Relationship Id="rId478" Type="http://schemas.openxmlformats.org/officeDocument/2006/relationships/hyperlink" Target="https://en.wikipedia.org/wiki/XII_Corps_(India)" TargetMode="External"/><Relationship Id="rId685" Type="http://schemas.openxmlformats.org/officeDocument/2006/relationships/hyperlink" Target="https://en.wikipedia.org/wiki/Indian_Army" TargetMode="External"/><Relationship Id="rId850" Type="http://schemas.openxmlformats.org/officeDocument/2006/relationships/hyperlink" Target="https://en.wikipedia.org/wiki/Women_in_the_military_by_country" TargetMode="External"/><Relationship Id="rId892" Type="http://schemas.openxmlformats.org/officeDocument/2006/relationships/hyperlink" Target="https://en.wikipedia.org/wiki/File:AAD_Launch_Crop.jpg" TargetMode="External"/><Relationship Id="rId906" Type="http://schemas.openxmlformats.org/officeDocument/2006/relationships/hyperlink" Target="https://en.wikipedia.org/wiki/Advanced_Air_Defence_(AAD)" TargetMode="External"/><Relationship Id="rId35" Type="http://schemas.openxmlformats.org/officeDocument/2006/relationships/hyperlink" Target="https://en.wikipedia.org/wiki/Kodandera_Madappa_Cariappa" TargetMode="External"/><Relationship Id="rId77" Type="http://schemas.openxmlformats.org/officeDocument/2006/relationships/hyperlink" Target="https://en.wikipedia.org/wiki/Indian_Army" TargetMode="External"/><Relationship Id="rId100" Type="http://schemas.openxmlformats.org/officeDocument/2006/relationships/hyperlink" Target="https://en.wikipedia.org/w/index.php?title=Template:Indian_Army&amp;action=edit" TargetMode="External"/><Relationship Id="rId282" Type="http://schemas.openxmlformats.org/officeDocument/2006/relationships/hyperlink" Target="https://en.wikipedia.org/wiki/Paramilitary_forces_of_India" TargetMode="External"/><Relationship Id="rId338" Type="http://schemas.openxmlformats.org/officeDocument/2006/relationships/hyperlink" Target="https://en.wikipedia.org/wiki/Indian_Peace_Keeping_Force" TargetMode="External"/><Relationship Id="rId503" Type="http://schemas.openxmlformats.org/officeDocument/2006/relationships/hyperlink" Target="https://en.wikipedia.org/wiki/XI_Corps_(India)" TargetMode="External"/><Relationship Id="rId545" Type="http://schemas.openxmlformats.org/officeDocument/2006/relationships/hyperlink" Target="https://en.wikipedia.org/wiki/7th_Light_Cavalry" TargetMode="External"/><Relationship Id="rId587" Type="http://schemas.openxmlformats.org/officeDocument/2006/relationships/hyperlink" Target="https://en.wikipedia.org/wiki/Jharkhand" TargetMode="External"/><Relationship Id="rId710" Type="http://schemas.openxmlformats.org/officeDocument/2006/relationships/hyperlink" Target="https://en.wikipedia.org/wiki/Officers_Training_Academy" TargetMode="External"/><Relationship Id="rId752" Type="http://schemas.openxmlformats.org/officeDocument/2006/relationships/hyperlink" Target="https://en.wikipedia.org/wiki/Lieutenant-Colonel" TargetMode="External"/><Relationship Id="rId808" Type="http://schemas.openxmlformats.org/officeDocument/2006/relationships/hyperlink" Target="https://en.wikipedia.org/wiki/Captain_(armed_forces)" TargetMode="External"/><Relationship Id="rId8" Type="http://schemas.openxmlformats.org/officeDocument/2006/relationships/image" Target="media/image2.png"/><Relationship Id="rId142" Type="http://schemas.openxmlformats.org/officeDocument/2006/relationships/hyperlink" Target="https://en.wikipedia.org/wiki/Indian_independence_movement" TargetMode="External"/><Relationship Id="rId184" Type="http://schemas.openxmlformats.org/officeDocument/2006/relationships/hyperlink" Target="https://en.wikipedia.org/wiki/Kashmir_conflict" TargetMode="External"/><Relationship Id="rId391" Type="http://schemas.openxmlformats.org/officeDocument/2006/relationships/hyperlink" Target="https://en.wikipedia.org/wiki/Indian_Army" TargetMode="External"/><Relationship Id="rId405" Type="http://schemas.openxmlformats.org/officeDocument/2006/relationships/hyperlink" Target="https://en.wikipedia.org/wiki/Indian_Army" TargetMode="External"/><Relationship Id="rId447" Type="http://schemas.openxmlformats.org/officeDocument/2006/relationships/hyperlink" Target="https://en.wikipedia.org/wiki/I_Corps_(India)" TargetMode="External"/><Relationship Id="rId612" Type="http://schemas.openxmlformats.org/officeDocument/2006/relationships/hyperlink" Target="https://en.wikipedia.org/wiki/Ranikhet" TargetMode="External"/><Relationship Id="rId794" Type="http://schemas.openxmlformats.org/officeDocument/2006/relationships/hyperlink" Target="https://en.wikipedia.org/wiki/File:Major_of_the_Indian_Army.svg" TargetMode="External"/><Relationship Id="rId251" Type="http://schemas.openxmlformats.org/officeDocument/2006/relationships/hyperlink" Target="https://en.wikipedia.org/wiki/Tashkent_Declaration" TargetMode="External"/><Relationship Id="rId489" Type="http://schemas.openxmlformats.org/officeDocument/2006/relationships/hyperlink" Target="https://en.wikipedia.org/wiki/Jaipur" TargetMode="External"/><Relationship Id="rId654" Type="http://schemas.openxmlformats.org/officeDocument/2006/relationships/hyperlink" Target="https://en.wikipedia.org/wiki/Indian_Army" TargetMode="External"/><Relationship Id="rId696" Type="http://schemas.openxmlformats.org/officeDocument/2006/relationships/hyperlink" Target="https://en.wikipedia.org/wiki/Meerut" TargetMode="External"/><Relationship Id="rId861" Type="http://schemas.openxmlformats.org/officeDocument/2006/relationships/image" Target="media/image53.jpeg"/><Relationship Id="rId917" Type="http://schemas.openxmlformats.org/officeDocument/2006/relationships/image" Target="media/image57.jpeg"/><Relationship Id="rId46" Type="http://schemas.openxmlformats.org/officeDocument/2006/relationships/hyperlink" Target="https://en.wikipedia.org/wiki/Indian_Armed_Forces" TargetMode="External"/><Relationship Id="rId293" Type="http://schemas.openxmlformats.org/officeDocument/2006/relationships/hyperlink" Target="https://en.wikipedia.org/wiki/A._A._K._Niazi" TargetMode="External"/><Relationship Id="rId307" Type="http://schemas.openxmlformats.org/officeDocument/2006/relationships/hyperlink" Target="https://en.wikipedia.org/wiki/Indian_Army" TargetMode="External"/><Relationship Id="rId349" Type="http://schemas.openxmlformats.org/officeDocument/2006/relationships/hyperlink" Target="https://en.wikipedia.org/wiki/National_Highway_1_(India)" TargetMode="External"/><Relationship Id="rId514" Type="http://schemas.openxmlformats.org/officeDocument/2006/relationships/hyperlink" Target="https://en.wikipedia.org/wiki/Indian_Territorial_Army" TargetMode="External"/><Relationship Id="rId556" Type="http://schemas.openxmlformats.org/officeDocument/2006/relationships/hyperlink" Target="https://en.wikipedia.org/wiki/Krishnaswamy_Sundarji" TargetMode="External"/><Relationship Id="rId721" Type="http://schemas.openxmlformats.org/officeDocument/2006/relationships/hyperlink" Target="https://en.wikipedia.org/wiki/National_Technical_Research_Organisation" TargetMode="External"/><Relationship Id="rId763" Type="http://schemas.openxmlformats.org/officeDocument/2006/relationships/hyperlink" Target="https://en.wikipedia.org/wiki/Fort_St_George" TargetMode="External"/><Relationship Id="rId88" Type="http://schemas.openxmlformats.org/officeDocument/2006/relationships/hyperlink" Target="https://en.wikipedia.org/wiki/New_Delhi" TargetMode="External"/><Relationship Id="rId111" Type="http://schemas.openxmlformats.org/officeDocument/2006/relationships/hyperlink" Target="https://en.wikipedia.org/wiki/British_Indian_Army" TargetMode="External"/><Relationship Id="rId153" Type="http://schemas.openxmlformats.org/officeDocument/2006/relationships/hyperlink" Target="https://en.wikipedia.org/wiki/Indian_Army" TargetMode="External"/><Relationship Id="rId195" Type="http://schemas.openxmlformats.org/officeDocument/2006/relationships/hyperlink" Target="https://en.wikipedia.org/wiki/Indian_Army" TargetMode="External"/><Relationship Id="rId209" Type="http://schemas.openxmlformats.org/officeDocument/2006/relationships/hyperlink" Target="https://en.wikipedia.org/wiki/Hawker_Tempest" TargetMode="External"/><Relationship Id="rId360" Type="http://schemas.openxmlformats.org/officeDocument/2006/relationships/hyperlink" Target="https://en.wikipedia.org/wiki/Sightline" TargetMode="External"/><Relationship Id="rId416" Type="http://schemas.openxmlformats.org/officeDocument/2006/relationships/hyperlink" Target="https://en.wikipedia.org/wiki/Adjutant-General_(India)" TargetMode="External"/><Relationship Id="rId598" Type="http://schemas.openxmlformats.org/officeDocument/2006/relationships/hyperlink" Target="https://en.wikipedia.org/wiki/New_Delhi" TargetMode="External"/><Relationship Id="rId819" Type="http://schemas.openxmlformats.org/officeDocument/2006/relationships/image" Target="media/image47.png"/><Relationship Id="rId220" Type="http://schemas.openxmlformats.org/officeDocument/2006/relationships/hyperlink" Target="https://en.wikipedia.org/wiki/NRP_Afonso_de_Albuquerque" TargetMode="External"/><Relationship Id="rId458" Type="http://schemas.openxmlformats.org/officeDocument/2006/relationships/hyperlink" Target="https://en.wikipedia.org/wiki/XVII_Corps_(India)" TargetMode="External"/><Relationship Id="rId623" Type="http://schemas.openxmlformats.org/officeDocument/2006/relationships/hyperlink" Target="https://en.wikipedia.org/wiki/Avantipur" TargetMode="External"/><Relationship Id="rId665" Type="http://schemas.openxmlformats.org/officeDocument/2006/relationships/hyperlink" Target="https://en.wikipedia.org/wiki/Indian_Army_Corps_of_Signals" TargetMode="External"/><Relationship Id="rId830" Type="http://schemas.openxmlformats.org/officeDocument/2006/relationships/hyperlink" Target="https://en.wikipedia.org/wiki/Naik_(military_rank)" TargetMode="External"/><Relationship Id="rId872" Type="http://schemas.openxmlformats.org/officeDocument/2006/relationships/hyperlink" Target="https://en.wikipedia.org/wiki/Army_Aviation_Corps_(India)" TargetMode="External"/><Relationship Id="rId15" Type="http://schemas.openxmlformats.org/officeDocument/2006/relationships/hyperlink" Target="https://en.wikipedia.org/wiki/Indian_Armed_Forces" TargetMode="External"/><Relationship Id="rId57" Type="http://schemas.openxmlformats.org/officeDocument/2006/relationships/hyperlink" Target="https://en.wikipedia.org/wiki/Independence_of_India" TargetMode="External"/><Relationship Id="rId262" Type="http://schemas.openxmlformats.org/officeDocument/2006/relationships/hyperlink" Target="https://en.wikipedia.org/wiki/Indian_Army" TargetMode="External"/><Relationship Id="rId318" Type="http://schemas.openxmlformats.org/officeDocument/2006/relationships/hyperlink" Target="https://en.wikipedia.org/wiki/File:Dogra_Siachen.jpg" TargetMode="External"/><Relationship Id="rId525" Type="http://schemas.openxmlformats.org/officeDocument/2006/relationships/hyperlink" Target="https://en.wikipedia.org/wiki/Indian_Army_Corps_of_Engineers" TargetMode="External"/><Relationship Id="rId567" Type="http://schemas.openxmlformats.org/officeDocument/2006/relationships/hyperlink" Target="https://en.wikipedia.org/wiki/India_Gate" TargetMode="External"/><Relationship Id="rId732" Type="http://schemas.openxmlformats.org/officeDocument/2006/relationships/hyperlink" Target="https://en.wikipedia.org/wiki/Division_(Military)" TargetMode="External"/><Relationship Id="rId99" Type="http://schemas.openxmlformats.org/officeDocument/2006/relationships/hyperlink" Target="https://en.wikipedia.org/wiki/Template_talk:Indian_Army" TargetMode="External"/><Relationship Id="rId122" Type="http://schemas.openxmlformats.org/officeDocument/2006/relationships/hyperlink" Target="https://en.wikipedia.org/wiki/First_Anglo-Afghan_War" TargetMode="External"/><Relationship Id="rId164" Type="http://schemas.openxmlformats.org/officeDocument/2006/relationships/hyperlink" Target="https://en.wikipedia.org/wiki/Indian_National_Army" TargetMode="External"/><Relationship Id="rId371" Type="http://schemas.openxmlformats.org/officeDocument/2006/relationships/hyperlink" Target="https://en.wikipedia.org/wiki/UN_peacekeeping_missions" TargetMode="External"/><Relationship Id="rId774" Type="http://schemas.openxmlformats.org/officeDocument/2006/relationships/hyperlink" Target="https://en.wikipedia.org/wiki/Indian_Army" TargetMode="External"/><Relationship Id="rId427" Type="http://schemas.openxmlformats.org/officeDocument/2006/relationships/image" Target="media/image18.png"/><Relationship Id="rId469" Type="http://schemas.openxmlformats.org/officeDocument/2006/relationships/hyperlink" Target="https://en.wikipedia.org/wiki/Srinagar" TargetMode="External"/><Relationship Id="rId634" Type="http://schemas.openxmlformats.org/officeDocument/2006/relationships/hyperlink" Target="https://en.wikipedia.org/wiki/9_Gorkha_Rifles" TargetMode="External"/><Relationship Id="rId676" Type="http://schemas.openxmlformats.org/officeDocument/2006/relationships/hyperlink" Target="https://en.wikipedia.org/wiki/Second_World_War" TargetMode="External"/><Relationship Id="rId841" Type="http://schemas.openxmlformats.org/officeDocument/2006/relationships/hyperlink" Target="https://en.wikipedia.org/wiki/Hindi" TargetMode="External"/><Relationship Id="rId883" Type="http://schemas.openxmlformats.org/officeDocument/2006/relationships/hyperlink" Target="https://en.wikipedia.org/wiki/Indian_Army" TargetMode="External"/><Relationship Id="rId26" Type="http://schemas.openxmlformats.org/officeDocument/2006/relationships/hyperlink" Target="https://en.wikipedia.org/wiki/Indian_Army" TargetMode="External"/><Relationship Id="rId231" Type="http://schemas.openxmlformats.org/officeDocument/2006/relationships/hyperlink" Target="https://en.wikipedia.org/wiki/People%27s_Liberation_Army" TargetMode="External"/><Relationship Id="rId273" Type="http://schemas.openxmlformats.org/officeDocument/2006/relationships/hyperlink" Target="https://en.wikipedia.org/wiki/Indian_Army" TargetMode="External"/><Relationship Id="rId329" Type="http://schemas.openxmlformats.org/officeDocument/2006/relationships/hyperlink" Target="https://en.wikipedia.org/wiki/Indian_Army" TargetMode="External"/><Relationship Id="rId480" Type="http://schemas.openxmlformats.org/officeDocument/2006/relationships/hyperlink" Target="https://en.wikipedia.org/wiki/XXI_Corps_(India)" TargetMode="External"/><Relationship Id="rId536" Type="http://schemas.openxmlformats.org/officeDocument/2006/relationships/hyperlink" Target="https://en.wikipedia.org/wiki/Ahmednagar" TargetMode="External"/><Relationship Id="rId701" Type="http://schemas.openxmlformats.org/officeDocument/2006/relationships/hyperlink" Target="https://en.wikipedia.org/wiki/Indian_Army_Pioneer_Corps" TargetMode="External"/><Relationship Id="rId68" Type="http://schemas.openxmlformats.org/officeDocument/2006/relationships/hyperlink" Target="https://en.wikipedia.org/wiki/Operation_Meghdoot" TargetMode="External"/><Relationship Id="rId133" Type="http://schemas.openxmlformats.org/officeDocument/2006/relationships/hyperlink" Target="https://en.wikipedia.org/wiki/World_War_I" TargetMode="External"/><Relationship Id="rId175" Type="http://schemas.openxmlformats.org/officeDocument/2006/relationships/hyperlink" Target="https://en.wikipedia.org/wiki/Indian_Army" TargetMode="External"/><Relationship Id="rId340" Type="http://schemas.openxmlformats.org/officeDocument/2006/relationships/hyperlink" Target="https://en.wikipedia.org/wiki/Indian_Army" TargetMode="External"/><Relationship Id="rId578" Type="http://schemas.openxmlformats.org/officeDocument/2006/relationships/hyperlink" Target="https://en.wikipedia.org/wiki/Madras_Regiment" TargetMode="External"/><Relationship Id="rId743" Type="http://schemas.openxmlformats.org/officeDocument/2006/relationships/hyperlink" Target="https://en.wikipedia.org/wiki/Battalion" TargetMode="External"/><Relationship Id="rId785" Type="http://schemas.openxmlformats.org/officeDocument/2006/relationships/image" Target="media/image37.png"/><Relationship Id="rId200" Type="http://schemas.openxmlformats.org/officeDocument/2006/relationships/image" Target="media/image9.jpeg"/><Relationship Id="rId382" Type="http://schemas.openxmlformats.org/officeDocument/2006/relationships/image" Target="media/image15.jpeg"/><Relationship Id="rId438" Type="http://schemas.openxmlformats.org/officeDocument/2006/relationships/image" Target="media/image19.jpeg"/><Relationship Id="rId603" Type="http://schemas.openxmlformats.org/officeDocument/2006/relationships/hyperlink" Target="https://en.wikipedia.org/wiki/Bareilly" TargetMode="External"/><Relationship Id="rId645" Type="http://schemas.openxmlformats.org/officeDocument/2006/relationships/hyperlink" Target="https://en.wikipedia.org/wiki/Regiment_of_Artillery" TargetMode="External"/><Relationship Id="rId687" Type="http://schemas.openxmlformats.org/officeDocument/2006/relationships/hyperlink" Target="https://en.wikipedia.org/wiki/Pune" TargetMode="External"/><Relationship Id="rId810" Type="http://schemas.openxmlformats.org/officeDocument/2006/relationships/hyperlink" Target="https://en.wikipedia.org/wiki/Chief_of_the_Army_Staff_(India)" TargetMode="External"/><Relationship Id="rId852" Type="http://schemas.openxmlformats.org/officeDocument/2006/relationships/hyperlink" Target="https://en.wikipedia.org/wiki/Indian_Army" TargetMode="External"/><Relationship Id="rId908" Type="http://schemas.openxmlformats.org/officeDocument/2006/relationships/hyperlink" Target="https://en.wikipedia.org/wiki/Indian_Army" TargetMode="External"/><Relationship Id="rId242" Type="http://schemas.openxmlformats.org/officeDocument/2006/relationships/hyperlink" Target="https://en.wikipedia.org/wiki/Operation_Gibraltar" TargetMode="External"/><Relationship Id="rId284" Type="http://schemas.openxmlformats.org/officeDocument/2006/relationships/hyperlink" Target="https://en.wikipedia.org/wiki/Ministry_of_Home_Affairs_(India)" TargetMode="External"/><Relationship Id="rId491" Type="http://schemas.openxmlformats.org/officeDocument/2006/relationships/hyperlink" Target="https://en.wikipedia.org/wiki/Mathura" TargetMode="External"/><Relationship Id="rId505" Type="http://schemas.openxmlformats.org/officeDocument/2006/relationships/hyperlink" Target="https://en.wikipedia.org/wiki/File:IA_Training_Command.jpg" TargetMode="External"/><Relationship Id="rId712" Type="http://schemas.openxmlformats.org/officeDocument/2006/relationships/hyperlink" Target="https://en.wikipedia.org/wiki/Army_War_College,_Mhow" TargetMode="External"/><Relationship Id="rId894" Type="http://schemas.openxmlformats.org/officeDocument/2006/relationships/hyperlink" Target="https://en.wikipedia.org/wiki/Advanced_Air_Defence_(AAD)" TargetMode="External"/><Relationship Id="rId37" Type="http://schemas.openxmlformats.org/officeDocument/2006/relationships/hyperlink" Target="https://en.wikipedia.org/wiki/Kodandera_Subayya_Thimayya" TargetMode="External"/><Relationship Id="rId79" Type="http://schemas.openxmlformats.org/officeDocument/2006/relationships/hyperlink" Target="https://en.wikipedia.org/wiki/Indian_Army" TargetMode="External"/><Relationship Id="rId102" Type="http://schemas.openxmlformats.org/officeDocument/2006/relationships/hyperlink" Target="https://en.wikipedia.org/wiki/List_of_regiments_of_the_Indian_Army_(1903)" TargetMode="External"/><Relationship Id="rId144" Type="http://schemas.openxmlformats.org/officeDocument/2006/relationships/hyperlink" Target="https://en.wikipedia.org/wiki/Royal_Military_College,_Sandhurst" TargetMode="External"/><Relationship Id="rId547" Type="http://schemas.openxmlformats.org/officeDocument/2006/relationships/hyperlink" Target="https://en.wikipedia.org/wiki/9th_Royal_Deccan_Horse" TargetMode="External"/><Relationship Id="rId589" Type="http://schemas.openxmlformats.org/officeDocument/2006/relationships/hyperlink" Target="https://en.wikipedia.org/wiki/Wellington_Cantonment" TargetMode="External"/><Relationship Id="rId754" Type="http://schemas.openxmlformats.org/officeDocument/2006/relationships/hyperlink" Target="https://en.wikipedia.org/wiki/Platoon" TargetMode="External"/><Relationship Id="rId796" Type="http://schemas.openxmlformats.org/officeDocument/2006/relationships/hyperlink" Target="https://en.wikipedia.org/wiki/File:Captain_of_the_Indian_Army.svg" TargetMode="External"/><Relationship Id="rId90" Type="http://schemas.openxmlformats.org/officeDocument/2006/relationships/hyperlink" Target="https://en.wikipedia.org/wiki/British_Indian_Army" TargetMode="External"/><Relationship Id="rId186" Type="http://schemas.openxmlformats.org/officeDocument/2006/relationships/hyperlink" Target="https://en.wikipedia.org/wiki/Kashmir" TargetMode="External"/><Relationship Id="rId351" Type="http://schemas.openxmlformats.org/officeDocument/2006/relationships/hyperlink" Target="https://en.wikipedia.org/wiki/Observation_post" TargetMode="External"/><Relationship Id="rId393" Type="http://schemas.openxmlformats.org/officeDocument/2006/relationships/hyperlink" Target="https://en.wikipedia.org/wiki/Fort_Bragg" TargetMode="External"/><Relationship Id="rId407" Type="http://schemas.openxmlformats.org/officeDocument/2006/relationships/hyperlink" Target="https://en.wikipedia.org/wiki/Indian_Army" TargetMode="External"/><Relationship Id="rId449" Type="http://schemas.openxmlformats.org/officeDocument/2006/relationships/image" Target="media/image21.jpeg"/><Relationship Id="rId614" Type="http://schemas.openxmlformats.org/officeDocument/2006/relationships/hyperlink" Target="https://en.wikipedia.org/wiki/Shillong" TargetMode="External"/><Relationship Id="rId656" Type="http://schemas.openxmlformats.org/officeDocument/2006/relationships/hyperlink" Target="https://en.wikipedia.org/wiki/Regiment_of_Artillery" TargetMode="External"/><Relationship Id="rId821" Type="http://schemas.openxmlformats.org/officeDocument/2006/relationships/image" Target="media/image48.gif"/><Relationship Id="rId863" Type="http://schemas.openxmlformats.org/officeDocument/2006/relationships/hyperlink" Target="https://en.wikipedia.org/wiki/Ordnance_Factories_Board" TargetMode="External"/><Relationship Id="rId211" Type="http://schemas.openxmlformats.org/officeDocument/2006/relationships/hyperlink" Target="https://en.wikipedia.org/wiki/Operation_Polo" TargetMode="External"/><Relationship Id="rId253" Type="http://schemas.openxmlformats.org/officeDocument/2006/relationships/hyperlink" Target="https://en.wikipedia.org/wiki/Indian_Army" TargetMode="External"/><Relationship Id="rId295" Type="http://schemas.openxmlformats.org/officeDocument/2006/relationships/hyperlink" Target="https://en.wikipedia.org/wiki/Dhaka" TargetMode="External"/><Relationship Id="rId309" Type="http://schemas.openxmlformats.org/officeDocument/2006/relationships/hyperlink" Target="https://en.wikipedia.org/wiki/Battle_of_Longewala" TargetMode="External"/><Relationship Id="rId460" Type="http://schemas.openxmlformats.org/officeDocument/2006/relationships/hyperlink" Target="https://en.wikipedia.org/wiki/Indian_Army" TargetMode="External"/><Relationship Id="rId516" Type="http://schemas.openxmlformats.org/officeDocument/2006/relationships/hyperlink" Target="https://en.wikipedia.org/wiki/Regiment_of_Artillery_(India)" TargetMode="External"/><Relationship Id="rId698" Type="http://schemas.openxmlformats.org/officeDocument/2006/relationships/hyperlink" Target="https://en.wikipedia.org/wiki/Indian_Army" TargetMode="External"/><Relationship Id="rId919" Type="http://schemas.openxmlformats.org/officeDocument/2006/relationships/hyperlink" Target="https://en.wikipedia.org/wiki/Modern_Sub_Machine_Carbine" TargetMode="External"/><Relationship Id="rId48" Type="http://schemas.openxmlformats.org/officeDocument/2006/relationships/hyperlink" Target="https://en.wikipedia.org/wiki/Commander-in-Chief" TargetMode="External"/><Relationship Id="rId113" Type="http://schemas.openxmlformats.org/officeDocument/2006/relationships/hyperlink" Target="https://en.wikipedia.org/wiki/Indian_Army" TargetMode="External"/><Relationship Id="rId320" Type="http://schemas.openxmlformats.org/officeDocument/2006/relationships/hyperlink" Target="https://en.wikipedia.org/wiki/Wikipedia:Citation_needed" TargetMode="External"/><Relationship Id="rId558" Type="http://schemas.openxmlformats.org/officeDocument/2006/relationships/image" Target="media/image28.jpeg"/><Relationship Id="rId723" Type="http://schemas.openxmlformats.org/officeDocument/2006/relationships/hyperlink" Target="https://en.wikipedia.org/wiki/Indian_Army" TargetMode="External"/><Relationship Id="rId765" Type="http://schemas.openxmlformats.org/officeDocument/2006/relationships/hyperlink" Target="https://en.wikipedia.org/wiki/Allahabad" TargetMode="External"/><Relationship Id="rId155" Type="http://schemas.openxmlformats.org/officeDocument/2006/relationships/hyperlink" Target="https://en.wikipedia.org/wiki/German_Army_(Wehrmacht)" TargetMode="External"/><Relationship Id="rId197" Type="http://schemas.openxmlformats.org/officeDocument/2006/relationships/hyperlink" Target="https://en.wikipedia.org/wiki/Indian_Army" TargetMode="External"/><Relationship Id="rId362" Type="http://schemas.openxmlformats.org/officeDocument/2006/relationships/hyperlink" Target="https://en.wikipedia.org/wiki/Indian_Army" TargetMode="External"/><Relationship Id="rId418" Type="http://schemas.openxmlformats.org/officeDocument/2006/relationships/hyperlink" Target="https://en.wikipedia.org/wiki/Indian_Army" TargetMode="External"/><Relationship Id="rId625" Type="http://schemas.openxmlformats.org/officeDocument/2006/relationships/hyperlink" Target="https://en.wikipedia.org/wiki/Naga_Regiment" TargetMode="External"/><Relationship Id="rId832" Type="http://schemas.openxmlformats.org/officeDocument/2006/relationships/hyperlink" Target="https://en.wikipedia.org/wiki/Sepoy" TargetMode="External"/><Relationship Id="rId222" Type="http://schemas.openxmlformats.org/officeDocument/2006/relationships/hyperlink" Target="https://en.wikipedia.org/wiki/Sino-Indian_War" TargetMode="External"/><Relationship Id="rId264" Type="http://schemas.openxmlformats.org/officeDocument/2006/relationships/hyperlink" Target="https://en.wikipedia.org/wiki/Wikipedia:Manual_of_Style/Words_to_watch" TargetMode="External"/><Relationship Id="rId471" Type="http://schemas.openxmlformats.org/officeDocument/2006/relationships/hyperlink" Target="https://en.wikipedia.org/wiki/File:IA_Southern_Command.jpg" TargetMode="External"/><Relationship Id="rId667" Type="http://schemas.openxmlformats.org/officeDocument/2006/relationships/hyperlink" Target="https://en.wikipedia.org/wiki/Indian_Army" TargetMode="External"/><Relationship Id="rId874" Type="http://schemas.openxmlformats.org/officeDocument/2006/relationships/hyperlink" Target="https://en.wikipedia.org/wiki/HAL_Light_Utility_Helicopter" TargetMode="External"/><Relationship Id="rId17" Type="http://schemas.openxmlformats.org/officeDocument/2006/relationships/hyperlink" Target="https://en.wikipedia.org/wiki/Army_Day_(India)" TargetMode="External"/><Relationship Id="rId59" Type="http://schemas.openxmlformats.org/officeDocument/2006/relationships/hyperlink" Target="https://en.wikipedia.org/wiki/Indian_Army" TargetMode="External"/><Relationship Id="rId124" Type="http://schemas.openxmlformats.org/officeDocument/2006/relationships/hyperlink" Target="https://en.wikipedia.org/wiki/Third_Anglo-Afghan_War" TargetMode="External"/><Relationship Id="rId527" Type="http://schemas.openxmlformats.org/officeDocument/2006/relationships/hyperlink" Target="https://en.wikipedia.org/wiki/Madras_Engineer_Group" TargetMode="External"/><Relationship Id="rId569" Type="http://schemas.openxmlformats.org/officeDocument/2006/relationships/hyperlink" Target="https://en.wikipedia.org/wiki/File:Indian_Army-Rajput_regiment.jpeg" TargetMode="External"/><Relationship Id="rId734" Type="http://schemas.openxmlformats.org/officeDocument/2006/relationships/hyperlink" Target="https://en.wikipedia.org/wiki/Major_General" TargetMode="External"/><Relationship Id="rId776" Type="http://schemas.openxmlformats.org/officeDocument/2006/relationships/hyperlink" Target="https://en.wikipedia.org/wiki/Volunteer_military" TargetMode="External"/><Relationship Id="rId70" Type="http://schemas.openxmlformats.org/officeDocument/2006/relationships/hyperlink" Target="https://en.wikipedia.org/wiki/Operation_Brasstacks" TargetMode="External"/><Relationship Id="rId166" Type="http://schemas.openxmlformats.org/officeDocument/2006/relationships/hyperlink" Target="https://en.wikipedia.org/wiki/Independence_of_India" TargetMode="External"/><Relationship Id="rId331" Type="http://schemas.openxmlformats.org/officeDocument/2006/relationships/hyperlink" Target="https://en.wikipedia.org/wiki/Insurgency" TargetMode="External"/><Relationship Id="rId373" Type="http://schemas.openxmlformats.org/officeDocument/2006/relationships/hyperlink" Target="https://en.wikipedia.org/wiki/Indian_Army" TargetMode="External"/><Relationship Id="rId429" Type="http://schemas.openxmlformats.org/officeDocument/2006/relationships/hyperlink" Target="https://en.wikipedia.org/wiki/Chief_of_Army_Staff_of_the_Indian_Army" TargetMode="External"/><Relationship Id="rId580" Type="http://schemas.openxmlformats.org/officeDocument/2006/relationships/hyperlink" Target="https://en.wikipedia.org/wiki/Parachute_Regiment_(India)" TargetMode="External"/><Relationship Id="rId636" Type="http://schemas.openxmlformats.org/officeDocument/2006/relationships/hyperlink" Target="https://en.wikipedia.org/wiki/Lucknow" TargetMode="External"/><Relationship Id="rId801" Type="http://schemas.openxmlformats.org/officeDocument/2006/relationships/hyperlink" Target="https://en.wikipedia.org/wiki/General" TargetMode="External"/><Relationship Id="rId1" Type="http://schemas.openxmlformats.org/officeDocument/2006/relationships/numbering" Target="numbering.xml"/><Relationship Id="rId233" Type="http://schemas.openxmlformats.org/officeDocument/2006/relationships/hyperlink" Target="https://en.wikipedia.org/wiki/Henderson-Brooks_Report" TargetMode="External"/><Relationship Id="rId440" Type="http://schemas.openxmlformats.org/officeDocument/2006/relationships/hyperlink" Target="https://en.wikipedia.org/wiki/50th_Indian_Parachute_Brigade" TargetMode="External"/><Relationship Id="rId678" Type="http://schemas.openxmlformats.org/officeDocument/2006/relationships/hyperlink" Target="https://en.wikipedia.org/wiki/Wars_involving_India" TargetMode="External"/><Relationship Id="rId843" Type="http://schemas.openxmlformats.org/officeDocument/2006/relationships/hyperlink" Target="https://en.wikipedia.org/wiki/British_Army" TargetMode="External"/><Relationship Id="rId885" Type="http://schemas.openxmlformats.org/officeDocument/2006/relationships/hyperlink" Target="https://en.wikipedia.org/wiki/Indian_Army" TargetMode="External"/><Relationship Id="rId28" Type="http://schemas.openxmlformats.org/officeDocument/2006/relationships/hyperlink" Target="https://en.wikipedia.org/wiki/Lieutenant_General" TargetMode="External"/><Relationship Id="rId275" Type="http://schemas.openxmlformats.org/officeDocument/2006/relationships/hyperlink" Target="https://en.wikipedia.org/wiki/Indian_Army" TargetMode="External"/><Relationship Id="rId300" Type="http://schemas.openxmlformats.org/officeDocument/2006/relationships/hyperlink" Target="https://en.wikipedia.org/wiki/Bengali_people" TargetMode="External"/><Relationship Id="rId482" Type="http://schemas.openxmlformats.org/officeDocument/2006/relationships/hyperlink" Target="https://en.wikipedia.org/wiki/File:IA_South_Western_Command.jpg" TargetMode="External"/><Relationship Id="rId538" Type="http://schemas.openxmlformats.org/officeDocument/2006/relationships/hyperlink" Target="https://en.wikipedia.org/wiki/Indian_Army" TargetMode="External"/><Relationship Id="rId703" Type="http://schemas.openxmlformats.org/officeDocument/2006/relationships/hyperlink" Target="https://en.wikipedia.org/wiki/Pune" TargetMode="External"/><Relationship Id="rId745" Type="http://schemas.openxmlformats.org/officeDocument/2006/relationships/hyperlink" Target="https://en.wikipedia.org/wiki/Colonel" TargetMode="External"/><Relationship Id="rId910" Type="http://schemas.openxmlformats.org/officeDocument/2006/relationships/hyperlink" Target="https://en.wikipedia.org/wiki/Mahindra_Axe" TargetMode="External"/><Relationship Id="rId81" Type="http://schemas.openxmlformats.org/officeDocument/2006/relationships/hyperlink" Target="https://en.wikipedia.org/wiki/F-INSAS" TargetMode="External"/><Relationship Id="rId135" Type="http://schemas.openxmlformats.org/officeDocument/2006/relationships/image" Target="media/image8.jpeg"/><Relationship Id="rId177" Type="http://schemas.openxmlformats.org/officeDocument/2006/relationships/hyperlink" Target="https://en.wikipedia.org/wiki/Lieutenant_General" TargetMode="External"/><Relationship Id="rId342" Type="http://schemas.openxmlformats.org/officeDocument/2006/relationships/hyperlink" Target="https://en.wikipedia.org/wiki/Operation_Golden_Bird" TargetMode="External"/><Relationship Id="rId384" Type="http://schemas.openxmlformats.org/officeDocument/2006/relationships/hyperlink" Target="https://en.wikipedia.org/wiki/United_States_Army_Pacific" TargetMode="External"/><Relationship Id="rId591" Type="http://schemas.openxmlformats.org/officeDocument/2006/relationships/hyperlink" Target="https://en.wikipedia.org/wiki/The_Grenadiers" TargetMode="External"/><Relationship Id="rId605" Type="http://schemas.openxmlformats.org/officeDocument/2006/relationships/hyperlink" Target="https://en.wikipedia.org/wiki/Sikh_Light_Infantry" TargetMode="External"/><Relationship Id="rId787" Type="http://schemas.openxmlformats.org/officeDocument/2006/relationships/image" Target="media/image38.png"/><Relationship Id="rId812" Type="http://schemas.openxmlformats.org/officeDocument/2006/relationships/hyperlink" Target="https://en.wikipedia.org/wiki/Army_ranks_and_insignia_of_India" TargetMode="External"/><Relationship Id="rId202" Type="http://schemas.openxmlformats.org/officeDocument/2006/relationships/hyperlink" Target="https://en.wikipedia.org/wiki/General_El_Edroos" TargetMode="External"/><Relationship Id="rId244" Type="http://schemas.openxmlformats.org/officeDocument/2006/relationships/hyperlink" Target="https://en.wikipedia.org/wiki/Operation_Grand_Slam" TargetMode="External"/><Relationship Id="rId647" Type="http://schemas.openxmlformats.org/officeDocument/2006/relationships/hyperlink" Target="https://en.wikipedia.org/wiki/British_Indian_Army" TargetMode="External"/><Relationship Id="rId689" Type="http://schemas.openxmlformats.org/officeDocument/2006/relationships/hyperlink" Target="https://en.wikipedia.org/wiki/Jabalpur" TargetMode="External"/><Relationship Id="rId854" Type="http://schemas.openxmlformats.org/officeDocument/2006/relationships/hyperlink" Target="https://en.wikipedia.org/wiki/Indian_Army" TargetMode="External"/><Relationship Id="rId896" Type="http://schemas.openxmlformats.org/officeDocument/2006/relationships/hyperlink" Target="https://en.wikipedia.org/wiki/Agni-VI" TargetMode="External"/><Relationship Id="rId39" Type="http://schemas.openxmlformats.org/officeDocument/2006/relationships/image" Target="media/image3.png"/><Relationship Id="rId286" Type="http://schemas.openxmlformats.org/officeDocument/2006/relationships/hyperlink" Target="https://en.wikipedia.org/wiki/Indian_Army" TargetMode="External"/><Relationship Id="rId451" Type="http://schemas.openxmlformats.org/officeDocument/2006/relationships/hyperlink" Target="https://en.wikipedia.org/wiki/Kolkata" TargetMode="External"/><Relationship Id="rId493" Type="http://schemas.openxmlformats.org/officeDocument/2006/relationships/hyperlink" Target="https://en.wikipedia.org/wiki/File:IA_Western_Command.jpg" TargetMode="External"/><Relationship Id="rId507" Type="http://schemas.openxmlformats.org/officeDocument/2006/relationships/hyperlink" Target="https://en.wikipedia.org/wiki/Army_Training_Command_(India)" TargetMode="External"/><Relationship Id="rId549" Type="http://schemas.openxmlformats.org/officeDocument/2006/relationships/hyperlink" Target="https://en.wikipedia.org/wiki/The_Poona_Horse" TargetMode="External"/><Relationship Id="rId714" Type="http://schemas.openxmlformats.org/officeDocument/2006/relationships/hyperlink" Target="https://en.wikipedia.org/wiki/Counter_Insurgency_and_Jungle_Warfare_School" TargetMode="External"/><Relationship Id="rId756" Type="http://schemas.openxmlformats.org/officeDocument/2006/relationships/hyperlink" Target="https://en.wikipedia.org/wiki/Junior_commissioned_officer" TargetMode="External"/><Relationship Id="rId921" Type="http://schemas.openxmlformats.org/officeDocument/2006/relationships/hyperlink" Target="https://en.wikipedia.org/wiki/HAL_Light_Combat_Helicopter" TargetMode="External"/><Relationship Id="rId50" Type="http://schemas.openxmlformats.org/officeDocument/2006/relationships/hyperlink" Target="https://en.wikipedia.org/wiki/Chief_of_Army_Staff_of_the_Indian_Army" TargetMode="External"/><Relationship Id="rId104" Type="http://schemas.openxmlformats.org/officeDocument/2006/relationships/image" Target="media/image6.jpeg"/><Relationship Id="rId146" Type="http://schemas.openxmlformats.org/officeDocument/2006/relationships/hyperlink" Target="https://en.wikipedia.org/wiki/Indian_Military_Academy" TargetMode="External"/><Relationship Id="rId188" Type="http://schemas.openxmlformats.org/officeDocument/2006/relationships/hyperlink" Target="https://en.wikipedia.org/wiki/Maharaja_Hari_Singh" TargetMode="External"/><Relationship Id="rId311" Type="http://schemas.openxmlformats.org/officeDocument/2006/relationships/hyperlink" Target="https://en.wikipedia.org/wiki/Indian_Army" TargetMode="External"/><Relationship Id="rId353" Type="http://schemas.openxmlformats.org/officeDocument/2006/relationships/hyperlink" Target="https://en.wikipedia.org/wiki/Indian_Army" TargetMode="External"/><Relationship Id="rId395" Type="http://schemas.openxmlformats.org/officeDocument/2006/relationships/hyperlink" Target="https://en.wikipedia.org/wiki/Indian_Army" TargetMode="External"/><Relationship Id="rId409" Type="http://schemas.openxmlformats.org/officeDocument/2006/relationships/hyperlink" Target="https://en.wikipedia.org/wiki/Northeast_India" TargetMode="External"/><Relationship Id="rId560" Type="http://schemas.openxmlformats.org/officeDocument/2006/relationships/hyperlink" Target="https://en.wikipedia.org/wiki/Assam_Regiment" TargetMode="External"/><Relationship Id="rId798" Type="http://schemas.openxmlformats.org/officeDocument/2006/relationships/hyperlink" Target="https://en.wikipedia.org/wiki/File:Lieutenant_of_the_Indian_Army.svg" TargetMode="External"/><Relationship Id="rId92" Type="http://schemas.openxmlformats.org/officeDocument/2006/relationships/hyperlink" Target="https://en.wikipedia.org/wiki/Equipment_of_the_Indian_Army" TargetMode="External"/><Relationship Id="rId213" Type="http://schemas.openxmlformats.org/officeDocument/2006/relationships/hyperlink" Target="https://en.wikipedia.org/wiki/1st_Commonwealth_Division" TargetMode="External"/><Relationship Id="rId420" Type="http://schemas.openxmlformats.org/officeDocument/2006/relationships/hyperlink" Target="https://en.wikipedia.org/wiki/Indian_Army" TargetMode="External"/><Relationship Id="rId616" Type="http://schemas.openxmlformats.org/officeDocument/2006/relationships/hyperlink" Target="https://en.wikipedia.org/wiki/Bihar_Regiment" TargetMode="External"/><Relationship Id="rId658" Type="http://schemas.openxmlformats.org/officeDocument/2006/relationships/hyperlink" Target="https://en.wikipedia.org/wiki/Indian_Army" TargetMode="External"/><Relationship Id="rId823" Type="http://schemas.openxmlformats.org/officeDocument/2006/relationships/image" Target="media/image49.gif"/><Relationship Id="rId865" Type="http://schemas.openxmlformats.org/officeDocument/2006/relationships/hyperlink" Target="https://en.wikipedia.org/wiki/Rifle_Factory_Ishapore" TargetMode="External"/><Relationship Id="rId255" Type="http://schemas.openxmlformats.org/officeDocument/2006/relationships/hyperlink" Target="https://en.wikipedia.org/wiki/World_War_II" TargetMode="External"/><Relationship Id="rId297" Type="http://schemas.openxmlformats.org/officeDocument/2006/relationships/hyperlink" Target="https://en.wikipedia.org/wiki/East_Pakistan" TargetMode="External"/><Relationship Id="rId462" Type="http://schemas.openxmlformats.org/officeDocument/2006/relationships/image" Target="media/image22.jpeg"/><Relationship Id="rId518" Type="http://schemas.openxmlformats.org/officeDocument/2006/relationships/hyperlink" Target="https://en.wikipedia.org/wiki/Nasik" TargetMode="External"/><Relationship Id="rId725" Type="http://schemas.openxmlformats.org/officeDocument/2006/relationships/hyperlink" Target="https://en.wikipedia.org/wiki/General_Officer_Commanding" TargetMode="External"/><Relationship Id="rId115" Type="http://schemas.openxmlformats.org/officeDocument/2006/relationships/hyperlink" Target="https://en.wikipedia.org/wiki/Indian_Army" TargetMode="External"/><Relationship Id="rId157" Type="http://schemas.openxmlformats.org/officeDocument/2006/relationships/hyperlink" Target="https://en.wikipedia.org/wiki/Nazi_Germany" TargetMode="External"/><Relationship Id="rId322" Type="http://schemas.openxmlformats.org/officeDocument/2006/relationships/hyperlink" Target="https://en.wikipedia.org/wiki/Indian_Army" TargetMode="External"/><Relationship Id="rId364" Type="http://schemas.openxmlformats.org/officeDocument/2006/relationships/hyperlink" Target="https://en.wikipedia.org/wiki/Indian_Army" TargetMode="External"/><Relationship Id="rId767" Type="http://schemas.openxmlformats.org/officeDocument/2006/relationships/hyperlink" Target="https://en.wikipedia.org/wiki/Indian_constitution" TargetMode="External"/><Relationship Id="rId61" Type="http://schemas.openxmlformats.org/officeDocument/2006/relationships/hyperlink" Target="https://en.wikipedia.org/wiki/Defence_(military)" TargetMode="External"/><Relationship Id="rId199" Type="http://schemas.openxmlformats.org/officeDocument/2006/relationships/hyperlink" Target="https://en.wikipedia.org/wiki/File:Op_Polo_Surrender.jpg" TargetMode="External"/><Relationship Id="rId571" Type="http://schemas.openxmlformats.org/officeDocument/2006/relationships/hyperlink" Target="https://en.wikipedia.org/wiki/Rajput_Regiment" TargetMode="External"/><Relationship Id="rId627" Type="http://schemas.openxmlformats.org/officeDocument/2006/relationships/hyperlink" Target="https://en.wikipedia.org/wiki/Sabathu" TargetMode="External"/><Relationship Id="rId669" Type="http://schemas.openxmlformats.org/officeDocument/2006/relationships/hyperlink" Target="https://en.wikipedia.org/wiki/Army_Aviation_Corps_(India)" TargetMode="External"/><Relationship Id="rId834" Type="http://schemas.openxmlformats.org/officeDocument/2006/relationships/image" Target="media/image51.jpeg"/><Relationship Id="rId876" Type="http://schemas.openxmlformats.org/officeDocument/2006/relationships/hyperlink" Target="https://en.wikipedia.org/wiki/Indian_Army" TargetMode="External"/><Relationship Id="rId19" Type="http://schemas.openxmlformats.org/officeDocument/2006/relationships/hyperlink" Target="https://en.wikipedia.org/wiki/Chief_of_the_Army_Staff_(India)" TargetMode="External"/><Relationship Id="rId224" Type="http://schemas.openxmlformats.org/officeDocument/2006/relationships/image" Target="media/image10.jpeg"/><Relationship Id="rId266" Type="http://schemas.openxmlformats.org/officeDocument/2006/relationships/hyperlink" Target="https://en.wikipedia.org/wiki/Cho_La_incident" TargetMode="External"/><Relationship Id="rId431" Type="http://schemas.openxmlformats.org/officeDocument/2006/relationships/hyperlink" Target="https://en.wikipedia.org/wiki/General_officer_commanding" TargetMode="External"/><Relationship Id="rId473" Type="http://schemas.openxmlformats.org/officeDocument/2006/relationships/hyperlink" Target="https://en.wikipedia.org/wiki/Southern_Command_(India)" TargetMode="External"/><Relationship Id="rId529" Type="http://schemas.openxmlformats.org/officeDocument/2006/relationships/hyperlink" Target="https://en.wikipedia.org/wiki/Bengal_Engineer_Group" TargetMode="External"/><Relationship Id="rId680" Type="http://schemas.openxmlformats.org/officeDocument/2006/relationships/hyperlink" Target="https://en.wikipedia.org/wiki/1999_Kargil_conflict" TargetMode="External"/><Relationship Id="rId736" Type="http://schemas.openxmlformats.org/officeDocument/2006/relationships/hyperlink" Target="https://en.wikipedia.org/wiki/Indian_Army" TargetMode="External"/><Relationship Id="rId901" Type="http://schemas.openxmlformats.org/officeDocument/2006/relationships/hyperlink" Target="https://en.wikipedia.org/wiki/Indian_Army" TargetMode="External"/><Relationship Id="rId30" Type="http://schemas.openxmlformats.org/officeDocument/2006/relationships/hyperlink" Target="https://en.wikipedia.org/wiki/Uttam_Yudh_Seva_Medal" TargetMode="External"/><Relationship Id="rId126" Type="http://schemas.openxmlformats.org/officeDocument/2006/relationships/hyperlink" Target="https://en.wikipedia.org/wiki/Second_Opium_War" TargetMode="External"/><Relationship Id="rId168" Type="http://schemas.openxmlformats.org/officeDocument/2006/relationships/hyperlink" Target="https://en.wikipedia.org/wiki/British_Indian_Army" TargetMode="External"/><Relationship Id="rId333" Type="http://schemas.openxmlformats.org/officeDocument/2006/relationships/hyperlink" Target="https://en.wikipedia.org/wiki/Operation_Woodrose" TargetMode="External"/><Relationship Id="rId540" Type="http://schemas.openxmlformats.org/officeDocument/2006/relationships/hyperlink" Target="https://en.wikipedia.org/wiki/Indian_Army_Armoured_Corps" TargetMode="External"/><Relationship Id="rId778" Type="http://schemas.openxmlformats.org/officeDocument/2006/relationships/hyperlink" Target="https://en.wikipedia.org/wiki/Indian_Army" TargetMode="External"/><Relationship Id="rId72" Type="http://schemas.openxmlformats.org/officeDocument/2006/relationships/hyperlink" Target="https://en.wikipedia.org/wiki/Regiment" TargetMode="External"/><Relationship Id="rId375" Type="http://schemas.openxmlformats.org/officeDocument/2006/relationships/hyperlink" Target="https://en.wikipedia.org/wiki/List_of_exercises_of_the_Indian_Army" TargetMode="External"/><Relationship Id="rId582" Type="http://schemas.openxmlformats.org/officeDocument/2006/relationships/hyperlink" Target="https://en.wikipedia.org/wiki/Parachute_Regiment_(India)" TargetMode="External"/><Relationship Id="rId638" Type="http://schemas.openxmlformats.org/officeDocument/2006/relationships/hyperlink" Target="https://en.wikipedia.org/wiki/Leh" TargetMode="External"/><Relationship Id="rId803" Type="http://schemas.openxmlformats.org/officeDocument/2006/relationships/hyperlink" Target="https://en.wikipedia.org/wiki/Major_General" TargetMode="External"/><Relationship Id="rId845" Type="http://schemas.openxmlformats.org/officeDocument/2006/relationships/hyperlink" Target="https://en.wikipedia.org/wiki/Service_Dress_(British_Army)" TargetMode="External"/><Relationship Id="rId3" Type="http://schemas.microsoft.com/office/2007/relationships/stylesWithEffects" Target="stylesWithEffects.xml"/><Relationship Id="rId235" Type="http://schemas.openxmlformats.org/officeDocument/2006/relationships/hyperlink" Target="https://en.wikipedia.org/wiki/Indian_Army" TargetMode="External"/><Relationship Id="rId277" Type="http://schemas.openxmlformats.org/officeDocument/2006/relationships/hyperlink" Target="https://en.wikipedia.org/wiki/President%27s_rule" TargetMode="External"/><Relationship Id="rId400" Type="http://schemas.openxmlformats.org/officeDocument/2006/relationships/hyperlink" Target="https://en.wikipedia.org/wiki/Mongolian_Army" TargetMode="External"/><Relationship Id="rId442" Type="http://schemas.openxmlformats.org/officeDocument/2006/relationships/hyperlink" Target="https://en.wikipedia.org/wiki/File:IA_Central_Command.jpg" TargetMode="External"/><Relationship Id="rId484" Type="http://schemas.openxmlformats.org/officeDocument/2006/relationships/hyperlink" Target="https://en.wikipedia.org/wiki/South_Western_Command_(India)" TargetMode="External"/><Relationship Id="rId705" Type="http://schemas.openxmlformats.org/officeDocument/2006/relationships/hyperlink" Target="https://en.wikipedia.org/wiki/Military_Nursing_Service_(India)" TargetMode="External"/><Relationship Id="rId887" Type="http://schemas.openxmlformats.org/officeDocument/2006/relationships/hyperlink" Target="https://en.wikipedia.org/wiki/Abhay_IFV" TargetMode="External"/><Relationship Id="rId137" Type="http://schemas.openxmlformats.org/officeDocument/2006/relationships/hyperlink" Target="https://en.wikipedia.org/wiki/World_War_I" TargetMode="External"/><Relationship Id="rId302" Type="http://schemas.openxmlformats.org/officeDocument/2006/relationships/hyperlink" Target="https://en.wikipedia.org/wiki/Battle_of_Garibpur" TargetMode="External"/><Relationship Id="rId344" Type="http://schemas.openxmlformats.org/officeDocument/2006/relationships/hyperlink" Target="https://en.wikipedia.org/wiki/Pokhran-II" TargetMode="External"/><Relationship Id="rId691" Type="http://schemas.openxmlformats.org/officeDocument/2006/relationships/hyperlink" Target="https://en.wikipedia.org/wiki/Secunderabad" TargetMode="External"/><Relationship Id="rId747" Type="http://schemas.openxmlformats.org/officeDocument/2006/relationships/hyperlink" Target="https://en.wikipedia.org/wiki/Ghatak_Force" TargetMode="External"/><Relationship Id="rId789" Type="http://schemas.openxmlformats.org/officeDocument/2006/relationships/image" Target="media/image39.png"/><Relationship Id="rId912" Type="http://schemas.openxmlformats.org/officeDocument/2006/relationships/hyperlink" Target="https://en.wikipedia.org/wiki/Indian_Army" TargetMode="External"/><Relationship Id="rId41" Type="http://schemas.openxmlformats.org/officeDocument/2006/relationships/hyperlink" Target="https://en.wikipedia.org/wiki/HAL_Dhruv" TargetMode="External"/><Relationship Id="rId83" Type="http://schemas.openxmlformats.org/officeDocument/2006/relationships/hyperlink" Target="https://en.wikipedia.org/wiki/Indian_Army" TargetMode="External"/><Relationship Id="rId179" Type="http://schemas.openxmlformats.org/officeDocument/2006/relationships/hyperlink" Target="https://en.wikipedia.org/wiki/Roy_Bucher" TargetMode="External"/><Relationship Id="rId386" Type="http://schemas.openxmlformats.org/officeDocument/2006/relationships/hyperlink" Target="https://en.wikipedia.org/wiki/Indian_Army" TargetMode="External"/><Relationship Id="rId551" Type="http://schemas.openxmlformats.org/officeDocument/2006/relationships/hyperlink" Target="https://en.wikipedia.org/wiki/16th_Light_Cavalry" TargetMode="External"/><Relationship Id="rId593" Type="http://schemas.openxmlformats.org/officeDocument/2006/relationships/hyperlink" Target="https://en.wikipedia.org/wiki/Madhya_Pradesh" TargetMode="External"/><Relationship Id="rId607" Type="http://schemas.openxmlformats.org/officeDocument/2006/relationships/hyperlink" Target="https://en.wikipedia.org/wiki/Dogra_Regiment" TargetMode="External"/><Relationship Id="rId649" Type="http://schemas.openxmlformats.org/officeDocument/2006/relationships/hyperlink" Target="https://en.wikipedia.org/wiki/Indian_Army" TargetMode="External"/><Relationship Id="rId814" Type="http://schemas.openxmlformats.org/officeDocument/2006/relationships/hyperlink" Target="https://en.wikipedia.org/wiki/File:Subedar_Major_-_Risaldar_Major_of_the_Indian_Army.svg" TargetMode="External"/><Relationship Id="rId856" Type="http://schemas.openxmlformats.org/officeDocument/2006/relationships/hyperlink" Target="https://en.wikipedia.org/wiki/Fighter_pilot" TargetMode="External"/><Relationship Id="rId190" Type="http://schemas.openxmlformats.org/officeDocument/2006/relationships/hyperlink" Target="https://en.wikipedia.org/wiki/Instrument_of_Accession" TargetMode="External"/><Relationship Id="rId204" Type="http://schemas.openxmlformats.org/officeDocument/2006/relationships/hyperlink" Target="https://en.wikipedia.org/wiki/Operation_Polo" TargetMode="External"/><Relationship Id="rId246" Type="http://schemas.openxmlformats.org/officeDocument/2006/relationships/image" Target="media/image11.jpeg"/><Relationship Id="rId288" Type="http://schemas.openxmlformats.org/officeDocument/2006/relationships/hyperlink" Target="https://en.wikipedia.org/wiki/Battle_of_Longewala" TargetMode="External"/><Relationship Id="rId411" Type="http://schemas.openxmlformats.org/officeDocument/2006/relationships/hyperlink" Target="https://en.wikipedia.org/wiki/Indian_Army" TargetMode="External"/><Relationship Id="rId453" Type="http://schemas.openxmlformats.org/officeDocument/2006/relationships/hyperlink" Target="https://en.wikipedia.org/wiki/23rd_Infantry_Division_(India)" TargetMode="External"/><Relationship Id="rId509" Type="http://schemas.openxmlformats.org/officeDocument/2006/relationships/hyperlink" Target="https://en.wikipedia.org/wiki/Indian_Army" TargetMode="External"/><Relationship Id="rId660" Type="http://schemas.openxmlformats.org/officeDocument/2006/relationships/hyperlink" Target="https://en.wikipedia.org/wiki/Indian_Army" TargetMode="External"/><Relationship Id="rId898" Type="http://schemas.openxmlformats.org/officeDocument/2006/relationships/hyperlink" Target="https://en.wikipedia.org/wiki/Nirbhay" TargetMode="External"/><Relationship Id="rId106" Type="http://schemas.openxmlformats.org/officeDocument/2006/relationships/hyperlink" Target="https://en.wikipedia.org/wiki/Kolkata" TargetMode="External"/><Relationship Id="rId313" Type="http://schemas.openxmlformats.org/officeDocument/2006/relationships/hyperlink" Target="https://en.wikipedia.org/wiki/Dhaka" TargetMode="External"/><Relationship Id="rId495" Type="http://schemas.openxmlformats.org/officeDocument/2006/relationships/hyperlink" Target="https://en.wikipedia.org/wiki/Western_Command_(India)" TargetMode="External"/><Relationship Id="rId716" Type="http://schemas.openxmlformats.org/officeDocument/2006/relationships/hyperlink" Target="https://en.wikipedia.org/wiki/Army_Training_Command_(India)" TargetMode="External"/><Relationship Id="rId758" Type="http://schemas.openxmlformats.org/officeDocument/2006/relationships/hyperlink" Target="https://en.wikipedia.org/wiki/Section_(military_unit)" TargetMode="External"/><Relationship Id="rId923" Type="http://schemas.openxmlformats.org/officeDocument/2006/relationships/theme" Target="theme/theme1.xml"/><Relationship Id="rId10" Type="http://schemas.openxmlformats.org/officeDocument/2006/relationships/hyperlink" Target="https://en.wikipedia.org/wiki/Army" TargetMode="External"/><Relationship Id="rId52" Type="http://schemas.openxmlformats.org/officeDocument/2006/relationships/hyperlink" Target="https://en.wikipedia.org/wiki/General_officer" TargetMode="External"/><Relationship Id="rId94" Type="http://schemas.openxmlformats.org/officeDocument/2006/relationships/hyperlink" Target="https://en.wikipedia.org/wiki/List_of_exercise_of_the_Indian_Army" TargetMode="External"/><Relationship Id="rId148" Type="http://schemas.openxmlformats.org/officeDocument/2006/relationships/hyperlink" Target="https://en.wikipedia.org/wiki/World_War_II" TargetMode="External"/><Relationship Id="rId355" Type="http://schemas.openxmlformats.org/officeDocument/2006/relationships/hyperlink" Target="https://en.wikipedia.org/wiki/Indian_Army" TargetMode="External"/><Relationship Id="rId397" Type="http://schemas.openxmlformats.org/officeDocument/2006/relationships/hyperlink" Target="https://en.wikipedia.org/wiki/Indian_Army" TargetMode="External"/><Relationship Id="rId520" Type="http://schemas.openxmlformats.org/officeDocument/2006/relationships/hyperlink" Target="https://en.wikipedia.org/wiki/Indian_Army" TargetMode="External"/><Relationship Id="rId562" Type="http://schemas.openxmlformats.org/officeDocument/2006/relationships/hyperlink" Target="https://en.wikipedia.org/wiki/Arunachal_Scouts" TargetMode="External"/><Relationship Id="rId618" Type="http://schemas.openxmlformats.org/officeDocument/2006/relationships/hyperlink" Target="https://en.wikipedia.org/wiki/Bihar" TargetMode="External"/><Relationship Id="rId825" Type="http://schemas.openxmlformats.org/officeDocument/2006/relationships/image" Target="media/image50.gif"/><Relationship Id="rId215" Type="http://schemas.openxmlformats.org/officeDocument/2006/relationships/hyperlink" Target="https://en.wikipedia.org/wiki/Indian_subcontinent" TargetMode="External"/><Relationship Id="rId257" Type="http://schemas.openxmlformats.org/officeDocument/2006/relationships/hyperlink" Target="https://en.wikipedia.org/wiki/Indian_Army" TargetMode="External"/><Relationship Id="rId422" Type="http://schemas.openxmlformats.org/officeDocument/2006/relationships/hyperlink" Target="https://en.wikipedia.org/wiki/Indian_Army_Corps_of_Engineers" TargetMode="External"/><Relationship Id="rId464" Type="http://schemas.openxmlformats.org/officeDocument/2006/relationships/hyperlink" Target="https://en.wikipedia.org/wiki/Udhampur" TargetMode="External"/><Relationship Id="rId867" Type="http://schemas.openxmlformats.org/officeDocument/2006/relationships/hyperlink" Target="https://en.wikipedia.org/wiki/Bikram_Singh_(general)" TargetMode="External"/><Relationship Id="rId299" Type="http://schemas.openxmlformats.org/officeDocument/2006/relationships/hyperlink" Target="https://en.wikipedia.org/wiki/1971_Bangladesh_atrocities" TargetMode="External"/><Relationship Id="rId727" Type="http://schemas.openxmlformats.org/officeDocument/2006/relationships/hyperlink" Target="https://en.wikipedia.org/wiki/Corps" TargetMode="External"/><Relationship Id="rId63" Type="http://schemas.openxmlformats.org/officeDocument/2006/relationships/hyperlink" Target="https://en.wikipedia.org/wiki/Operation_Surya_Hope" TargetMode="External"/><Relationship Id="rId159" Type="http://schemas.openxmlformats.org/officeDocument/2006/relationships/hyperlink" Target="https://en.wikipedia.org/wiki/Atlantic_Wall" TargetMode="External"/><Relationship Id="rId366" Type="http://schemas.openxmlformats.org/officeDocument/2006/relationships/hyperlink" Target="https://en.wikipedia.org/wiki/Wikipedia:Citation_needed" TargetMode="External"/><Relationship Id="rId573" Type="http://schemas.openxmlformats.org/officeDocument/2006/relationships/hyperlink" Target="https://en.wikipedia.org/wiki/File:Indian_Army-Sikh_Light_Infantry_regiment.jpeg" TargetMode="External"/><Relationship Id="rId780" Type="http://schemas.openxmlformats.org/officeDocument/2006/relationships/hyperlink" Target="https://en.wikipedia.org/wiki/File:Field_Marshal_of_the_Indian_Army.svg" TargetMode="External"/><Relationship Id="rId226" Type="http://schemas.openxmlformats.org/officeDocument/2006/relationships/hyperlink" Target="https://en.wikipedia.org/wiki/Indian_Army" TargetMode="External"/><Relationship Id="rId433" Type="http://schemas.openxmlformats.org/officeDocument/2006/relationships/hyperlink" Target="https://en.wikipedia.org/wiki/Army_Training_Command_(India)" TargetMode="External"/><Relationship Id="rId878" Type="http://schemas.openxmlformats.org/officeDocument/2006/relationships/hyperlink" Target="https://en.wikipedia.org/wiki/F-INSAS" TargetMode="External"/><Relationship Id="rId640" Type="http://schemas.openxmlformats.org/officeDocument/2006/relationships/hyperlink" Target="https://en.wikipedia.org/wiki/Arunachal_Scouts" TargetMode="External"/><Relationship Id="rId738" Type="http://schemas.openxmlformats.org/officeDocument/2006/relationships/hyperlink" Target="https://en.wikipedia.org/wiki/Brigade" TargetMode="External"/><Relationship Id="rId74" Type="http://schemas.openxmlformats.org/officeDocument/2006/relationships/hyperlink" Target="https://en.wikipedia.org/wiki/Division_(military)" TargetMode="External"/><Relationship Id="rId377" Type="http://schemas.openxmlformats.org/officeDocument/2006/relationships/hyperlink" Target="https://en.wikipedia.org/wiki/Indian_Army" TargetMode="External"/><Relationship Id="rId500" Type="http://schemas.openxmlformats.org/officeDocument/2006/relationships/hyperlink" Target="https://en.wikipedia.org/w/index.php?title=40th_Artillery_Division_(India)&amp;action=edit&amp;redlink=1" TargetMode="External"/><Relationship Id="rId584" Type="http://schemas.openxmlformats.org/officeDocument/2006/relationships/hyperlink" Target="https://en.wikipedia.org/wiki/Karnataka" TargetMode="External"/><Relationship Id="rId805" Type="http://schemas.openxmlformats.org/officeDocument/2006/relationships/hyperlink" Target="https://en.wikipedia.org/wiki/Colonel" TargetMode="External"/><Relationship Id="rId5" Type="http://schemas.openxmlformats.org/officeDocument/2006/relationships/webSettings" Target="webSettings.xml"/><Relationship Id="rId237" Type="http://schemas.openxmlformats.org/officeDocument/2006/relationships/hyperlink" Target="https://en.wikipedia.org/wiki/Indian_Army" TargetMode="External"/><Relationship Id="rId791" Type="http://schemas.openxmlformats.org/officeDocument/2006/relationships/image" Target="media/image40.png"/><Relationship Id="rId889" Type="http://schemas.openxmlformats.org/officeDocument/2006/relationships/hyperlink" Target="https://en.wikipedia.org/wiki/DRDO" TargetMode="External"/><Relationship Id="rId444" Type="http://schemas.openxmlformats.org/officeDocument/2006/relationships/hyperlink" Target="https://en.wikipedia.org/wiki/Central_Command_(India)" TargetMode="External"/><Relationship Id="rId651" Type="http://schemas.openxmlformats.org/officeDocument/2006/relationships/image" Target="media/image34.jpeg"/><Relationship Id="rId749" Type="http://schemas.openxmlformats.org/officeDocument/2006/relationships/hyperlink" Target="https://en.wikipedia.org/wiki/Company_(military_unit)" TargetMode="External"/><Relationship Id="rId290" Type="http://schemas.openxmlformats.org/officeDocument/2006/relationships/hyperlink" Target="https://en.wikipedia.org/wiki/Battle_of_Basantar" TargetMode="External"/><Relationship Id="rId304" Type="http://schemas.openxmlformats.org/officeDocument/2006/relationships/hyperlink" Target="https://en.wikipedia.org/wiki/Pakistan_Air_Force" TargetMode="External"/><Relationship Id="rId388" Type="http://schemas.openxmlformats.org/officeDocument/2006/relationships/image" Target="media/image16.jpeg"/><Relationship Id="rId511" Type="http://schemas.openxmlformats.org/officeDocument/2006/relationships/image" Target="media/image27.jpeg"/><Relationship Id="rId609" Type="http://schemas.openxmlformats.org/officeDocument/2006/relationships/hyperlink" Target="https://en.wikipedia.org/wiki/Garhwal_Rifles" TargetMode="External"/><Relationship Id="rId85" Type="http://schemas.openxmlformats.org/officeDocument/2006/relationships/image" Target="media/image4.wmf"/><Relationship Id="rId150" Type="http://schemas.openxmlformats.org/officeDocument/2006/relationships/hyperlink" Target="https://en.wikipedia.org/wiki/Soviet_Union" TargetMode="External"/><Relationship Id="rId595" Type="http://schemas.openxmlformats.org/officeDocument/2006/relationships/hyperlink" Target="https://en.wikipedia.org/wiki/Belgaum" TargetMode="External"/><Relationship Id="rId816" Type="http://schemas.openxmlformats.org/officeDocument/2006/relationships/hyperlink" Target="https://en.wikipedia.org/wiki/File:Subedar_-_Risaldar_of_the_Indian_Army.svg" TargetMode="External"/><Relationship Id="rId248" Type="http://schemas.openxmlformats.org/officeDocument/2006/relationships/hyperlink" Target="https://en.wikipedia.org/wiki/Battle_of_Burki" TargetMode="External"/><Relationship Id="rId455" Type="http://schemas.openxmlformats.org/officeDocument/2006/relationships/hyperlink" Target="https://en.wikipedia.org/wiki/III_Corps_(India)" TargetMode="External"/><Relationship Id="rId662" Type="http://schemas.openxmlformats.org/officeDocument/2006/relationships/hyperlink" Target="https://en.wikipedia.org/wiki/Bengal_Engineer_Group" TargetMode="External"/><Relationship Id="rId12" Type="http://schemas.openxmlformats.org/officeDocument/2006/relationships/hyperlink" Target="https://en.wikipedia.org/wiki/Indian_Army" TargetMode="External"/><Relationship Id="rId108" Type="http://schemas.openxmlformats.org/officeDocument/2006/relationships/hyperlink" Target="https://en.wikipedia.org/wiki/Bengal_Presidency" TargetMode="External"/><Relationship Id="rId315" Type="http://schemas.openxmlformats.org/officeDocument/2006/relationships/hyperlink" Target="https://en.wikipedia.org/wiki/Prisoners_of_war" TargetMode="External"/><Relationship Id="rId522" Type="http://schemas.openxmlformats.org/officeDocument/2006/relationships/hyperlink" Target="https://en.wikipedia.org/wiki/Army_Aviation_Corps_(India)" TargetMode="External"/><Relationship Id="rId96" Type="http://schemas.openxmlformats.org/officeDocument/2006/relationships/hyperlink" Target="https://en.wikipedia.org/wiki/Army_ranks_and_insignia_of_India" TargetMode="External"/><Relationship Id="rId161" Type="http://schemas.openxmlformats.org/officeDocument/2006/relationships/hyperlink" Target="https://en.wikipedia.org/wiki/Indian_National_Army" TargetMode="External"/><Relationship Id="rId399" Type="http://schemas.openxmlformats.org/officeDocument/2006/relationships/hyperlink" Target="https://en.wikipedia.org/wiki/Indian_Army" TargetMode="External"/><Relationship Id="rId827" Type="http://schemas.openxmlformats.org/officeDocument/2006/relationships/hyperlink" Target="https://en.wikipedia.org/wiki/Subedar" TargetMode="External"/><Relationship Id="rId259" Type="http://schemas.openxmlformats.org/officeDocument/2006/relationships/hyperlink" Target="https://en.wikipedia.org/wiki/Indian_Army" TargetMode="External"/><Relationship Id="rId466" Type="http://schemas.openxmlformats.org/officeDocument/2006/relationships/hyperlink" Target="https://en.wikipedia.org/wiki/Indian_Army" TargetMode="External"/><Relationship Id="rId673" Type="http://schemas.openxmlformats.org/officeDocument/2006/relationships/hyperlink" Target="https://en.wikipedia.org/wiki/Anti-aircraft_warfare" TargetMode="External"/><Relationship Id="rId880" Type="http://schemas.openxmlformats.org/officeDocument/2006/relationships/hyperlink" Target="https://en.wikipedia.org/wiki/Indian_Army" TargetMode="External"/><Relationship Id="rId23" Type="http://schemas.openxmlformats.org/officeDocument/2006/relationships/hyperlink" Target="https://en.wikipedia.org/wiki/Yudh_Seva_Medal" TargetMode="External"/><Relationship Id="rId119" Type="http://schemas.openxmlformats.org/officeDocument/2006/relationships/hyperlink" Target="https://en.wikipedia.org/wiki/Anglo-Burmese_Wars" TargetMode="External"/><Relationship Id="rId326" Type="http://schemas.openxmlformats.org/officeDocument/2006/relationships/hyperlink" Target="https://en.wikipedia.org/wiki/Indian_Army" TargetMode="External"/><Relationship Id="rId533" Type="http://schemas.openxmlformats.org/officeDocument/2006/relationships/hyperlink" Target="https://en.wikipedia.org/wiki/Military_College_of_Telecommunication_Engineering" TargetMode="External"/><Relationship Id="rId740" Type="http://schemas.openxmlformats.org/officeDocument/2006/relationships/hyperlink" Target="https://en.wikipedia.org/wiki/Indian_Army" TargetMode="External"/><Relationship Id="rId838" Type="http://schemas.openxmlformats.org/officeDocument/2006/relationships/hyperlink" Target="https://en.wikipedia.org/wiki/East_India_Company" TargetMode="External"/><Relationship Id="rId172" Type="http://schemas.openxmlformats.org/officeDocument/2006/relationships/hyperlink" Target="https://en.wikipedia.org/wiki/S._M._Shrinagesh" TargetMode="External"/><Relationship Id="rId477" Type="http://schemas.openxmlformats.org/officeDocument/2006/relationships/hyperlink" Target="https://en.wikipedia.org/wiki/Pune" TargetMode="External"/><Relationship Id="rId600" Type="http://schemas.openxmlformats.org/officeDocument/2006/relationships/hyperlink" Target="https://en.wikipedia.org/wiki/Fatehgarh" TargetMode="External"/><Relationship Id="rId684" Type="http://schemas.openxmlformats.org/officeDocument/2006/relationships/hyperlink" Target="https://en.wikipedia.org/wiki/Indian_Army_Medical_Corps" TargetMode="External"/><Relationship Id="rId337" Type="http://schemas.openxmlformats.org/officeDocument/2006/relationships/hyperlink" Target="https://en.wikipedia.org/wiki/Jammu_and_Kashmir" TargetMode="External"/><Relationship Id="rId891" Type="http://schemas.openxmlformats.org/officeDocument/2006/relationships/image" Target="media/image55.jpeg"/><Relationship Id="rId905" Type="http://schemas.openxmlformats.org/officeDocument/2006/relationships/hyperlink" Target="https://en.wikipedia.org/wiki/Anti-ballistic_missile" TargetMode="External"/><Relationship Id="rId34" Type="http://schemas.openxmlformats.org/officeDocument/2006/relationships/hyperlink" Target="https://en.wikipedia.org/wiki/Indian_Army" TargetMode="External"/><Relationship Id="rId544" Type="http://schemas.openxmlformats.org/officeDocument/2006/relationships/hyperlink" Target="https://en.wikipedia.org/wiki/4th_Duke_of_Cambridge%27s_Own_Hodson%27s_Horse" TargetMode="External"/><Relationship Id="rId751" Type="http://schemas.openxmlformats.org/officeDocument/2006/relationships/hyperlink" Target="https://en.wikipedia.org/wiki/Major" TargetMode="External"/><Relationship Id="rId849" Type="http://schemas.openxmlformats.org/officeDocument/2006/relationships/image" Target="media/image52.jpeg"/><Relationship Id="rId183" Type="http://schemas.openxmlformats.org/officeDocument/2006/relationships/hyperlink" Target="https://en.wikipedia.org/wiki/Indo-Pakistani_War_of_1947" TargetMode="External"/><Relationship Id="rId390" Type="http://schemas.openxmlformats.org/officeDocument/2006/relationships/image" Target="media/image17.jpeg"/><Relationship Id="rId404" Type="http://schemas.openxmlformats.org/officeDocument/2006/relationships/hyperlink" Target="https://en.wikipedia.org/wiki/Rajasthan" TargetMode="External"/><Relationship Id="rId611" Type="http://schemas.openxmlformats.org/officeDocument/2006/relationships/hyperlink" Target="https://en.wikipedia.org/wiki/Kumaon_Regiment" TargetMode="External"/><Relationship Id="rId250" Type="http://schemas.openxmlformats.org/officeDocument/2006/relationships/hyperlink" Target="https://en.wikipedia.org/wiki/Indian_Army" TargetMode="External"/><Relationship Id="rId488" Type="http://schemas.openxmlformats.org/officeDocument/2006/relationships/hyperlink" Target="https://en.wikipedia.org/w/index.php?title=42nd_Artillery_Division_(India)&amp;action=edit&amp;redlink=1" TargetMode="External"/><Relationship Id="rId695" Type="http://schemas.openxmlformats.org/officeDocument/2006/relationships/hyperlink" Target="https://en.wikipedia.org/wiki/Military_Farms_Service_(India)" TargetMode="External"/><Relationship Id="rId709" Type="http://schemas.openxmlformats.org/officeDocument/2006/relationships/hyperlink" Target="https://en.wikipedia.org/wiki/Dehradun" TargetMode="External"/><Relationship Id="rId916" Type="http://schemas.openxmlformats.org/officeDocument/2006/relationships/hyperlink" Target="https://en.wikipedia.org/wiki/File:LCH_TD2_Front.jpg" TargetMode="External"/><Relationship Id="rId45" Type="http://schemas.openxmlformats.org/officeDocument/2006/relationships/hyperlink" Target="https://en.wikipedia.org/wiki/Army" TargetMode="External"/><Relationship Id="rId110" Type="http://schemas.openxmlformats.org/officeDocument/2006/relationships/hyperlink" Target="https://en.wikipedia.org/wiki/Madras_Presidency" TargetMode="External"/><Relationship Id="rId348" Type="http://schemas.openxmlformats.org/officeDocument/2006/relationships/hyperlink" Target="https://en.wikipedia.org/wiki/Srinagar" TargetMode="External"/><Relationship Id="rId555" Type="http://schemas.openxmlformats.org/officeDocument/2006/relationships/hyperlink" Target="https://en.wikipedia.org/wiki/Brigade_of_the_Guards" TargetMode="External"/><Relationship Id="rId762" Type="http://schemas.openxmlformats.org/officeDocument/2006/relationships/hyperlink" Target="https://en.wikipedia.org/wiki/Eastern_Command_(India)" TargetMode="External"/><Relationship Id="rId194" Type="http://schemas.openxmlformats.org/officeDocument/2006/relationships/hyperlink" Target="https://en.wikipedia.org/wiki/Line_of_Control" TargetMode="External"/><Relationship Id="rId208" Type="http://schemas.openxmlformats.org/officeDocument/2006/relationships/hyperlink" Target="https://en.wikipedia.org/wiki/Indian_Air_Force" TargetMode="External"/><Relationship Id="rId415" Type="http://schemas.openxmlformats.org/officeDocument/2006/relationships/hyperlink" Target="https://en.wikipedia.org/wiki/Indian_Army" TargetMode="External"/><Relationship Id="rId622" Type="http://schemas.openxmlformats.org/officeDocument/2006/relationships/hyperlink" Target="https://en.wikipedia.org/wiki/Jammu_and_Kashmir_Light_Infantry" TargetMode="External"/><Relationship Id="rId261" Type="http://schemas.openxmlformats.org/officeDocument/2006/relationships/hyperlink" Target="https://en.wikipedia.org/wiki/Indian_Army" TargetMode="External"/><Relationship Id="rId499" Type="http://schemas.openxmlformats.org/officeDocument/2006/relationships/hyperlink" Target="https://en.wikipedia.org/wiki/Indian_Army" TargetMode="External"/><Relationship Id="rId56" Type="http://schemas.openxmlformats.org/officeDocument/2006/relationships/hyperlink" Target="https://en.wikipedia.org/wiki/British_Indian_Army" TargetMode="External"/><Relationship Id="rId359" Type="http://schemas.openxmlformats.org/officeDocument/2006/relationships/hyperlink" Target="https://en.wikipedia.org/wiki/Battle_of_Tololing" TargetMode="External"/><Relationship Id="rId566" Type="http://schemas.openxmlformats.org/officeDocument/2006/relationships/hyperlink" Target="https://en.wikipedia.org/wiki/Jammu_and_Kashmir_Light_Infantry" TargetMode="External"/><Relationship Id="rId773" Type="http://schemas.openxmlformats.org/officeDocument/2006/relationships/hyperlink" Target="https://en.wikipedia.org/wiki/International_Institute_for_Strategic_Studies" TargetMode="External"/><Relationship Id="rId121" Type="http://schemas.openxmlformats.org/officeDocument/2006/relationships/hyperlink" Target="https://en.wikipedia.org/wiki/Second_Anglo-Sikh_War" TargetMode="External"/><Relationship Id="rId219" Type="http://schemas.openxmlformats.org/officeDocument/2006/relationships/hyperlink" Target="https://en.wikipedia.org/wiki/Portuguese_Navy" TargetMode="External"/><Relationship Id="rId426" Type="http://schemas.openxmlformats.org/officeDocument/2006/relationships/hyperlink" Target="https://en.wikipedia.org/wiki/File:Indian_Army_Structure.png" TargetMode="External"/><Relationship Id="rId633" Type="http://schemas.openxmlformats.org/officeDocument/2006/relationships/hyperlink" Target="https://en.wikipedia.org/wiki/8_Gorkha_Rifles" TargetMode="External"/><Relationship Id="rId840" Type="http://schemas.openxmlformats.org/officeDocument/2006/relationships/hyperlink" Target="https://en.wikipedia.org/wiki/Khak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36</Pages>
  <Words>24043</Words>
  <Characters>137047</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cp:revision>
  <dcterms:created xsi:type="dcterms:W3CDTF">2018-12-06T15:07:00Z</dcterms:created>
  <dcterms:modified xsi:type="dcterms:W3CDTF">2018-12-06T16:15:00Z</dcterms:modified>
</cp:coreProperties>
</file>