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1CF" w:rsidRDefault="007B6CC8" w:rsidP="00EE2DBD">
      <w:r>
        <w:t>CS533 Information retrieval</w:t>
      </w:r>
    </w:p>
    <w:p w:rsidR="00EE2DBD" w:rsidRDefault="0037628B" w:rsidP="00EE2DBD">
      <w:r>
        <w:t>P</w:t>
      </w:r>
      <w:r w:rsidR="002823E2">
        <w:t>roject</w:t>
      </w:r>
      <w:r>
        <w:t xml:space="preserve"> </w:t>
      </w:r>
      <w:r w:rsidR="00EE2DBD">
        <w:t>Part 1</w:t>
      </w:r>
    </w:p>
    <w:p w:rsidR="007B6CC8" w:rsidRDefault="0078689C" w:rsidP="00EE2DBD">
      <w:r>
        <w:t>Due May 3</w:t>
      </w:r>
      <w:r w:rsidR="002823E2">
        <w:t>, 201</w:t>
      </w:r>
      <w:r>
        <w:t>1</w:t>
      </w:r>
      <w:r w:rsidR="00304428">
        <w:t xml:space="preserve"> in drop box of project</w:t>
      </w:r>
    </w:p>
    <w:p w:rsidR="007B6CC8" w:rsidRDefault="007B6CC8" w:rsidP="00EE2DBD"/>
    <w:p w:rsidR="001B05A6" w:rsidRDefault="001B05A6" w:rsidP="00EE2DBD"/>
    <w:p w:rsidR="003C2E4E" w:rsidRDefault="00EE2DBD" w:rsidP="00EE2DBD">
      <w:r>
        <w:t xml:space="preserve">The goal of this part is to </w:t>
      </w:r>
      <w:r w:rsidR="003C2E4E">
        <w:t>read</w:t>
      </w:r>
      <w:r w:rsidR="001F1F34">
        <w:t xml:space="preserve"> movie reviews, and store on disk</w:t>
      </w:r>
      <w:r>
        <w:t xml:space="preserve"> an index and </w:t>
      </w:r>
      <w:r w:rsidR="001F1F34">
        <w:t>a list of (document number, title</w:t>
      </w:r>
      <w:r w:rsidR="0057406C">
        <w:t xml:space="preserve">) </w:t>
      </w:r>
      <w:r w:rsidR="0078689C">
        <w:t>pairs</w:t>
      </w:r>
      <w:r>
        <w:t>.</w:t>
      </w:r>
      <w:r w:rsidR="0078689C">
        <w:t xml:space="preserve"> </w:t>
      </w:r>
    </w:p>
    <w:p w:rsidR="003C2E4E" w:rsidRDefault="003C2E4E" w:rsidP="003C2E4E">
      <w:r>
        <w:t>The indexing program will read the</w:t>
      </w:r>
      <w:r w:rsidR="0078689C">
        <w:t xml:space="preserve"> file</w:t>
      </w:r>
      <w:r w:rsidR="00C75E5D">
        <w:t>s stored in reviews</w:t>
      </w:r>
      <w:r w:rsidRPr="001C7C01">
        <w:rPr>
          <w:i/>
          <w:iCs/>
        </w:rPr>
        <w:t>.zip</w:t>
      </w:r>
      <w:r>
        <w:t xml:space="preserve"> </w:t>
      </w:r>
      <w:r w:rsidR="0078689C">
        <w:t xml:space="preserve">on Blackboard and create a </w:t>
      </w:r>
      <w:r>
        <w:t>positional index.  Since the files of the corpus are HTML files, you will need to rem</w:t>
      </w:r>
      <w:r w:rsidR="00C75E5D">
        <w:t>ove tags, and “noise”.  T</w:t>
      </w:r>
      <w:r>
        <w:t xml:space="preserve">he term “noise” </w:t>
      </w:r>
      <w:r w:rsidR="00C75E5D">
        <w:t xml:space="preserve">is used </w:t>
      </w:r>
      <w:r>
        <w:t xml:space="preserve">for the parts of the pages (some of the header and footer) that should not be indexed. </w:t>
      </w:r>
      <w:r w:rsidR="001B05A6">
        <w:t xml:space="preserve"> To determine the “noise: you will need heuristics.</w:t>
      </w:r>
    </w:p>
    <w:p w:rsidR="003C2E4E" w:rsidRDefault="003C2E4E" w:rsidP="006218C5">
      <w:pPr>
        <w:ind w:firstLine="0"/>
      </w:pPr>
    </w:p>
    <w:p w:rsidR="003C2E4E" w:rsidRDefault="001F1F34" w:rsidP="00EE2DBD">
      <w:r>
        <w:t xml:space="preserve">The index will include a dictionary of all the indexed terms, and the postings lists for each.  </w:t>
      </w:r>
      <w:r w:rsidR="003C2E4E">
        <w:t>Each record of the dictionary will contain, the term, the number of documents containing the term (</w:t>
      </w:r>
      <w:proofErr w:type="spellStart"/>
      <w:proofErr w:type="gramStart"/>
      <w:r w:rsidR="003C2E4E">
        <w:t>df</w:t>
      </w:r>
      <w:proofErr w:type="spellEnd"/>
      <w:proofErr w:type="gramEnd"/>
      <w:r w:rsidR="003C2E4E">
        <w:t>), and the offset to the posting list.</w:t>
      </w:r>
    </w:p>
    <w:p w:rsidR="003C2E4E" w:rsidRDefault="003C2E4E" w:rsidP="00EE2DBD"/>
    <w:p w:rsidR="001F1F34" w:rsidRDefault="001F1F34" w:rsidP="006218C5">
      <w:r>
        <w:t xml:space="preserve">Each record in the posting list will include </w:t>
      </w:r>
      <w:r w:rsidR="003C2E4E">
        <w:t xml:space="preserve">a </w:t>
      </w:r>
      <w:proofErr w:type="spellStart"/>
      <w:r w:rsidR="003C2E4E">
        <w:t>docID</w:t>
      </w:r>
      <w:proofErr w:type="spellEnd"/>
      <w:r w:rsidR="003C2E4E">
        <w:t xml:space="preserve"> and a </w:t>
      </w:r>
      <w:r w:rsidR="006218C5">
        <w:t>position</w:t>
      </w:r>
      <w:r w:rsidR="00EB0B38">
        <w:t xml:space="preserve"> for each of two</w:t>
      </w:r>
      <w:r>
        <w:t xml:space="preserve"> zones.  The zones are: </w:t>
      </w:r>
      <w:r w:rsidR="00EE2DBD">
        <w:t xml:space="preserve"> </w:t>
      </w:r>
      <w:r w:rsidR="0051249D">
        <w:t xml:space="preserve">TEXT, </w:t>
      </w:r>
      <w:r w:rsidR="0057406C">
        <w:t xml:space="preserve">and </w:t>
      </w:r>
      <w:r w:rsidR="00746FE5">
        <w:t>TITLE</w:t>
      </w:r>
      <w:r w:rsidR="0057406C">
        <w:t xml:space="preserve"> (of movie)</w:t>
      </w:r>
      <w:r w:rsidR="003C2E4E">
        <w:t>.</w:t>
      </w:r>
      <w:r w:rsidR="0058756C">
        <w:t xml:space="preserve"> </w:t>
      </w:r>
      <w:r>
        <w:t xml:space="preserve"> </w:t>
      </w:r>
      <w:r w:rsidR="001B05A6">
        <w:t xml:space="preserve">The TITLE words are those contained within the TITLE tags.  </w:t>
      </w:r>
      <w:r w:rsidR="0051249D">
        <w:t xml:space="preserve">A record will be generated for term t if it is mentioned anywhere in the </w:t>
      </w:r>
      <w:r w:rsidR="0057406C">
        <w:t xml:space="preserve">non noise part of the </w:t>
      </w:r>
      <w:r w:rsidR="0051249D">
        <w:t xml:space="preserve">review. </w:t>
      </w:r>
    </w:p>
    <w:p w:rsidR="006C0EE0" w:rsidRDefault="006C0EE0" w:rsidP="00EE2DBD"/>
    <w:p w:rsidR="00340B29" w:rsidRDefault="00340B29" w:rsidP="00EE2DBD">
      <w:r>
        <w:t>For indexing</w:t>
      </w:r>
      <w:r w:rsidR="001B05A6">
        <w:t xml:space="preserve"> all the non-noise words</w:t>
      </w:r>
      <w:r>
        <w:t xml:space="preserve">: </w:t>
      </w:r>
    </w:p>
    <w:p w:rsidR="00D0759D" w:rsidRDefault="00D0759D" w:rsidP="00EE2DBD">
      <w:pPr>
        <w:numPr>
          <w:ilvl w:val="0"/>
          <w:numId w:val="19"/>
        </w:numPr>
      </w:pPr>
      <w:r>
        <w:t>Convert all upper case letters to lower case.</w:t>
      </w:r>
    </w:p>
    <w:p w:rsidR="003C2E4E" w:rsidRDefault="003C2E4E" w:rsidP="00EE2DBD">
      <w:pPr>
        <w:numPr>
          <w:ilvl w:val="0"/>
          <w:numId w:val="19"/>
        </w:numPr>
      </w:pPr>
      <w:r>
        <w:t>Do not i</w:t>
      </w:r>
      <w:r w:rsidR="00340B29">
        <w:t>ndex links.</w:t>
      </w:r>
    </w:p>
    <w:p w:rsidR="00D0759D" w:rsidRDefault="00340B29" w:rsidP="00EE2DBD">
      <w:pPr>
        <w:numPr>
          <w:ilvl w:val="0"/>
          <w:numId w:val="19"/>
        </w:numPr>
      </w:pPr>
      <w:r>
        <w:t>Do not ind</w:t>
      </w:r>
      <w:r w:rsidR="00746FE5">
        <w:t>ex numbers</w:t>
      </w:r>
      <w:r w:rsidR="001247B8">
        <w:t>.</w:t>
      </w:r>
    </w:p>
    <w:p w:rsidR="001247B8" w:rsidRDefault="001247B8" w:rsidP="001247B8">
      <w:pPr>
        <w:numPr>
          <w:ilvl w:val="0"/>
          <w:numId w:val="19"/>
        </w:numPr>
      </w:pPr>
      <w:r>
        <w:t>Do i</w:t>
      </w:r>
      <w:r w:rsidR="00340B29">
        <w:t>ndex words that c</w:t>
      </w:r>
      <w:r w:rsidR="003C2E4E">
        <w:t>ontain punctuations</w:t>
      </w:r>
      <w:r>
        <w:t xml:space="preserve">. So data-base, </w:t>
      </w:r>
      <w:proofErr w:type="spellStart"/>
      <w:r>
        <w:t>u.s.a</w:t>
      </w:r>
      <w:proofErr w:type="spellEnd"/>
      <w:r>
        <w:t>, 5/12/1941, and don’t will all be index terms.</w:t>
      </w:r>
      <w:r w:rsidR="00340B29">
        <w:t xml:space="preserve">  A</w:t>
      </w:r>
      <w:r>
        <w:t xml:space="preserve"> word followed by a comma,</w:t>
      </w:r>
      <w:r w:rsidR="00340B29">
        <w:t xml:space="preserve"> period</w:t>
      </w:r>
      <w:r>
        <w:t>, exclamation mark,</w:t>
      </w:r>
      <w:r w:rsidR="00421A17">
        <w:t xml:space="preserve"> quotes</w:t>
      </w:r>
      <w:r>
        <w:t>, or in parenthesis should be indexed without the punctuation.</w:t>
      </w:r>
    </w:p>
    <w:p w:rsidR="00C75E5D" w:rsidRDefault="00C75E5D" w:rsidP="00C75E5D"/>
    <w:p w:rsidR="00C75E5D" w:rsidRDefault="00C75E5D" w:rsidP="00C75E5D">
      <w:r>
        <w:t xml:space="preserve">In addition to the index you will also generate a document table with the </w:t>
      </w:r>
      <w:proofErr w:type="spellStart"/>
      <w:r>
        <w:t>docIDs</w:t>
      </w:r>
      <w:proofErr w:type="spellEnd"/>
      <w:r>
        <w:t xml:space="preserve"> and the title of each document, this table will be used by the retrieval program to display the results.</w:t>
      </w:r>
    </w:p>
    <w:p w:rsidR="001247B8" w:rsidRDefault="001247B8" w:rsidP="00067231">
      <w:pPr>
        <w:ind w:firstLine="0"/>
      </w:pPr>
    </w:p>
    <w:p w:rsidR="007958C4" w:rsidRDefault="00067231" w:rsidP="00067231">
      <w:pPr>
        <w:ind w:firstLine="0"/>
      </w:pPr>
      <w:r>
        <w:t>The input</w:t>
      </w:r>
      <w:r w:rsidR="00587D91">
        <w:t xml:space="preserve"> parameter </w:t>
      </w:r>
      <w:r w:rsidR="00D0759D">
        <w:t xml:space="preserve">to the program </w:t>
      </w:r>
      <w:r w:rsidR="00587D91">
        <w:t>is</w:t>
      </w:r>
      <w:r>
        <w:t>:</w:t>
      </w:r>
    </w:p>
    <w:p w:rsidR="00067231" w:rsidRDefault="00067231" w:rsidP="00067231">
      <w:pPr>
        <w:ind w:left="720" w:firstLine="0"/>
      </w:pPr>
      <w:r>
        <w:t>A directory path name</w:t>
      </w:r>
    </w:p>
    <w:p w:rsidR="00067231" w:rsidRDefault="00067231" w:rsidP="00067231">
      <w:pPr>
        <w:ind w:left="720" w:firstLine="0"/>
      </w:pPr>
    </w:p>
    <w:p w:rsidR="007958C4" w:rsidRDefault="00177C11" w:rsidP="00177C11">
      <w:pPr>
        <w:ind w:firstLine="0"/>
      </w:pPr>
      <w:r>
        <w:t>The output files will be:</w:t>
      </w:r>
    </w:p>
    <w:p w:rsidR="00177C11" w:rsidRDefault="00177C11" w:rsidP="00177C11">
      <w:pPr>
        <w:numPr>
          <w:ilvl w:val="0"/>
          <w:numId w:val="20"/>
        </w:numPr>
      </w:pPr>
      <w:r>
        <w:t>Dictionary.txt</w:t>
      </w:r>
    </w:p>
    <w:p w:rsidR="00177C11" w:rsidRDefault="00177C11" w:rsidP="00177C11">
      <w:pPr>
        <w:numPr>
          <w:ilvl w:val="0"/>
          <w:numId w:val="20"/>
        </w:numPr>
      </w:pPr>
      <w:r>
        <w:t>Postings.txt</w:t>
      </w:r>
    </w:p>
    <w:p w:rsidR="00177C11" w:rsidRDefault="00177C11" w:rsidP="00177C11">
      <w:pPr>
        <w:numPr>
          <w:ilvl w:val="0"/>
          <w:numId w:val="20"/>
        </w:numPr>
      </w:pPr>
      <w:r>
        <w:t>DocsTable.txt</w:t>
      </w:r>
    </w:p>
    <w:p w:rsidR="00585307" w:rsidRDefault="00585307" w:rsidP="00585307">
      <w:pPr>
        <w:ind w:left="720" w:firstLine="0"/>
      </w:pPr>
    </w:p>
    <w:p w:rsidR="00421A17" w:rsidRDefault="00421A17" w:rsidP="00585307">
      <w:pPr>
        <w:ind w:left="720" w:firstLine="0"/>
      </w:pPr>
      <w:r>
        <w:t>EXAMPLE</w:t>
      </w:r>
    </w:p>
    <w:p w:rsidR="00421A17" w:rsidRDefault="00421A17" w:rsidP="00585307">
      <w:pPr>
        <w:ind w:left="720" w:firstLine="0"/>
      </w:pPr>
    </w:p>
    <w:p w:rsidR="00421A17" w:rsidRDefault="00421A17" w:rsidP="00585307">
      <w:pPr>
        <w:ind w:left="720" w:firstLine="0"/>
      </w:pPr>
      <w:r>
        <w:t>There are 2 documents 1 and 2.</w:t>
      </w:r>
    </w:p>
    <w:p w:rsidR="00421A17" w:rsidRDefault="00421A17" w:rsidP="00585307">
      <w:pPr>
        <w:ind w:left="720" w:firstLine="0"/>
      </w:pPr>
      <w:r>
        <w:t>Doc 1 has the word</w:t>
      </w:r>
      <w:r w:rsidR="00E60DFE">
        <w:t>s</w:t>
      </w:r>
      <w:r>
        <w:t xml:space="preserve"> “Titanic” in </w:t>
      </w:r>
      <w:r w:rsidR="00D0759D">
        <w:t xml:space="preserve">position 1 inside </w:t>
      </w:r>
      <w:r>
        <w:t>the title tags, and the words “boat”</w:t>
      </w:r>
      <w:r w:rsidR="00D0759D">
        <w:t xml:space="preserve"> in position 1</w:t>
      </w:r>
      <w:r>
        <w:t>, “boat”</w:t>
      </w:r>
      <w:r w:rsidR="00D0759D">
        <w:t xml:space="preserve"> in position  2</w:t>
      </w:r>
      <w:r>
        <w:t>, “Titanic”</w:t>
      </w:r>
      <w:r w:rsidR="00D0759D">
        <w:t xml:space="preserve"> in position 3</w:t>
      </w:r>
      <w:r w:rsidR="00E60DFE">
        <w:t>, “Titanic”</w:t>
      </w:r>
      <w:r w:rsidR="00D0759D">
        <w:t xml:space="preserve"> in position 4</w:t>
      </w:r>
      <w:r w:rsidR="00E60DFE">
        <w:t xml:space="preserve">, </w:t>
      </w:r>
      <w:r w:rsidR="00D0759D">
        <w:t xml:space="preserve">and </w:t>
      </w:r>
      <w:r w:rsidR="00E60DFE">
        <w:t>“Titanic”</w:t>
      </w:r>
      <w:r w:rsidR="00D0759D">
        <w:t xml:space="preserve"> in position 5</w:t>
      </w:r>
      <w:r w:rsidR="00E60DFE">
        <w:t xml:space="preserve"> </w:t>
      </w:r>
      <w:r>
        <w:t xml:space="preserve">in the non noise part of the document.  </w:t>
      </w:r>
    </w:p>
    <w:p w:rsidR="00D0759D" w:rsidRDefault="00D0759D" w:rsidP="00585307">
      <w:pPr>
        <w:ind w:left="720" w:firstLine="0"/>
      </w:pPr>
    </w:p>
    <w:p w:rsidR="00421A17" w:rsidRDefault="00421A17" w:rsidP="00585307">
      <w:pPr>
        <w:ind w:left="720" w:firstLine="0"/>
      </w:pPr>
      <w:r>
        <w:t xml:space="preserve">Doc 2 has the word “Casablanca” </w:t>
      </w:r>
      <w:r w:rsidR="00D0759D">
        <w:t>in position 1 of</w:t>
      </w:r>
      <w:r>
        <w:t xml:space="preserve"> the title, and the words “boat</w:t>
      </w:r>
      <w:r w:rsidR="00E60DFE">
        <w:t>”</w:t>
      </w:r>
      <w:r w:rsidR="00D0759D">
        <w:t xml:space="preserve"> in position 1,</w:t>
      </w:r>
      <w:r w:rsidR="00E60DFE">
        <w:t xml:space="preserve"> “German”</w:t>
      </w:r>
      <w:r w:rsidR="00D0759D">
        <w:t xml:space="preserve"> in position 2</w:t>
      </w:r>
      <w:r w:rsidR="00E60DFE">
        <w:t xml:space="preserve"> “German”</w:t>
      </w:r>
      <w:r w:rsidR="00D0759D">
        <w:t xml:space="preserve"> in position 3 and </w:t>
      </w:r>
      <w:r w:rsidR="00E60DFE">
        <w:t>“Casablanca”</w:t>
      </w:r>
      <w:r w:rsidR="00D0759D">
        <w:t xml:space="preserve"> in position 4</w:t>
      </w:r>
      <w:r w:rsidR="00E60DFE">
        <w:t xml:space="preserve"> </w:t>
      </w:r>
      <w:r w:rsidR="00D0759D">
        <w:t>of</w:t>
      </w:r>
      <w:r w:rsidR="00E60DFE">
        <w:t xml:space="preserve"> the non noise part of the document.</w:t>
      </w:r>
    </w:p>
    <w:p w:rsidR="00421A17" w:rsidRDefault="00421A17" w:rsidP="00585307">
      <w:pPr>
        <w:ind w:left="720" w:firstLine="0"/>
      </w:pPr>
    </w:p>
    <w:p w:rsidR="001247B8" w:rsidRDefault="001247B8">
      <w:pPr>
        <w:ind w:firstLine="0"/>
      </w:pPr>
      <w:r>
        <w:br w:type="page"/>
      </w:r>
    </w:p>
    <w:p w:rsidR="00D0759D" w:rsidRDefault="00E60DFE" w:rsidP="001247B8">
      <w:pPr>
        <w:ind w:left="720" w:firstLine="0"/>
      </w:pPr>
      <w:r>
        <w:lastRenderedPageBreak/>
        <w:t>The doc table:</w:t>
      </w:r>
    </w:p>
    <w:p w:rsidR="00E60DFE" w:rsidRDefault="00E60DFE" w:rsidP="00585307">
      <w:pPr>
        <w:ind w:left="720" w:firstLine="0"/>
      </w:pPr>
    </w:p>
    <w:tbl>
      <w:tblPr>
        <w:tblStyle w:val="TableGrid"/>
        <w:tblW w:w="0" w:type="auto"/>
        <w:tblInd w:w="720" w:type="dxa"/>
        <w:tblLook w:val="04A0"/>
      </w:tblPr>
      <w:tblGrid>
        <w:gridCol w:w="1211"/>
        <w:gridCol w:w="1083"/>
      </w:tblGrid>
      <w:tr w:rsidR="00D0759D" w:rsidTr="00E60DFE">
        <w:tc>
          <w:tcPr>
            <w:tcW w:w="0" w:type="auto"/>
          </w:tcPr>
          <w:p w:rsidR="00D0759D" w:rsidRDefault="00D0759D" w:rsidP="00585307">
            <w:pPr>
              <w:ind w:firstLine="0"/>
            </w:pPr>
            <w:r>
              <w:t>Doc number</w:t>
            </w:r>
          </w:p>
        </w:tc>
        <w:tc>
          <w:tcPr>
            <w:tcW w:w="0" w:type="auto"/>
          </w:tcPr>
          <w:p w:rsidR="00D0759D" w:rsidRDefault="00D0759D" w:rsidP="00585307">
            <w:pPr>
              <w:ind w:firstLine="0"/>
            </w:pPr>
            <w:r>
              <w:t>Title</w:t>
            </w:r>
          </w:p>
        </w:tc>
      </w:tr>
      <w:tr w:rsidR="00D0759D" w:rsidTr="00E60DFE">
        <w:tc>
          <w:tcPr>
            <w:tcW w:w="0" w:type="auto"/>
          </w:tcPr>
          <w:p w:rsidR="00D0759D" w:rsidRDefault="00D0759D" w:rsidP="00585307">
            <w:pPr>
              <w:ind w:firstLine="0"/>
            </w:pPr>
            <w:r>
              <w:t>1</w:t>
            </w:r>
          </w:p>
        </w:tc>
        <w:tc>
          <w:tcPr>
            <w:tcW w:w="0" w:type="auto"/>
          </w:tcPr>
          <w:p w:rsidR="00D0759D" w:rsidRDefault="009720DC" w:rsidP="00585307">
            <w:pPr>
              <w:ind w:firstLine="0"/>
            </w:pPr>
            <w:r>
              <w:t>t</w:t>
            </w:r>
            <w:r w:rsidR="00D0759D">
              <w:t>itanic</w:t>
            </w:r>
          </w:p>
        </w:tc>
      </w:tr>
      <w:tr w:rsidR="00D0759D" w:rsidTr="00E60DFE">
        <w:tc>
          <w:tcPr>
            <w:tcW w:w="0" w:type="auto"/>
          </w:tcPr>
          <w:p w:rsidR="00D0759D" w:rsidRDefault="00D0759D" w:rsidP="00585307">
            <w:pPr>
              <w:ind w:firstLine="0"/>
            </w:pPr>
            <w:r>
              <w:t>2</w:t>
            </w:r>
          </w:p>
        </w:tc>
        <w:tc>
          <w:tcPr>
            <w:tcW w:w="0" w:type="auto"/>
          </w:tcPr>
          <w:p w:rsidR="00D0759D" w:rsidRDefault="009720DC" w:rsidP="00585307">
            <w:pPr>
              <w:ind w:firstLine="0"/>
            </w:pPr>
            <w:proofErr w:type="spellStart"/>
            <w:r>
              <w:t>c</w:t>
            </w:r>
            <w:r w:rsidR="00D0759D">
              <w:t>asablanca</w:t>
            </w:r>
            <w:proofErr w:type="spellEnd"/>
          </w:p>
        </w:tc>
      </w:tr>
    </w:tbl>
    <w:p w:rsidR="00E60DFE" w:rsidRDefault="00E60DFE" w:rsidP="00585307">
      <w:pPr>
        <w:ind w:left="720" w:firstLine="0"/>
      </w:pPr>
    </w:p>
    <w:p w:rsidR="00421A17" w:rsidRDefault="00E60DFE" w:rsidP="00585307">
      <w:pPr>
        <w:ind w:left="720" w:firstLine="0"/>
      </w:pPr>
      <w:r>
        <w:t xml:space="preserve">The </w:t>
      </w:r>
      <w:r w:rsidR="00C75E5D">
        <w:t>dictionary</w:t>
      </w:r>
      <w:r>
        <w:t>:</w:t>
      </w:r>
    </w:p>
    <w:p w:rsidR="00354BDB" w:rsidRDefault="00354BDB" w:rsidP="00585307">
      <w:pPr>
        <w:ind w:left="720" w:firstLine="0"/>
      </w:pPr>
    </w:p>
    <w:tbl>
      <w:tblPr>
        <w:tblStyle w:val="TableGrid"/>
        <w:tblW w:w="0" w:type="auto"/>
        <w:tblInd w:w="720" w:type="dxa"/>
        <w:tblLook w:val="04A0"/>
      </w:tblPr>
      <w:tblGrid>
        <w:gridCol w:w="1083"/>
        <w:gridCol w:w="383"/>
        <w:gridCol w:w="672"/>
      </w:tblGrid>
      <w:tr w:rsidR="00354BDB" w:rsidTr="00354BDB">
        <w:tc>
          <w:tcPr>
            <w:tcW w:w="0" w:type="auto"/>
          </w:tcPr>
          <w:p w:rsidR="00354BDB" w:rsidRDefault="00354BDB" w:rsidP="00585307">
            <w:pPr>
              <w:ind w:firstLine="0"/>
            </w:pPr>
            <w:r>
              <w:t>Term</w:t>
            </w:r>
          </w:p>
        </w:tc>
        <w:tc>
          <w:tcPr>
            <w:tcW w:w="0" w:type="auto"/>
          </w:tcPr>
          <w:p w:rsidR="00354BDB" w:rsidRDefault="00354BDB" w:rsidP="00585307">
            <w:pPr>
              <w:ind w:firstLine="0"/>
            </w:pPr>
            <w:proofErr w:type="spellStart"/>
            <w:r>
              <w:t>df</w:t>
            </w:r>
            <w:proofErr w:type="spellEnd"/>
          </w:p>
        </w:tc>
        <w:tc>
          <w:tcPr>
            <w:tcW w:w="0" w:type="auto"/>
          </w:tcPr>
          <w:p w:rsidR="00354BDB" w:rsidRDefault="00354BDB" w:rsidP="00585307">
            <w:pPr>
              <w:ind w:firstLine="0"/>
            </w:pPr>
            <w:r>
              <w:t>offset</w:t>
            </w:r>
          </w:p>
        </w:tc>
      </w:tr>
      <w:tr w:rsidR="00354BDB" w:rsidTr="00354BDB">
        <w:tc>
          <w:tcPr>
            <w:tcW w:w="0" w:type="auto"/>
          </w:tcPr>
          <w:p w:rsidR="00354BDB" w:rsidRDefault="00354BDB" w:rsidP="00585307">
            <w:pPr>
              <w:ind w:firstLine="0"/>
            </w:pPr>
            <w:r>
              <w:t>boat</w:t>
            </w:r>
          </w:p>
        </w:tc>
        <w:tc>
          <w:tcPr>
            <w:tcW w:w="0" w:type="auto"/>
          </w:tcPr>
          <w:p w:rsidR="00354BDB" w:rsidRDefault="00354BDB" w:rsidP="00585307">
            <w:pPr>
              <w:ind w:firstLine="0"/>
            </w:pPr>
            <w:r>
              <w:t>2</w:t>
            </w:r>
          </w:p>
        </w:tc>
        <w:tc>
          <w:tcPr>
            <w:tcW w:w="0" w:type="auto"/>
          </w:tcPr>
          <w:p w:rsidR="00354BDB" w:rsidRDefault="002B03A0" w:rsidP="00585307">
            <w:pPr>
              <w:ind w:firstLine="0"/>
            </w:pPr>
            <w:r>
              <w:rPr>
                <w:noProof/>
                <w:lang w:eastAsia="en-US" w:bidi="ar-SA"/>
              </w:rPr>
              <w:pict>
                <v:shapetype id="_x0000_t32" coordsize="21600,21600" o:spt="32" o:oned="t" path="m,l21600,21600e" filled="f">
                  <v:path arrowok="t" fillok="f" o:connecttype="none"/>
                  <o:lock v:ext="edit" shapetype="t"/>
                </v:shapetype>
                <v:shape id="_x0000_s1034" type="#_x0000_t32" style="position:absolute;margin-left:55.5pt;margin-top:5pt;width:0;height:94pt;z-index:251664384;mso-position-horizontal-relative:text;mso-position-vertical-relative:text" o:connectortype="straight">
                  <v:stroke endarrow="block"/>
                </v:shape>
              </w:pict>
            </w:r>
            <w:r>
              <w:rPr>
                <w:noProof/>
                <w:lang w:eastAsia="en-US" w:bidi="ar-SA"/>
              </w:rPr>
              <w:pict>
                <v:shape id="_x0000_s1033" type="#_x0000_t32" style="position:absolute;margin-left:5.5pt;margin-top:5pt;width:50pt;height:.5pt;z-index:251663360;mso-position-horizontal-relative:text;mso-position-vertical-relative:text" o:connectortype="straight">
                  <v:stroke endarrow="block"/>
                </v:shape>
              </w:pict>
            </w:r>
            <w:r w:rsidR="000B683B">
              <w:t>0</w:t>
            </w:r>
          </w:p>
        </w:tc>
      </w:tr>
      <w:tr w:rsidR="00354BDB" w:rsidTr="00354BDB">
        <w:tc>
          <w:tcPr>
            <w:tcW w:w="0" w:type="auto"/>
          </w:tcPr>
          <w:p w:rsidR="00354BDB" w:rsidRDefault="009720DC" w:rsidP="00585307">
            <w:pPr>
              <w:ind w:firstLine="0"/>
            </w:pPr>
            <w:proofErr w:type="spellStart"/>
            <w:r>
              <w:t>c</w:t>
            </w:r>
            <w:r w:rsidR="00354BDB">
              <w:t>asablanca</w:t>
            </w:r>
            <w:proofErr w:type="spellEnd"/>
          </w:p>
        </w:tc>
        <w:tc>
          <w:tcPr>
            <w:tcW w:w="0" w:type="auto"/>
          </w:tcPr>
          <w:p w:rsidR="00354BDB" w:rsidRDefault="00354BDB" w:rsidP="00585307">
            <w:pPr>
              <w:ind w:firstLine="0"/>
            </w:pPr>
            <w:r>
              <w:t>1</w:t>
            </w:r>
          </w:p>
        </w:tc>
        <w:tc>
          <w:tcPr>
            <w:tcW w:w="0" w:type="auto"/>
          </w:tcPr>
          <w:p w:rsidR="00354BDB" w:rsidRDefault="002B03A0" w:rsidP="00585307">
            <w:pPr>
              <w:ind w:firstLine="0"/>
            </w:pPr>
            <w:r>
              <w:rPr>
                <w:noProof/>
                <w:lang w:eastAsia="en-US" w:bidi="ar-SA"/>
              </w:rPr>
              <w:pict>
                <v:shape id="_x0000_s1036" type="#_x0000_t32" style="position:absolute;margin-left:40.5pt;margin-top:5.5pt;width:0;height:107pt;z-index:251666432;mso-position-horizontal-relative:text;mso-position-vertical-relative:text" o:connectortype="straight">
                  <v:stroke endarrow="block"/>
                </v:shape>
              </w:pict>
            </w:r>
            <w:r>
              <w:rPr>
                <w:noProof/>
                <w:lang w:eastAsia="en-US" w:bidi="ar-SA"/>
              </w:rPr>
              <w:pict>
                <v:shape id="_x0000_s1035" type="#_x0000_t32" style="position:absolute;margin-left:5.5pt;margin-top:5.5pt;width:35pt;height:.5pt;flip:y;z-index:251665408;mso-position-horizontal-relative:text;mso-position-vertical-relative:text" o:connectortype="straight">
                  <v:stroke endarrow="block"/>
                </v:shape>
              </w:pict>
            </w:r>
            <w:r w:rsidR="000B683B">
              <w:t>2</w:t>
            </w:r>
          </w:p>
        </w:tc>
      </w:tr>
      <w:tr w:rsidR="00354BDB" w:rsidTr="00354BDB">
        <w:tc>
          <w:tcPr>
            <w:tcW w:w="0" w:type="auto"/>
          </w:tcPr>
          <w:p w:rsidR="00354BDB" w:rsidRDefault="009720DC" w:rsidP="00585307">
            <w:pPr>
              <w:ind w:firstLine="0"/>
            </w:pPr>
            <w:proofErr w:type="spellStart"/>
            <w:r>
              <w:t>g</w:t>
            </w:r>
            <w:r w:rsidR="00354BDB">
              <w:t>erman</w:t>
            </w:r>
            <w:proofErr w:type="spellEnd"/>
          </w:p>
        </w:tc>
        <w:tc>
          <w:tcPr>
            <w:tcW w:w="0" w:type="auto"/>
          </w:tcPr>
          <w:p w:rsidR="00354BDB" w:rsidRDefault="00354BDB" w:rsidP="00585307">
            <w:pPr>
              <w:ind w:firstLine="0"/>
            </w:pPr>
            <w:r>
              <w:t>1</w:t>
            </w:r>
          </w:p>
        </w:tc>
        <w:tc>
          <w:tcPr>
            <w:tcW w:w="0" w:type="auto"/>
          </w:tcPr>
          <w:p w:rsidR="00354BDB" w:rsidRDefault="002B03A0" w:rsidP="00585307">
            <w:pPr>
              <w:ind w:firstLine="0"/>
            </w:pPr>
            <w:r>
              <w:rPr>
                <w:noProof/>
                <w:lang w:eastAsia="en-US" w:bidi="ar-SA"/>
              </w:rPr>
              <w:pict>
                <v:shape id="_x0000_s1038" type="#_x0000_t32" style="position:absolute;margin-left:30.5pt;margin-top:5pt;width:2.5pt;height:107.5pt;z-index:251668480;mso-position-horizontal-relative:text;mso-position-vertical-relative:text" o:connectortype="straight">
                  <v:stroke endarrow="block"/>
                </v:shape>
              </w:pict>
            </w:r>
            <w:r>
              <w:rPr>
                <w:noProof/>
                <w:lang w:eastAsia="en-US" w:bidi="ar-SA"/>
              </w:rPr>
              <w:pict>
                <v:shape id="_x0000_s1037" type="#_x0000_t32" style="position:absolute;margin-left:5.5pt;margin-top:5pt;width:27.5pt;height:1pt;z-index:251667456;mso-position-horizontal-relative:text;mso-position-vertical-relative:text" o:connectortype="straight">
                  <v:stroke endarrow="block"/>
                </v:shape>
              </w:pict>
            </w:r>
            <w:r>
              <w:t>3</w:t>
            </w:r>
          </w:p>
        </w:tc>
      </w:tr>
      <w:tr w:rsidR="00354BDB" w:rsidTr="00354BDB">
        <w:tc>
          <w:tcPr>
            <w:tcW w:w="0" w:type="auto"/>
          </w:tcPr>
          <w:p w:rsidR="00354BDB" w:rsidRDefault="009720DC" w:rsidP="00585307">
            <w:pPr>
              <w:ind w:firstLine="0"/>
            </w:pPr>
            <w:r>
              <w:t>t</w:t>
            </w:r>
            <w:r w:rsidR="00354BDB">
              <w:t>itanic</w:t>
            </w:r>
          </w:p>
        </w:tc>
        <w:tc>
          <w:tcPr>
            <w:tcW w:w="0" w:type="auto"/>
          </w:tcPr>
          <w:p w:rsidR="00354BDB" w:rsidRDefault="00354BDB" w:rsidP="00585307">
            <w:pPr>
              <w:ind w:firstLine="0"/>
            </w:pPr>
            <w:r>
              <w:t>1</w:t>
            </w:r>
          </w:p>
        </w:tc>
        <w:tc>
          <w:tcPr>
            <w:tcW w:w="0" w:type="auto"/>
          </w:tcPr>
          <w:p w:rsidR="00354BDB" w:rsidRDefault="002B03A0" w:rsidP="00585307">
            <w:pPr>
              <w:ind w:firstLine="0"/>
            </w:pPr>
            <w:r>
              <w:rPr>
                <w:noProof/>
                <w:lang w:eastAsia="en-US" w:bidi="ar-SA"/>
              </w:rPr>
              <w:pict>
                <v:shape id="_x0000_s1040" type="#_x0000_t32" style="position:absolute;margin-left:27pt;margin-top:5.5pt;width:0;height:106.5pt;z-index:251670528;mso-position-horizontal-relative:text;mso-position-vertical-relative:text" o:connectortype="straight">
                  <v:stroke endarrow="block"/>
                </v:shape>
              </w:pict>
            </w:r>
            <w:r>
              <w:rPr>
                <w:noProof/>
                <w:lang w:eastAsia="en-US" w:bidi="ar-SA"/>
              </w:rPr>
              <w:pict>
                <v:shape id="_x0000_s1039" type="#_x0000_t32" style="position:absolute;margin-left:5.5pt;margin-top:5pt;width:21.5pt;height:.5pt;flip:y;z-index:251669504;mso-position-horizontal-relative:text;mso-position-vertical-relative:text" o:connectortype="straight">
                  <v:stroke endarrow="block"/>
                </v:shape>
              </w:pict>
            </w:r>
            <w:r>
              <w:t>4</w:t>
            </w:r>
          </w:p>
        </w:tc>
      </w:tr>
    </w:tbl>
    <w:p w:rsidR="00354BDB" w:rsidRDefault="00354BDB" w:rsidP="00585307">
      <w:pPr>
        <w:ind w:left="720" w:firstLine="0"/>
      </w:pPr>
    </w:p>
    <w:p w:rsidR="00E60DFE" w:rsidRDefault="00354BDB" w:rsidP="00585307">
      <w:pPr>
        <w:ind w:left="720" w:firstLine="0"/>
      </w:pPr>
      <w:r>
        <w:t>The posting file</w:t>
      </w:r>
    </w:p>
    <w:tbl>
      <w:tblPr>
        <w:tblStyle w:val="TableGrid"/>
        <w:tblW w:w="0" w:type="auto"/>
        <w:tblInd w:w="3600" w:type="dxa"/>
        <w:tblCellMar>
          <w:left w:w="115" w:type="dxa"/>
          <w:right w:w="115" w:type="dxa"/>
        </w:tblCellMar>
        <w:tblLook w:val="04A0"/>
      </w:tblPr>
      <w:tblGrid>
        <w:gridCol w:w="776"/>
        <w:gridCol w:w="953"/>
        <w:gridCol w:w="964"/>
      </w:tblGrid>
      <w:tr w:rsidR="000B683B" w:rsidTr="000B683B">
        <w:tc>
          <w:tcPr>
            <w:tcW w:w="776" w:type="dxa"/>
          </w:tcPr>
          <w:p w:rsidR="000B683B" w:rsidRDefault="000B683B" w:rsidP="000B683B">
            <w:pPr>
              <w:ind w:firstLine="0"/>
              <w:jc w:val="center"/>
            </w:pPr>
            <w:proofErr w:type="spellStart"/>
            <w:r>
              <w:t>DocID</w:t>
            </w:r>
            <w:proofErr w:type="spellEnd"/>
          </w:p>
        </w:tc>
        <w:tc>
          <w:tcPr>
            <w:tcW w:w="953" w:type="dxa"/>
          </w:tcPr>
          <w:p w:rsidR="000B683B" w:rsidRDefault="000B683B" w:rsidP="000B683B">
            <w:pPr>
              <w:ind w:firstLine="0"/>
              <w:jc w:val="center"/>
            </w:pPr>
            <w:r>
              <w:t>Zone 1 positions</w:t>
            </w:r>
          </w:p>
        </w:tc>
        <w:tc>
          <w:tcPr>
            <w:tcW w:w="964" w:type="dxa"/>
          </w:tcPr>
          <w:p w:rsidR="000B683B" w:rsidRDefault="000B683B" w:rsidP="000B683B">
            <w:pPr>
              <w:ind w:firstLine="0"/>
              <w:jc w:val="center"/>
            </w:pPr>
            <w:r>
              <w:t>Zone 2 positions</w:t>
            </w:r>
          </w:p>
        </w:tc>
      </w:tr>
      <w:tr w:rsidR="000B683B" w:rsidTr="000B683B">
        <w:tc>
          <w:tcPr>
            <w:tcW w:w="776" w:type="dxa"/>
          </w:tcPr>
          <w:p w:rsidR="000B683B" w:rsidRDefault="000B683B" w:rsidP="000B683B">
            <w:pPr>
              <w:ind w:firstLine="0"/>
              <w:jc w:val="center"/>
            </w:pPr>
            <w:r>
              <w:rPr>
                <w:noProof/>
                <w:lang w:eastAsia="en-US" w:bidi="ar-SA"/>
              </w:rPr>
              <w:pict>
                <v:shape id="_x0000_s1030" type="#_x0000_t32" style="position:absolute;left:0;text-align:left;margin-left:-13pt;margin-top:4pt;width:14.5pt;height:.05pt;z-index:251660288;mso-position-horizontal-relative:text;mso-position-vertical-relative:text" o:connectortype="straight">
                  <v:stroke endarrow="block"/>
                </v:shape>
              </w:pict>
            </w:r>
            <w:r>
              <w:t>1</w:t>
            </w:r>
          </w:p>
        </w:tc>
        <w:tc>
          <w:tcPr>
            <w:tcW w:w="953" w:type="dxa"/>
          </w:tcPr>
          <w:p w:rsidR="000B683B" w:rsidRDefault="000B683B" w:rsidP="000B683B">
            <w:pPr>
              <w:ind w:firstLine="0"/>
              <w:jc w:val="center"/>
            </w:pPr>
          </w:p>
        </w:tc>
        <w:tc>
          <w:tcPr>
            <w:tcW w:w="964" w:type="dxa"/>
          </w:tcPr>
          <w:p w:rsidR="000B683B" w:rsidRDefault="000B683B" w:rsidP="000B683B">
            <w:pPr>
              <w:ind w:firstLine="0"/>
              <w:jc w:val="center"/>
            </w:pPr>
            <w:r>
              <w:t>1, 2</w:t>
            </w:r>
          </w:p>
        </w:tc>
      </w:tr>
      <w:tr w:rsidR="000B683B" w:rsidTr="000B683B">
        <w:tc>
          <w:tcPr>
            <w:tcW w:w="776" w:type="dxa"/>
          </w:tcPr>
          <w:p w:rsidR="000B683B" w:rsidRDefault="000B683B" w:rsidP="000B683B">
            <w:pPr>
              <w:ind w:firstLine="0"/>
              <w:jc w:val="center"/>
            </w:pPr>
            <w:r>
              <w:t>2</w:t>
            </w:r>
          </w:p>
        </w:tc>
        <w:tc>
          <w:tcPr>
            <w:tcW w:w="953" w:type="dxa"/>
          </w:tcPr>
          <w:p w:rsidR="000B683B" w:rsidRDefault="000B683B" w:rsidP="000B683B">
            <w:pPr>
              <w:ind w:firstLine="0"/>
              <w:jc w:val="center"/>
            </w:pPr>
          </w:p>
        </w:tc>
        <w:tc>
          <w:tcPr>
            <w:tcW w:w="964" w:type="dxa"/>
          </w:tcPr>
          <w:p w:rsidR="000B683B" w:rsidRDefault="000B683B" w:rsidP="000B683B">
            <w:pPr>
              <w:ind w:firstLine="0"/>
              <w:jc w:val="center"/>
            </w:pPr>
            <w:r>
              <w:t>1</w:t>
            </w:r>
          </w:p>
        </w:tc>
      </w:tr>
      <w:tr w:rsidR="000B683B" w:rsidTr="000B683B">
        <w:tc>
          <w:tcPr>
            <w:tcW w:w="776" w:type="dxa"/>
          </w:tcPr>
          <w:p w:rsidR="000B683B" w:rsidRDefault="000B683B" w:rsidP="000B683B">
            <w:pPr>
              <w:ind w:firstLine="0"/>
              <w:jc w:val="center"/>
            </w:pPr>
            <w:r>
              <w:rPr>
                <w:noProof/>
                <w:lang w:eastAsia="en-US" w:bidi="ar-SA"/>
              </w:rPr>
              <w:pict>
                <v:shape id="_x0000_s1031" type="#_x0000_t32" style="position:absolute;left:0;text-align:left;margin-left:-28pt;margin-top:5.5pt;width:33.5pt;height:.05pt;z-index:251661312;mso-position-horizontal-relative:text;mso-position-vertical-relative:text" o:connectortype="straight">
                  <v:stroke endarrow="block"/>
                </v:shape>
              </w:pict>
            </w:r>
            <w:r>
              <w:t>2</w:t>
            </w:r>
          </w:p>
        </w:tc>
        <w:tc>
          <w:tcPr>
            <w:tcW w:w="953" w:type="dxa"/>
          </w:tcPr>
          <w:p w:rsidR="000B683B" w:rsidRDefault="000B683B" w:rsidP="000B683B">
            <w:pPr>
              <w:ind w:firstLine="0"/>
              <w:jc w:val="center"/>
            </w:pPr>
            <w:r>
              <w:t>1</w:t>
            </w:r>
          </w:p>
        </w:tc>
        <w:tc>
          <w:tcPr>
            <w:tcW w:w="964" w:type="dxa"/>
          </w:tcPr>
          <w:p w:rsidR="000B683B" w:rsidRDefault="000B683B" w:rsidP="000B683B">
            <w:pPr>
              <w:ind w:firstLine="0"/>
              <w:jc w:val="center"/>
            </w:pPr>
            <w:r>
              <w:t>4</w:t>
            </w:r>
          </w:p>
        </w:tc>
      </w:tr>
      <w:tr w:rsidR="000B683B" w:rsidTr="000B683B">
        <w:tc>
          <w:tcPr>
            <w:tcW w:w="776" w:type="dxa"/>
          </w:tcPr>
          <w:p w:rsidR="000B683B" w:rsidRDefault="002B03A0" w:rsidP="000B683B">
            <w:pPr>
              <w:ind w:firstLine="0"/>
              <w:jc w:val="center"/>
            </w:pPr>
            <w:r>
              <w:rPr>
                <w:noProof/>
                <w:lang w:eastAsia="en-US" w:bidi="ar-SA"/>
              </w:rPr>
              <w:pict>
                <v:shape id="_x0000_s1032" type="#_x0000_t32" style="position:absolute;left:0;text-align:left;margin-left:-35.5pt;margin-top:5.5pt;width:49pt;height:0;z-index:251662336;mso-position-horizontal-relative:text;mso-position-vertical-relative:text" o:connectortype="straight">
                  <v:stroke endarrow="block"/>
                </v:shape>
              </w:pict>
            </w:r>
            <w:r w:rsidR="000B683B">
              <w:t>2</w:t>
            </w:r>
          </w:p>
        </w:tc>
        <w:tc>
          <w:tcPr>
            <w:tcW w:w="953" w:type="dxa"/>
          </w:tcPr>
          <w:p w:rsidR="000B683B" w:rsidRDefault="000B683B" w:rsidP="000B683B">
            <w:pPr>
              <w:ind w:firstLine="0"/>
              <w:jc w:val="center"/>
            </w:pPr>
          </w:p>
        </w:tc>
        <w:tc>
          <w:tcPr>
            <w:tcW w:w="964" w:type="dxa"/>
          </w:tcPr>
          <w:p w:rsidR="000B683B" w:rsidRDefault="000B683B" w:rsidP="000B683B">
            <w:pPr>
              <w:ind w:firstLine="0"/>
              <w:jc w:val="center"/>
            </w:pPr>
            <w:r>
              <w:t>2</w:t>
            </w:r>
            <w:r w:rsidR="009720DC">
              <w:t>, 3</w:t>
            </w:r>
          </w:p>
        </w:tc>
      </w:tr>
      <w:tr w:rsidR="000B683B" w:rsidTr="000B683B">
        <w:tc>
          <w:tcPr>
            <w:tcW w:w="776" w:type="dxa"/>
          </w:tcPr>
          <w:p w:rsidR="000B683B" w:rsidRDefault="002B03A0" w:rsidP="000B683B">
            <w:pPr>
              <w:ind w:firstLine="0"/>
              <w:jc w:val="center"/>
            </w:pPr>
            <w:r>
              <w:rPr>
                <w:noProof/>
                <w:lang w:eastAsia="en-US" w:bidi="ar-SA"/>
              </w:rPr>
              <w:pict>
                <v:shape id="_x0000_s1041" type="#_x0000_t32" style="position:absolute;left:0;text-align:left;margin-left:-41.5pt;margin-top:5pt;width:52.5pt;height:0;z-index:251671552;mso-position-horizontal-relative:text;mso-position-vertical-relative:text" o:connectortype="straight">
                  <v:stroke endarrow="block"/>
                </v:shape>
              </w:pict>
            </w:r>
            <w:r w:rsidR="000B683B">
              <w:t>1</w:t>
            </w:r>
          </w:p>
        </w:tc>
        <w:tc>
          <w:tcPr>
            <w:tcW w:w="953" w:type="dxa"/>
          </w:tcPr>
          <w:p w:rsidR="000B683B" w:rsidRDefault="000B683B" w:rsidP="000B683B">
            <w:pPr>
              <w:ind w:firstLine="0"/>
              <w:jc w:val="center"/>
            </w:pPr>
            <w:r>
              <w:t>1</w:t>
            </w:r>
          </w:p>
        </w:tc>
        <w:tc>
          <w:tcPr>
            <w:tcW w:w="964" w:type="dxa"/>
          </w:tcPr>
          <w:p w:rsidR="000B683B" w:rsidRDefault="000B683B" w:rsidP="000B683B">
            <w:pPr>
              <w:ind w:firstLine="0"/>
              <w:jc w:val="center"/>
            </w:pPr>
            <w:r>
              <w:t>3</w:t>
            </w:r>
            <w:r w:rsidR="002B03A0">
              <w:t>, 4, 5</w:t>
            </w:r>
          </w:p>
        </w:tc>
      </w:tr>
    </w:tbl>
    <w:p w:rsidR="00E60DFE" w:rsidRDefault="00E60DFE" w:rsidP="00585307">
      <w:pPr>
        <w:ind w:left="720" w:firstLine="0"/>
      </w:pPr>
    </w:p>
    <w:p w:rsidR="007958C4" w:rsidRPr="009502AD" w:rsidRDefault="007958C4" w:rsidP="007958C4">
      <w:pPr>
        <w:rPr>
          <w:b/>
        </w:rPr>
      </w:pPr>
      <w:r w:rsidRPr="009502AD">
        <w:rPr>
          <w:b/>
        </w:rPr>
        <w:t>Submission directions</w:t>
      </w:r>
    </w:p>
    <w:p w:rsidR="007958C4" w:rsidRDefault="007958C4" w:rsidP="007958C4"/>
    <w:p w:rsidR="007958C4" w:rsidRDefault="007958C4" w:rsidP="007958C4">
      <w:r>
        <w:t xml:space="preserve">You may write the code using C, C++, or Java. </w:t>
      </w:r>
      <w:r w:rsidRPr="00CE319E">
        <w:rPr>
          <w:b/>
        </w:rPr>
        <w:t xml:space="preserve">Your program should compile on </w:t>
      </w:r>
      <w:proofErr w:type="spellStart"/>
      <w:r w:rsidRPr="00CE319E">
        <w:rPr>
          <w:b/>
        </w:rPr>
        <w:t>Bingsuns</w:t>
      </w:r>
      <w:proofErr w:type="spellEnd"/>
      <w:r w:rsidRPr="00CE319E">
        <w:rPr>
          <w:b/>
        </w:rPr>
        <w:t>. No exceptions.</w:t>
      </w:r>
      <w:r>
        <w:t xml:space="preserve"> It should be purely a command line program. NO GUI will be accepted.  This enables the TAs to run your code using test scripts.  DO NOT assume that since your program compiled and ran correctly on your laptop it will also compile and run correctly on </w:t>
      </w:r>
      <w:proofErr w:type="spellStart"/>
      <w:r>
        <w:t>Bingsuns</w:t>
      </w:r>
      <w:proofErr w:type="spellEnd"/>
      <w:r>
        <w:t>.</w:t>
      </w:r>
    </w:p>
    <w:p w:rsidR="007958C4" w:rsidRDefault="007958C4" w:rsidP="007958C4">
      <w:pPr>
        <w:jc w:val="both"/>
      </w:pPr>
    </w:p>
    <w:p w:rsidR="007958C4" w:rsidRPr="00545626" w:rsidRDefault="007958C4" w:rsidP="007958C4">
      <w:pPr>
        <w:rPr>
          <w:szCs w:val="24"/>
        </w:rPr>
      </w:pPr>
    </w:p>
    <w:p w:rsidR="007958C4" w:rsidRPr="00545626" w:rsidRDefault="007958C4" w:rsidP="007958C4">
      <w:pPr>
        <w:rPr>
          <w:szCs w:val="24"/>
        </w:rPr>
      </w:pPr>
      <w:r w:rsidRPr="00545626">
        <w:t xml:space="preserve">Please drop a </w:t>
      </w:r>
      <w:r w:rsidRPr="00545626">
        <w:rPr>
          <w:i/>
          <w:iCs/>
        </w:rPr>
        <w:t>.</w:t>
      </w:r>
      <w:proofErr w:type="spellStart"/>
      <w:r w:rsidRPr="00545626">
        <w:rPr>
          <w:i/>
          <w:iCs/>
        </w:rPr>
        <w:t>tar.gz</w:t>
      </w:r>
      <w:proofErr w:type="spellEnd"/>
      <w:r w:rsidRPr="00545626">
        <w:t xml:space="preserve"> file to the digital drop box </w:t>
      </w:r>
      <w:r>
        <w:t xml:space="preserve">of the assignment </w:t>
      </w:r>
      <w:r w:rsidRPr="00545626">
        <w:t xml:space="preserve">in blackboard. </w:t>
      </w:r>
    </w:p>
    <w:p w:rsidR="007958C4" w:rsidRPr="00545626" w:rsidRDefault="007958C4" w:rsidP="007958C4">
      <w:pPr>
        <w:rPr>
          <w:szCs w:val="24"/>
        </w:rPr>
      </w:pPr>
      <w:r w:rsidRPr="00545626">
        <w:t> </w:t>
      </w:r>
    </w:p>
    <w:p w:rsidR="007958C4" w:rsidRPr="00545626" w:rsidRDefault="007958C4" w:rsidP="007958C4">
      <w:pPr>
        <w:rPr>
          <w:szCs w:val="24"/>
        </w:rPr>
      </w:pPr>
      <w:r w:rsidRPr="00545626">
        <w:t xml:space="preserve">The zip file should be named (lower case) as follows: </w:t>
      </w:r>
    </w:p>
    <w:p w:rsidR="007958C4" w:rsidRPr="00545626" w:rsidRDefault="007958C4" w:rsidP="007958C4">
      <w:pPr>
        <w:rPr>
          <w:szCs w:val="24"/>
        </w:rPr>
      </w:pPr>
      <w:r>
        <w:t xml:space="preserve"> &lt;</w:t>
      </w:r>
      <w:proofErr w:type="gramStart"/>
      <w:r>
        <w:t>last</w:t>
      </w:r>
      <w:proofErr w:type="gramEnd"/>
      <w:r>
        <w:t xml:space="preserve"> name&gt;_&lt;first name</w:t>
      </w:r>
      <w:r w:rsidRPr="00545626">
        <w:t>&gt;</w:t>
      </w:r>
    </w:p>
    <w:p w:rsidR="007958C4" w:rsidRPr="00545626" w:rsidRDefault="007958C4" w:rsidP="007958C4">
      <w:pPr>
        <w:rPr>
          <w:szCs w:val="24"/>
        </w:rPr>
      </w:pPr>
      <w:r w:rsidRPr="00545626">
        <w:t> </w:t>
      </w:r>
    </w:p>
    <w:p w:rsidR="007958C4" w:rsidRPr="00545626" w:rsidRDefault="007958C4" w:rsidP="007958C4">
      <w:pPr>
        <w:rPr>
          <w:szCs w:val="24"/>
        </w:rPr>
      </w:pPr>
      <w:r w:rsidRPr="00545626">
        <w:t>When the file is unzipped it should contain a directory with the same name as the zip file.</w:t>
      </w:r>
    </w:p>
    <w:p w:rsidR="007958C4" w:rsidRPr="00545626" w:rsidRDefault="007958C4" w:rsidP="007958C4">
      <w:pPr>
        <w:rPr>
          <w:szCs w:val="24"/>
        </w:rPr>
      </w:pPr>
      <w:r w:rsidRPr="00545626">
        <w:t> </w:t>
      </w:r>
    </w:p>
    <w:p w:rsidR="007958C4" w:rsidRPr="00545626" w:rsidRDefault="007958C4" w:rsidP="007958C4">
      <w:pPr>
        <w:rPr>
          <w:szCs w:val="24"/>
        </w:rPr>
      </w:pPr>
      <w:r w:rsidRPr="00545626">
        <w:t>The directory should contain the following files:</w:t>
      </w:r>
    </w:p>
    <w:p w:rsidR="007958C4" w:rsidRPr="00545626" w:rsidRDefault="007958C4" w:rsidP="007958C4">
      <w:pPr>
        <w:rPr>
          <w:szCs w:val="24"/>
        </w:rPr>
      </w:pPr>
      <w:r w:rsidRPr="00545626">
        <w:t> </w:t>
      </w:r>
    </w:p>
    <w:p w:rsidR="007958C4" w:rsidRPr="00545626" w:rsidRDefault="007958C4" w:rsidP="007958C4">
      <w:pPr>
        <w:rPr>
          <w:szCs w:val="24"/>
        </w:rPr>
      </w:pPr>
      <w:r w:rsidRPr="00545626">
        <w:t>File(s) with the source code for the program and possibly a make</w:t>
      </w:r>
      <w:r>
        <w:t xml:space="preserve"> </w:t>
      </w:r>
      <w:r w:rsidRPr="00545626">
        <w:t>file.</w:t>
      </w:r>
    </w:p>
    <w:p w:rsidR="007958C4" w:rsidRPr="00545626" w:rsidRDefault="007958C4" w:rsidP="007958C4">
      <w:pPr>
        <w:rPr>
          <w:szCs w:val="24"/>
        </w:rPr>
      </w:pPr>
      <w:r>
        <w:t>A read-</w:t>
      </w:r>
      <w:proofErr w:type="gramStart"/>
      <w:r w:rsidRPr="00545626">
        <w:t>me</w:t>
      </w:r>
      <w:proofErr w:type="gramEnd"/>
      <w:r w:rsidRPr="00545626">
        <w:t xml:space="preserve"> file named </w:t>
      </w:r>
      <w:r w:rsidRPr="00545626">
        <w:rPr>
          <w:i/>
          <w:iCs/>
        </w:rPr>
        <w:t>readme.txt</w:t>
      </w:r>
      <w:r w:rsidRPr="00545626">
        <w:t xml:space="preserve"> which should contain:</w:t>
      </w:r>
    </w:p>
    <w:p w:rsidR="007958C4" w:rsidRPr="00545626" w:rsidRDefault="007958C4" w:rsidP="007958C4">
      <w:pPr>
        <w:rPr>
          <w:szCs w:val="24"/>
        </w:rPr>
      </w:pPr>
      <w:r w:rsidRPr="00545626">
        <w:t xml:space="preserve">  </w:t>
      </w:r>
      <w:r w:rsidRPr="00545626">
        <w:tab/>
      </w:r>
      <w:r w:rsidRPr="00545626">
        <w:tab/>
        <w:t>Line 1: C, or C++, or Java</w:t>
      </w:r>
    </w:p>
    <w:p w:rsidR="007958C4" w:rsidRPr="00545626" w:rsidRDefault="007958C4" w:rsidP="007958C4">
      <w:pPr>
        <w:rPr>
          <w:szCs w:val="24"/>
        </w:rPr>
      </w:pPr>
      <w:r w:rsidRPr="00545626">
        <w:t xml:space="preserve">                             </w:t>
      </w:r>
      <w:proofErr w:type="gramStart"/>
      <w:r w:rsidRPr="00545626">
        <w:t>Line 2: Either a comma-delimited list of files, which will be compiled and linked with the appropriate compiler (</w:t>
      </w:r>
      <w:proofErr w:type="spellStart"/>
      <w:r w:rsidRPr="00545626">
        <w:t>gcc</w:t>
      </w:r>
      <w:proofErr w:type="spellEnd"/>
      <w:r w:rsidRPr="00545626">
        <w:t xml:space="preserve">, g++, or </w:t>
      </w:r>
      <w:proofErr w:type="spellStart"/>
      <w:r w:rsidRPr="00545626">
        <w:t>javac</w:t>
      </w:r>
      <w:proofErr w:type="spellEnd"/>
      <w:r w:rsidRPr="00545626">
        <w:t>) and then executed</w:t>
      </w:r>
      <w:r>
        <w:t>,</w:t>
      </w:r>
      <w:r w:rsidRPr="00545626">
        <w:t xml:space="preserve"> </w:t>
      </w:r>
      <w:r>
        <w:t>o</w:t>
      </w:r>
      <w:r w:rsidRPr="00545626">
        <w:t xml:space="preserve">r the single word “make” which will execute the </w:t>
      </w:r>
      <w:proofErr w:type="spellStart"/>
      <w:r w:rsidRPr="00545626">
        <w:t>makefile</w:t>
      </w:r>
      <w:proofErr w:type="spellEnd"/>
      <w:r w:rsidRPr="00545626">
        <w:t xml:space="preserve"> in the unzippe</w:t>
      </w:r>
      <w:r>
        <w:t>d</w:t>
      </w:r>
      <w:r w:rsidRPr="00545626">
        <w:t xml:space="preserve"> directory.</w:t>
      </w:r>
      <w:proofErr w:type="gramEnd"/>
      <w:r w:rsidRPr="00545626">
        <w:t xml:space="preserve">  The </w:t>
      </w:r>
      <w:proofErr w:type="spellStart"/>
      <w:r w:rsidRPr="00545626">
        <w:t>makefile</w:t>
      </w:r>
      <w:proofErr w:type="spellEnd"/>
      <w:r w:rsidRPr="00545626">
        <w:t xml:space="preserve"> will need to produce an executable called “submission” or a “Submission” class in the java case, which will be </w:t>
      </w:r>
      <w:proofErr w:type="gramStart"/>
      <w:r w:rsidRPr="00545626">
        <w:t>interpreted/executed</w:t>
      </w:r>
      <w:proofErr w:type="gramEnd"/>
      <w:r w:rsidRPr="00545626">
        <w:t>.</w:t>
      </w:r>
      <w:r>
        <w:t xml:space="preserve">  F</w:t>
      </w:r>
      <w:r w:rsidRPr="00545626">
        <w:t xml:space="preserve">or Java </w:t>
      </w:r>
      <w:r>
        <w:t xml:space="preserve">make sure that </w:t>
      </w:r>
      <w:r w:rsidRPr="00545626">
        <w:t>the f</w:t>
      </w:r>
      <w:r>
        <w:t>irst file in the list has the main method.</w:t>
      </w:r>
    </w:p>
    <w:p w:rsidR="007958C4" w:rsidRDefault="007958C4" w:rsidP="007958C4">
      <w:pPr>
        <w:ind w:left="720"/>
        <w:jc w:val="both"/>
      </w:pPr>
    </w:p>
    <w:p w:rsidR="007958C4" w:rsidRPr="00CE319E" w:rsidRDefault="007958C4" w:rsidP="007958C4">
      <w:pPr>
        <w:jc w:val="both"/>
        <w:rPr>
          <w:b/>
        </w:rPr>
      </w:pPr>
      <w:r w:rsidRPr="00CE319E">
        <w:rPr>
          <w:b/>
        </w:rPr>
        <w:t>Plagiarism Policy</w:t>
      </w:r>
    </w:p>
    <w:p w:rsidR="007958C4" w:rsidRDefault="007958C4" w:rsidP="007958C4">
      <w:pPr>
        <w:jc w:val="both"/>
      </w:pPr>
    </w:p>
    <w:p w:rsidR="007958C4" w:rsidRDefault="007958C4" w:rsidP="007958C4">
      <w:pPr>
        <w:jc w:val="both"/>
      </w:pPr>
      <w:r>
        <w:t>All your code will be checked for similarity to other submissions using Moss. Programmers have an uncanny knack of reproducing the same code that they have seen before. So you are advised not to look at each other's code.</w:t>
      </w:r>
    </w:p>
    <w:p w:rsidR="00FC063E" w:rsidRDefault="00FC063E" w:rsidP="007958C4"/>
    <w:sectPr w:rsidR="00FC063E" w:rsidSect="00A740D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000004"/>
    <w:multiLevelType w:val="singleLevel"/>
    <w:tmpl w:val="00000004"/>
    <w:name w:val="WW8Num12"/>
    <w:lvl w:ilvl="0">
      <w:start w:val="1"/>
      <w:numFmt w:val="decimal"/>
      <w:lvlText w:val="%1."/>
      <w:lvlJc w:val="left"/>
      <w:pPr>
        <w:tabs>
          <w:tab w:val="num" w:pos="720"/>
        </w:tabs>
        <w:ind w:left="720" w:hanging="360"/>
      </w:pPr>
    </w:lvl>
  </w:abstractNum>
  <w:abstractNum w:abstractNumId="2">
    <w:nsid w:val="01246955"/>
    <w:multiLevelType w:val="hybridMultilevel"/>
    <w:tmpl w:val="DE702340"/>
    <w:lvl w:ilvl="0" w:tplc="966425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81D044C"/>
    <w:multiLevelType w:val="hybridMultilevel"/>
    <w:tmpl w:val="7388A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11D8A"/>
    <w:multiLevelType w:val="hybridMultilevel"/>
    <w:tmpl w:val="EE06FB12"/>
    <w:lvl w:ilvl="0" w:tplc="C548EBB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F831403"/>
    <w:multiLevelType w:val="hybridMultilevel"/>
    <w:tmpl w:val="CEAE952E"/>
    <w:lvl w:ilvl="0" w:tplc="8904F3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E822BC"/>
    <w:multiLevelType w:val="hybridMultilevel"/>
    <w:tmpl w:val="BC68641E"/>
    <w:lvl w:ilvl="0" w:tplc="394C9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2F15D7"/>
    <w:multiLevelType w:val="hybridMultilevel"/>
    <w:tmpl w:val="91CA890C"/>
    <w:lvl w:ilvl="0" w:tplc="B1BC1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00585C"/>
    <w:multiLevelType w:val="hybridMultilevel"/>
    <w:tmpl w:val="0E5638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C326D7D"/>
    <w:multiLevelType w:val="multilevel"/>
    <w:tmpl w:val="5CBAC9A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nsid w:val="519215E9"/>
    <w:multiLevelType w:val="hybridMultilevel"/>
    <w:tmpl w:val="80FA9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8B6975"/>
    <w:multiLevelType w:val="multilevel"/>
    <w:tmpl w:val="AC76A48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2">
    <w:nsid w:val="6BC94D14"/>
    <w:multiLevelType w:val="hybridMultilevel"/>
    <w:tmpl w:val="3B4C4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004D7E"/>
    <w:multiLevelType w:val="hybridMultilevel"/>
    <w:tmpl w:val="1B2019A0"/>
    <w:lvl w:ilvl="0" w:tplc="E4FAD8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1"/>
  </w:num>
  <w:num w:numId="3">
    <w:abstractNumId w:val="1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4"/>
  </w:num>
  <w:num w:numId="14">
    <w:abstractNumId w:val="6"/>
  </w:num>
  <w:num w:numId="15">
    <w:abstractNumId w:val="1"/>
  </w:num>
  <w:num w:numId="16">
    <w:abstractNumId w:val="10"/>
  </w:num>
  <w:num w:numId="17">
    <w:abstractNumId w:val="13"/>
  </w:num>
  <w:num w:numId="18">
    <w:abstractNumId w:val="5"/>
  </w:num>
  <w:num w:numId="19">
    <w:abstractNumId w:val="7"/>
  </w:num>
  <w:num w:numId="20">
    <w:abstractNumId w:val="12"/>
  </w:num>
  <w:num w:numId="21">
    <w:abstractNumId w:val="3"/>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F01"/>
  <w:defaultTabStop w:val="720"/>
  <w:noPunctuationKerning/>
  <w:characterSpacingControl w:val="doNotCompress"/>
  <w:compat>
    <w:useFELayout/>
  </w:compat>
  <w:rsids>
    <w:rsidRoot w:val="007B6CC8"/>
    <w:rsid w:val="00057833"/>
    <w:rsid w:val="00067231"/>
    <w:rsid w:val="000940F0"/>
    <w:rsid w:val="000B683B"/>
    <w:rsid w:val="001247B8"/>
    <w:rsid w:val="00177C11"/>
    <w:rsid w:val="0019067D"/>
    <w:rsid w:val="001B05A6"/>
    <w:rsid w:val="001C7C01"/>
    <w:rsid w:val="001F1F34"/>
    <w:rsid w:val="002419DC"/>
    <w:rsid w:val="002823E2"/>
    <w:rsid w:val="00286ECB"/>
    <w:rsid w:val="002B03A0"/>
    <w:rsid w:val="00304428"/>
    <w:rsid w:val="00314CBC"/>
    <w:rsid w:val="003269FF"/>
    <w:rsid w:val="00340B29"/>
    <w:rsid w:val="00354BDB"/>
    <w:rsid w:val="00366134"/>
    <w:rsid w:val="0037628B"/>
    <w:rsid w:val="003A3B79"/>
    <w:rsid w:val="003B0E9A"/>
    <w:rsid w:val="003C1A54"/>
    <w:rsid w:val="003C2E4E"/>
    <w:rsid w:val="003E06D2"/>
    <w:rsid w:val="00421A17"/>
    <w:rsid w:val="00442DB7"/>
    <w:rsid w:val="004458DD"/>
    <w:rsid w:val="00476930"/>
    <w:rsid w:val="004A71FF"/>
    <w:rsid w:val="004E56A6"/>
    <w:rsid w:val="0051249D"/>
    <w:rsid w:val="00537125"/>
    <w:rsid w:val="005567F4"/>
    <w:rsid w:val="0057406C"/>
    <w:rsid w:val="00584E29"/>
    <w:rsid w:val="00585307"/>
    <w:rsid w:val="0058756C"/>
    <w:rsid w:val="00587D91"/>
    <w:rsid w:val="005A182C"/>
    <w:rsid w:val="006218C5"/>
    <w:rsid w:val="006259E8"/>
    <w:rsid w:val="0062651A"/>
    <w:rsid w:val="00655482"/>
    <w:rsid w:val="00664139"/>
    <w:rsid w:val="006C0EE0"/>
    <w:rsid w:val="00746FE5"/>
    <w:rsid w:val="00754E8F"/>
    <w:rsid w:val="0078689C"/>
    <w:rsid w:val="007958C4"/>
    <w:rsid w:val="007B6CC8"/>
    <w:rsid w:val="007D01CF"/>
    <w:rsid w:val="008041BC"/>
    <w:rsid w:val="0085334D"/>
    <w:rsid w:val="00871285"/>
    <w:rsid w:val="008774C8"/>
    <w:rsid w:val="008F44CB"/>
    <w:rsid w:val="009720DC"/>
    <w:rsid w:val="00991247"/>
    <w:rsid w:val="00997017"/>
    <w:rsid w:val="00A22C67"/>
    <w:rsid w:val="00A25210"/>
    <w:rsid w:val="00A552D9"/>
    <w:rsid w:val="00A740DF"/>
    <w:rsid w:val="00A90374"/>
    <w:rsid w:val="00AC602A"/>
    <w:rsid w:val="00AC7BE3"/>
    <w:rsid w:val="00B77A88"/>
    <w:rsid w:val="00B96E33"/>
    <w:rsid w:val="00BB0B56"/>
    <w:rsid w:val="00BD180C"/>
    <w:rsid w:val="00BD3AFE"/>
    <w:rsid w:val="00C23FC1"/>
    <w:rsid w:val="00C75E5D"/>
    <w:rsid w:val="00CC2002"/>
    <w:rsid w:val="00D0759D"/>
    <w:rsid w:val="00D204B0"/>
    <w:rsid w:val="00D46AEA"/>
    <w:rsid w:val="00DC5F00"/>
    <w:rsid w:val="00DF50AD"/>
    <w:rsid w:val="00E60DFE"/>
    <w:rsid w:val="00EA6DBF"/>
    <w:rsid w:val="00EB0B38"/>
    <w:rsid w:val="00EC5F1B"/>
    <w:rsid w:val="00EE2DBD"/>
    <w:rsid w:val="00F27D82"/>
    <w:rsid w:val="00F850E3"/>
    <w:rsid w:val="00FA490D"/>
    <w:rsid w:val="00FC063E"/>
    <w:rsid w:val="00FD08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2"/>
    <o:shapelayout v:ext="edit">
      <o:idmap v:ext="edit" data="1"/>
      <o:rules v:ext="edit">
        <o:r id="V:Rule2" type="connector" idref="#_x0000_s1028"/>
        <o:r id="V:Rule3" type="connector" idref="#_x0000_s1029"/>
        <o:r id="V:Rule4" type="connector" idref="#_x0000_s1030"/>
        <o:r id="V:Rule5" type="connector" idref="#_x0000_s1031"/>
        <o:r id="V:Rule6" type="connector" idref="#_x0000_s1032"/>
        <o:r id="V:Rule8" type="connector" idref="#_x0000_s1033"/>
        <o:r id="V:Rule10" type="connector" idref="#_x0000_s1034"/>
        <o:r id="V:Rule12" type="connector" idref="#_x0000_s1035"/>
        <o:r id="V:Rule14" type="connector" idref="#_x0000_s1036"/>
        <o:r id="V:Rule16" type="connector" idref="#_x0000_s1037"/>
        <o:r id="V:Rule18" type="connector" idref="#_x0000_s1038"/>
        <o:r id="V:Rule20" type="connector" idref="#_x0000_s1039"/>
        <o:r id="V:Rule22" type="connector" idref="#_x0000_s1040"/>
        <o:r id="V:Rule24"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EE2DBD"/>
    <w:pPr>
      <w:ind w:firstLine="720"/>
    </w:pPr>
    <w:rPr>
      <w:lang w:eastAsia="ja-JP" w:bidi="he-IL"/>
    </w:rPr>
  </w:style>
  <w:style w:type="paragraph" w:styleId="Heading1">
    <w:name w:val="heading 1"/>
    <w:basedOn w:val="Normal"/>
    <w:next w:val="Normal"/>
    <w:qFormat/>
    <w:rsid w:val="00A740DF"/>
    <w:pPr>
      <w:keepNext/>
      <w:numPr>
        <w:numId w:val="11"/>
      </w:numPr>
      <w:spacing w:before="240" w:after="240"/>
      <w:ind w:firstLine="0"/>
      <w:outlineLvl w:val="0"/>
    </w:pPr>
    <w:rPr>
      <w:rFonts w:ascii="Arial" w:hAnsi="Arial"/>
      <w:b/>
      <w:kern w:val="28"/>
      <w:sz w:val="28"/>
    </w:rPr>
  </w:style>
  <w:style w:type="paragraph" w:styleId="Heading2">
    <w:name w:val="heading 2"/>
    <w:basedOn w:val="Normal"/>
    <w:next w:val="Normal"/>
    <w:qFormat/>
    <w:rsid w:val="00A740DF"/>
    <w:pPr>
      <w:keepNext/>
      <w:numPr>
        <w:ilvl w:val="1"/>
        <w:numId w:val="11"/>
      </w:numPr>
      <w:spacing w:before="240" w:after="240"/>
      <w:ind w:firstLine="0"/>
      <w:outlineLvl w:val="1"/>
    </w:pPr>
    <w:rPr>
      <w:rFonts w:ascii="Arial" w:hAnsi="Arial"/>
      <w:b/>
      <w:i/>
    </w:rPr>
  </w:style>
  <w:style w:type="paragraph" w:styleId="Heading3">
    <w:name w:val="heading 3"/>
    <w:basedOn w:val="Normal"/>
    <w:next w:val="Normal"/>
    <w:qFormat/>
    <w:rsid w:val="00A740DF"/>
    <w:pPr>
      <w:keepNext/>
      <w:numPr>
        <w:ilvl w:val="2"/>
        <w:numId w:val="11"/>
      </w:numPr>
      <w:spacing w:before="240" w:after="240"/>
      <w:ind w:firstLine="0"/>
      <w:outlineLvl w:val="2"/>
    </w:pPr>
    <w:rPr>
      <w:b/>
    </w:rPr>
  </w:style>
  <w:style w:type="paragraph" w:styleId="Heading4">
    <w:name w:val="heading 4"/>
    <w:basedOn w:val="Normal"/>
    <w:qFormat/>
    <w:rsid w:val="00A740DF"/>
    <w:pPr>
      <w:numPr>
        <w:ilvl w:val="3"/>
        <w:numId w:val="11"/>
      </w:numPr>
      <w:spacing w:before="100" w:beforeAutospacing="1" w:after="100" w:afterAutospacing="1"/>
      <w:ind w:firstLine="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A740DF"/>
    <w:rPr>
      <w:rFonts w:ascii="Courier New" w:hAnsi="Courier New"/>
    </w:rPr>
  </w:style>
  <w:style w:type="paragraph" w:styleId="List">
    <w:name w:val="List"/>
    <w:basedOn w:val="Normal"/>
    <w:rsid w:val="00A740DF"/>
    <w:pPr>
      <w:widowControl w:val="0"/>
      <w:spacing w:after="240"/>
      <w:ind w:left="360" w:hanging="360"/>
    </w:pPr>
    <w:rPr>
      <w:szCs w:val="24"/>
    </w:rPr>
  </w:style>
  <w:style w:type="paragraph" w:customStyle="1" w:styleId="table">
    <w:name w:val="table"/>
    <w:basedOn w:val="Normal"/>
    <w:rsid w:val="00A740DF"/>
    <w:rPr>
      <w:szCs w:val="28"/>
    </w:rPr>
  </w:style>
  <w:style w:type="paragraph" w:styleId="Caption">
    <w:name w:val="caption"/>
    <w:basedOn w:val="Normal"/>
    <w:next w:val="Normal"/>
    <w:qFormat/>
    <w:rsid w:val="00A740DF"/>
    <w:pPr>
      <w:overflowPunct w:val="0"/>
      <w:autoSpaceDE w:val="0"/>
      <w:autoSpaceDN w:val="0"/>
      <w:adjustRightInd w:val="0"/>
      <w:spacing w:before="120" w:after="120"/>
      <w:jc w:val="center"/>
      <w:textAlignment w:val="baseline"/>
    </w:pPr>
    <w:rPr>
      <w:b/>
      <w:bCs/>
    </w:rPr>
  </w:style>
  <w:style w:type="paragraph" w:styleId="Header">
    <w:name w:val="header"/>
    <w:basedOn w:val="Normal"/>
    <w:rsid w:val="00A740DF"/>
    <w:pPr>
      <w:tabs>
        <w:tab w:val="center" w:pos="4320"/>
        <w:tab w:val="right" w:pos="8640"/>
      </w:tabs>
      <w:overflowPunct w:val="0"/>
      <w:adjustRightInd w:val="0"/>
      <w:ind w:firstLine="0"/>
      <w:textAlignment w:val="baseline"/>
    </w:pPr>
    <w:rPr>
      <w:b/>
      <w:lang w:bidi="ar-SA"/>
    </w:rPr>
  </w:style>
  <w:style w:type="paragraph" w:customStyle="1" w:styleId="tableentry">
    <w:name w:val="table entry"/>
    <w:basedOn w:val="Normal"/>
    <w:rsid w:val="00A740DF"/>
    <w:pPr>
      <w:ind w:firstLine="0"/>
      <w:jc w:val="center"/>
    </w:pPr>
    <w:rPr>
      <w:szCs w:val="32"/>
    </w:rPr>
  </w:style>
  <w:style w:type="paragraph" w:customStyle="1" w:styleId="picture">
    <w:name w:val="picture"/>
    <w:basedOn w:val="Normal"/>
    <w:rsid w:val="00A740DF"/>
    <w:pPr>
      <w:ind w:firstLine="0"/>
    </w:pPr>
    <w:rPr>
      <w:noProof/>
      <w:lang w:bidi="ar-SA"/>
    </w:rPr>
  </w:style>
  <w:style w:type="paragraph" w:customStyle="1" w:styleId="prog">
    <w:name w:val="prog"/>
    <w:basedOn w:val="BlockText"/>
    <w:next w:val="Normal"/>
    <w:rsid w:val="007D01CF"/>
    <w:pPr>
      <w:ind w:firstLine="0"/>
    </w:pPr>
    <w:rPr>
      <w:rFonts w:eastAsia="Times New Roman"/>
      <w:sz w:val="24"/>
      <w:szCs w:val="24"/>
      <w:lang w:eastAsia="en-US"/>
    </w:rPr>
  </w:style>
  <w:style w:type="paragraph" w:styleId="BlockText">
    <w:name w:val="Block Text"/>
    <w:basedOn w:val="Normal"/>
    <w:rsid w:val="007D01CF"/>
    <w:pPr>
      <w:spacing w:after="120"/>
      <w:ind w:left="1440" w:right="1440"/>
    </w:pPr>
  </w:style>
  <w:style w:type="character" w:styleId="Hyperlink">
    <w:name w:val="Hyperlink"/>
    <w:basedOn w:val="DefaultParagraphFont"/>
    <w:rsid w:val="00664139"/>
    <w:rPr>
      <w:color w:val="0000FF"/>
      <w:u w:val="single"/>
    </w:rPr>
  </w:style>
  <w:style w:type="character" w:styleId="FollowedHyperlink">
    <w:name w:val="FollowedHyperlink"/>
    <w:basedOn w:val="DefaultParagraphFont"/>
    <w:rsid w:val="00340B29"/>
    <w:rPr>
      <w:color w:val="800080"/>
      <w:u w:val="single"/>
    </w:rPr>
  </w:style>
  <w:style w:type="paragraph" w:styleId="BalloonText">
    <w:name w:val="Balloon Text"/>
    <w:basedOn w:val="Normal"/>
    <w:link w:val="BalloonTextChar"/>
    <w:rsid w:val="001B05A6"/>
    <w:rPr>
      <w:rFonts w:ascii="Tahoma" w:hAnsi="Tahoma" w:cs="Tahoma"/>
      <w:sz w:val="16"/>
      <w:szCs w:val="16"/>
    </w:rPr>
  </w:style>
  <w:style w:type="character" w:customStyle="1" w:styleId="BalloonTextChar">
    <w:name w:val="Balloon Text Char"/>
    <w:basedOn w:val="DefaultParagraphFont"/>
    <w:link w:val="BalloonText"/>
    <w:rsid w:val="001B05A6"/>
    <w:rPr>
      <w:rFonts w:ascii="Tahoma" w:hAnsi="Tahoma" w:cs="Tahoma"/>
      <w:sz w:val="16"/>
      <w:szCs w:val="16"/>
      <w:lang w:eastAsia="ja-JP" w:bidi="he-IL"/>
    </w:rPr>
  </w:style>
  <w:style w:type="paragraph" w:styleId="ListParagraph">
    <w:name w:val="List Paragraph"/>
    <w:basedOn w:val="Normal"/>
    <w:uiPriority w:val="34"/>
    <w:qFormat/>
    <w:rsid w:val="005567F4"/>
    <w:pPr>
      <w:ind w:left="720"/>
      <w:contextualSpacing/>
    </w:pPr>
  </w:style>
  <w:style w:type="table" w:styleId="TableGrid">
    <w:name w:val="Table Grid"/>
    <w:basedOn w:val="TableNormal"/>
    <w:rsid w:val="00E60D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1112647">
      <w:bodyDiv w:val="1"/>
      <w:marLeft w:val="0"/>
      <w:marRight w:val="0"/>
      <w:marTop w:val="0"/>
      <w:marBottom w:val="0"/>
      <w:divBdr>
        <w:top w:val="none" w:sz="0" w:space="0" w:color="auto"/>
        <w:left w:val="none" w:sz="0" w:space="0" w:color="auto"/>
        <w:bottom w:val="none" w:sz="0" w:space="0" w:color="auto"/>
        <w:right w:val="none" w:sz="0" w:space="0" w:color="auto"/>
      </w:divBdr>
      <w:divsChild>
        <w:div w:id="720330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B2120-6B39-49C6-9987-8B2A7109A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Pages>
  <Words>731</Words>
  <Characters>3407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CS533 Information retrieval</vt:lpstr>
    </vt:vector>
  </TitlesOfParts>
  <Company>SUNY at Binghamton</Company>
  <LinksUpToDate>false</LinksUpToDate>
  <CharactersWithSpaces>4130</CharactersWithSpaces>
  <SharedDoc>false</SharedDoc>
  <HLinks>
    <vt:vector size="6" baseType="variant">
      <vt:variant>
        <vt:i4>4980811</vt:i4>
      </vt:variant>
      <vt:variant>
        <vt:i4>0</vt:i4>
      </vt:variant>
      <vt:variant>
        <vt:i4>0</vt:i4>
      </vt:variant>
      <vt:variant>
        <vt:i4>5</vt:i4>
      </vt:variant>
      <vt:variant>
        <vt:lpwstr>http://www.cs.cornell.edu/People/pabo/movie-review-data/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CS533 Information retrieval</dc:title>
  <dc:subject/>
  <dc:creator>Michal Cutler 1</dc:creator>
  <cp:keywords/>
  <dc:description/>
  <cp:lastModifiedBy>cutler</cp:lastModifiedBy>
  <cp:revision>7</cp:revision>
  <cp:lastPrinted>2010-11-21T16:20:00Z</cp:lastPrinted>
  <dcterms:created xsi:type="dcterms:W3CDTF">2011-04-13T15:13:00Z</dcterms:created>
  <dcterms:modified xsi:type="dcterms:W3CDTF">2011-04-14T11:31:00Z</dcterms:modified>
</cp:coreProperties>
</file>