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Task</w:t>
      </w:r>
      <w:r>
        <w:rPr>
          <w:rFonts w:hint="default" w:ascii="Bahnschrift" w:hAnsi="Bahnschrift" w:cs="Bahnschrift"/>
          <w:sz w:val="24"/>
          <w:szCs w:val="24"/>
          <w:lang w:val="en-IN"/>
        </w:rPr>
        <w:t>:  custom exception handler which catches exception from api and logs to aws insights using aws lambda ,Cloudwatch &amp; S3 Bucket using java.</w:t>
      </w:r>
    </w:p>
    <w:p>
      <w:pPr>
        <w:rPr>
          <w:rFonts w:hint="default" w:ascii="Bahnschrift" w:hAnsi="Bahnschrift" w:cs="Bahnschrift"/>
          <w:sz w:val="24"/>
          <w:szCs w:val="24"/>
          <w:lang w:val="en-IN"/>
        </w:rPr>
      </w:pPr>
    </w:p>
    <w:p>
      <w:pPr>
        <w:rPr>
          <w:rFonts w:hint="default" w:ascii="Bahnschrift" w:hAnsi="Bahnschrift" w:cs="Bahnschrift"/>
          <w:sz w:val="24"/>
          <w:szCs w:val="24"/>
          <w:lang w:val="en-IN"/>
        </w:rPr>
      </w:pPr>
    </w:p>
    <w:p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Requirement:</w:t>
      </w:r>
    </w:p>
    <w:p>
      <w:pPr>
        <w:numPr>
          <w:ilvl w:val="0"/>
          <w:numId w:val="1"/>
        </w:numPr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Bahnschrift" w:hAnsi="Bahnschrift" w:cs="Bahnschrift"/>
          <w:sz w:val="24"/>
          <w:szCs w:val="24"/>
          <w:lang w:val="en-IN"/>
        </w:rPr>
        <w:t>Java Custom Exception Handling Code</w:t>
      </w:r>
    </w:p>
    <w:p>
      <w:pPr>
        <w:numPr>
          <w:ilvl w:val="0"/>
          <w:numId w:val="1"/>
        </w:numPr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Bahnschrift" w:hAnsi="Bahnschrift" w:cs="Bahnschrift"/>
          <w:sz w:val="24"/>
          <w:szCs w:val="24"/>
          <w:lang w:val="en-IN"/>
        </w:rPr>
        <w:t xml:space="preserve"> Lambda function where we will upload the java script</w:t>
      </w:r>
    </w:p>
    <w:p>
      <w:pPr>
        <w:numPr>
          <w:ilvl w:val="0"/>
          <w:numId w:val="1"/>
        </w:numPr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Bahnschrift" w:hAnsi="Bahnschrift" w:cs="Bahnschrift"/>
          <w:sz w:val="24"/>
          <w:szCs w:val="24"/>
          <w:lang w:val="en-IN"/>
        </w:rPr>
        <w:t>S3 Bucket To store the code(If Required)</w:t>
      </w:r>
    </w:p>
    <w:p>
      <w:pPr>
        <w:numPr>
          <w:ilvl w:val="0"/>
          <w:numId w:val="1"/>
        </w:numPr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Bahnschrift" w:hAnsi="Bahnschrift" w:cs="Bahnschrift"/>
          <w:sz w:val="24"/>
          <w:szCs w:val="24"/>
          <w:lang w:val="en-IN"/>
        </w:rPr>
        <w:t>CloudWatch triggered with the Lambda Function</w:t>
      </w:r>
    </w:p>
    <w:p>
      <w:pPr>
        <w:numPr>
          <w:numId w:val="0"/>
        </w:numPr>
        <w:rPr>
          <w:rFonts w:hint="default" w:ascii="Bahnschrift" w:hAnsi="Bahnschrift" w:cs="Bahnschrif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Bahnschrift" w:hAnsi="Bahnschrift" w:cs="Bahnschrif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AWS Services</w:t>
      </w:r>
    </w:p>
    <w:p>
      <w:pPr>
        <w:numPr>
          <w:numId w:val="0"/>
        </w:numPr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Bahnschrift" w:hAnsi="Bahnschrift" w:cs="Bahnschrift"/>
          <w:b/>
          <w:bCs/>
          <w:sz w:val="28"/>
          <w:szCs w:val="28"/>
          <w:lang w:val="en-IN"/>
        </w:rPr>
        <w:t>Lambda</w:t>
      </w:r>
      <w:r>
        <w:rPr>
          <w:rFonts w:hint="default" w:ascii="Bahnschrift" w:hAnsi="Bahnschrift" w:cs="Bahnschrift"/>
          <w:sz w:val="24"/>
          <w:szCs w:val="24"/>
          <w:lang w:val="en-IN"/>
        </w:rPr>
        <w:t>: AWS Lambda is an event-driven , serverless, computing platform provided by AWS .</w:t>
      </w:r>
    </w:p>
    <w:p>
      <w:pPr>
        <w:numPr>
          <w:numId w:val="0"/>
        </w:numPr>
        <w:ind w:left="200" w:hanging="240" w:hangingChars="100"/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Bahnschrift" w:hAnsi="Bahnschrift" w:cs="Bahnschrift"/>
          <w:sz w:val="24"/>
          <w:szCs w:val="24"/>
          <w:lang w:val="en-IN"/>
        </w:rPr>
        <w:tab/>
        <w:t>It is a computing service that runs code in response to events and automatically manages the computing resources required by the code.</w:t>
      </w:r>
    </w:p>
    <w:p>
      <w:pPr>
        <w:numPr>
          <w:numId w:val="0"/>
        </w:numPr>
        <w:ind w:left="200" w:hanging="240" w:hangingChars="100"/>
        <w:rPr>
          <w:rFonts w:hint="default" w:ascii="Bahnschrift" w:hAnsi="Bahnschrift" w:cs="Bahnschrift"/>
          <w:sz w:val="24"/>
          <w:szCs w:val="24"/>
          <w:lang w:val="en-IN"/>
        </w:rPr>
      </w:pPr>
    </w:p>
    <w:p>
      <w:pPr>
        <w:numPr>
          <w:numId w:val="0"/>
        </w:numPr>
        <w:ind w:left="200" w:hanging="240" w:hangingChars="100"/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4"/>
          <w:szCs w:val="24"/>
          <w:shd w:val="clear" w:fill="FFFFFF"/>
        </w:rPr>
      </w:pPr>
      <w: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4"/>
          <w:szCs w:val="24"/>
          <w:shd w:val="clear" w:fill="FFFFFF"/>
        </w:rPr>
        <w:t>Lambda is an ideal compute service for many application scenarios, as long as you can run your application code using the Lambda</w:t>
      </w:r>
      <w: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4"/>
          <w:szCs w:val="24"/>
          <w:shd w:val="clear" w:fill="FFFFFF"/>
        </w:rPr>
        <w:t> </w:t>
      </w:r>
      <w:r>
        <w:rPr>
          <w:rFonts w:hint="default" w:ascii="Bahnschrift" w:hAnsi="Bahnschrift" w:eastAsia="Arial" w:cs="Bahnschrift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Bahnschrift" w:hAnsi="Bahnschrift" w:eastAsia="Arial" w:cs="Bahnschrift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"https://docs.aws.amazon.com/lambda/latest/dg/runtimes-context.html" </w:instrText>
      </w:r>
      <w:r>
        <w:rPr>
          <w:rFonts w:hint="default" w:ascii="Bahnschrift" w:hAnsi="Bahnschrift" w:eastAsia="Arial" w:cs="Bahnschrift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Bahnschrift" w:hAnsi="Bahnschrift" w:eastAsia="Arial" w:cs="Bahnschrift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standard runtime environment</w:t>
      </w:r>
      <w:r>
        <w:rPr>
          <w:rFonts w:hint="default" w:ascii="Bahnschrift" w:hAnsi="Bahnschrift" w:eastAsia="Arial" w:cs="Bahnschrift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4"/>
          <w:szCs w:val="24"/>
          <w:shd w:val="clear" w:fill="FFFFFF"/>
        </w:rPr>
        <w:t> and within the resources that Lambda provides. Lambda is best suited for shorter, event-driven workloads, since Lambda functions run for up to 15 minutes per invocation.</w:t>
      </w:r>
    </w:p>
    <w:p>
      <w:pPr>
        <w:numPr>
          <w:numId w:val="0"/>
        </w:numPr>
        <w:ind w:left="200" w:hanging="240" w:hangingChars="100"/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200" w:hanging="280" w:hangingChars="100"/>
        <w:rPr>
          <w:rFonts w:hint="default" w:ascii="Bahnschrift" w:hAnsi="Bahnschrift" w:eastAsia="Helvetica" w:cs="Bahnschrift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eastAsia="Arial" w:cs="Bahnschrift"/>
          <w:b/>
          <w:bCs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  <w:t xml:space="preserve">Amazon Cloudwatch: </w:t>
      </w:r>
      <w:r>
        <w:rPr>
          <w:rFonts w:hint="default" w:ascii="Bahnschrift" w:hAnsi="Bahnschrift" w:eastAsia="Helvetica" w:cs="Bahnschrift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Amazon CloudWatch is a monitoring and observability service built for DevOps engineers, developers, site reliability engineers (SREs), IT managers, and product owners.</w:t>
      </w:r>
    </w:p>
    <w:p>
      <w:pPr>
        <w:numPr>
          <w:numId w:val="0"/>
        </w:numPr>
        <w:ind w:left="200" w:hanging="240" w:hangingChars="100"/>
        <w:rPr>
          <w:rFonts w:hint="default" w:ascii="Bahnschrift" w:hAnsi="Bahnschrift" w:eastAsia="Helvetica" w:cs="Bahnschrift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eastAsia="Helvetica" w:cs="Bahnschrift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CloudWatch provides you with data and actionable insights to monitor your applications, respond to system-wide performance changes, and optimize resource utilization. CloudWatch collects monitoring and operational data in the form of logs, metrics, and events.</w:t>
      </w:r>
    </w:p>
    <w:p>
      <w:pPr>
        <w:numPr>
          <w:numId w:val="0"/>
        </w:numPr>
        <w:ind w:left="200" w:hanging="240" w:hangingChars="100"/>
        <w:rPr>
          <w:rFonts w:hint="default" w:ascii="Bahnschrift" w:hAnsi="Bahnschrift" w:eastAsia="Helvetica" w:cs="Bahnschrift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200" w:hanging="240" w:hangingChars="100"/>
        <w:rPr>
          <w:rFonts w:hint="default" w:ascii="Bahnschrift" w:hAnsi="Bahnschrift" w:eastAsia="Helvetica" w:cs="Bahnschrift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200" w:hanging="240" w:hangingChars="100"/>
        <w:rPr>
          <w:rFonts w:hint="default" w:ascii="Bahnschrift" w:hAnsi="Bahnschrift" w:eastAsia="Arial" w:cs="Bahnschrift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eastAsia="Arial" w:cs="Bahnschrift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AWS Lambda automatically monitors Lambda functions on your behalf, reporting metrics through Amazon CloudWatch. </w:t>
      </w:r>
    </w:p>
    <w:p>
      <w:pPr>
        <w:numPr>
          <w:numId w:val="0"/>
        </w:numPr>
        <w:ind w:left="200" w:hanging="240" w:hangingChars="100"/>
        <w:rPr>
          <w:rFonts w:hint="default" w:ascii="Bahnschrift" w:hAnsi="Bahnschrift" w:eastAsia="Arial" w:cs="Bahnschrif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eastAsia="Arial" w:cs="Bahnschrift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 help you troubleshoot failures in a function, after you set up permissions, Lambda logs all requests handled by your function and also automatically stores logs generated by your code through Amazon CloudWatch Logs.</w:t>
      </w:r>
    </w:p>
    <w:p>
      <w:pPr>
        <w:numPr>
          <w:numId w:val="0"/>
        </w:numPr>
        <w:ind w:left="200" w:hanging="280" w:hangingChars="100"/>
        <w:rPr>
          <w:rFonts w:hint="default" w:ascii="Bahnschrift" w:hAnsi="Bahnschrift" w:eastAsia="Arial" w:cs="Bahnschrif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200" w:hanging="280" w:hangingChars="100"/>
        <w:rPr>
          <w:rFonts w:hint="default" w:ascii="Bahnschrift" w:hAnsi="Bahnschrift" w:eastAsia="Arial" w:cs="Bahnschrif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eastAsia="Arial" w:cs="Bahnschrif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S3Bucket:</w:t>
      </w:r>
    </w:p>
    <w:p>
      <w:pPr>
        <w:numPr>
          <w:numId w:val="0"/>
        </w:numPr>
        <w:ind w:left="200" w:hanging="280" w:hangingChars="100"/>
        <w:rPr>
          <w:rFonts w:hint="default" w:ascii="Bahnschrift" w:hAnsi="Bahnschrift" w:eastAsia="Arial" w:cs="Bahnschrif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Amazon Simple Storage Service (Amazon S3) is an object storage service that offers industry-leading scalability, data availability, security, and performance.</w:t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 theory, you can use one bucket for all your needs. However, there are specific bucket level properties that you can use to make buckets special.</w:t>
      </w:r>
    </w:p>
    <w:p>
      <w:pPr>
        <w:numPr>
          <w:numId w:val="0"/>
        </w:numPr>
        <w:ind w:left="200" w:hanging="280" w:hangingChars="100"/>
        <w:rPr>
          <w:rFonts w:hint="default" w:ascii="Bahnschrift" w:hAnsi="Bahnschrift" w:eastAsia="Arial" w:cs="Bahnschrift"/>
          <w:b/>
          <w:bCs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</w:pPr>
    </w:p>
    <w:p>
      <w:pPr>
        <w:numPr>
          <w:numId w:val="0"/>
        </w:numPr>
        <w:ind w:left="200" w:hanging="240" w:hangingChars="100"/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40"/>
          <w:szCs w:val="40"/>
          <w:shd w:val="clear" w:fill="FFFFFF"/>
          <w:lang w:val="en-IN"/>
        </w:rPr>
      </w:pPr>
      <w: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40"/>
          <w:szCs w:val="40"/>
          <w:shd w:val="clear" w:fill="FFFFFF"/>
          <w:lang w:val="en-IN"/>
        </w:rPr>
        <w:t>Process:</w:t>
      </w:r>
    </w:p>
    <w:p>
      <w:pPr>
        <w:numPr>
          <w:numId w:val="0"/>
        </w:numP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40"/>
          <w:szCs w:val="40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  <w:t>First Create a java application for custom Exception Handling.</w:t>
      </w:r>
    </w:p>
    <w:p>
      <w:pPr>
        <w:numPr>
          <w:ilvl w:val="0"/>
          <w:numId w:val="2"/>
        </w:numP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  <w:t>Then create a Lambda Function and put the java code there .</w:t>
      </w:r>
    </w:p>
    <w:p>
      <w:pPr>
        <w:numPr>
          <w:ilvl w:val="0"/>
          <w:numId w:val="2"/>
        </w:numP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  <w:t>Trigger the Lambda Function with Amazon Cloudwatch.</w:t>
      </w:r>
      <w:bookmarkStart w:id="0" w:name="_GoBack"/>
      <w:bookmarkEnd w:id="0"/>
      <w:r>
        <w:rPr>
          <w:rFonts w:hint="default" w:ascii="Bahnschrift" w:hAnsi="Bahnschrift" w:eastAsia="Arial" w:cs="Bahnschrift"/>
          <w:i w:val="0"/>
          <w:iCs w:val="0"/>
          <w:caps w:val="0"/>
          <w:color w:val="16191F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0112C"/>
    <w:multiLevelType w:val="singleLevel"/>
    <w:tmpl w:val="9D5011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6A4A2C"/>
    <w:multiLevelType w:val="singleLevel"/>
    <w:tmpl w:val="A96A4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30F6B"/>
    <w:rsid w:val="4073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2022-03-07T06:08:00Z</dcterms:created>
  <dc:creator>anky3</dc:creator>
  <cp:lastModifiedBy>anky3</cp:lastModifiedBy>
  <dcterms:modified xsi:type="dcterms:W3CDTF">2022-03-07T07:01:38Z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508A4EF76AE847C698613C86B4F0CD80</vt:lpwstr>
  </property>
</Properties>
</file>