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F8EE" w14:textId="25496992" w:rsidR="007F70CB" w:rsidRPr="008C46C4" w:rsidRDefault="007B4A55" w:rsidP="00C83A78">
      <w:pPr>
        <w:jc w:val="right"/>
        <w:rPr>
          <w:sz w:val="22"/>
          <w:szCs w:val="22"/>
        </w:rPr>
      </w:pPr>
      <w:r>
        <w:rPr>
          <w:b/>
          <w:noProof/>
          <w:sz w:val="28"/>
          <w:szCs w:val="28"/>
        </w:rPr>
        <w:drawing>
          <wp:inline distT="0" distB="0" distL="0" distR="0" wp14:anchorId="0781D22D" wp14:editId="53F1D027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69" cy="7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0CB" w:rsidRPr="00A31F5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64FF6ED" wp14:editId="3DB2826A">
            <wp:simplePos x="0" y="0"/>
            <wp:positionH relativeFrom="margin">
              <wp:posOffset>17145</wp:posOffset>
            </wp:positionH>
            <wp:positionV relativeFrom="margin">
              <wp:posOffset>67310</wp:posOffset>
            </wp:positionV>
            <wp:extent cx="1141095" cy="1235710"/>
            <wp:effectExtent l="19050" t="19050" r="20955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235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0CB" w:rsidRPr="00A31F50">
        <w:rPr>
          <w:b/>
          <w:sz w:val="28"/>
          <w:szCs w:val="28"/>
        </w:rPr>
        <w:t>Ankit Kaushik</w:t>
      </w:r>
      <w:r w:rsidR="007F70CB">
        <w:rPr>
          <w:sz w:val="28"/>
          <w:szCs w:val="28"/>
        </w:rPr>
        <w:t xml:space="preserve">                                                                               </w:t>
      </w:r>
    </w:p>
    <w:p w14:paraId="63E9BF5D" w14:textId="4D58ECA1" w:rsidR="007F70CB" w:rsidRDefault="007F70CB" w:rsidP="00C83A78">
      <w:pPr>
        <w:tabs>
          <w:tab w:val="left" w:pos="1380"/>
          <w:tab w:val="right" w:pos="6630"/>
        </w:tabs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 w:rsidR="00BB2291">
        <w:rPr>
          <w:sz w:val="22"/>
          <w:szCs w:val="22"/>
        </w:rPr>
        <w:t xml:space="preserve"> New Hampshire</w:t>
      </w:r>
    </w:p>
    <w:p w14:paraId="77D49307" w14:textId="711C1190" w:rsidR="007F70CB" w:rsidRPr="008C46C4" w:rsidRDefault="009362E3" w:rsidP="00BB2291">
      <w:pPr>
        <w:jc w:val="right"/>
        <w:rPr>
          <w:sz w:val="22"/>
          <w:szCs w:val="22"/>
        </w:rPr>
      </w:pPr>
      <w:hyperlink r:id="rId9" w:history="1">
        <w:r w:rsidR="00BB2291" w:rsidRPr="00824629">
          <w:rPr>
            <w:rStyle w:val="Hyperlink"/>
            <w:sz w:val="22"/>
            <w:szCs w:val="22"/>
          </w:rPr>
          <w:t>ankit48365@gmail.com</w:t>
        </w:r>
      </w:hyperlink>
      <w:r w:rsidR="00BB2291">
        <w:rPr>
          <w:sz w:val="22"/>
          <w:szCs w:val="22"/>
        </w:rPr>
        <w:t xml:space="preserve"> | (</w:t>
      </w:r>
      <w:r w:rsidR="00780DDF">
        <w:rPr>
          <w:sz w:val="22"/>
          <w:szCs w:val="22"/>
        </w:rPr>
        <w:t>508)-202-0886</w:t>
      </w:r>
    </w:p>
    <w:p w14:paraId="311979E4" w14:textId="77777777" w:rsidR="007F70CB" w:rsidRPr="00EA3DFB" w:rsidRDefault="009362E3" w:rsidP="007F70CB">
      <w:pPr>
        <w:jc w:val="center"/>
        <w:rPr>
          <w:sz w:val="32"/>
        </w:rPr>
      </w:pPr>
      <w:r>
        <w:rPr>
          <w:sz w:val="32"/>
        </w:rPr>
        <w:pict w14:anchorId="29C42AC2">
          <v:rect id="_x0000_i1025" style="width:6in;height:2pt" o:hralign="center" o:hrstd="t" o:hrnoshade="t" o:hr="t" fillcolor="black" stroked="f" strokeweight=".25pt"/>
        </w:pict>
      </w:r>
    </w:p>
    <w:p w14:paraId="3965ED88" w14:textId="77777777" w:rsidR="007F70CB" w:rsidRDefault="007F70CB" w:rsidP="007F70CB">
      <w:pPr>
        <w:jc w:val="center"/>
      </w:pPr>
    </w:p>
    <w:p w14:paraId="053ED0DA" w14:textId="77777777" w:rsidR="007F70CB" w:rsidRPr="002620A8" w:rsidRDefault="007F70CB" w:rsidP="00A86337">
      <w:pPr>
        <w:spacing w:after="240"/>
        <w:rPr>
          <w:b/>
          <w:u w:val="single"/>
        </w:rPr>
      </w:pPr>
      <w:r w:rsidRPr="002620A8">
        <w:rPr>
          <w:b/>
          <w:u w:val="single"/>
        </w:rPr>
        <w:t>PROFESSIONAL SUMMARY</w:t>
      </w:r>
    </w:p>
    <w:p w14:paraId="55DEF317" w14:textId="7279E859" w:rsidR="007F70CB" w:rsidRPr="00302898" w:rsidRDefault="00B67BC2" w:rsidP="007F70CB">
      <w:pPr>
        <w:jc w:val="both"/>
        <w:rPr>
          <w:sz w:val="22"/>
          <w:szCs w:val="22"/>
        </w:rPr>
      </w:pPr>
      <w:r w:rsidRPr="00B67BC2">
        <w:rPr>
          <w:sz w:val="22"/>
          <w:szCs w:val="22"/>
        </w:rPr>
        <w:t>1</w:t>
      </w:r>
      <w:r w:rsidR="000A7EF6">
        <w:rPr>
          <w:sz w:val="22"/>
          <w:szCs w:val="22"/>
        </w:rPr>
        <w:t>4</w:t>
      </w:r>
      <w:r w:rsidR="000B3824">
        <w:rPr>
          <w:sz w:val="22"/>
          <w:szCs w:val="22"/>
        </w:rPr>
        <w:t>+</w:t>
      </w:r>
      <w:r w:rsidRPr="00B67BC2">
        <w:rPr>
          <w:sz w:val="22"/>
          <w:szCs w:val="22"/>
        </w:rPr>
        <w:t xml:space="preserve"> years of experience in Information systems, SDLC of Data Warehouse, Data Migration, Data Integration, Master Data Management as Data Analyst/QA/Business System using MDM, IDQ, ETL, Databases and Cloud</w:t>
      </w:r>
      <w:r>
        <w:rPr>
          <w:rFonts w:ascii="Calibri" w:hAnsi="Calibri" w:cs="Calibri"/>
          <w:sz w:val="22"/>
          <w:szCs w:val="22"/>
        </w:rPr>
        <w:t xml:space="preserve"> Computing.</w:t>
      </w:r>
      <w:r>
        <w:rPr>
          <w:sz w:val="22"/>
          <w:szCs w:val="22"/>
        </w:rPr>
        <w:t xml:space="preserve"> Strong </w:t>
      </w:r>
      <w:r w:rsidR="007F70CB" w:rsidRPr="00302898">
        <w:rPr>
          <w:sz w:val="22"/>
          <w:szCs w:val="22"/>
        </w:rPr>
        <w:t>experience in Development, Maintenance, Enhancement</w:t>
      </w:r>
      <w:r w:rsidR="007F70CB">
        <w:rPr>
          <w:sz w:val="22"/>
          <w:szCs w:val="22"/>
        </w:rPr>
        <w:t xml:space="preserve"> &amp; Testing</w:t>
      </w:r>
      <w:r w:rsidR="007F70CB" w:rsidRPr="00302898">
        <w:rPr>
          <w:sz w:val="22"/>
          <w:szCs w:val="22"/>
        </w:rPr>
        <w:t xml:space="preserve"> of Data </w:t>
      </w:r>
      <w:r w:rsidR="00690DD0">
        <w:rPr>
          <w:sz w:val="22"/>
          <w:szCs w:val="22"/>
        </w:rPr>
        <w:t>transformation projects</w:t>
      </w:r>
      <w:r w:rsidR="007F70CB" w:rsidRPr="00302898">
        <w:rPr>
          <w:sz w:val="22"/>
          <w:szCs w:val="22"/>
        </w:rPr>
        <w:t xml:space="preserve"> for </w:t>
      </w:r>
      <w:r w:rsidR="00690DD0">
        <w:rPr>
          <w:sz w:val="22"/>
          <w:szCs w:val="22"/>
        </w:rPr>
        <w:t>Hotel</w:t>
      </w:r>
      <w:r w:rsidR="000920E1">
        <w:rPr>
          <w:sz w:val="22"/>
          <w:szCs w:val="22"/>
        </w:rPr>
        <w:t>/Casino</w:t>
      </w:r>
      <w:r w:rsidR="00690DD0">
        <w:rPr>
          <w:sz w:val="22"/>
          <w:szCs w:val="22"/>
        </w:rPr>
        <w:t xml:space="preserve">, </w:t>
      </w:r>
      <w:r>
        <w:rPr>
          <w:sz w:val="22"/>
          <w:szCs w:val="22"/>
        </w:rPr>
        <w:t>F</w:t>
      </w:r>
      <w:r w:rsidR="007F70CB" w:rsidRPr="00302898">
        <w:rPr>
          <w:sz w:val="22"/>
          <w:szCs w:val="22"/>
        </w:rPr>
        <w:t>inanc</w:t>
      </w:r>
      <w:r w:rsidR="00690DD0">
        <w:rPr>
          <w:sz w:val="22"/>
          <w:szCs w:val="22"/>
        </w:rPr>
        <w:t>e</w:t>
      </w:r>
      <w:r w:rsidR="000920E1">
        <w:rPr>
          <w:sz w:val="22"/>
          <w:szCs w:val="22"/>
        </w:rPr>
        <w:t>/</w:t>
      </w:r>
      <w:r>
        <w:rPr>
          <w:sz w:val="22"/>
          <w:szCs w:val="22"/>
        </w:rPr>
        <w:t>I</w:t>
      </w:r>
      <w:r w:rsidR="000920E1" w:rsidRPr="00302898">
        <w:rPr>
          <w:sz w:val="22"/>
          <w:szCs w:val="22"/>
        </w:rPr>
        <w:t>nsurance,</w:t>
      </w:r>
      <w:r w:rsidR="000920E1">
        <w:rPr>
          <w:sz w:val="22"/>
          <w:szCs w:val="22"/>
        </w:rPr>
        <w:t xml:space="preserve"> and Law enforcement</w:t>
      </w:r>
      <w:r w:rsidR="007F70CB" w:rsidRPr="00302898">
        <w:rPr>
          <w:sz w:val="22"/>
          <w:szCs w:val="22"/>
        </w:rPr>
        <w:t xml:space="preserve"> verticals.</w:t>
      </w:r>
      <w:r w:rsidR="00251813">
        <w:rPr>
          <w:sz w:val="22"/>
          <w:szCs w:val="22"/>
        </w:rPr>
        <w:t xml:space="preserve"> </w:t>
      </w:r>
      <w:r w:rsidR="00251813" w:rsidRPr="00302898">
        <w:rPr>
          <w:sz w:val="22"/>
          <w:szCs w:val="22"/>
        </w:rPr>
        <w:t>Proficiency in designing and implementing Optimiz</w:t>
      </w:r>
      <w:r w:rsidR="00251813">
        <w:rPr>
          <w:sz w:val="22"/>
          <w:szCs w:val="22"/>
        </w:rPr>
        <w:t>ed, high quality and robust ETL’s</w:t>
      </w:r>
      <w:r w:rsidR="00251813" w:rsidRPr="00302898">
        <w:rPr>
          <w:sz w:val="22"/>
          <w:szCs w:val="22"/>
        </w:rPr>
        <w:t xml:space="preserve"> to meet the business requirements. </w:t>
      </w:r>
      <w:r w:rsidR="00251813" w:rsidRPr="00EC46F6">
        <w:rPr>
          <w:sz w:val="22"/>
          <w:szCs w:val="22"/>
        </w:rPr>
        <w:t>Advanced knowledge of data analysis, visualization, and storytelling</w:t>
      </w:r>
      <w:r w:rsidR="00251813">
        <w:rPr>
          <w:sz w:val="22"/>
          <w:szCs w:val="22"/>
        </w:rPr>
        <w:t xml:space="preserve"> through various reporting tools. </w:t>
      </w:r>
      <w:r w:rsidR="006176FA">
        <w:rPr>
          <w:sz w:val="22"/>
          <w:szCs w:val="22"/>
        </w:rPr>
        <w:t xml:space="preserve">Strong </w:t>
      </w:r>
      <w:r w:rsidR="006176FA" w:rsidRPr="006176FA">
        <w:rPr>
          <w:sz w:val="22"/>
          <w:szCs w:val="22"/>
        </w:rPr>
        <w:t xml:space="preserve">SQL skills for RDBMS including </w:t>
      </w:r>
      <w:r w:rsidR="006176FA">
        <w:rPr>
          <w:sz w:val="22"/>
          <w:szCs w:val="22"/>
        </w:rPr>
        <w:t>Oracle</w:t>
      </w:r>
      <w:r w:rsidR="006176FA" w:rsidRPr="006176FA">
        <w:rPr>
          <w:sz w:val="22"/>
          <w:szCs w:val="22"/>
        </w:rPr>
        <w:t>, SQL Server, MySQL, and PostgreSQL.</w:t>
      </w:r>
      <w:r w:rsidR="007F70CB" w:rsidRPr="00302898">
        <w:rPr>
          <w:sz w:val="22"/>
          <w:szCs w:val="22"/>
        </w:rPr>
        <w:t xml:space="preserve"> In depth understanding of Enterprise Data Warehouse Architecture, concepts of data warehouse modeling approaches by Ralph Kimball dimensional Data Warehouse modeling and Bill Inmon’s normalized data model. </w:t>
      </w:r>
      <w:r w:rsidR="00203CB3" w:rsidRPr="000A7EF6">
        <w:rPr>
          <w:sz w:val="22"/>
          <w:szCs w:val="22"/>
        </w:rPr>
        <w:t>Experienced in (OLAP / OLTP) Relational Design, Dimensional Design, Star schema, Snowflake schema, Logical / Physical modeling, Data Vault 2.0</w:t>
      </w:r>
      <w:r w:rsidR="000A7EF6" w:rsidRPr="000A7EF6">
        <w:rPr>
          <w:sz w:val="22"/>
          <w:szCs w:val="22"/>
        </w:rPr>
        <w:t xml:space="preserve">. </w:t>
      </w:r>
      <w:r w:rsidR="007F70CB" w:rsidRPr="00302898">
        <w:rPr>
          <w:sz w:val="22"/>
          <w:szCs w:val="22"/>
        </w:rPr>
        <w:t>Excellent experience in leading/coordinating teams working in Dual Shore mode.</w:t>
      </w:r>
      <w:r w:rsidR="007B64D6">
        <w:rPr>
          <w:sz w:val="22"/>
          <w:szCs w:val="22"/>
        </w:rPr>
        <w:t xml:space="preserve"> </w:t>
      </w:r>
      <w:r w:rsidR="007B64D6" w:rsidRPr="007B64D6">
        <w:rPr>
          <w:sz w:val="22"/>
          <w:szCs w:val="22"/>
        </w:rPr>
        <w:t xml:space="preserve">Experience </w:t>
      </w:r>
      <w:r w:rsidR="00370A97">
        <w:rPr>
          <w:sz w:val="22"/>
          <w:szCs w:val="22"/>
        </w:rPr>
        <w:t>with</w:t>
      </w:r>
      <w:r w:rsidR="007B64D6" w:rsidRPr="007B64D6">
        <w:rPr>
          <w:sz w:val="22"/>
          <w:szCs w:val="22"/>
        </w:rPr>
        <w:t xml:space="preserve"> regulatory compliance such as GDPR, PCI</w:t>
      </w:r>
      <w:r w:rsidR="00370A97">
        <w:rPr>
          <w:sz w:val="22"/>
          <w:szCs w:val="22"/>
        </w:rPr>
        <w:t>-DSS</w:t>
      </w:r>
      <w:r w:rsidR="007B64D6" w:rsidRPr="007B64D6">
        <w:rPr>
          <w:sz w:val="22"/>
          <w:szCs w:val="22"/>
        </w:rPr>
        <w:t>,</w:t>
      </w:r>
      <w:r w:rsidR="00671465">
        <w:rPr>
          <w:sz w:val="22"/>
          <w:szCs w:val="22"/>
        </w:rPr>
        <w:t xml:space="preserve"> CJIS,</w:t>
      </w:r>
      <w:r w:rsidR="007B64D6" w:rsidRPr="007B64D6">
        <w:rPr>
          <w:sz w:val="22"/>
          <w:szCs w:val="22"/>
        </w:rPr>
        <w:t xml:space="preserve"> SOX</w:t>
      </w:r>
    </w:p>
    <w:p w14:paraId="6520A686" w14:textId="77777777" w:rsidR="007F70CB" w:rsidRDefault="007F70CB" w:rsidP="007F70CB">
      <w:pPr>
        <w:spacing w:after="240"/>
        <w:rPr>
          <w:b/>
          <w:u w:val="single"/>
        </w:rPr>
      </w:pPr>
    </w:p>
    <w:tbl>
      <w:tblPr>
        <w:tblW w:w="8769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2520"/>
        <w:gridCol w:w="6249"/>
      </w:tblGrid>
      <w:tr w:rsidR="007F70CB" w14:paraId="3FEDFFE4" w14:textId="77777777" w:rsidTr="001501B5">
        <w:trPr>
          <w:trHeight w:val="4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15579" w14:textId="77777777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ETL Tools</w:t>
            </w:r>
          </w:p>
        </w:tc>
        <w:tc>
          <w:tcPr>
            <w:tcW w:w="6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58C0EC" w14:textId="47B9C820" w:rsidR="007F70CB" w:rsidRPr="009D5341" w:rsidRDefault="00690DD0" w:rsidP="001501B5">
            <w:pPr>
              <w:rPr>
                <w:rFonts w:ascii="Century" w:eastAsia="Century" w:hAnsi="Century" w:cs="Century"/>
                <w:sz w:val="22"/>
                <w:szCs w:val="22"/>
              </w:rPr>
            </w:pPr>
            <w:r>
              <w:rPr>
                <w:rFonts w:ascii="Century" w:eastAsia="Century" w:hAnsi="Century" w:cs="Century"/>
                <w:sz w:val="22"/>
                <w:szCs w:val="22"/>
              </w:rPr>
              <w:t>Denodo,</w:t>
            </w:r>
            <w:r w:rsidR="000920E1">
              <w:rPr>
                <w:rFonts w:ascii="Century" w:eastAsia="Century" w:hAnsi="Century" w:cs="Century"/>
                <w:sz w:val="22"/>
                <w:szCs w:val="22"/>
              </w:rPr>
              <w:t xml:space="preserve"> </w:t>
            </w:r>
            <w:r w:rsidR="009D5341">
              <w:rPr>
                <w:rFonts w:ascii="Century" w:eastAsia="Century" w:hAnsi="Century" w:cs="Century"/>
                <w:sz w:val="22"/>
                <w:szCs w:val="22"/>
              </w:rPr>
              <w:t>P</w:t>
            </w:r>
            <w:r w:rsidR="00B06985" w:rsidRPr="00B06985">
              <w:rPr>
                <w:rFonts w:ascii="Century" w:eastAsia="Century" w:hAnsi="Century" w:cs="Century"/>
                <w:sz w:val="22"/>
                <w:szCs w:val="22"/>
              </w:rPr>
              <w:t xml:space="preserve">rofisee </w:t>
            </w:r>
            <w:r w:rsidR="00B06985">
              <w:rPr>
                <w:rFonts w:ascii="Century" w:eastAsia="Century" w:hAnsi="Century" w:cs="Century"/>
                <w:sz w:val="22"/>
                <w:szCs w:val="22"/>
              </w:rPr>
              <w:t>MDM,</w:t>
            </w:r>
            <w:r w:rsidR="009D5341">
              <w:rPr>
                <w:rFonts w:ascii="Century" w:eastAsia="Century" w:hAnsi="Century" w:cs="Century"/>
                <w:sz w:val="22"/>
                <w:szCs w:val="22"/>
              </w:rPr>
              <w:t xml:space="preserve"> </w:t>
            </w:r>
            <w:r w:rsidR="009D5341" w:rsidRPr="009D5341">
              <w:rPr>
                <w:rFonts w:ascii="Century" w:eastAsia="Century" w:hAnsi="Century" w:cs="Century"/>
                <w:sz w:val="22"/>
                <w:szCs w:val="22"/>
              </w:rPr>
              <w:t>Informatica</w:t>
            </w:r>
            <w:r w:rsidR="009D5341" w:rsidRPr="009D5341">
              <w:rPr>
                <w:rFonts w:ascii="Century" w:eastAsia="Century" w:hAnsi="Century" w:cs="Century"/>
                <w:b/>
                <w:bCs/>
                <w:sz w:val="22"/>
                <w:szCs w:val="22"/>
              </w:rPr>
              <w:t> </w:t>
            </w:r>
            <w:r w:rsidR="009D5341" w:rsidRPr="009D5341">
              <w:rPr>
                <w:rFonts w:ascii="Century" w:eastAsia="Century" w:hAnsi="Century" w:cs="Century"/>
                <w:sz w:val="22"/>
                <w:szCs w:val="22"/>
              </w:rPr>
              <w:t>MDM Hub</w:t>
            </w:r>
            <w:r w:rsidR="009D5341" w:rsidRPr="009D5341">
              <w:rPr>
                <w:rFonts w:ascii="Century" w:eastAsia="Century" w:hAnsi="Century" w:cs="Century"/>
                <w:b/>
                <w:bCs/>
                <w:sz w:val="22"/>
                <w:szCs w:val="22"/>
              </w:rPr>
              <w:t>,</w:t>
            </w:r>
            <w:r w:rsidR="00B06985">
              <w:rPr>
                <w:rFonts w:ascii="Century" w:eastAsia="Century" w:hAnsi="Century" w:cs="Century"/>
                <w:sz w:val="22"/>
                <w:szCs w:val="22"/>
              </w:rPr>
              <w:t xml:space="preserve"> </w:t>
            </w:r>
            <w:r w:rsidR="000920E1">
              <w:rPr>
                <w:rFonts w:ascii="Century" w:eastAsia="Century" w:hAnsi="Century" w:cs="Century"/>
                <w:sz w:val="22"/>
                <w:szCs w:val="22"/>
              </w:rPr>
              <w:t>Microsoft Power BI,</w:t>
            </w:r>
            <w:r w:rsidR="00294CB1">
              <w:rPr>
                <w:rFonts w:ascii="Century" w:eastAsia="Century" w:hAnsi="Century" w:cs="Century"/>
                <w:sz w:val="22"/>
                <w:szCs w:val="22"/>
              </w:rPr>
              <w:t xml:space="preserve"> </w:t>
            </w:r>
            <w:r w:rsidR="007F70CB">
              <w:rPr>
                <w:rFonts w:ascii="Century" w:eastAsia="Century" w:hAnsi="Century" w:cs="Century"/>
                <w:sz w:val="22"/>
                <w:szCs w:val="22"/>
              </w:rPr>
              <w:t>Informatica Powercenter 9.x, Informatica Developer 9.6, IDQ 9.5.x, Informatica PCeX, IBM NetInsight</w:t>
            </w:r>
            <w:r w:rsidR="000920E1">
              <w:rPr>
                <w:rFonts w:ascii="Century" w:eastAsia="Century" w:hAnsi="Century" w:cs="Century"/>
                <w:sz w:val="22"/>
                <w:szCs w:val="22"/>
              </w:rPr>
              <w:t>, IBM Data stage</w:t>
            </w:r>
          </w:p>
        </w:tc>
      </w:tr>
      <w:tr w:rsidR="007F70CB" w14:paraId="6495F6D2" w14:textId="77777777" w:rsidTr="001501B5">
        <w:trPr>
          <w:trHeight w:val="4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4F4AA" w14:textId="77777777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Languages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BB1EB6" w14:textId="47201310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SQL, PL/SQL, Unix Shell Scripting, HTML, XML, Java</w:t>
            </w:r>
            <w:r w:rsidR="000920E1">
              <w:rPr>
                <w:rFonts w:ascii="Century" w:eastAsia="Century" w:hAnsi="Century" w:cs="Century"/>
                <w:sz w:val="22"/>
                <w:szCs w:val="22"/>
              </w:rPr>
              <w:t>, Python, Julia, MATLAB</w:t>
            </w:r>
          </w:p>
        </w:tc>
      </w:tr>
      <w:tr w:rsidR="007F70CB" w14:paraId="4C7A786D" w14:textId="77777777" w:rsidTr="001501B5">
        <w:trPr>
          <w:trHeight w:val="4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2AB3CC" w14:textId="77777777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Database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408D53" w14:textId="34A801CE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DB2, Oracle, MS SQL Server, MS Access, MySQL, Teradata</w:t>
            </w:r>
          </w:p>
        </w:tc>
      </w:tr>
      <w:tr w:rsidR="007F70CB" w14:paraId="193A0DF9" w14:textId="77777777" w:rsidTr="001501B5">
        <w:trPr>
          <w:trHeight w:val="4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6ACE2F" w14:textId="77777777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Software Tools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7499B8" w14:textId="6E11C301" w:rsidR="007F70CB" w:rsidRDefault="000920E1" w:rsidP="001501B5">
            <w:r w:rsidRPr="000920E1">
              <w:rPr>
                <w:rFonts w:ascii="Century" w:eastAsia="Century" w:hAnsi="Century" w:cs="Century"/>
                <w:sz w:val="22"/>
                <w:szCs w:val="22"/>
              </w:rPr>
              <w:t>VSCODE, ATOM, GNU Octave, R Studio, PLUTO Notebook, Jupyter Notebook</w:t>
            </w:r>
            <w:r>
              <w:rPr>
                <w:rFonts w:ascii="Century" w:eastAsia="Century" w:hAnsi="Century" w:cs="Century"/>
                <w:sz w:val="22"/>
                <w:szCs w:val="22"/>
              </w:rPr>
              <w:t xml:space="preserve">, </w:t>
            </w:r>
            <w:r w:rsidR="007F70CB">
              <w:rPr>
                <w:rFonts w:ascii="Century" w:eastAsia="Century" w:hAnsi="Century" w:cs="Century"/>
                <w:sz w:val="22"/>
                <w:szCs w:val="22"/>
              </w:rPr>
              <w:t>Putty .63, Toad Data Point, Oracle SQL Developer, Data Modeler, MS Office, Visio</w:t>
            </w:r>
          </w:p>
        </w:tc>
      </w:tr>
      <w:tr w:rsidR="007F70CB" w14:paraId="59C05D45" w14:textId="77777777" w:rsidTr="001501B5">
        <w:trPr>
          <w:trHeight w:val="4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6D309" w14:textId="77777777" w:rsidR="007F70CB" w:rsidRDefault="007F70CB" w:rsidP="001501B5">
            <w:r>
              <w:rPr>
                <w:rFonts w:ascii="Century" w:eastAsia="Century" w:hAnsi="Century" w:cs="Century"/>
                <w:sz w:val="22"/>
                <w:szCs w:val="22"/>
              </w:rPr>
              <w:t>Reporting Tool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4AE858" w14:textId="0A561FFC" w:rsidR="007F70CB" w:rsidRDefault="000920E1" w:rsidP="001501B5">
            <w:r w:rsidRPr="000920E1">
              <w:rPr>
                <w:rFonts w:ascii="Century" w:eastAsia="Century" w:hAnsi="Century" w:cs="Century"/>
                <w:sz w:val="22"/>
                <w:szCs w:val="22"/>
              </w:rPr>
              <w:t>Power BI, Tableau, Microsoft Excel Advanced, MicroStrategy, Denodo</w:t>
            </w:r>
          </w:p>
        </w:tc>
      </w:tr>
    </w:tbl>
    <w:p w14:paraId="46C21926" w14:textId="77777777" w:rsidR="007F70CB" w:rsidRDefault="007F70CB" w:rsidP="007F70CB">
      <w:pPr>
        <w:spacing w:after="240"/>
        <w:rPr>
          <w:b/>
          <w:u w:val="single"/>
        </w:rPr>
      </w:pPr>
    </w:p>
    <w:p w14:paraId="1F4BB254" w14:textId="140BEAA1" w:rsidR="00690DD0" w:rsidRDefault="007F70CB" w:rsidP="007F70CB">
      <w:pPr>
        <w:spacing w:after="240"/>
        <w:rPr>
          <w:b/>
          <w:u w:val="single"/>
        </w:rPr>
      </w:pPr>
      <w:r>
        <w:rPr>
          <w:b/>
          <w:u w:val="single"/>
        </w:rPr>
        <w:br w:type="page"/>
      </w:r>
      <w:r w:rsidRPr="002620A8">
        <w:rPr>
          <w:b/>
          <w:u w:val="single"/>
        </w:rPr>
        <w:lastRenderedPageBreak/>
        <w:t>EXPERIENCE</w:t>
      </w:r>
    </w:p>
    <w:p w14:paraId="58B4B0DF" w14:textId="43FAEB9F" w:rsidR="005C1A5B" w:rsidRPr="00A05988" w:rsidRDefault="005C1A5B" w:rsidP="005C1A5B">
      <w:pPr>
        <w:tabs>
          <w:tab w:val="right" w:leader="dot" w:pos="8550"/>
        </w:tabs>
        <w:spacing w:before="120"/>
        <w:rPr>
          <w:b/>
        </w:rPr>
      </w:pPr>
      <w:r w:rsidRPr="007F70CB">
        <w:rPr>
          <w:b/>
        </w:rPr>
        <w:t xml:space="preserve">Client: </w:t>
      </w:r>
      <w:r>
        <w:rPr>
          <w:b/>
        </w:rPr>
        <w:t>DOIT, New Hampshire……………………………</w:t>
      </w:r>
      <w:r w:rsidR="001A5BCA">
        <w:rPr>
          <w:b/>
        </w:rPr>
        <w:t>...</w:t>
      </w:r>
      <w:r>
        <w:rPr>
          <w:b/>
        </w:rPr>
        <w:t>April 2020 – Present 2020</w:t>
      </w:r>
    </w:p>
    <w:p w14:paraId="26F23AB2" w14:textId="77777777" w:rsidR="005C1A5B" w:rsidRPr="00EF568D" w:rsidRDefault="005C1A5B" w:rsidP="005C1A5B">
      <w:pPr>
        <w:spacing w:after="240"/>
        <w:rPr>
          <w:sz w:val="22"/>
          <w:szCs w:val="22"/>
        </w:rPr>
      </w:pPr>
      <w:r w:rsidRPr="00EF568D">
        <w:rPr>
          <w:sz w:val="22"/>
          <w:szCs w:val="22"/>
        </w:rPr>
        <w:t xml:space="preserve">Role: </w:t>
      </w:r>
      <w:r>
        <w:rPr>
          <w:sz w:val="22"/>
          <w:szCs w:val="22"/>
        </w:rPr>
        <w:t>Business Technical Analyst</w:t>
      </w:r>
    </w:p>
    <w:p w14:paraId="1FBB5D88" w14:textId="7D5AD72F" w:rsidR="005C1A5B" w:rsidRDefault="002F58DB" w:rsidP="005C1A5B">
      <w:r>
        <w:t>The project is a public facing portal facilitating various services such as background check or fingerprinting appointment. Below are some of my responsibilities.</w:t>
      </w:r>
    </w:p>
    <w:p w14:paraId="7FE4794A" w14:textId="0D288A54" w:rsidR="005C1A5B" w:rsidRDefault="002F58DB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5C1A5B" w:rsidRPr="007B64D6">
        <w:rPr>
          <w:sz w:val="22"/>
          <w:szCs w:val="22"/>
        </w:rPr>
        <w:t>mplement the Data Governance Framework</w:t>
      </w:r>
      <w:r>
        <w:rPr>
          <w:sz w:val="22"/>
          <w:szCs w:val="22"/>
        </w:rPr>
        <w:t xml:space="preserve"> in adherence to regulatory compliance such as PCI-DSS &amp; CJIS.</w:t>
      </w:r>
    </w:p>
    <w:p w14:paraId="674F6625" w14:textId="252AC7B0" w:rsidR="00447EC3" w:rsidRDefault="00447EC3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47EC3">
        <w:rPr>
          <w:sz w:val="22"/>
          <w:szCs w:val="22"/>
        </w:rPr>
        <w:t xml:space="preserve">Write epics and </w:t>
      </w:r>
      <w:r>
        <w:rPr>
          <w:sz w:val="22"/>
          <w:szCs w:val="22"/>
        </w:rPr>
        <w:t>U</w:t>
      </w:r>
      <w:r w:rsidRPr="00447EC3">
        <w:rPr>
          <w:sz w:val="22"/>
          <w:szCs w:val="22"/>
        </w:rPr>
        <w:t>ser stories, groomed project backlogs, and prioritized feature requests.</w:t>
      </w:r>
    </w:p>
    <w:p w14:paraId="3EA10A52" w14:textId="4D60F10F" w:rsidR="002F58DB" w:rsidRDefault="002F58DB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Creating Dashboards / Reports as per business requirements on Microsoft Power BI.</w:t>
      </w:r>
    </w:p>
    <w:p w14:paraId="1B0CA2FE" w14:textId="43AAAB33" w:rsidR="00A30421" w:rsidRDefault="00A30421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Writing </w:t>
      </w:r>
      <w:r w:rsidRPr="00F9522D">
        <w:rPr>
          <w:sz w:val="22"/>
          <w:szCs w:val="22"/>
        </w:rPr>
        <w:t xml:space="preserve">SQL Queries to perform backend </w:t>
      </w:r>
      <w:r>
        <w:rPr>
          <w:sz w:val="22"/>
          <w:szCs w:val="22"/>
        </w:rPr>
        <w:t>data validation and testing.</w:t>
      </w:r>
    </w:p>
    <w:p w14:paraId="1D3FFBF6" w14:textId="63392E38" w:rsidR="002F58DB" w:rsidRDefault="002F58DB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Assisting QA team with testing, Creating, Maintaining, and executing test plan over Azure DevOps.</w:t>
      </w:r>
    </w:p>
    <w:p w14:paraId="23AF11DB" w14:textId="7542D210" w:rsidR="00203CB3" w:rsidRDefault="00203CB3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Working closely with Data architects and contributing </w:t>
      </w:r>
      <w:r w:rsidR="000A7EF6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203CB3">
        <w:rPr>
          <w:sz w:val="22"/>
          <w:szCs w:val="22"/>
        </w:rPr>
        <w:t>creating OLTP (normalized) and OLAP (dimensional) models based on business and technical requirements.</w:t>
      </w:r>
    </w:p>
    <w:p w14:paraId="018FDD05" w14:textId="474B96B5" w:rsidR="002F58DB" w:rsidRDefault="002F58DB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Performance/Load testing using Apache JMeter.</w:t>
      </w:r>
    </w:p>
    <w:p w14:paraId="1AA6BE32" w14:textId="77777777" w:rsidR="002F58DB" w:rsidRDefault="002F58DB" w:rsidP="002F58D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gathering Business</w:t>
      </w:r>
      <w:r w:rsidRPr="00C17FAA">
        <w:rPr>
          <w:sz w:val="22"/>
          <w:szCs w:val="22"/>
        </w:rPr>
        <w:t xml:space="preserve"> requirements </w:t>
      </w:r>
      <w:r>
        <w:rPr>
          <w:sz w:val="22"/>
          <w:szCs w:val="22"/>
        </w:rPr>
        <w:t>and maintaining Business Requirement document and Functional requirement document.</w:t>
      </w:r>
    </w:p>
    <w:p w14:paraId="43CAB875" w14:textId="77777777" w:rsidR="005C1A5B" w:rsidRDefault="005C1A5B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Involved with Data architect for creating Data Model designs.</w:t>
      </w:r>
    </w:p>
    <w:p w14:paraId="531335C5" w14:textId="77777777" w:rsidR="005C1A5B" w:rsidRDefault="005C1A5B" w:rsidP="005C1A5B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Business Interaction </w:t>
      </w:r>
      <w:r w:rsidRPr="00C17FAA">
        <w:rPr>
          <w:sz w:val="22"/>
          <w:szCs w:val="22"/>
        </w:rPr>
        <w:t xml:space="preserve">using </w:t>
      </w:r>
      <w:r>
        <w:rPr>
          <w:sz w:val="22"/>
          <w:szCs w:val="22"/>
        </w:rPr>
        <w:t xml:space="preserve">Business Meetings, </w:t>
      </w:r>
      <w:r w:rsidRPr="00C17FAA">
        <w:rPr>
          <w:sz w:val="22"/>
          <w:szCs w:val="22"/>
        </w:rPr>
        <w:t xml:space="preserve">Brainstorming, </w:t>
      </w:r>
      <w:r>
        <w:rPr>
          <w:sz w:val="22"/>
          <w:szCs w:val="22"/>
        </w:rPr>
        <w:t xml:space="preserve">Document </w:t>
      </w:r>
      <w:r w:rsidRPr="00C17FAA">
        <w:rPr>
          <w:sz w:val="22"/>
          <w:szCs w:val="22"/>
        </w:rPr>
        <w:t>Analysis</w:t>
      </w:r>
      <w:r>
        <w:rPr>
          <w:sz w:val="22"/>
          <w:szCs w:val="22"/>
        </w:rPr>
        <w:t>.</w:t>
      </w:r>
    </w:p>
    <w:p w14:paraId="4F89D6DD" w14:textId="0F0EAF04" w:rsidR="00690DD0" w:rsidRPr="00A05988" w:rsidRDefault="00690DD0" w:rsidP="00690DD0">
      <w:pPr>
        <w:tabs>
          <w:tab w:val="right" w:leader="dot" w:pos="8550"/>
        </w:tabs>
        <w:spacing w:before="120"/>
        <w:rPr>
          <w:b/>
        </w:rPr>
      </w:pPr>
      <w:r w:rsidRPr="007F70CB">
        <w:rPr>
          <w:b/>
        </w:rPr>
        <w:t xml:space="preserve">Client: </w:t>
      </w:r>
      <w:r>
        <w:rPr>
          <w:b/>
        </w:rPr>
        <w:t>Caesars</w:t>
      </w:r>
      <w:r w:rsidRPr="007F70CB">
        <w:rPr>
          <w:b/>
        </w:rPr>
        <w:t xml:space="preserve">, </w:t>
      </w:r>
      <w:r>
        <w:rPr>
          <w:b/>
        </w:rPr>
        <w:t>Las Vegas NV</w:t>
      </w:r>
      <w:r w:rsidR="00BB36F6">
        <w:rPr>
          <w:b/>
        </w:rPr>
        <w:t>……………………………</w:t>
      </w:r>
      <w:r w:rsidR="001A5BCA">
        <w:rPr>
          <w:b/>
        </w:rPr>
        <w:t>…. July</w:t>
      </w:r>
      <w:r>
        <w:rPr>
          <w:b/>
        </w:rPr>
        <w:t xml:space="preserve"> 2018 – </w:t>
      </w:r>
      <w:r w:rsidR="005C1A5B">
        <w:rPr>
          <w:b/>
        </w:rPr>
        <w:t>March 2020</w:t>
      </w:r>
    </w:p>
    <w:p w14:paraId="7604CEFF" w14:textId="77777777" w:rsidR="00690DD0" w:rsidRPr="00EF568D" w:rsidRDefault="00690DD0" w:rsidP="00690DD0">
      <w:pPr>
        <w:spacing w:after="240"/>
        <w:rPr>
          <w:sz w:val="22"/>
          <w:szCs w:val="22"/>
        </w:rPr>
      </w:pPr>
      <w:r w:rsidRPr="00EF568D">
        <w:rPr>
          <w:sz w:val="22"/>
          <w:szCs w:val="22"/>
        </w:rPr>
        <w:t xml:space="preserve">Role: </w:t>
      </w:r>
      <w:r>
        <w:rPr>
          <w:sz w:val="22"/>
          <w:szCs w:val="22"/>
        </w:rPr>
        <w:t>Business Technical Analyst</w:t>
      </w:r>
    </w:p>
    <w:p w14:paraId="7F2E7FD8" w14:textId="38C59D86" w:rsidR="00690DD0" w:rsidRPr="00690DD0" w:rsidRDefault="00690DD0" w:rsidP="00690DD0">
      <w:r w:rsidRPr="00690DD0">
        <w:t xml:space="preserve">Caesars Entertainment is the world’s most geographically diversified casino-entertainment company. With a foundation built on providing great service, excellent products and unsurpassed service to our guests, Caesars Entertainment has become a global leader in gaming and hospitality, operating </w:t>
      </w:r>
      <w:r w:rsidR="000A7EF6" w:rsidRPr="00690DD0">
        <w:t>resorts,</w:t>
      </w:r>
      <w:r w:rsidRPr="00690DD0">
        <w:t xml:space="preserve"> and casinos on three continents, including such brands as Harrah’s, </w:t>
      </w:r>
      <w:proofErr w:type="gramStart"/>
      <w:r w:rsidRPr="00690DD0">
        <w:t>Caesars</w:t>
      </w:r>
      <w:proofErr w:type="gramEnd"/>
      <w:r w:rsidRPr="00690DD0">
        <w:t xml:space="preserve"> and Horseshoe, as well the London Clubs International family of casinos.</w:t>
      </w:r>
    </w:p>
    <w:p w14:paraId="53D3A9A5" w14:textId="77777777" w:rsidR="00690DD0" w:rsidRDefault="00690DD0" w:rsidP="00690DD0"/>
    <w:p w14:paraId="35EB8D49" w14:textId="7382B864" w:rsidR="00690DD0" w:rsidRDefault="00690DD0" w:rsidP="00690DD0">
      <w:pPr>
        <w:rPr>
          <w:b/>
        </w:rPr>
      </w:pPr>
      <w:r>
        <w:rPr>
          <w:b/>
        </w:rPr>
        <w:t>Project</w:t>
      </w:r>
      <w:r w:rsidRPr="007F70CB">
        <w:rPr>
          <w:b/>
        </w:rP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Caesars Data Platform</w:t>
      </w:r>
      <w:r w:rsidR="001537AC">
        <w:rPr>
          <w:b/>
        </w:rPr>
        <w:t xml:space="preserve"> (</w:t>
      </w:r>
      <w:r w:rsidR="008F195D">
        <w:rPr>
          <w:b/>
        </w:rPr>
        <w:t>MDM</w:t>
      </w:r>
      <w:r w:rsidR="001537AC">
        <w:rPr>
          <w:b/>
        </w:rPr>
        <w:t>)</w:t>
      </w:r>
    </w:p>
    <w:p w14:paraId="28980143" w14:textId="77777777" w:rsidR="00690DD0" w:rsidRDefault="00690DD0" w:rsidP="00690DD0">
      <w:pPr>
        <w:rPr>
          <w:b/>
        </w:rPr>
      </w:pPr>
    </w:p>
    <w:p w14:paraId="403624E8" w14:textId="0CB9CD07" w:rsidR="004E1586" w:rsidRDefault="004E1586" w:rsidP="004E1586">
      <w:r>
        <w:t xml:space="preserve">The Project </w:t>
      </w:r>
      <w:r w:rsidR="00E909EF">
        <w:t xml:space="preserve">was an effort to integrate data </w:t>
      </w:r>
      <w:r w:rsidR="00E909EF" w:rsidRPr="00B06985">
        <w:t xml:space="preserve">over multiple systems across the enterprise for quality, consistency, </w:t>
      </w:r>
      <w:r w:rsidR="00B06985" w:rsidRPr="00B06985">
        <w:t>accuracy,</w:t>
      </w:r>
      <w:r w:rsidR="00E909EF" w:rsidRPr="00B06985">
        <w:t xml:space="preserve"> and compliance.</w:t>
      </w:r>
    </w:p>
    <w:p w14:paraId="0988D74C" w14:textId="77777777" w:rsidR="00B06985" w:rsidRDefault="00B06985" w:rsidP="00B0698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44585">
        <w:rPr>
          <w:sz w:val="22"/>
          <w:szCs w:val="22"/>
        </w:rPr>
        <w:t xml:space="preserve">Conducted pilot program using </w:t>
      </w:r>
      <w:r>
        <w:rPr>
          <w:sz w:val="22"/>
          <w:szCs w:val="22"/>
        </w:rPr>
        <w:t>P</w:t>
      </w:r>
      <w:r w:rsidRPr="00B06985">
        <w:rPr>
          <w:sz w:val="22"/>
          <w:szCs w:val="22"/>
        </w:rPr>
        <w:t>rofisee</w:t>
      </w:r>
      <w:r>
        <w:rPr>
          <w:sz w:val="22"/>
          <w:szCs w:val="22"/>
        </w:rPr>
        <w:t xml:space="preserve"> </w:t>
      </w:r>
      <w:r w:rsidRPr="00E44585">
        <w:rPr>
          <w:sz w:val="22"/>
          <w:szCs w:val="22"/>
        </w:rPr>
        <w:t>MDM solution</w:t>
      </w:r>
      <w:r>
        <w:rPr>
          <w:sz w:val="22"/>
          <w:szCs w:val="22"/>
        </w:rPr>
        <w:t>, created</w:t>
      </w:r>
      <w:r w:rsidRPr="00E44585">
        <w:rPr>
          <w:sz w:val="22"/>
          <w:szCs w:val="22"/>
        </w:rPr>
        <w:t xml:space="preserve"> business rules, mastering and survivorship strategies, address cleansing, deduplication, data quality metrics, and reporting.</w:t>
      </w:r>
    </w:p>
    <w:p w14:paraId="136B0F15" w14:textId="1B03D8DF" w:rsidR="003B58B6" w:rsidRDefault="003B58B6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gathering Business</w:t>
      </w:r>
      <w:r w:rsidRPr="00C17FAA">
        <w:rPr>
          <w:sz w:val="22"/>
          <w:szCs w:val="22"/>
        </w:rPr>
        <w:t xml:space="preserve"> requirements </w:t>
      </w:r>
      <w:r>
        <w:rPr>
          <w:sz w:val="22"/>
          <w:szCs w:val="22"/>
        </w:rPr>
        <w:t>and maintaining Business Requirement document and Functional requirement document.</w:t>
      </w:r>
    </w:p>
    <w:p w14:paraId="6CB7B45B" w14:textId="146F859E" w:rsidR="00E44585" w:rsidRDefault="00E44585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44585">
        <w:rPr>
          <w:sz w:val="22"/>
          <w:szCs w:val="22"/>
        </w:rPr>
        <w:t xml:space="preserve">Work </w:t>
      </w:r>
      <w:r>
        <w:rPr>
          <w:sz w:val="22"/>
          <w:szCs w:val="22"/>
        </w:rPr>
        <w:t>closely with</w:t>
      </w:r>
      <w:r w:rsidRPr="00E44585">
        <w:rPr>
          <w:sz w:val="22"/>
          <w:szCs w:val="22"/>
        </w:rPr>
        <w:t xml:space="preserve"> Master Data Management (MDM) </w:t>
      </w:r>
      <w:r>
        <w:rPr>
          <w:sz w:val="22"/>
          <w:szCs w:val="22"/>
        </w:rPr>
        <w:t xml:space="preserve">QA </w:t>
      </w:r>
      <w:r w:rsidRPr="00E44585">
        <w:rPr>
          <w:sz w:val="22"/>
          <w:szCs w:val="22"/>
        </w:rPr>
        <w:t>team to provide design and requirements for developing on Azure cloud platform.</w:t>
      </w:r>
    </w:p>
    <w:p w14:paraId="74541E4B" w14:textId="448DA31E" w:rsidR="007B64D6" w:rsidRDefault="007B64D6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Pr="007B64D6">
        <w:rPr>
          <w:sz w:val="22"/>
          <w:szCs w:val="22"/>
        </w:rPr>
        <w:t>ork with the Data Management team to implement the Data Governance Framework</w:t>
      </w:r>
      <w:r w:rsidR="005C1A5B">
        <w:rPr>
          <w:sz w:val="22"/>
          <w:szCs w:val="22"/>
        </w:rPr>
        <w:t>.</w:t>
      </w:r>
    </w:p>
    <w:p w14:paraId="386A9873" w14:textId="77777777" w:rsidR="003B58B6" w:rsidRDefault="003B58B6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Doing Data Profiling, analyzing Source Data Dictionary.</w:t>
      </w:r>
    </w:p>
    <w:p w14:paraId="5A2D39DD" w14:textId="10FB7F37" w:rsidR="003B58B6" w:rsidRDefault="003B58B6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Creating </w:t>
      </w:r>
      <w:r w:rsidRPr="000B5649">
        <w:rPr>
          <w:sz w:val="22"/>
          <w:szCs w:val="22"/>
        </w:rPr>
        <w:t xml:space="preserve">Source to Target Mapping Specification (STTM) document. </w:t>
      </w:r>
    </w:p>
    <w:p w14:paraId="0D2E5865" w14:textId="37714870" w:rsidR="003B58B6" w:rsidRDefault="003B58B6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Business Interaction </w:t>
      </w:r>
      <w:r w:rsidRPr="00C17FAA">
        <w:rPr>
          <w:sz w:val="22"/>
          <w:szCs w:val="22"/>
        </w:rPr>
        <w:t xml:space="preserve">using </w:t>
      </w:r>
      <w:r>
        <w:rPr>
          <w:sz w:val="22"/>
          <w:szCs w:val="22"/>
        </w:rPr>
        <w:t xml:space="preserve">Business Meetings, </w:t>
      </w:r>
      <w:r w:rsidRPr="00C17FAA">
        <w:rPr>
          <w:sz w:val="22"/>
          <w:szCs w:val="22"/>
        </w:rPr>
        <w:t xml:space="preserve">Brainstorming, </w:t>
      </w:r>
      <w:r>
        <w:rPr>
          <w:sz w:val="22"/>
          <w:szCs w:val="22"/>
        </w:rPr>
        <w:t xml:space="preserve">Document </w:t>
      </w:r>
      <w:r w:rsidRPr="00C17FAA">
        <w:rPr>
          <w:sz w:val="22"/>
          <w:szCs w:val="22"/>
        </w:rPr>
        <w:t>Analysis</w:t>
      </w:r>
      <w:r>
        <w:rPr>
          <w:sz w:val="22"/>
          <w:szCs w:val="22"/>
        </w:rPr>
        <w:t>.</w:t>
      </w:r>
    </w:p>
    <w:p w14:paraId="0FF4C369" w14:textId="77777777" w:rsidR="00D52644" w:rsidRPr="00D52644" w:rsidRDefault="00D52644" w:rsidP="00D52644"/>
    <w:p w14:paraId="4601E445" w14:textId="77777777" w:rsidR="003B58B6" w:rsidRDefault="003B58B6" w:rsidP="003B58B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Understanding and documenting Business Pain points.</w:t>
      </w:r>
    </w:p>
    <w:p w14:paraId="02D8DBB2" w14:textId="25567CF1" w:rsidR="00690DD0" w:rsidRPr="00514BC5" w:rsidRDefault="00690DD0" w:rsidP="00690DD0">
      <w:pPr>
        <w:tabs>
          <w:tab w:val="center" w:pos="4320"/>
          <w:tab w:val="right" w:pos="8640"/>
        </w:tabs>
      </w:pPr>
      <w:r w:rsidRPr="00A31F50">
        <w:rPr>
          <w:b/>
          <w:sz w:val="22"/>
          <w:szCs w:val="22"/>
        </w:rPr>
        <w:t>Technology:</w:t>
      </w:r>
      <w:r w:rsidRPr="00514BC5">
        <w:rPr>
          <w:b/>
        </w:rPr>
        <w:t xml:space="preserve"> </w:t>
      </w:r>
      <w:r w:rsidR="00B06985">
        <w:rPr>
          <w:sz w:val="22"/>
          <w:szCs w:val="22"/>
        </w:rPr>
        <w:t>P</w:t>
      </w:r>
      <w:r w:rsidR="00B06985" w:rsidRPr="00B06985">
        <w:rPr>
          <w:sz w:val="22"/>
          <w:szCs w:val="22"/>
        </w:rPr>
        <w:t>rofisee</w:t>
      </w:r>
      <w:r w:rsidR="005C1A5B" w:rsidRPr="005C1A5B">
        <w:rPr>
          <w:rFonts w:ascii="Century" w:eastAsia="Century" w:hAnsi="Century" w:cs="Century"/>
          <w:sz w:val="22"/>
          <w:szCs w:val="22"/>
        </w:rPr>
        <w:t xml:space="preserve">, </w:t>
      </w:r>
      <w:r w:rsidR="003B58B6" w:rsidRPr="005C1A5B">
        <w:rPr>
          <w:rFonts w:ascii="Century" w:eastAsia="Century" w:hAnsi="Century" w:cs="Century"/>
          <w:sz w:val="22"/>
          <w:szCs w:val="22"/>
        </w:rPr>
        <w:t>Microsoft SQL Server, Microsoft Azure</w:t>
      </w:r>
      <w:r w:rsidR="009C2F1B" w:rsidRPr="005C1A5B">
        <w:rPr>
          <w:rFonts w:ascii="Century" w:eastAsia="Century" w:hAnsi="Century" w:cs="Century"/>
          <w:sz w:val="22"/>
          <w:szCs w:val="22"/>
        </w:rPr>
        <w:t>, Office</w:t>
      </w:r>
      <w:r w:rsidR="009C2F1B">
        <w:t xml:space="preserve"> 365, </w:t>
      </w:r>
      <w:r w:rsidR="003B58B6">
        <w:t>Visio</w:t>
      </w:r>
      <w:r>
        <w:t xml:space="preserve">, </w:t>
      </w:r>
      <w:r w:rsidR="009C2F1B">
        <w:t>Teradata</w:t>
      </w:r>
    </w:p>
    <w:p w14:paraId="36050D18" w14:textId="6C550DE4" w:rsidR="007F70CB" w:rsidRPr="00A05988" w:rsidRDefault="007F70CB" w:rsidP="007F70CB">
      <w:pPr>
        <w:tabs>
          <w:tab w:val="right" w:leader="dot" w:pos="8550"/>
        </w:tabs>
        <w:spacing w:before="120"/>
        <w:rPr>
          <w:b/>
        </w:rPr>
      </w:pPr>
      <w:r w:rsidRPr="007F70CB">
        <w:rPr>
          <w:b/>
        </w:rPr>
        <w:t>Client: Aflac, Atlanta GA</w:t>
      </w:r>
      <w:r w:rsidR="00BB36F6">
        <w:rPr>
          <w:b/>
        </w:rPr>
        <w:t>……………………………………</w:t>
      </w:r>
      <w:proofErr w:type="gramStart"/>
      <w:r w:rsidR="00BB36F6">
        <w:rPr>
          <w:b/>
        </w:rPr>
        <w:t>…..</w:t>
      </w:r>
      <w:proofErr w:type="gramEnd"/>
      <w:r w:rsidRPr="00A05988">
        <w:rPr>
          <w:b/>
        </w:rPr>
        <w:tab/>
      </w:r>
      <w:r w:rsidR="00CD7F14">
        <w:rPr>
          <w:b/>
        </w:rPr>
        <w:t>Feb</w:t>
      </w:r>
      <w:r w:rsidR="00EB0BE0">
        <w:rPr>
          <w:b/>
        </w:rPr>
        <w:t xml:space="preserve"> 2016</w:t>
      </w:r>
      <w:r>
        <w:rPr>
          <w:b/>
        </w:rPr>
        <w:t xml:space="preserve"> – </w:t>
      </w:r>
      <w:r w:rsidR="00690DD0">
        <w:rPr>
          <w:b/>
        </w:rPr>
        <w:t>June 2018</w:t>
      </w:r>
    </w:p>
    <w:p w14:paraId="7AD41D9E" w14:textId="77777777" w:rsidR="00F16662" w:rsidRPr="00EF568D" w:rsidRDefault="00F16662" w:rsidP="00F16662">
      <w:pPr>
        <w:spacing w:after="240"/>
        <w:rPr>
          <w:sz w:val="22"/>
          <w:szCs w:val="22"/>
        </w:rPr>
      </w:pPr>
      <w:r w:rsidRPr="00EF568D">
        <w:rPr>
          <w:sz w:val="22"/>
          <w:szCs w:val="22"/>
        </w:rPr>
        <w:t xml:space="preserve">Role: </w:t>
      </w:r>
      <w:r>
        <w:rPr>
          <w:sz w:val="22"/>
          <w:szCs w:val="22"/>
        </w:rPr>
        <w:t>Business Technical Analyst</w:t>
      </w:r>
    </w:p>
    <w:p w14:paraId="368136AD" w14:textId="77777777" w:rsidR="007F70CB" w:rsidRDefault="007F70CB" w:rsidP="007F70CB">
      <w:r w:rsidRPr="00AE40AD">
        <w:t>Aflac Inc. is an American insurance company and is the largest provider of supplemental insurance in the United States, founded in 1955 and based in Columbus, Georgia.</w:t>
      </w:r>
    </w:p>
    <w:p w14:paraId="161B637E" w14:textId="77777777" w:rsidR="007F70CB" w:rsidRDefault="007F70CB" w:rsidP="007F70CB"/>
    <w:p w14:paraId="33C487AE" w14:textId="77777777" w:rsidR="007F70CB" w:rsidRDefault="00CD7F14" w:rsidP="007F70CB">
      <w:pPr>
        <w:rPr>
          <w:b/>
        </w:rPr>
      </w:pPr>
      <w:r>
        <w:rPr>
          <w:b/>
        </w:rPr>
        <w:t>Project</w:t>
      </w:r>
      <w:r w:rsidR="007F70CB" w:rsidRPr="007F70CB">
        <w:rPr>
          <w:b/>
        </w:rPr>
        <w:t xml:space="preserve"> </w:t>
      </w:r>
      <w:r w:rsidR="007F70CB">
        <w:rPr>
          <w:b/>
        </w:rPr>
        <w:t>–</w:t>
      </w:r>
      <w:r w:rsidR="007F70CB">
        <w:t xml:space="preserve"> </w:t>
      </w:r>
      <w:r w:rsidR="007F70CB">
        <w:rPr>
          <w:b/>
        </w:rPr>
        <w:t>Master Data Management (MDM</w:t>
      </w:r>
      <w:r w:rsidR="007F70CB" w:rsidRPr="00A05988">
        <w:rPr>
          <w:b/>
        </w:rPr>
        <w:t>)</w:t>
      </w:r>
    </w:p>
    <w:p w14:paraId="1595ECD0" w14:textId="77777777" w:rsidR="007F70CB" w:rsidRDefault="007F70CB" w:rsidP="007F70CB">
      <w:pPr>
        <w:rPr>
          <w:b/>
        </w:rPr>
      </w:pPr>
    </w:p>
    <w:p w14:paraId="33AAAFCB" w14:textId="31297D18" w:rsidR="007F70CB" w:rsidRPr="007F70CB" w:rsidRDefault="007F70CB" w:rsidP="007F70CB">
      <w:r w:rsidRPr="007F70CB">
        <w:t xml:space="preserve">Enterprise MDM will deliver a 360-degree view of the </w:t>
      </w:r>
      <w:r w:rsidR="000C4446" w:rsidRPr="007F70CB">
        <w:t>customer;</w:t>
      </w:r>
      <w:r w:rsidRPr="007F70CB">
        <w:t xml:space="preserve"> it provides a multi-channel view of strategic customer data</w:t>
      </w:r>
      <w:r w:rsidR="000C4446">
        <w:t xml:space="preserve">. </w:t>
      </w:r>
    </w:p>
    <w:p w14:paraId="3D0F55C6" w14:textId="32BD161B" w:rsidR="000C4446" w:rsidRPr="000C4446" w:rsidRDefault="000C4446" w:rsidP="000C444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C4446">
        <w:rPr>
          <w:sz w:val="22"/>
          <w:szCs w:val="22"/>
        </w:rPr>
        <w:t xml:space="preserve">Understanding requirements and </w:t>
      </w:r>
      <w:r>
        <w:rPr>
          <w:sz w:val="22"/>
          <w:szCs w:val="22"/>
        </w:rPr>
        <w:t>integrating customer data from multiple sources</w:t>
      </w:r>
      <w:r w:rsidRPr="000C4446">
        <w:rPr>
          <w:sz w:val="22"/>
          <w:szCs w:val="22"/>
        </w:rPr>
        <w:t xml:space="preserve"> for building </w:t>
      </w:r>
      <w:r w:rsidR="00B06985" w:rsidRPr="000C4446">
        <w:rPr>
          <w:sz w:val="22"/>
          <w:szCs w:val="22"/>
        </w:rPr>
        <w:t>a</w:t>
      </w:r>
      <w:r w:rsidR="00F447C2" w:rsidRPr="000C4446">
        <w:rPr>
          <w:sz w:val="22"/>
          <w:szCs w:val="22"/>
        </w:rPr>
        <w:t xml:space="preserve"> </w:t>
      </w:r>
      <w:r w:rsidR="00F447C2">
        <w:rPr>
          <w:sz w:val="22"/>
          <w:szCs w:val="22"/>
        </w:rPr>
        <w:t>Single</w:t>
      </w:r>
      <w:r>
        <w:rPr>
          <w:sz w:val="22"/>
          <w:szCs w:val="22"/>
        </w:rPr>
        <w:t xml:space="preserve"> </w:t>
      </w:r>
      <w:r w:rsidRPr="000C4446">
        <w:rPr>
          <w:sz w:val="22"/>
          <w:szCs w:val="22"/>
        </w:rPr>
        <w:t>Enterprise View</w:t>
      </w:r>
      <w:r>
        <w:rPr>
          <w:sz w:val="22"/>
          <w:szCs w:val="22"/>
        </w:rPr>
        <w:t xml:space="preserve"> (aka Golden record)</w:t>
      </w:r>
    </w:p>
    <w:p w14:paraId="0BE53D71" w14:textId="297516B7" w:rsidR="00C17FAA" w:rsidRDefault="00C17FAA" w:rsidP="00C17FAA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gathering Business</w:t>
      </w:r>
      <w:r w:rsidRPr="00C17FAA">
        <w:rPr>
          <w:sz w:val="22"/>
          <w:szCs w:val="22"/>
        </w:rPr>
        <w:t xml:space="preserve"> requirements </w:t>
      </w:r>
      <w:r>
        <w:rPr>
          <w:sz w:val="22"/>
          <w:szCs w:val="22"/>
        </w:rPr>
        <w:t>and maintaining Business Requirement document and Functional requirement document.</w:t>
      </w:r>
    </w:p>
    <w:p w14:paraId="33BD9B2C" w14:textId="7D56A0E6" w:rsidR="000C4446" w:rsidRPr="000C4446" w:rsidRDefault="000C4446" w:rsidP="000C444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C4446">
        <w:rPr>
          <w:sz w:val="22"/>
          <w:szCs w:val="22"/>
        </w:rPr>
        <w:t>Defining business rules for Cleansing, Matching, Merging and Maintaining data.</w:t>
      </w:r>
    </w:p>
    <w:p w14:paraId="7472DAF5" w14:textId="77777777" w:rsidR="00C17FAA" w:rsidRDefault="00C17FAA" w:rsidP="00C17FAA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Business Interaction </w:t>
      </w:r>
      <w:r w:rsidRPr="00C17FAA">
        <w:rPr>
          <w:sz w:val="22"/>
          <w:szCs w:val="22"/>
        </w:rPr>
        <w:t xml:space="preserve">using </w:t>
      </w:r>
      <w:r>
        <w:rPr>
          <w:sz w:val="22"/>
          <w:szCs w:val="22"/>
        </w:rPr>
        <w:t xml:space="preserve">Business Meetings, </w:t>
      </w:r>
      <w:r w:rsidRPr="00C17FAA">
        <w:rPr>
          <w:sz w:val="22"/>
          <w:szCs w:val="22"/>
        </w:rPr>
        <w:t xml:space="preserve">Brainstorming, </w:t>
      </w:r>
      <w:r w:rsidR="000B5649">
        <w:rPr>
          <w:sz w:val="22"/>
          <w:szCs w:val="22"/>
        </w:rPr>
        <w:t xml:space="preserve">Document </w:t>
      </w:r>
      <w:r w:rsidRPr="00C17FAA">
        <w:rPr>
          <w:sz w:val="22"/>
          <w:szCs w:val="22"/>
        </w:rPr>
        <w:t>Analysis</w:t>
      </w:r>
      <w:r w:rsidR="00F16662">
        <w:rPr>
          <w:sz w:val="22"/>
          <w:szCs w:val="22"/>
        </w:rPr>
        <w:t>.</w:t>
      </w:r>
    </w:p>
    <w:p w14:paraId="7546F112" w14:textId="03CFCA51" w:rsidR="00F16662" w:rsidRDefault="00F16662" w:rsidP="00C17FAA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Understanding and documenting Business Pain points.</w:t>
      </w:r>
    </w:p>
    <w:p w14:paraId="3EB10E0E" w14:textId="77777777" w:rsidR="000C4446" w:rsidRDefault="000C4446" w:rsidP="000C4446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Agile Development using Scrum.</w:t>
      </w:r>
    </w:p>
    <w:p w14:paraId="3D9B3A59" w14:textId="77777777" w:rsidR="00C17FAA" w:rsidRDefault="000B5649" w:rsidP="00C17FA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B5649">
        <w:rPr>
          <w:sz w:val="22"/>
          <w:szCs w:val="22"/>
        </w:rPr>
        <w:t xml:space="preserve">Transforming </w:t>
      </w:r>
      <w:r w:rsidR="00C17FAA" w:rsidRPr="000B5649">
        <w:rPr>
          <w:sz w:val="22"/>
          <w:szCs w:val="22"/>
        </w:rPr>
        <w:t>BRD</w:t>
      </w:r>
      <w:r w:rsidRPr="000B5649">
        <w:rPr>
          <w:sz w:val="22"/>
          <w:szCs w:val="22"/>
        </w:rPr>
        <w:t>/</w:t>
      </w:r>
      <w:r w:rsidR="00C17FAA" w:rsidRPr="000B5649">
        <w:rPr>
          <w:sz w:val="22"/>
          <w:szCs w:val="22"/>
        </w:rPr>
        <w:t xml:space="preserve">FRD </w:t>
      </w:r>
      <w:r w:rsidRPr="000B5649">
        <w:rPr>
          <w:sz w:val="22"/>
          <w:szCs w:val="22"/>
        </w:rPr>
        <w:t xml:space="preserve">documents </w:t>
      </w:r>
      <w:r w:rsidR="00C17FAA" w:rsidRPr="000B5649">
        <w:rPr>
          <w:sz w:val="22"/>
          <w:szCs w:val="22"/>
        </w:rPr>
        <w:t xml:space="preserve">into a </w:t>
      </w:r>
      <w:r w:rsidRPr="000B5649">
        <w:rPr>
          <w:sz w:val="22"/>
          <w:szCs w:val="22"/>
        </w:rPr>
        <w:t>Source to Target Mapping Sp</w:t>
      </w:r>
      <w:r w:rsidR="00C17FAA" w:rsidRPr="000B5649">
        <w:rPr>
          <w:sz w:val="22"/>
          <w:szCs w:val="22"/>
        </w:rPr>
        <w:t>ecification (</w:t>
      </w:r>
      <w:r w:rsidRPr="000B5649">
        <w:rPr>
          <w:sz w:val="22"/>
          <w:szCs w:val="22"/>
        </w:rPr>
        <w:t>STTM) document</w:t>
      </w:r>
      <w:r w:rsidR="00C17FAA" w:rsidRPr="000B5649">
        <w:rPr>
          <w:sz w:val="22"/>
          <w:szCs w:val="22"/>
        </w:rPr>
        <w:t xml:space="preserve">. Using </w:t>
      </w:r>
      <w:r w:rsidRPr="000B5649">
        <w:rPr>
          <w:sz w:val="22"/>
          <w:szCs w:val="22"/>
        </w:rPr>
        <w:t>STTM</w:t>
      </w:r>
      <w:r w:rsidR="00C17FAA" w:rsidRPr="000B5649">
        <w:rPr>
          <w:sz w:val="22"/>
          <w:szCs w:val="22"/>
        </w:rPr>
        <w:t xml:space="preserve">, Development team </w:t>
      </w:r>
      <w:r w:rsidRPr="000B5649">
        <w:rPr>
          <w:sz w:val="22"/>
          <w:szCs w:val="22"/>
        </w:rPr>
        <w:t>uses STTM docs for developing maps.</w:t>
      </w:r>
    </w:p>
    <w:p w14:paraId="799DE353" w14:textId="77777777" w:rsidR="00F447C2" w:rsidRPr="00F447C2" w:rsidRDefault="00F447C2" w:rsidP="00F447C2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F447C2">
        <w:rPr>
          <w:sz w:val="22"/>
          <w:szCs w:val="22"/>
        </w:rPr>
        <w:t>Analysis of data elements for data profiling and mapping from source to target data environment.</w:t>
      </w:r>
    </w:p>
    <w:p w14:paraId="466BC59A" w14:textId="77777777" w:rsidR="007F70CB" w:rsidRPr="00514BC5" w:rsidRDefault="007F70CB" w:rsidP="007F70CB">
      <w:pPr>
        <w:tabs>
          <w:tab w:val="center" w:pos="4320"/>
          <w:tab w:val="right" w:pos="8640"/>
        </w:tabs>
      </w:pPr>
      <w:r w:rsidRPr="00A31F50">
        <w:rPr>
          <w:b/>
          <w:sz w:val="22"/>
          <w:szCs w:val="22"/>
        </w:rPr>
        <w:t>Technology:</w:t>
      </w:r>
      <w:r w:rsidRPr="00514BC5">
        <w:rPr>
          <w:b/>
        </w:rPr>
        <w:t xml:space="preserve"> </w:t>
      </w:r>
      <w:r w:rsidRPr="00514BC5">
        <w:t xml:space="preserve">Informatica Power Center </w:t>
      </w:r>
      <w:r w:rsidR="00042D8C">
        <w:t>10.1</w:t>
      </w:r>
      <w:r w:rsidRPr="00514BC5">
        <w:t xml:space="preserve">, </w:t>
      </w:r>
      <w:r>
        <w:t xml:space="preserve">Informatica IDQ 9.5.x, Informatica Data Doctor, IDD, SQL server, </w:t>
      </w:r>
      <w:r w:rsidR="00C448A6">
        <w:t>MDM Hub</w:t>
      </w:r>
      <w:r>
        <w:t>, HP ALM, DB Visualizer, Version One, Autosys</w:t>
      </w:r>
      <w:r w:rsidR="00F16662">
        <w:t>, Erwin Data Modeler</w:t>
      </w:r>
    </w:p>
    <w:p w14:paraId="2F888874" w14:textId="77777777" w:rsidR="007F70CB" w:rsidRDefault="007F70CB" w:rsidP="007F70CB"/>
    <w:p w14:paraId="23E78603" w14:textId="77777777" w:rsidR="007F70CB" w:rsidRDefault="00CD7F14" w:rsidP="007F70CB">
      <w:pPr>
        <w:rPr>
          <w:b/>
        </w:rPr>
      </w:pPr>
      <w:r>
        <w:rPr>
          <w:b/>
        </w:rPr>
        <w:t>Project</w:t>
      </w:r>
      <w:r w:rsidR="007F70CB" w:rsidRPr="007F70CB">
        <w:rPr>
          <w:b/>
        </w:rPr>
        <w:t xml:space="preserve"> -</w:t>
      </w:r>
      <w:r w:rsidR="007F70CB">
        <w:t xml:space="preserve"> </w:t>
      </w:r>
      <w:r w:rsidR="007F70CB" w:rsidRPr="00A05988">
        <w:rPr>
          <w:b/>
        </w:rPr>
        <w:t>Enterprise Data Platform (EDP)</w:t>
      </w:r>
    </w:p>
    <w:p w14:paraId="040CD997" w14:textId="77777777" w:rsidR="00CD7F14" w:rsidRDefault="00CD7F14" w:rsidP="007F70CB">
      <w:pPr>
        <w:rPr>
          <w:b/>
        </w:rPr>
      </w:pPr>
    </w:p>
    <w:p w14:paraId="7C0427AE" w14:textId="05A2B34C" w:rsidR="00CD7F14" w:rsidRDefault="00CD7F14" w:rsidP="00CD7F14">
      <w:r>
        <w:t xml:space="preserve">EDP project in Aflac was started to develop a new Enterprise Data Warehousing (Informatica) </w:t>
      </w:r>
      <w:r w:rsidR="00BB36F6">
        <w:t>to</w:t>
      </w:r>
      <w:r>
        <w:t xml:space="preserve"> decommission an old aging Microsoft SSIS based data warehouse.</w:t>
      </w:r>
    </w:p>
    <w:p w14:paraId="4CFAA804" w14:textId="77777777" w:rsidR="005F1278" w:rsidRDefault="005F1278" w:rsidP="005F127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gathering Business</w:t>
      </w:r>
      <w:r w:rsidRPr="00C17FAA">
        <w:rPr>
          <w:sz w:val="22"/>
          <w:szCs w:val="22"/>
        </w:rPr>
        <w:t xml:space="preserve"> requirements </w:t>
      </w:r>
      <w:r>
        <w:rPr>
          <w:sz w:val="22"/>
          <w:szCs w:val="22"/>
        </w:rPr>
        <w:t>and maintaining Business Requirement document and Functional requirement document.</w:t>
      </w:r>
    </w:p>
    <w:p w14:paraId="470C8DCD" w14:textId="77777777" w:rsidR="005F1278" w:rsidRDefault="005F1278" w:rsidP="005F127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Business Interaction </w:t>
      </w:r>
      <w:r w:rsidRPr="00C17FAA">
        <w:rPr>
          <w:sz w:val="22"/>
          <w:szCs w:val="22"/>
        </w:rPr>
        <w:t xml:space="preserve">using </w:t>
      </w:r>
      <w:r>
        <w:rPr>
          <w:sz w:val="22"/>
          <w:szCs w:val="22"/>
        </w:rPr>
        <w:t xml:space="preserve">Business Meetings, </w:t>
      </w:r>
      <w:r w:rsidRPr="00C17FAA">
        <w:rPr>
          <w:sz w:val="22"/>
          <w:szCs w:val="22"/>
        </w:rPr>
        <w:t xml:space="preserve">Brainstorming, </w:t>
      </w:r>
      <w:r>
        <w:rPr>
          <w:sz w:val="22"/>
          <w:szCs w:val="22"/>
        </w:rPr>
        <w:t xml:space="preserve">Document </w:t>
      </w:r>
      <w:r w:rsidRPr="00C17FAA">
        <w:rPr>
          <w:sz w:val="22"/>
          <w:szCs w:val="22"/>
        </w:rPr>
        <w:t>Analysis</w:t>
      </w:r>
    </w:p>
    <w:p w14:paraId="47A8BDF9" w14:textId="77777777" w:rsidR="005F1278" w:rsidRDefault="005F1278" w:rsidP="005F127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B5649">
        <w:rPr>
          <w:sz w:val="22"/>
          <w:szCs w:val="22"/>
        </w:rPr>
        <w:t>Transforming BRD/FRD documents into a Source to Target Mapping Specification (STTM) document. Using STTM, Development team uses STTM docs for developing maps.</w:t>
      </w:r>
    </w:p>
    <w:p w14:paraId="2F8CE4C1" w14:textId="77777777" w:rsidR="00F16662" w:rsidRDefault="00F16662" w:rsidP="00F16662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B5649">
        <w:rPr>
          <w:sz w:val="22"/>
          <w:szCs w:val="22"/>
        </w:rPr>
        <w:t xml:space="preserve">Designed </w:t>
      </w:r>
      <w:r w:rsidRPr="00F9522D">
        <w:rPr>
          <w:sz w:val="22"/>
          <w:szCs w:val="22"/>
        </w:rPr>
        <w:t>Visio Network diagrams</w:t>
      </w:r>
      <w:r w:rsidRPr="000B5649">
        <w:rPr>
          <w:sz w:val="22"/>
          <w:szCs w:val="22"/>
        </w:rPr>
        <w:t>,</w:t>
      </w:r>
      <w:r>
        <w:rPr>
          <w:sz w:val="22"/>
          <w:szCs w:val="22"/>
        </w:rPr>
        <w:t xml:space="preserve"> defining Critical Path/Business critical path, </w:t>
      </w:r>
    </w:p>
    <w:p w14:paraId="4B309E26" w14:textId="77777777" w:rsidR="005F1278" w:rsidRPr="00C17FAA" w:rsidRDefault="005F1278" w:rsidP="005F127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doing Data Profiling for the source data.</w:t>
      </w:r>
    </w:p>
    <w:p w14:paraId="232FF013" w14:textId="77777777" w:rsidR="005F1278" w:rsidRDefault="005F1278" w:rsidP="005F127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B5649">
        <w:rPr>
          <w:sz w:val="22"/>
          <w:szCs w:val="22"/>
        </w:rPr>
        <w:lastRenderedPageBreak/>
        <w:t xml:space="preserve">Designed </w:t>
      </w:r>
      <w:r w:rsidR="00F16662" w:rsidRPr="00F9522D">
        <w:rPr>
          <w:sz w:val="22"/>
          <w:szCs w:val="22"/>
        </w:rPr>
        <w:t>Visio Network diagrams</w:t>
      </w:r>
      <w:r w:rsidRPr="000B5649">
        <w:rPr>
          <w:sz w:val="22"/>
          <w:szCs w:val="22"/>
        </w:rPr>
        <w:t>,</w:t>
      </w:r>
      <w:r>
        <w:rPr>
          <w:sz w:val="22"/>
          <w:szCs w:val="22"/>
        </w:rPr>
        <w:t xml:space="preserve"> defining Critical Path/Business critical path, </w:t>
      </w:r>
    </w:p>
    <w:p w14:paraId="0119BB55" w14:textId="77777777" w:rsidR="005F1278" w:rsidRPr="000B5649" w:rsidRDefault="005F1278" w:rsidP="005F127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Involved with Data Analyst for creating ER</w:t>
      </w:r>
      <w:r w:rsidRPr="000B5649">
        <w:rPr>
          <w:sz w:val="22"/>
          <w:szCs w:val="22"/>
        </w:rPr>
        <w:t xml:space="preserve"> </w:t>
      </w:r>
      <w:r>
        <w:rPr>
          <w:sz w:val="22"/>
          <w:szCs w:val="22"/>
        </w:rPr>
        <w:t>Diagrams</w:t>
      </w:r>
      <w:r w:rsidRPr="000B5649">
        <w:rPr>
          <w:sz w:val="22"/>
          <w:szCs w:val="22"/>
        </w:rPr>
        <w:t xml:space="preserve"> and </w:t>
      </w:r>
      <w:r>
        <w:rPr>
          <w:sz w:val="22"/>
          <w:szCs w:val="22"/>
        </w:rPr>
        <w:t>design of Data Model</w:t>
      </w:r>
      <w:r w:rsidRPr="000B5649">
        <w:rPr>
          <w:sz w:val="22"/>
          <w:szCs w:val="22"/>
        </w:rPr>
        <w:t xml:space="preserve"> </w:t>
      </w:r>
    </w:p>
    <w:p w14:paraId="533468B8" w14:textId="77777777" w:rsidR="005F1278" w:rsidRDefault="005F1278" w:rsidP="00CD7F14"/>
    <w:p w14:paraId="1FD7CFE1" w14:textId="0A594B23" w:rsidR="00BB36F6" w:rsidRDefault="007F70CB" w:rsidP="001069B2">
      <w:pPr>
        <w:tabs>
          <w:tab w:val="center" w:pos="4320"/>
          <w:tab w:val="right" w:pos="8640"/>
        </w:tabs>
        <w:rPr>
          <w:b/>
        </w:rPr>
      </w:pPr>
      <w:r w:rsidRPr="00A31F50">
        <w:rPr>
          <w:b/>
          <w:sz w:val="22"/>
          <w:szCs w:val="22"/>
        </w:rPr>
        <w:t>Technology:</w:t>
      </w:r>
      <w:r w:rsidRPr="00514BC5">
        <w:rPr>
          <w:b/>
        </w:rPr>
        <w:t xml:space="preserve"> </w:t>
      </w:r>
      <w:r w:rsidRPr="00514BC5">
        <w:t xml:space="preserve">Informatica Power Center 9.x, </w:t>
      </w:r>
      <w:r>
        <w:t>SQL server, Visio, HP ALM, Erwin Data Modeler, Version One, Autosys</w:t>
      </w:r>
    </w:p>
    <w:p w14:paraId="5AAE25EF" w14:textId="1BABF58F" w:rsidR="007F70CB" w:rsidRPr="00A05988" w:rsidRDefault="007F70CB" w:rsidP="007F70CB">
      <w:pPr>
        <w:tabs>
          <w:tab w:val="right" w:leader="dot" w:pos="8550"/>
        </w:tabs>
        <w:spacing w:before="120"/>
        <w:jc w:val="both"/>
        <w:rPr>
          <w:b/>
        </w:rPr>
      </w:pPr>
      <w:r w:rsidRPr="00A05988">
        <w:rPr>
          <w:b/>
        </w:rPr>
        <w:t>Enterprise Data Warehouse (EDW)</w:t>
      </w:r>
      <w:r w:rsidR="00BB36F6">
        <w:rPr>
          <w:b/>
        </w:rPr>
        <w:t>…………………………</w:t>
      </w:r>
      <w:proofErr w:type="gramStart"/>
      <w:r w:rsidR="00BB36F6">
        <w:rPr>
          <w:b/>
        </w:rPr>
        <w:t>…..</w:t>
      </w:r>
      <w:proofErr w:type="gramEnd"/>
      <w:r w:rsidRPr="00A05988">
        <w:rPr>
          <w:b/>
        </w:rPr>
        <w:tab/>
      </w:r>
      <w:r>
        <w:rPr>
          <w:b/>
        </w:rPr>
        <w:t xml:space="preserve">Aug </w:t>
      </w:r>
      <w:r w:rsidRPr="00A05988">
        <w:rPr>
          <w:b/>
        </w:rPr>
        <w:t>2013</w:t>
      </w:r>
      <w:r>
        <w:rPr>
          <w:b/>
        </w:rPr>
        <w:t xml:space="preserve"> – </w:t>
      </w:r>
      <w:r w:rsidR="00EB0BE0">
        <w:rPr>
          <w:b/>
        </w:rPr>
        <w:t>Jan 2016</w:t>
      </w:r>
    </w:p>
    <w:p w14:paraId="65F23762" w14:textId="77777777" w:rsidR="007F70CB" w:rsidRPr="00EF568D" w:rsidRDefault="007F70CB" w:rsidP="007F70CB">
      <w:pPr>
        <w:spacing w:after="240"/>
        <w:rPr>
          <w:sz w:val="22"/>
          <w:szCs w:val="22"/>
        </w:rPr>
      </w:pPr>
      <w:r w:rsidRPr="00EF568D">
        <w:rPr>
          <w:sz w:val="22"/>
          <w:szCs w:val="22"/>
        </w:rPr>
        <w:t xml:space="preserve">Role: Lead/Developer </w:t>
      </w:r>
    </w:p>
    <w:p w14:paraId="1843AA95" w14:textId="77777777" w:rsidR="007F70CB" w:rsidRDefault="007F70CB" w:rsidP="007F70CB">
      <w:pPr>
        <w:spacing w:after="240"/>
      </w:pPr>
      <w:r w:rsidRPr="00EF568D">
        <w:rPr>
          <w:sz w:val="22"/>
          <w:szCs w:val="22"/>
        </w:rPr>
        <w:t>Client: Thrivent Financial, Appleton WI</w:t>
      </w:r>
      <w:r>
        <w:tab/>
      </w:r>
    </w:p>
    <w:p w14:paraId="76F3D2E5" w14:textId="2745F10E" w:rsidR="007F70CB" w:rsidRPr="0086600B" w:rsidRDefault="007F70CB" w:rsidP="007F70CB">
      <w:pPr>
        <w:jc w:val="both"/>
      </w:pPr>
      <w:r w:rsidRPr="0086600B">
        <w:t xml:space="preserve">Thrivent Enterprise Data Warehouse (EDW), created to help the business to make data-driven decisions with </w:t>
      </w:r>
      <w:r w:rsidR="00BB36F6" w:rsidRPr="0086600B">
        <w:t>self-service-based</w:t>
      </w:r>
      <w:r w:rsidRPr="0086600B">
        <w:t xml:space="preserve"> Business Intelligence capabilities. This project was initiated as Thr</w:t>
      </w:r>
      <w:r>
        <w:t>ivent Data warehouse (TIW) was b</w:t>
      </w:r>
      <w:r w:rsidRPr="0086600B">
        <w:t>ecoming a very old Data warehouse (11+ years in age)</w:t>
      </w:r>
      <w:r>
        <w:t>.</w:t>
      </w:r>
      <w:r w:rsidRPr="0086600B">
        <w:t xml:space="preserve"> </w:t>
      </w:r>
      <w:r>
        <w:t>T</w:t>
      </w:r>
      <w:r w:rsidRPr="0086600B">
        <w:t xml:space="preserve">he </w:t>
      </w:r>
      <w:r>
        <w:t>D</w:t>
      </w:r>
      <w:r w:rsidRPr="0086600B">
        <w:t xml:space="preserve">ata warehouse lacked modern practices and standard. </w:t>
      </w:r>
    </w:p>
    <w:p w14:paraId="02EE80F3" w14:textId="77777777" w:rsidR="007F70CB" w:rsidRDefault="007F70CB" w:rsidP="007F70CB">
      <w:pPr>
        <w:ind w:left="720"/>
      </w:pPr>
    </w:p>
    <w:p w14:paraId="12D5912B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Gathering business requirements.</w:t>
      </w:r>
    </w:p>
    <w:p w14:paraId="262EDC84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Preparing Design Documents, HLD, LLD, Prepare Source to Target mapping sheets.</w:t>
      </w:r>
    </w:p>
    <w:p w14:paraId="6ECE7FC7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Create Business/Technical Documentation, Visio Network diagrams.</w:t>
      </w:r>
    </w:p>
    <w:p w14:paraId="0308EE9B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Creating Mappings, Source, Targets, Transformations, Mapplets, Scripts.</w:t>
      </w:r>
    </w:p>
    <w:p w14:paraId="08B666C9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 xml:space="preserve">Data enrichment, validation, standardization, </w:t>
      </w:r>
      <w:proofErr w:type="gramStart"/>
      <w:r w:rsidRPr="00F9522D">
        <w:rPr>
          <w:sz w:val="22"/>
          <w:szCs w:val="22"/>
        </w:rPr>
        <w:t>consolidation</w:t>
      </w:r>
      <w:proofErr w:type="gramEnd"/>
      <w:r w:rsidRPr="00F9522D">
        <w:rPr>
          <w:sz w:val="22"/>
          <w:szCs w:val="22"/>
        </w:rPr>
        <w:t xml:space="preserve"> and de-duplication ensure delivery of high-quality information.</w:t>
      </w:r>
    </w:p>
    <w:p w14:paraId="5891E285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Unit tested mappings on IDQ, Managing defects on HP ALM.</w:t>
      </w:r>
    </w:p>
    <w:p w14:paraId="6FABED4F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Initial Code Support (Warranty Support) after PROD Implementation.</w:t>
      </w:r>
    </w:p>
    <w:p w14:paraId="31BBDAEC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Extensively worked on SQL Queries to perform backend testing using Toad Data Point, Oracle 11g.</w:t>
      </w:r>
    </w:p>
    <w:p w14:paraId="0ECA66E1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Ensuring successful delivery of the project in phases within the timelines defined</w:t>
      </w:r>
    </w:p>
    <w:p w14:paraId="05D982BC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 xml:space="preserve">Developing shell scripts for merging, moving large log </w:t>
      </w:r>
      <w:proofErr w:type="gramStart"/>
      <w:r w:rsidRPr="00F9522D">
        <w:rPr>
          <w:sz w:val="22"/>
          <w:szCs w:val="22"/>
        </w:rPr>
        <w:t>files</w:t>
      </w:r>
      <w:proofErr w:type="gramEnd"/>
      <w:r w:rsidRPr="00F9522D">
        <w:rPr>
          <w:sz w:val="22"/>
          <w:szCs w:val="22"/>
        </w:rPr>
        <w:t xml:space="preserve"> and automating scripts to run through CRONTAB.</w:t>
      </w:r>
    </w:p>
    <w:p w14:paraId="0479143B" w14:textId="77777777" w:rsidR="007F70CB" w:rsidRDefault="007F70CB" w:rsidP="007F70CB">
      <w:pPr>
        <w:ind w:left="360"/>
      </w:pPr>
    </w:p>
    <w:p w14:paraId="3409DC2C" w14:textId="77777777" w:rsidR="007F70CB" w:rsidRDefault="007F70CB" w:rsidP="007F70CB">
      <w:pPr>
        <w:tabs>
          <w:tab w:val="center" w:pos="4320"/>
          <w:tab w:val="right" w:pos="8640"/>
        </w:tabs>
      </w:pPr>
      <w:r w:rsidRPr="00A31F50">
        <w:rPr>
          <w:b/>
          <w:sz w:val="22"/>
          <w:szCs w:val="22"/>
        </w:rPr>
        <w:t>Technology:</w:t>
      </w:r>
      <w:r w:rsidRPr="00514BC5">
        <w:rPr>
          <w:b/>
        </w:rPr>
        <w:t xml:space="preserve"> </w:t>
      </w:r>
      <w:r w:rsidRPr="00514BC5">
        <w:t xml:space="preserve">Informatica Power Center 9.x, </w:t>
      </w:r>
      <w:r>
        <w:t xml:space="preserve">Informatica IDQ 9.5.x, </w:t>
      </w:r>
      <w:r w:rsidRPr="00514BC5">
        <w:t xml:space="preserve">Toad Data Point, Oracle 11g, RHEL 5.6, </w:t>
      </w:r>
      <w:r>
        <w:t xml:space="preserve">DB2, Teradata, </w:t>
      </w:r>
      <w:r w:rsidRPr="00514BC5">
        <w:t>File-Aid,</w:t>
      </w:r>
      <w:r>
        <w:t xml:space="preserve"> </w:t>
      </w:r>
      <w:r w:rsidRPr="00514BC5">
        <w:t>Visio, Microsoft Project.</w:t>
      </w:r>
    </w:p>
    <w:p w14:paraId="79505B6C" w14:textId="77777777" w:rsidR="007F70CB" w:rsidRPr="00514BC5" w:rsidRDefault="007F70CB" w:rsidP="007F70CB">
      <w:pPr>
        <w:tabs>
          <w:tab w:val="center" w:pos="4320"/>
          <w:tab w:val="right" w:pos="8640"/>
        </w:tabs>
      </w:pPr>
    </w:p>
    <w:p w14:paraId="1AD03D77" w14:textId="72DC3660" w:rsidR="007F70CB" w:rsidRPr="00A05988" w:rsidRDefault="007F70CB" w:rsidP="007F70CB">
      <w:pPr>
        <w:tabs>
          <w:tab w:val="right" w:leader="dot" w:pos="8550"/>
        </w:tabs>
        <w:spacing w:before="120"/>
        <w:jc w:val="both"/>
        <w:rPr>
          <w:b/>
        </w:rPr>
      </w:pPr>
      <w:r w:rsidRPr="00A05988">
        <w:rPr>
          <w:b/>
        </w:rPr>
        <w:t>Thrivent Information Warehouse (TIW)</w:t>
      </w:r>
      <w:r w:rsidR="00BB36F6">
        <w:rPr>
          <w:b/>
        </w:rPr>
        <w:t>…………………………Sep</w:t>
      </w:r>
      <w:r w:rsidRPr="00A05988">
        <w:rPr>
          <w:b/>
        </w:rPr>
        <w:t xml:space="preserve"> 2009 – </w:t>
      </w:r>
      <w:r>
        <w:rPr>
          <w:b/>
        </w:rPr>
        <w:t>July</w:t>
      </w:r>
      <w:r w:rsidRPr="00A05988">
        <w:rPr>
          <w:b/>
        </w:rPr>
        <w:t xml:space="preserve"> 2013</w:t>
      </w:r>
    </w:p>
    <w:p w14:paraId="41D2C231" w14:textId="77777777" w:rsidR="007F70CB" w:rsidRPr="00F9522D" w:rsidRDefault="007F70CB" w:rsidP="007F70CB">
      <w:pPr>
        <w:spacing w:after="240"/>
        <w:rPr>
          <w:sz w:val="22"/>
          <w:szCs w:val="22"/>
        </w:rPr>
      </w:pPr>
      <w:r w:rsidRPr="00F9522D">
        <w:rPr>
          <w:sz w:val="22"/>
          <w:szCs w:val="22"/>
        </w:rPr>
        <w:t>Role: Lead/Onsite Coordinator</w:t>
      </w:r>
    </w:p>
    <w:p w14:paraId="4D70A1F9" w14:textId="77777777" w:rsidR="007F70CB" w:rsidRPr="00EF568D" w:rsidRDefault="007F70CB" w:rsidP="007F70CB">
      <w:pPr>
        <w:spacing w:after="240"/>
        <w:rPr>
          <w:sz w:val="22"/>
          <w:szCs w:val="22"/>
        </w:rPr>
      </w:pPr>
      <w:r w:rsidRPr="00F9522D">
        <w:rPr>
          <w:sz w:val="22"/>
          <w:szCs w:val="22"/>
        </w:rPr>
        <w:t>Client: Thrivent Financial, Appleton WI</w:t>
      </w:r>
      <w:r>
        <w:rPr>
          <w:sz w:val="22"/>
          <w:szCs w:val="22"/>
        </w:rPr>
        <w:tab/>
      </w:r>
    </w:p>
    <w:p w14:paraId="7502B4EE" w14:textId="77777777" w:rsidR="007F70CB" w:rsidRDefault="007F70CB" w:rsidP="007F70CB">
      <w:pPr>
        <w:jc w:val="both"/>
      </w:pPr>
      <w:r w:rsidRPr="002C2EB1">
        <w:t>We at Thrivent use Informatica product portfolio which focuses on Data Integration: Application Information Lifecycle Management, B2B Data Exchange, Cloud Data Integration, Complex Event Processing, Data Masking, Data Quality, Data Replication, Data Virtualization, Enterprise Data Integration, Master Data Management, Messaging; These components form a toolset for establishing and maintaining enterprise-wide data warehouses, including the key used for ETL processing.</w:t>
      </w:r>
    </w:p>
    <w:p w14:paraId="03E408BF" w14:textId="77777777" w:rsidR="007F70CB" w:rsidRDefault="007F70CB" w:rsidP="007F70CB">
      <w:pPr>
        <w:jc w:val="both"/>
      </w:pPr>
    </w:p>
    <w:p w14:paraId="5E304BA5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Supporting over 5000 Jobs running in 24*7 fashion day and night in different environments.</w:t>
      </w:r>
    </w:p>
    <w:p w14:paraId="7DD2E4FC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Worked on defects reported by business.</w:t>
      </w:r>
    </w:p>
    <w:p w14:paraId="1EA794E7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lastRenderedPageBreak/>
        <w:t>Maintenance tasks for change in requirements.</w:t>
      </w:r>
    </w:p>
    <w:p w14:paraId="1E08376A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Performed unit testing / regression testing on fixed bugs</w:t>
      </w:r>
    </w:p>
    <w:p w14:paraId="3C429AA6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 xml:space="preserve">Creating, </w:t>
      </w:r>
      <w:proofErr w:type="gramStart"/>
      <w:r w:rsidRPr="00F9522D">
        <w:rPr>
          <w:sz w:val="22"/>
          <w:szCs w:val="22"/>
        </w:rPr>
        <w:t>defining</w:t>
      </w:r>
      <w:proofErr w:type="gramEnd"/>
      <w:r w:rsidRPr="00F9522D">
        <w:rPr>
          <w:sz w:val="22"/>
          <w:szCs w:val="22"/>
        </w:rPr>
        <w:t xml:space="preserve"> and maintaining networks with critical path and scheduling jobs using scheduler.</w:t>
      </w:r>
    </w:p>
    <w:p w14:paraId="6233B489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 xml:space="preserve">Resolve performance bottlenecks by optimizing the mappings, </w:t>
      </w:r>
      <w:proofErr w:type="gramStart"/>
      <w:r w:rsidRPr="00F9522D">
        <w:rPr>
          <w:sz w:val="22"/>
          <w:szCs w:val="22"/>
        </w:rPr>
        <w:t>sessions</w:t>
      </w:r>
      <w:proofErr w:type="gramEnd"/>
      <w:r w:rsidRPr="00F9522D">
        <w:rPr>
          <w:sz w:val="22"/>
          <w:szCs w:val="22"/>
        </w:rPr>
        <w:t xml:space="preserve"> and workflows</w:t>
      </w:r>
    </w:p>
    <w:p w14:paraId="74A1CAA0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Analyzing unused objects and working on decommissioning of Informatica mapping mapplet and objects.</w:t>
      </w:r>
    </w:p>
    <w:p w14:paraId="7DE75AAD" w14:textId="77777777" w:rsidR="007F70CB" w:rsidRPr="00F9522D" w:rsidRDefault="007F70CB" w:rsidP="007F70CB">
      <w:pPr>
        <w:numPr>
          <w:ilvl w:val="0"/>
          <w:numId w:val="1"/>
        </w:numPr>
        <w:rPr>
          <w:sz w:val="22"/>
          <w:szCs w:val="22"/>
        </w:rPr>
      </w:pPr>
      <w:r w:rsidRPr="00F9522D">
        <w:rPr>
          <w:sz w:val="22"/>
          <w:szCs w:val="22"/>
        </w:rPr>
        <w:t>Involved in slowly changing dimensions and fact loading mapping.</w:t>
      </w:r>
    </w:p>
    <w:p w14:paraId="2F8E971C" w14:textId="77777777" w:rsidR="007F70CB" w:rsidRPr="00A31F50" w:rsidRDefault="007F70CB" w:rsidP="007F70CB">
      <w:pPr>
        <w:spacing w:before="280" w:after="280"/>
        <w:ind w:right="1050"/>
        <w:rPr>
          <w:sz w:val="22"/>
          <w:szCs w:val="22"/>
        </w:rPr>
      </w:pPr>
      <w:r w:rsidRPr="00A31F50">
        <w:rPr>
          <w:b/>
          <w:sz w:val="22"/>
          <w:szCs w:val="22"/>
        </w:rPr>
        <w:t>IBM Unica NetInsight:</w:t>
      </w:r>
    </w:p>
    <w:p w14:paraId="0C47D52E" w14:textId="77777777" w:rsidR="007F70CB" w:rsidRDefault="007F70CB" w:rsidP="007F70CB">
      <w:pPr>
        <w:jc w:val="both"/>
      </w:pPr>
      <w:r w:rsidRPr="00EA5F9E">
        <w:t xml:space="preserve">IBM Unica NetInsight is a web analytics application that utilizes an Extract, transform, load methodology to populate a database that can then be queried using a browser-based interface. </w:t>
      </w:r>
    </w:p>
    <w:p w14:paraId="3ACA0E8B" w14:textId="77777777" w:rsidR="007F70CB" w:rsidRDefault="007F70CB" w:rsidP="007F70CB">
      <w:pPr>
        <w:jc w:val="both"/>
      </w:pPr>
    </w:p>
    <w:p w14:paraId="749CB340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Worked as a Subject Matter Expert &amp; Admin for the vendor web-analytics tool.</w:t>
      </w:r>
    </w:p>
    <w:p w14:paraId="3A958667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Created Job networks using Unix scheduling and automated business reports based on their preference</w:t>
      </w:r>
    </w:p>
    <w:p w14:paraId="1551E37B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Completed version upgrades version 7.3.0 till Current version of 8.5.2</w:t>
      </w:r>
    </w:p>
    <w:p w14:paraId="019092CB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Helped business creating complex reports and scheduling them.</w:t>
      </w:r>
    </w:p>
    <w:p w14:paraId="225C3690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Performed various changes to streamline nightly cycles and optimize application performance.</w:t>
      </w:r>
    </w:p>
    <w:p w14:paraId="46A5EA5C" w14:textId="78C36945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 xml:space="preserve">Created Shell scripts to perform FTP tasks, </w:t>
      </w:r>
      <w:r w:rsidR="00BB36F6" w:rsidRPr="00F9522D">
        <w:rPr>
          <w:sz w:val="22"/>
          <w:szCs w:val="22"/>
        </w:rPr>
        <w:t>cleanup</w:t>
      </w:r>
      <w:r w:rsidRPr="00F9522D">
        <w:rPr>
          <w:sz w:val="22"/>
          <w:szCs w:val="22"/>
        </w:rPr>
        <w:t xml:space="preserve"> activities, Auditing and Archiving logs and scheduling jobs through CRONTAB in RHEL.</w:t>
      </w:r>
    </w:p>
    <w:p w14:paraId="661CABAA" w14:textId="77777777" w:rsidR="007F70CB" w:rsidRDefault="007F70CB" w:rsidP="007F70CB"/>
    <w:p w14:paraId="74F291FD" w14:textId="77777777" w:rsidR="00CD7F14" w:rsidRDefault="007F70CB" w:rsidP="00CD7F14">
      <w:pPr>
        <w:tabs>
          <w:tab w:val="center" w:pos="4320"/>
          <w:tab w:val="right" w:pos="8640"/>
        </w:tabs>
        <w:rPr>
          <w:sz w:val="22"/>
          <w:szCs w:val="22"/>
        </w:rPr>
      </w:pPr>
      <w:r w:rsidRPr="00A31F50">
        <w:rPr>
          <w:b/>
          <w:sz w:val="22"/>
          <w:szCs w:val="22"/>
        </w:rPr>
        <w:t>Technology: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Informatica Power Center, Toad Data Point, RHEL 5.6, Oracle 11i, DB2, TERADATA, IBM </w:t>
      </w:r>
      <w:r w:rsidR="00CD7F14">
        <w:rPr>
          <w:sz w:val="22"/>
          <w:szCs w:val="22"/>
        </w:rPr>
        <w:t>Net Insight</w:t>
      </w:r>
      <w:r>
        <w:rPr>
          <w:sz w:val="22"/>
          <w:szCs w:val="22"/>
        </w:rPr>
        <w:t>, MS Visio, Z/OS</w:t>
      </w:r>
    </w:p>
    <w:p w14:paraId="18D79312" w14:textId="77777777" w:rsidR="00CD7F14" w:rsidRDefault="00CD7F14" w:rsidP="00CD7F14">
      <w:pPr>
        <w:tabs>
          <w:tab w:val="center" w:pos="4320"/>
          <w:tab w:val="right" w:pos="8640"/>
        </w:tabs>
        <w:rPr>
          <w:sz w:val="22"/>
          <w:szCs w:val="22"/>
        </w:rPr>
      </w:pPr>
    </w:p>
    <w:p w14:paraId="2131CC45" w14:textId="784575FA" w:rsidR="007F70CB" w:rsidRPr="00EF568D" w:rsidRDefault="007F70CB" w:rsidP="00CD7F14">
      <w:pPr>
        <w:tabs>
          <w:tab w:val="center" w:pos="4320"/>
          <w:tab w:val="right" w:pos="8640"/>
        </w:tabs>
        <w:rPr>
          <w:b/>
          <w:sz w:val="28"/>
        </w:rPr>
      </w:pPr>
      <w:r w:rsidRPr="00A05988">
        <w:rPr>
          <w:b/>
        </w:rPr>
        <w:t>ING Access Support &amp; Maintenance</w:t>
      </w:r>
      <w:r w:rsidR="00BB36F6">
        <w:rPr>
          <w:b/>
        </w:rPr>
        <w:t>…………………………</w:t>
      </w:r>
      <w:r w:rsidRPr="00A05988">
        <w:rPr>
          <w:b/>
        </w:rPr>
        <w:t>Dec 2007 – Aug 2009</w:t>
      </w:r>
    </w:p>
    <w:p w14:paraId="0E76256C" w14:textId="77777777" w:rsidR="007F70CB" w:rsidRPr="00EF568D" w:rsidRDefault="007F70CB" w:rsidP="007F70CB">
      <w:pPr>
        <w:spacing w:after="240"/>
        <w:rPr>
          <w:sz w:val="22"/>
          <w:szCs w:val="22"/>
        </w:rPr>
      </w:pPr>
      <w:r w:rsidRPr="00EF568D">
        <w:rPr>
          <w:sz w:val="22"/>
          <w:szCs w:val="22"/>
        </w:rPr>
        <w:t>Role: System Engineer</w:t>
      </w:r>
    </w:p>
    <w:p w14:paraId="6586561B" w14:textId="77777777" w:rsidR="007F70CB" w:rsidRPr="00EF568D" w:rsidRDefault="007F70CB" w:rsidP="007F70CB">
      <w:pPr>
        <w:spacing w:after="240"/>
        <w:rPr>
          <w:sz w:val="22"/>
          <w:szCs w:val="22"/>
        </w:rPr>
      </w:pPr>
      <w:r w:rsidRPr="00EF568D">
        <w:rPr>
          <w:sz w:val="22"/>
          <w:szCs w:val="22"/>
        </w:rPr>
        <w:t>Client: ING, Hartford CT</w:t>
      </w:r>
    </w:p>
    <w:p w14:paraId="6DA23AA6" w14:textId="77777777" w:rsidR="007F70CB" w:rsidRPr="00341217" w:rsidRDefault="007F70CB" w:rsidP="007F70CB">
      <w:r w:rsidRPr="00341217">
        <w:t xml:space="preserve">This project includes supporting applications (L1&amp;L2) which comes among top 30 Critical applications for ING USA nationwide. </w:t>
      </w:r>
    </w:p>
    <w:p w14:paraId="03B0E147" w14:textId="77777777" w:rsidR="007F70CB" w:rsidRDefault="007F70CB" w:rsidP="007F70CB"/>
    <w:p w14:paraId="33BF14B8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Providing 24*7*365 support to critical GOLD, PLATINUM Web Applications.</w:t>
      </w:r>
    </w:p>
    <w:p w14:paraId="448AABF6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Checking the availability and performance of the applications and taking actions (Incident management) as per the tickets.</w:t>
      </w:r>
    </w:p>
    <w:p w14:paraId="16F3E365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Interaction with clients and customers to resolve the issues.</w:t>
      </w:r>
    </w:p>
    <w:p w14:paraId="25676A2B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Monitoring Dashboard tools (</w:t>
      </w:r>
      <w:proofErr w:type="gramStart"/>
      <w:r w:rsidRPr="00F9522D">
        <w:rPr>
          <w:sz w:val="22"/>
          <w:szCs w:val="22"/>
        </w:rPr>
        <w:t>e.g.</w:t>
      </w:r>
      <w:proofErr w:type="gramEnd"/>
      <w:r w:rsidRPr="00F9522D">
        <w:rPr>
          <w:sz w:val="22"/>
          <w:szCs w:val="22"/>
        </w:rPr>
        <w:t xml:space="preserve"> HP Site scope, Introscope Wily, CTRL M &amp; Tivoli) </w:t>
      </w:r>
    </w:p>
    <w:p w14:paraId="0B60AA3F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 xml:space="preserve">Creating/acting on the tickets generated by the users as per the severity of the ticket (P1, P2, P3 etc.) and the timeline (SLA). </w:t>
      </w:r>
    </w:p>
    <w:p w14:paraId="166FF653" w14:textId="77777777" w:rsidR="007F70CB" w:rsidRPr="00A31F50" w:rsidRDefault="007F70CB" w:rsidP="007F70CB">
      <w:pPr>
        <w:spacing w:before="280" w:after="280"/>
        <w:ind w:right="1050"/>
        <w:rPr>
          <w:sz w:val="22"/>
          <w:szCs w:val="22"/>
        </w:rPr>
      </w:pPr>
      <w:r w:rsidRPr="00A31F50">
        <w:rPr>
          <w:b/>
          <w:sz w:val="22"/>
          <w:szCs w:val="22"/>
        </w:rPr>
        <w:t xml:space="preserve">ESP Web </w:t>
      </w:r>
      <w:r w:rsidR="00CD7F14" w:rsidRPr="00A31F50">
        <w:rPr>
          <w:b/>
          <w:sz w:val="22"/>
          <w:szCs w:val="22"/>
        </w:rPr>
        <w:t>Methods</w:t>
      </w:r>
      <w:r w:rsidRPr="00A31F50">
        <w:rPr>
          <w:b/>
          <w:sz w:val="22"/>
          <w:szCs w:val="22"/>
        </w:rPr>
        <w:t xml:space="preserve"> Platform Support:                                                        </w:t>
      </w:r>
    </w:p>
    <w:p w14:paraId="604993E9" w14:textId="77777777" w:rsidR="007F70CB" w:rsidRDefault="007F70CB" w:rsidP="007F70CB">
      <w:r w:rsidRPr="00EF568D">
        <w:rPr>
          <w:b/>
        </w:rPr>
        <w:t>Description:</w:t>
      </w:r>
      <w:r w:rsidRPr="00EF568D">
        <w:t xml:space="preserve"> Web methods is a company that specializes in Business process integration software for the Enterprise. The company's flagship product suite provides an integrated platform that includes both service-oriented architecture (SOA) and business process management (BPM).</w:t>
      </w:r>
    </w:p>
    <w:p w14:paraId="01BC2F9C" w14:textId="77777777" w:rsidR="007F70CB" w:rsidRDefault="007F70CB" w:rsidP="007F70CB"/>
    <w:p w14:paraId="2B7B1E9B" w14:textId="50F4D92D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Checking the availability and performance of the ESP Prod/Dev/QA Servers and taking actions (</w:t>
      </w:r>
      <w:r w:rsidR="00244499" w:rsidRPr="00F9522D">
        <w:rPr>
          <w:sz w:val="22"/>
          <w:szCs w:val="22"/>
        </w:rPr>
        <w:t>e.g.,</w:t>
      </w:r>
      <w:r w:rsidRPr="00F9522D">
        <w:rPr>
          <w:sz w:val="22"/>
          <w:szCs w:val="22"/>
        </w:rPr>
        <w:t xml:space="preserve"> Restarting Instances, checking logs for Integration and repository server over UNIX environment) as per the tickets.</w:t>
      </w:r>
    </w:p>
    <w:p w14:paraId="2D51FD39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bookmarkStart w:id="0" w:name="_gjdgxs" w:colFirst="0" w:colLast="0"/>
      <w:bookmarkEnd w:id="0"/>
      <w:r w:rsidRPr="00F9522D">
        <w:rPr>
          <w:sz w:val="22"/>
          <w:szCs w:val="22"/>
        </w:rPr>
        <w:t>User – Group Administration:</w:t>
      </w:r>
    </w:p>
    <w:p w14:paraId="3D6C472D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bookmarkStart w:id="1" w:name="_30j0zll" w:colFirst="0" w:colLast="0"/>
      <w:bookmarkEnd w:id="1"/>
      <w:r w:rsidRPr="00F9522D">
        <w:rPr>
          <w:sz w:val="22"/>
          <w:szCs w:val="22"/>
        </w:rPr>
        <w:t>Scheduler – Scheduling event tasks:</w:t>
      </w:r>
    </w:p>
    <w:p w14:paraId="7DF37085" w14:textId="77777777" w:rsidR="007F70CB" w:rsidRPr="00F9522D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Interacting with the Clients and Customers while providing resolutions to the issues.</w:t>
      </w:r>
    </w:p>
    <w:p w14:paraId="7F30A316" w14:textId="77777777" w:rsidR="007F70CB" w:rsidRDefault="007F70CB" w:rsidP="007F70C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9522D">
        <w:rPr>
          <w:sz w:val="22"/>
          <w:szCs w:val="22"/>
        </w:rPr>
        <w:t>Working on different environments via CITRIX and VPN</w:t>
      </w:r>
    </w:p>
    <w:p w14:paraId="07ED7E1A" w14:textId="77777777" w:rsidR="007F70CB" w:rsidRDefault="007F70CB" w:rsidP="007F70CB">
      <w:pPr>
        <w:rPr>
          <w:sz w:val="22"/>
          <w:szCs w:val="22"/>
        </w:rPr>
      </w:pPr>
    </w:p>
    <w:p w14:paraId="3D0B6FB5" w14:textId="77777777" w:rsidR="007F70CB" w:rsidRDefault="007F70CB" w:rsidP="007F70CB">
      <w:pPr>
        <w:tabs>
          <w:tab w:val="center" w:pos="4320"/>
          <w:tab w:val="right" w:pos="8640"/>
        </w:tabs>
        <w:rPr>
          <w:sz w:val="22"/>
          <w:szCs w:val="22"/>
        </w:rPr>
      </w:pPr>
      <w:r w:rsidRPr="00A31F50">
        <w:rPr>
          <w:b/>
          <w:sz w:val="22"/>
          <w:szCs w:val="22"/>
        </w:rPr>
        <w:t>Technology:</w:t>
      </w:r>
      <w:r w:rsidRPr="00341217">
        <w:rPr>
          <w:b/>
        </w:rPr>
        <w:t xml:space="preserve"> </w:t>
      </w:r>
      <w:r w:rsidRPr="00341217">
        <w:t>Windows 2003, UNIX, Java (JDK1.4), JSP, JavaScript, JDBC, Sybase, WebLogic 8.1, IBM WebSphere</w:t>
      </w:r>
      <w:r>
        <w:t xml:space="preserve">, </w:t>
      </w:r>
      <w:r>
        <w:rPr>
          <w:sz w:val="22"/>
          <w:szCs w:val="22"/>
        </w:rPr>
        <w:t>Web Methods Developer 6.5, Trading Network Consoles 6.5.</w:t>
      </w:r>
    </w:p>
    <w:p w14:paraId="7AC9386F" w14:textId="77777777" w:rsidR="007F70CB" w:rsidRDefault="007F70CB" w:rsidP="007F70CB">
      <w:pPr>
        <w:tabs>
          <w:tab w:val="center" w:pos="4320"/>
          <w:tab w:val="right" w:pos="8640"/>
        </w:tabs>
        <w:rPr>
          <w:sz w:val="22"/>
          <w:szCs w:val="22"/>
        </w:rPr>
      </w:pPr>
    </w:p>
    <w:p w14:paraId="1486F7AF" w14:textId="77777777" w:rsidR="007F70CB" w:rsidRDefault="007F70CB" w:rsidP="007F70CB">
      <w:pPr>
        <w:tabs>
          <w:tab w:val="center" w:pos="4320"/>
          <w:tab w:val="right" w:pos="8640"/>
        </w:tabs>
      </w:pPr>
      <w:r w:rsidRPr="008739B3">
        <w:rPr>
          <w:b/>
          <w:u w:val="single"/>
        </w:rPr>
        <w:t>Qualifications</w:t>
      </w:r>
    </w:p>
    <w:p w14:paraId="18D8A3B5" w14:textId="77777777" w:rsidR="007F70CB" w:rsidRDefault="007F70CB" w:rsidP="007F70CB"/>
    <w:p w14:paraId="4A0D13E5" w14:textId="77777777" w:rsidR="007F70CB" w:rsidRDefault="007F70CB" w:rsidP="007F70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Completed 4-year B. Tech (Information Technology) degree course from </w:t>
      </w:r>
      <w:hyperlink r:id="rId10" w:history="1">
        <w:r w:rsidRPr="00EF568D">
          <w:rPr>
            <w:rStyle w:val="Hyperlink"/>
          </w:rPr>
          <w:t>MIET</w:t>
        </w:r>
      </w:hyperlink>
      <w:r>
        <w:t xml:space="preserve"> College, Meerut affiliated with U.P Technical University (2007 Batch)</w:t>
      </w:r>
    </w:p>
    <w:p w14:paraId="72C11A6B" w14:textId="77777777" w:rsidR="007F70CB" w:rsidRDefault="007F70CB" w:rsidP="007F70CB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14:paraId="751F8017" w14:textId="77777777" w:rsidR="007F70CB" w:rsidRDefault="007F70CB" w:rsidP="007F70CB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  <w:u w:val="single"/>
        </w:rPr>
        <w:t>Achievements and Trainings</w:t>
      </w:r>
    </w:p>
    <w:p w14:paraId="5481F10F" w14:textId="77777777" w:rsidR="007F70CB" w:rsidRDefault="007F70CB" w:rsidP="007F70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14:paraId="1809AC49" w14:textId="77777777" w:rsidR="007F70CB" w:rsidRPr="008C46C4" w:rsidRDefault="007F70CB" w:rsidP="007F70C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360"/>
        <w:rPr>
          <w:sz w:val="22"/>
          <w:szCs w:val="22"/>
        </w:rPr>
      </w:pPr>
      <w:r w:rsidRPr="008C46C4">
        <w:rPr>
          <w:sz w:val="22"/>
          <w:szCs w:val="22"/>
        </w:rPr>
        <w:t xml:space="preserve">Awarded </w:t>
      </w:r>
      <w:r w:rsidRPr="008C46C4">
        <w:rPr>
          <w:sz w:val="22"/>
          <w:szCs w:val="22"/>
          <w:u w:val="single"/>
        </w:rPr>
        <w:t>Excellence award</w:t>
      </w:r>
      <w:r w:rsidRPr="008C46C4">
        <w:rPr>
          <w:sz w:val="22"/>
          <w:szCs w:val="22"/>
        </w:rPr>
        <w:t xml:space="preserve"> for Outstanding performance in year 2011 during Company Annual event in Dallas.</w:t>
      </w:r>
    </w:p>
    <w:p w14:paraId="46232C35" w14:textId="77777777" w:rsidR="007F70CB" w:rsidRPr="008C46C4" w:rsidRDefault="007F70CB" w:rsidP="007F70C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360"/>
        <w:rPr>
          <w:sz w:val="22"/>
          <w:szCs w:val="22"/>
        </w:rPr>
      </w:pPr>
      <w:r w:rsidRPr="008C46C4">
        <w:rPr>
          <w:sz w:val="22"/>
          <w:szCs w:val="22"/>
        </w:rPr>
        <w:t>Completed ‘</w:t>
      </w:r>
      <w:r w:rsidRPr="008C46C4">
        <w:rPr>
          <w:sz w:val="22"/>
          <w:szCs w:val="22"/>
          <w:u w:val="single"/>
        </w:rPr>
        <w:t>UP YOUR SERVICE</w:t>
      </w:r>
      <w:r w:rsidRPr="008C46C4">
        <w:rPr>
          <w:sz w:val="22"/>
          <w:szCs w:val="22"/>
        </w:rPr>
        <w:t>’ training in year 2013 by Ron Kaufman for improving Customer service.</w:t>
      </w:r>
    </w:p>
    <w:p w14:paraId="4E63D63A" w14:textId="77777777" w:rsidR="007F70CB" w:rsidRPr="008C46C4" w:rsidRDefault="007F70CB" w:rsidP="007F70C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360"/>
        <w:rPr>
          <w:sz w:val="22"/>
          <w:szCs w:val="22"/>
        </w:rPr>
      </w:pPr>
      <w:r w:rsidRPr="008C46C4">
        <w:rPr>
          <w:sz w:val="22"/>
          <w:szCs w:val="22"/>
        </w:rPr>
        <w:t xml:space="preserve">Awarded </w:t>
      </w:r>
      <w:r w:rsidRPr="008C46C4">
        <w:rPr>
          <w:sz w:val="22"/>
          <w:szCs w:val="22"/>
          <w:u w:val="single"/>
        </w:rPr>
        <w:t>Customer Choice</w:t>
      </w:r>
      <w:r w:rsidRPr="008C46C4">
        <w:rPr>
          <w:sz w:val="22"/>
          <w:szCs w:val="22"/>
        </w:rPr>
        <w:t xml:space="preserve"> for year 2014 for Quarterly Town hall meet.</w:t>
      </w:r>
    </w:p>
    <w:p w14:paraId="671E5B44" w14:textId="77777777" w:rsidR="007F70CB" w:rsidRPr="008C46C4" w:rsidRDefault="007F70CB" w:rsidP="007F70C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360"/>
        <w:rPr>
          <w:sz w:val="22"/>
          <w:szCs w:val="22"/>
        </w:rPr>
      </w:pPr>
      <w:r w:rsidRPr="008C46C4">
        <w:rPr>
          <w:sz w:val="22"/>
          <w:szCs w:val="22"/>
        </w:rPr>
        <w:t>Client appreciation for Upgrading and Migrating IBM NetInsight in year 2010.</w:t>
      </w:r>
    </w:p>
    <w:p w14:paraId="12A024A2" w14:textId="77777777" w:rsidR="007F70CB" w:rsidRDefault="007F70CB" w:rsidP="007F70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14:paraId="436C8DAE" w14:textId="77777777" w:rsidR="007F70CB" w:rsidRPr="00EA3DFB" w:rsidRDefault="009362E3" w:rsidP="007F70CB">
      <w:pPr>
        <w:spacing w:after="240"/>
      </w:pPr>
      <w:bookmarkStart w:id="2" w:name="_1fob9te" w:colFirst="0" w:colLast="0"/>
      <w:bookmarkEnd w:id="2"/>
      <w:r>
        <w:rPr>
          <w:sz w:val="32"/>
        </w:rPr>
        <w:pict w14:anchorId="65A92865">
          <v:rect id="_x0000_i1026" style="width:6in;height:2pt" o:hralign="center" o:hrstd="t" o:hrnoshade="t" o:hr="t" fillcolor="black" stroked="f" strokeweight=".25pt"/>
        </w:pict>
      </w:r>
    </w:p>
    <w:p w14:paraId="3684236E" w14:textId="77777777" w:rsidR="00533002" w:rsidRDefault="009362E3"/>
    <w:sectPr w:rsidR="00533002" w:rsidSect="008C23FA">
      <w:footerReference w:type="default" r:id="rId11"/>
      <w:pgSz w:w="12240" w:h="15840"/>
      <w:pgMar w:top="1440" w:right="1800" w:bottom="864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19BA" w14:textId="77777777" w:rsidR="009362E3" w:rsidRDefault="009362E3">
      <w:r>
        <w:separator/>
      </w:r>
    </w:p>
  </w:endnote>
  <w:endnote w:type="continuationSeparator" w:id="0">
    <w:p w14:paraId="41D8066B" w14:textId="77777777" w:rsidR="009362E3" w:rsidRDefault="0093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3690"/>
      <w:gridCol w:w="3780"/>
    </w:tblGrid>
    <w:tr w:rsidR="00D52644" w14:paraId="79F81370" w14:textId="77777777" w:rsidTr="00D52644">
      <w:tc>
        <w:tcPr>
          <w:tcW w:w="3330" w:type="dxa"/>
        </w:tcPr>
        <w:p w14:paraId="5179AEA7" w14:textId="7FECA22F" w:rsidR="00D52644" w:rsidRDefault="00D52644" w:rsidP="0074768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Confidential</w:t>
          </w:r>
        </w:p>
      </w:tc>
      <w:tc>
        <w:tcPr>
          <w:tcW w:w="3690" w:type="dxa"/>
        </w:tcPr>
        <w:p w14:paraId="442E3035" w14:textId="48B47A1D" w:rsidR="00D52644" w:rsidRDefault="00D52644" w:rsidP="0074768D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Ankit Kaushik MDM</w:t>
          </w:r>
        </w:p>
      </w:tc>
      <w:tc>
        <w:tcPr>
          <w:tcW w:w="3780" w:type="dxa"/>
        </w:tcPr>
        <w:p w14:paraId="3AFC3E8A" w14:textId="1B5C1A7F" w:rsidR="00D52644" w:rsidRPr="00D52644" w:rsidRDefault="00D52644" w:rsidP="00D52644">
          <w:pPr>
            <w:rPr>
              <w:rFonts w:asciiTheme="minorHAnsi" w:hAnsiTheme="minorHAnsi" w:cstheme="minorHAnsi"/>
              <w:b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</w:rPr>
            <w:t xml:space="preserve">                                                             </w: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t>Page</w:t>
          </w:r>
          <w:r>
            <w:rPr>
              <w:rFonts w:asciiTheme="minorHAnsi" w:hAnsiTheme="minorHAnsi" w:cstheme="minorHAnsi"/>
              <w:b/>
              <w:sz w:val="18"/>
              <w:szCs w:val="18"/>
            </w:rPr>
            <w:t xml:space="preserve"> </w: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fldChar w:fldCharType="begin"/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instrText xml:space="preserve"> PAGE  \* Arabic  \* MERGEFORMAT </w:instrTex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fldChar w:fldCharType="separate"/>
          </w:r>
          <w:r w:rsidRPr="00D52644">
            <w:rPr>
              <w:rFonts w:asciiTheme="minorHAnsi" w:hAnsiTheme="minorHAnsi" w:cstheme="minorHAnsi"/>
              <w:b/>
              <w:noProof/>
              <w:sz w:val="18"/>
              <w:szCs w:val="18"/>
            </w:rPr>
            <w:t>1</w: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fldChar w:fldCharType="end"/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t xml:space="preserve"> of </w: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fldChar w:fldCharType="begin"/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instrText xml:space="preserve"> NUMPAGES  \* Arabic  \* MERGEFORMAT </w:instrTex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fldChar w:fldCharType="separate"/>
          </w:r>
          <w:r w:rsidRPr="00D52644">
            <w:rPr>
              <w:rFonts w:asciiTheme="minorHAnsi" w:hAnsiTheme="minorHAnsi" w:cstheme="minorHAnsi"/>
              <w:b/>
              <w:noProof/>
              <w:sz w:val="18"/>
              <w:szCs w:val="18"/>
            </w:rPr>
            <w:t>6</w:t>
          </w:r>
          <w:r w:rsidRPr="00D52644">
            <w:rPr>
              <w:rFonts w:asciiTheme="minorHAnsi" w:hAnsiTheme="minorHAnsi" w:cstheme="minorHAnsi"/>
              <w:b/>
              <w:sz w:val="18"/>
              <w:szCs w:val="18"/>
            </w:rPr>
            <w:fldChar w:fldCharType="end"/>
          </w:r>
          <w:r>
            <w:rPr>
              <w:rFonts w:asciiTheme="minorHAnsi" w:hAnsiTheme="minorHAnsi" w:cstheme="minorHAnsi"/>
              <w:b/>
              <w:sz w:val="18"/>
              <w:szCs w:val="18"/>
            </w:rPr>
            <w:t xml:space="preserve">    </w:t>
          </w:r>
        </w:p>
      </w:tc>
    </w:tr>
  </w:tbl>
  <w:p w14:paraId="542DC473" w14:textId="3AF19C09" w:rsidR="002C2EB1" w:rsidRPr="008C23FA" w:rsidRDefault="009362E3" w:rsidP="008C23FA">
    <w:pPr>
      <w:ind w:left="1080"/>
      <w:jc w:val="both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F001" w14:textId="77777777" w:rsidR="009362E3" w:rsidRDefault="009362E3">
      <w:r>
        <w:separator/>
      </w:r>
    </w:p>
  </w:footnote>
  <w:footnote w:type="continuationSeparator" w:id="0">
    <w:p w14:paraId="432D9CC5" w14:textId="77777777" w:rsidR="009362E3" w:rsidRDefault="0093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0D5"/>
    <w:multiLevelType w:val="multilevel"/>
    <w:tmpl w:val="9B6ADE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52E1331"/>
    <w:multiLevelType w:val="hybridMultilevel"/>
    <w:tmpl w:val="7A14D528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0403F"/>
    <w:multiLevelType w:val="multilevel"/>
    <w:tmpl w:val="06A8A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8A157C0"/>
    <w:multiLevelType w:val="hybridMultilevel"/>
    <w:tmpl w:val="330CD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86842">
    <w:abstractNumId w:val="1"/>
  </w:num>
  <w:num w:numId="2" w16cid:durableId="625939101">
    <w:abstractNumId w:val="2"/>
  </w:num>
  <w:num w:numId="3" w16cid:durableId="556817025">
    <w:abstractNumId w:val="0"/>
  </w:num>
  <w:num w:numId="4" w16cid:durableId="1664091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CB"/>
    <w:rsid w:val="00036240"/>
    <w:rsid w:val="00042D8C"/>
    <w:rsid w:val="00071F31"/>
    <w:rsid w:val="000920E1"/>
    <w:rsid w:val="000A7EF6"/>
    <w:rsid w:val="000B3824"/>
    <w:rsid w:val="000B5649"/>
    <w:rsid w:val="000C4446"/>
    <w:rsid w:val="001069B2"/>
    <w:rsid w:val="001537AC"/>
    <w:rsid w:val="001A5BCA"/>
    <w:rsid w:val="00203CB3"/>
    <w:rsid w:val="00244499"/>
    <w:rsid w:val="00251813"/>
    <w:rsid w:val="00294CB1"/>
    <w:rsid w:val="002F48DF"/>
    <w:rsid w:val="002F58DB"/>
    <w:rsid w:val="00302501"/>
    <w:rsid w:val="00343BC7"/>
    <w:rsid w:val="0035054C"/>
    <w:rsid w:val="00370A97"/>
    <w:rsid w:val="003B58B6"/>
    <w:rsid w:val="003C3686"/>
    <w:rsid w:val="00447EC3"/>
    <w:rsid w:val="00456E75"/>
    <w:rsid w:val="004C2E7B"/>
    <w:rsid w:val="004E1586"/>
    <w:rsid w:val="0052517F"/>
    <w:rsid w:val="00533547"/>
    <w:rsid w:val="00570E9E"/>
    <w:rsid w:val="005C1A5B"/>
    <w:rsid w:val="005F1278"/>
    <w:rsid w:val="005F3B64"/>
    <w:rsid w:val="006105BF"/>
    <w:rsid w:val="006176FA"/>
    <w:rsid w:val="00617BBF"/>
    <w:rsid w:val="00630890"/>
    <w:rsid w:val="00671465"/>
    <w:rsid w:val="006736D9"/>
    <w:rsid w:val="00690DD0"/>
    <w:rsid w:val="006A7C9A"/>
    <w:rsid w:val="0074768D"/>
    <w:rsid w:val="00765F1D"/>
    <w:rsid w:val="00771A30"/>
    <w:rsid w:val="00780DDF"/>
    <w:rsid w:val="007B4A55"/>
    <w:rsid w:val="007B64D6"/>
    <w:rsid w:val="007F70CB"/>
    <w:rsid w:val="00831503"/>
    <w:rsid w:val="008F195D"/>
    <w:rsid w:val="009049DB"/>
    <w:rsid w:val="009362E3"/>
    <w:rsid w:val="009778A8"/>
    <w:rsid w:val="009C2F1B"/>
    <w:rsid w:val="009D5341"/>
    <w:rsid w:val="009E1F2A"/>
    <w:rsid w:val="00A30421"/>
    <w:rsid w:val="00A74AC4"/>
    <w:rsid w:val="00A86337"/>
    <w:rsid w:val="00AD7497"/>
    <w:rsid w:val="00B06985"/>
    <w:rsid w:val="00B67BC2"/>
    <w:rsid w:val="00BB2291"/>
    <w:rsid w:val="00BB36F6"/>
    <w:rsid w:val="00BE0626"/>
    <w:rsid w:val="00C17FAA"/>
    <w:rsid w:val="00C448A6"/>
    <w:rsid w:val="00C81AF9"/>
    <w:rsid w:val="00C83A78"/>
    <w:rsid w:val="00CD7F14"/>
    <w:rsid w:val="00D43488"/>
    <w:rsid w:val="00D52644"/>
    <w:rsid w:val="00DA1606"/>
    <w:rsid w:val="00DB700C"/>
    <w:rsid w:val="00E44585"/>
    <w:rsid w:val="00E909EF"/>
    <w:rsid w:val="00EB0BE0"/>
    <w:rsid w:val="00EC46F6"/>
    <w:rsid w:val="00F16662"/>
    <w:rsid w:val="00F447C2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166A"/>
  <w15:chartTrackingRefBased/>
  <w15:docId w15:val="{8E3FB694-30C1-4A0B-871F-B0081A28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70C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F70C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F7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17FAA"/>
    <w:pPr>
      <w:overflowPunct w:val="0"/>
      <w:autoSpaceDE w:val="0"/>
      <w:autoSpaceDN w:val="0"/>
      <w:adjustRightInd w:val="0"/>
      <w:ind w:left="720"/>
      <w:contextualSpacing/>
    </w:pPr>
    <w:rPr>
      <w:rFonts w:ascii="Arial" w:hAnsi="Arial" w:cs="Arial"/>
      <w:bCs/>
      <w:sz w:val="20"/>
    </w:rPr>
  </w:style>
  <w:style w:type="character" w:customStyle="1" w:styleId="ListParagraphChar">
    <w:name w:val="List Paragraph Char"/>
    <w:link w:val="ListParagraph"/>
    <w:uiPriority w:val="34"/>
    <w:qFormat/>
    <w:rsid w:val="00C17FAA"/>
    <w:rPr>
      <w:rFonts w:ascii="Arial" w:eastAsia="Times New Roman" w:hAnsi="Arial" w:cs="Arial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2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E9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D5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0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D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0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DD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iet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kit483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Kaushik</dc:creator>
  <cp:keywords/>
  <dc:description/>
  <cp:lastModifiedBy>ankit kaushik</cp:lastModifiedBy>
  <cp:revision>10</cp:revision>
  <dcterms:created xsi:type="dcterms:W3CDTF">2021-12-16T00:16:00Z</dcterms:created>
  <dcterms:modified xsi:type="dcterms:W3CDTF">2022-06-20T18:22:00Z</dcterms:modified>
</cp:coreProperties>
</file>