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1F2B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91F2B">
        <w:rPr>
          <w:rFonts w:ascii="Muli" w:eastAsia="Muli" w:hAnsi="Muli" w:cs="Muli"/>
          <w:sz w:val="24"/>
          <w:szCs w:val="24"/>
          <w:u w:val="single"/>
        </w:rPr>
        <w:t xml:space="preserve"> 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91F2B">
        <w:rPr>
          <w:rFonts w:ascii="Muli" w:eastAsia="Muli" w:hAnsi="Muli" w:cs="Muli"/>
          <w:sz w:val="24"/>
          <w:szCs w:val="24"/>
          <w:u w:val="single"/>
        </w:rPr>
        <w:t xml:space="preserve"> DIV is used for division of a function in HTML.</w:t>
      </w:r>
    </w:p>
    <w:p w:rsidR="00191F2B" w:rsidRDefault="00191F2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It is a container for HTML elements.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85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59DC"/>
    <w:rsid w:val="00173A24"/>
    <w:rsid w:val="00191F2B"/>
    <w:rsid w:val="00235E56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DC"/>
  </w:style>
  <w:style w:type="paragraph" w:styleId="Heading1">
    <w:name w:val="heading 1"/>
    <w:basedOn w:val="Normal"/>
    <w:next w:val="Normal"/>
    <w:uiPriority w:val="9"/>
    <w:qFormat/>
    <w:rsid w:val="000859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59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59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59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59D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59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59D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859D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2022-03-09T07:58:00Z</dcterms:created>
  <dcterms:modified xsi:type="dcterms:W3CDTF">2022-03-09T07:58:00Z</dcterms:modified>
</cp:coreProperties>
</file>