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712" w:rsidRDefault="0072691D" w:rsidP="0072691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PERFORMANCE ANALYSIS</w:t>
      </w:r>
    </w:p>
    <w:p w:rsidR="00E17944" w:rsidRPr="00E17944" w:rsidRDefault="00E17944" w:rsidP="00E179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944">
        <w:rPr>
          <w:sz w:val="24"/>
          <w:szCs w:val="24"/>
        </w:rPr>
        <w:t>Analysis done for 15 iterations and 50 iterations</w:t>
      </w:r>
    </w:p>
    <w:p w:rsidR="00E17944" w:rsidRPr="00E17944" w:rsidRDefault="00E17944" w:rsidP="00E179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944">
        <w:rPr>
          <w:sz w:val="24"/>
          <w:szCs w:val="24"/>
        </w:rPr>
        <w:t xml:space="preserve">I have reported </w:t>
      </w:r>
      <w:proofErr w:type="spellStart"/>
      <w:r w:rsidRPr="00E17944">
        <w:rPr>
          <w:sz w:val="24"/>
          <w:szCs w:val="24"/>
        </w:rPr>
        <w:t>MinDelay</w:t>
      </w:r>
      <w:proofErr w:type="spellEnd"/>
      <w:r w:rsidRPr="00E17944">
        <w:rPr>
          <w:sz w:val="24"/>
          <w:szCs w:val="24"/>
        </w:rPr>
        <w:t xml:space="preserve"> and </w:t>
      </w:r>
      <w:proofErr w:type="spellStart"/>
      <w:r w:rsidRPr="00E17944">
        <w:rPr>
          <w:sz w:val="24"/>
          <w:szCs w:val="24"/>
        </w:rPr>
        <w:t>MaxDelay</w:t>
      </w:r>
      <w:proofErr w:type="spellEnd"/>
      <w:r w:rsidRPr="00E17944">
        <w:rPr>
          <w:sz w:val="24"/>
          <w:szCs w:val="24"/>
        </w:rPr>
        <w:t xml:space="preserve"> values taken for experiments.</w:t>
      </w:r>
    </w:p>
    <w:p w:rsidR="009933C2" w:rsidRPr="00E17944" w:rsidRDefault="00E17944" w:rsidP="009933C2">
      <w:pPr>
        <w:pStyle w:val="ListParagraph"/>
        <w:numPr>
          <w:ilvl w:val="0"/>
          <w:numId w:val="1"/>
        </w:numPr>
        <w:rPr>
          <w:sz w:val="28"/>
        </w:rPr>
      </w:pPr>
      <w:r w:rsidRPr="00E17944">
        <w:rPr>
          <w:sz w:val="24"/>
          <w:szCs w:val="24"/>
        </w:rPr>
        <w:t xml:space="preserve">I have compared the performance of the Lock Algorithms using the best </w:t>
      </w:r>
      <w:proofErr w:type="spellStart"/>
      <w:r w:rsidRPr="00E17944">
        <w:rPr>
          <w:sz w:val="24"/>
          <w:szCs w:val="24"/>
        </w:rPr>
        <w:t>MinDelay</w:t>
      </w:r>
      <w:proofErr w:type="spellEnd"/>
      <w:r w:rsidRPr="00E17944">
        <w:rPr>
          <w:sz w:val="24"/>
          <w:szCs w:val="24"/>
        </w:rPr>
        <w:t xml:space="preserve"> and </w:t>
      </w:r>
      <w:proofErr w:type="spellStart"/>
      <w:r w:rsidRPr="00E17944">
        <w:rPr>
          <w:sz w:val="24"/>
          <w:szCs w:val="24"/>
        </w:rPr>
        <w:t>MaxDelay</w:t>
      </w:r>
      <w:proofErr w:type="spellEnd"/>
      <w:r w:rsidRPr="00E17944">
        <w:rPr>
          <w:sz w:val="24"/>
          <w:szCs w:val="24"/>
        </w:rPr>
        <w:t xml:space="preserve"> value observed</w:t>
      </w:r>
      <w:r w:rsidRPr="00E17944">
        <w:rPr>
          <w:sz w:val="28"/>
        </w:rPr>
        <w:t>.</w:t>
      </w:r>
    </w:p>
    <w:p w:rsidR="000F2712" w:rsidRDefault="000F2712">
      <w:r>
        <w:t xml:space="preserve">Number of </w:t>
      </w:r>
      <w:proofErr w:type="gramStart"/>
      <w:r>
        <w:t>Iterations :</w:t>
      </w:r>
      <w:proofErr w:type="gramEnd"/>
      <w:r>
        <w:t xml:space="preserve">  15</w:t>
      </w:r>
    </w:p>
    <w:p w:rsidR="00E32D28" w:rsidRDefault="009E33C9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F2712" w:rsidRDefault="000F2712"/>
    <w:p w:rsidR="000F2712" w:rsidRDefault="000F2712">
      <w:r>
        <w:t xml:space="preserve">Readings </w:t>
      </w:r>
      <w:proofErr w:type="spellStart"/>
      <w:r>
        <w:t>Backoff</w:t>
      </w:r>
      <w:proofErr w:type="spellEnd"/>
      <w:r w:rsidR="0072691D">
        <w:t xml:space="preserve"> (Min, Max)</w:t>
      </w:r>
    </w:p>
    <w:p w:rsidR="000F2712" w:rsidRDefault="000F2712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17944" w:rsidRDefault="00E17944" w:rsidP="0072691D"/>
    <w:p w:rsidR="00E17944" w:rsidRDefault="00E17944" w:rsidP="0072691D"/>
    <w:p w:rsidR="0072691D" w:rsidRDefault="0072691D" w:rsidP="0072691D">
      <w:r>
        <w:t>Number of Iterations :  50</w:t>
      </w:r>
    </w:p>
    <w:p w:rsidR="0072691D" w:rsidRDefault="0072691D" w:rsidP="0072691D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2691D" w:rsidRDefault="0072691D"/>
    <w:p w:rsidR="009933C2" w:rsidRDefault="000F2712" w:rsidP="009933C2">
      <w:r>
        <w:t xml:space="preserve"> </w:t>
      </w:r>
      <w:r w:rsidR="009933C2">
        <w:t xml:space="preserve">Readings </w:t>
      </w:r>
      <w:proofErr w:type="spellStart"/>
      <w:r w:rsidR="009933C2">
        <w:t>Backoff</w:t>
      </w:r>
      <w:proofErr w:type="spellEnd"/>
      <w:r w:rsidR="009933C2">
        <w:t xml:space="preserve"> (Min, Max)</w:t>
      </w:r>
    </w:p>
    <w:p w:rsidR="000F2712" w:rsidRDefault="00540B39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0F2712" w:rsidSect="00E17944">
      <w:headerReference w:type="default" r:id="rId11"/>
      <w:pgSz w:w="11906" w:h="16838"/>
      <w:pgMar w:top="-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092" w:rsidRDefault="00F13092" w:rsidP="000F2712">
      <w:pPr>
        <w:spacing w:after="0" w:line="240" w:lineRule="auto"/>
      </w:pPr>
      <w:r>
        <w:separator/>
      </w:r>
    </w:p>
  </w:endnote>
  <w:endnote w:type="continuationSeparator" w:id="0">
    <w:p w:rsidR="00F13092" w:rsidRDefault="00F13092" w:rsidP="000F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092" w:rsidRDefault="00F13092" w:rsidP="000F2712">
      <w:pPr>
        <w:spacing w:after="0" w:line="240" w:lineRule="auto"/>
      </w:pPr>
      <w:r>
        <w:separator/>
      </w:r>
    </w:p>
  </w:footnote>
  <w:footnote w:type="continuationSeparator" w:id="0">
    <w:p w:rsidR="00F13092" w:rsidRDefault="00F13092" w:rsidP="000F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712" w:rsidRDefault="000F2712" w:rsidP="000F2712">
    <w:pPr>
      <w:pStyle w:val="Header"/>
      <w:tabs>
        <w:tab w:val="clear" w:pos="4513"/>
        <w:tab w:val="clear" w:pos="9026"/>
        <w:tab w:val="left" w:pos="2940"/>
      </w:tabs>
    </w:pPr>
    <w:r>
      <w:tab/>
    </w:r>
  </w:p>
  <w:p w:rsidR="000F2712" w:rsidRDefault="000F2712" w:rsidP="000F2712">
    <w:pPr>
      <w:pStyle w:val="Header"/>
      <w:tabs>
        <w:tab w:val="clear" w:pos="4513"/>
        <w:tab w:val="clear" w:pos="9026"/>
        <w:tab w:val="left" w:pos="2940"/>
      </w:tabs>
    </w:pPr>
  </w:p>
  <w:p w:rsidR="000F2712" w:rsidRDefault="00E17944" w:rsidP="00E17944">
    <w:pPr>
      <w:pStyle w:val="Header"/>
      <w:tabs>
        <w:tab w:val="clear" w:pos="4513"/>
        <w:tab w:val="clear" w:pos="9026"/>
        <w:tab w:val="left" w:pos="2940"/>
      </w:tabs>
    </w:pPr>
    <w:r>
      <w:tab/>
    </w:r>
  </w:p>
  <w:p w:rsidR="000F2712" w:rsidRDefault="000F2712" w:rsidP="000F2712">
    <w:pPr>
      <w:pStyle w:val="Header"/>
      <w:tabs>
        <w:tab w:val="clear" w:pos="4513"/>
        <w:tab w:val="clear" w:pos="9026"/>
        <w:tab w:val="left" w:pos="2940"/>
      </w:tabs>
    </w:pPr>
  </w:p>
  <w:p w:rsidR="000F2712" w:rsidRDefault="000F2712" w:rsidP="000F2712">
    <w:pPr>
      <w:pStyle w:val="Header"/>
      <w:tabs>
        <w:tab w:val="clear" w:pos="4513"/>
        <w:tab w:val="clear" w:pos="9026"/>
        <w:tab w:val="left" w:pos="29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A37DC"/>
    <w:multiLevelType w:val="hybridMultilevel"/>
    <w:tmpl w:val="486E3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33C9"/>
    <w:rsid w:val="000A3B91"/>
    <w:rsid w:val="000F2712"/>
    <w:rsid w:val="0010166E"/>
    <w:rsid w:val="002A27E3"/>
    <w:rsid w:val="0046114C"/>
    <w:rsid w:val="00540B39"/>
    <w:rsid w:val="0072691D"/>
    <w:rsid w:val="009933C2"/>
    <w:rsid w:val="009E33C9"/>
    <w:rsid w:val="00A27705"/>
    <w:rsid w:val="00E17944"/>
    <w:rsid w:val="00E32D28"/>
    <w:rsid w:val="00E86D72"/>
    <w:rsid w:val="00F13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3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2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712"/>
  </w:style>
  <w:style w:type="paragraph" w:styleId="Footer">
    <w:name w:val="footer"/>
    <w:basedOn w:val="Normal"/>
    <w:link w:val="FooterChar"/>
    <w:uiPriority w:val="99"/>
    <w:semiHidden/>
    <w:unhideWhenUsed/>
    <w:rsid w:val="000F2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712"/>
  </w:style>
  <w:style w:type="paragraph" w:styleId="ListParagraph">
    <w:name w:val="List Paragraph"/>
    <w:basedOn w:val="Normal"/>
    <w:uiPriority w:val="34"/>
    <w:qFormat/>
    <w:rsid w:val="00E17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TAS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1.7000000000000005E-2</c:v>
                </c:pt>
                <c:pt idx="1">
                  <c:v>5.8000000000000017E-2</c:v>
                </c:pt>
                <c:pt idx="2">
                  <c:v>1.81</c:v>
                </c:pt>
                <c:pt idx="3">
                  <c:v>4.4550000000000001</c:v>
                </c:pt>
                <c:pt idx="4">
                  <c:v>8.168000000000001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TTAS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1.7000000000000005E-2</c:v>
                </c:pt>
                <c:pt idx="1">
                  <c:v>6.9500000000000034E-2</c:v>
                </c:pt>
                <c:pt idx="2">
                  <c:v>1.681</c:v>
                </c:pt>
                <c:pt idx="3">
                  <c:v>2.9519999999999986</c:v>
                </c:pt>
                <c:pt idx="4">
                  <c:v>5.5030000000000001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CLH Queue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1.4999999999999998E-2</c:v>
                </c:pt>
                <c:pt idx="1">
                  <c:v>0.13400000000000001</c:v>
                </c:pt>
                <c:pt idx="2">
                  <c:v>0.8</c:v>
                </c:pt>
                <c:pt idx="3">
                  <c:v>2.3499999999999988</c:v>
                </c:pt>
                <c:pt idx="4">
                  <c:v>4.3049999999999971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Backoff (Min = 8 , Max = 20)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9.3000000000000069E-2</c:v>
                </c:pt>
                <c:pt idx="1">
                  <c:v>0.16100000000000003</c:v>
                </c:pt>
                <c:pt idx="2">
                  <c:v>1.51</c:v>
                </c:pt>
                <c:pt idx="3">
                  <c:v>2.8499999999999988</c:v>
                </c:pt>
                <c:pt idx="4">
                  <c:v>4.8499999999999996</c:v>
                </c:pt>
              </c:numCache>
            </c:numRef>
          </c:val>
        </c:ser>
        <c:marker val="1"/>
        <c:axId val="49184128"/>
        <c:axId val="49373568"/>
      </c:lineChart>
      <c:catAx>
        <c:axId val="491841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Number of Threads</a:t>
                </a:r>
              </a:p>
            </c:rich>
          </c:tx>
        </c:title>
        <c:numFmt formatCode="General" sourceLinked="1"/>
        <c:tickLblPos val="nextTo"/>
        <c:crossAx val="49373568"/>
        <c:crosses val="autoZero"/>
        <c:auto val="1"/>
        <c:lblAlgn val="ctr"/>
        <c:lblOffset val="100"/>
      </c:catAx>
      <c:valAx>
        <c:axId val="493735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Time (in seconds)</a:t>
                </a:r>
              </a:p>
            </c:rich>
          </c:tx>
        </c:title>
        <c:numFmt formatCode="General" sourceLinked="1"/>
        <c:tickLblPos val="nextTo"/>
        <c:crossAx val="491841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5,10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9.3000000000000069E-2</c:v>
                </c:pt>
                <c:pt idx="1">
                  <c:v>0.161</c:v>
                </c:pt>
                <c:pt idx="2">
                  <c:v>1.51</c:v>
                </c:pt>
                <c:pt idx="3">
                  <c:v>3.25</c:v>
                </c:pt>
                <c:pt idx="4">
                  <c:v>5.2279999999999971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5,100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9.5000000000000043E-2</c:v>
                </c:pt>
                <c:pt idx="1">
                  <c:v>3.7999999999999999E-2</c:v>
                </c:pt>
                <c:pt idx="2">
                  <c:v>1.5409999999999993</c:v>
                </c:pt>
                <c:pt idx="3">
                  <c:v>3.15</c:v>
                </c:pt>
                <c:pt idx="4">
                  <c:v>5.21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8,20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9.3000000000000069E-2</c:v>
                </c:pt>
                <c:pt idx="1">
                  <c:v>0.161</c:v>
                </c:pt>
                <c:pt idx="2">
                  <c:v>1.51</c:v>
                </c:pt>
                <c:pt idx="3">
                  <c:v>2.8499999999999988</c:v>
                </c:pt>
                <c:pt idx="4">
                  <c:v>4.8499999999999996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10,100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9.2000000000000026E-2</c:v>
                </c:pt>
                <c:pt idx="1">
                  <c:v>3.7999999999999999E-2</c:v>
                </c:pt>
                <c:pt idx="2">
                  <c:v>1.514</c:v>
                </c:pt>
                <c:pt idx="3">
                  <c:v>2.9569999999999985</c:v>
                </c:pt>
                <c:pt idx="4">
                  <c:v>5.0549999999999971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16.216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9.0000000000000024E-2</c:v>
                </c:pt>
                <c:pt idx="1">
                  <c:v>4.0000000000000022E-2</c:v>
                </c:pt>
                <c:pt idx="2">
                  <c:v>1.554</c:v>
                </c:pt>
                <c:pt idx="3">
                  <c:v>3.3299999999999987</c:v>
                </c:pt>
                <c:pt idx="4">
                  <c:v>5.0999999999999996</c:v>
                </c:pt>
              </c:numCache>
            </c:numRef>
          </c:val>
        </c:ser>
        <c:marker val="1"/>
        <c:axId val="70784512"/>
        <c:axId val="83072512"/>
      </c:lineChart>
      <c:catAx>
        <c:axId val="70784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Number of Threads</a:t>
                </a:r>
              </a:p>
              <a:p>
                <a:pPr>
                  <a:defRPr/>
                </a:pPr>
                <a:endParaRPr lang="en-IN"/>
              </a:p>
            </c:rich>
          </c:tx>
        </c:title>
        <c:numFmt formatCode="General" sourceLinked="1"/>
        <c:tickLblPos val="nextTo"/>
        <c:crossAx val="83072512"/>
        <c:crosses val="autoZero"/>
        <c:auto val="1"/>
        <c:lblAlgn val="ctr"/>
        <c:lblOffset val="100"/>
      </c:catAx>
      <c:valAx>
        <c:axId val="830725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Time</a:t>
                </a:r>
              </a:p>
              <a:p>
                <a:pPr>
                  <a:defRPr/>
                </a:pPr>
                <a:r>
                  <a:rPr lang="en-IN"/>
                  <a:t>(in seconds)</a:t>
                </a:r>
              </a:p>
            </c:rich>
          </c:tx>
        </c:title>
        <c:numFmt formatCode="General" sourceLinked="1"/>
        <c:tickLblPos val="nextTo"/>
        <c:crossAx val="707845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TAS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0.57600000000000029</c:v>
                </c:pt>
                <c:pt idx="1">
                  <c:v>0.9610000000000003</c:v>
                </c:pt>
                <c:pt idx="2">
                  <c:v>1.5940000000000001</c:v>
                </c:pt>
                <c:pt idx="3">
                  <c:v>2.9279999999999999</c:v>
                </c:pt>
                <c:pt idx="4">
                  <c:v>11.801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TTAS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0.61900000000000033</c:v>
                </c:pt>
                <c:pt idx="1">
                  <c:v>0.89900000000000002</c:v>
                </c:pt>
                <c:pt idx="2">
                  <c:v>1.82</c:v>
                </c:pt>
                <c:pt idx="3">
                  <c:v>2.5589999999999997</c:v>
                </c:pt>
                <c:pt idx="4">
                  <c:v>8.0560000000000027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CLH Queue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0.59599999999999997</c:v>
                </c:pt>
                <c:pt idx="1">
                  <c:v>0.8</c:v>
                </c:pt>
                <c:pt idx="2">
                  <c:v>1.7109999999999994</c:v>
                </c:pt>
                <c:pt idx="3">
                  <c:v>2.3499999999999988</c:v>
                </c:pt>
                <c:pt idx="4">
                  <c:v>6.85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Backoff (Min = 10,Max = 100)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0.60000000000000031</c:v>
                </c:pt>
                <c:pt idx="1">
                  <c:v>0.9</c:v>
                </c:pt>
                <c:pt idx="2">
                  <c:v>1.8260000000000001</c:v>
                </c:pt>
                <c:pt idx="3">
                  <c:v>2.347</c:v>
                </c:pt>
                <c:pt idx="4">
                  <c:v>7.2149999999999972</c:v>
                </c:pt>
              </c:numCache>
            </c:numRef>
          </c:val>
        </c:ser>
        <c:marker val="1"/>
        <c:axId val="98259328"/>
        <c:axId val="98261248"/>
      </c:lineChart>
      <c:catAx>
        <c:axId val="982593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Number of Threads</a:t>
                </a:r>
              </a:p>
              <a:p>
                <a:pPr>
                  <a:defRPr/>
                </a:pPr>
                <a:endParaRPr lang="en-IN"/>
              </a:p>
            </c:rich>
          </c:tx>
        </c:title>
        <c:numFmt formatCode="General" sourceLinked="1"/>
        <c:tickLblPos val="nextTo"/>
        <c:crossAx val="98261248"/>
        <c:crosses val="autoZero"/>
        <c:auto val="1"/>
        <c:lblAlgn val="ctr"/>
        <c:lblOffset val="100"/>
      </c:catAx>
      <c:valAx>
        <c:axId val="982612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Time</a:t>
                </a:r>
              </a:p>
              <a:p>
                <a:pPr>
                  <a:defRPr/>
                </a:pPr>
                <a:r>
                  <a:rPr lang="en-IN"/>
                  <a:t>(in seconds)</a:t>
                </a:r>
              </a:p>
            </c:rich>
          </c:tx>
        </c:title>
        <c:numFmt formatCode="General" sourceLinked="1"/>
        <c:tickLblPos val="nextTo"/>
        <c:crossAx val="982593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5,10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0.59299999999999997</c:v>
                </c:pt>
                <c:pt idx="1">
                  <c:v>1.21</c:v>
                </c:pt>
                <c:pt idx="2">
                  <c:v>2.3499999999999988</c:v>
                </c:pt>
                <c:pt idx="3">
                  <c:v>3.25</c:v>
                </c:pt>
                <c:pt idx="4">
                  <c:v>5.2279999999999971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5,100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0.8</c:v>
                </c:pt>
                <c:pt idx="1">
                  <c:v>1.05</c:v>
                </c:pt>
                <c:pt idx="2">
                  <c:v>2.02</c:v>
                </c:pt>
                <c:pt idx="3">
                  <c:v>3.15</c:v>
                </c:pt>
                <c:pt idx="4">
                  <c:v>5.21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8,20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0.62900000000000034</c:v>
                </c:pt>
                <c:pt idx="1">
                  <c:v>1.1100000000000001</c:v>
                </c:pt>
                <c:pt idx="2">
                  <c:v>1.726</c:v>
                </c:pt>
                <c:pt idx="3">
                  <c:v>2.8499999999999988</c:v>
                </c:pt>
                <c:pt idx="4">
                  <c:v>4.8499999999999996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10,100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0.60000000000000031</c:v>
                </c:pt>
                <c:pt idx="1">
                  <c:v>0.9</c:v>
                </c:pt>
                <c:pt idx="2">
                  <c:v>1.8260000000000001</c:v>
                </c:pt>
                <c:pt idx="3">
                  <c:v>2.347</c:v>
                </c:pt>
                <c:pt idx="4">
                  <c:v>4.6499999999999995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16.216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50</c:v>
                </c:pt>
                <c:pt idx="4">
                  <c:v>70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0.8</c:v>
                </c:pt>
                <c:pt idx="1">
                  <c:v>0.85000000000000031</c:v>
                </c:pt>
                <c:pt idx="2">
                  <c:v>1.554</c:v>
                </c:pt>
                <c:pt idx="3">
                  <c:v>3.3299999999999987</c:v>
                </c:pt>
                <c:pt idx="4">
                  <c:v>5.0999999999999996</c:v>
                </c:pt>
              </c:numCache>
            </c:numRef>
          </c:val>
        </c:ser>
        <c:marker val="1"/>
        <c:axId val="103793792"/>
        <c:axId val="103795712"/>
      </c:lineChart>
      <c:catAx>
        <c:axId val="1037937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Number of Threads</a:t>
                </a:r>
              </a:p>
              <a:p>
                <a:pPr>
                  <a:defRPr/>
                </a:pPr>
                <a:endParaRPr lang="en-IN"/>
              </a:p>
            </c:rich>
          </c:tx>
        </c:title>
        <c:numFmt formatCode="General" sourceLinked="1"/>
        <c:tickLblPos val="nextTo"/>
        <c:crossAx val="103795712"/>
        <c:crosses val="autoZero"/>
        <c:auto val="1"/>
        <c:lblAlgn val="ctr"/>
        <c:lblOffset val="100"/>
      </c:catAx>
      <c:valAx>
        <c:axId val="1037957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Time</a:t>
                </a:r>
              </a:p>
              <a:p>
                <a:pPr>
                  <a:defRPr/>
                </a:pPr>
                <a:r>
                  <a:rPr lang="en-IN"/>
                  <a:t>(in seconds)</a:t>
                </a:r>
              </a:p>
            </c:rich>
          </c:tx>
        </c:title>
        <c:numFmt formatCode="General" sourceLinked="1"/>
        <c:tickLblPos val="nextTo"/>
        <c:crossAx val="1037937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2013-11-05T01:45:00Z</dcterms:created>
  <dcterms:modified xsi:type="dcterms:W3CDTF">2013-11-12T22:20:00Z</dcterms:modified>
</cp:coreProperties>
</file>