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3BED" w14:textId="77777777" w:rsidR="003238B5" w:rsidRDefault="00000000">
      <w:pPr>
        <w:pStyle w:val="Heading1"/>
      </w:pPr>
      <w:r>
        <w:t>Speaker script — ICSSR seminar, 11 Sep 2026 (5 minutes)</w:t>
      </w:r>
    </w:p>
    <w:p w14:paraId="7A27A18D" w14:textId="77777777" w:rsidR="003238B5" w:rsidRDefault="00000000">
      <w:r>
        <w:rPr>
          <w:i/>
        </w:rPr>
        <w:t>Read the paragraph for each slide while it is shown. The bold line under each paragraph is the cue to press →. Slide 4 is ONE diagram over five frames: press → at each [CLICK]. Total ≈ 5:00. If the moderator is cutting time, shorten slide 3 (skip the verse) and slide 6 — never cut slide 4, 5 or 7.</w:t>
      </w:r>
    </w:p>
    <w:p w14:paraId="5D6D8FBD" w14:textId="77777777" w:rsidR="003238B5" w:rsidRDefault="00000000">
      <w:pPr>
        <w:pStyle w:val="Heading2"/>
      </w:pPr>
      <w:r>
        <w:t>Slide 1 — Title   [0:00-0:15]</w:t>
      </w:r>
    </w:p>
    <w:p w14:paraId="4F3026B1" w14:textId="0A6EC09C" w:rsidR="003238B5" w:rsidRDefault="00000000">
      <w:r>
        <w:t>Good evening, everyone. I'm Ankit Pawar</w:t>
      </w:r>
      <w:r w:rsidR="0015360F">
        <w:t xml:space="preserve"> </w:t>
      </w:r>
      <w:proofErr w:type="spellStart"/>
      <w:r w:rsidR="0015360F">
        <w:t>mtech</w:t>
      </w:r>
      <w:proofErr w:type="spellEnd"/>
      <w:r w:rsidR="0015360F">
        <w:t xml:space="preserve"> </w:t>
      </w:r>
      <w:proofErr w:type="spellStart"/>
      <w:r w:rsidR="0015360F">
        <w:t>cse</w:t>
      </w:r>
      <w:proofErr w:type="spellEnd"/>
      <w:r w:rsidR="0015360F">
        <w:t xml:space="preserve"> student</w:t>
      </w:r>
      <w:r>
        <w:t xml:space="preserve"> from IIITDM Jabalpur; </w:t>
      </w:r>
      <w:r w:rsidR="0015360F">
        <w:t xml:space="preserve">and today I am going to present my research work on multi modal </w:t>
      </w:r>
      <w:proofErr w:type="spellStart"/>
      <w:r w:rsidR="0015360F">
        <w:t>adviserory</w:t>
      </w:r>
      <w:proofErr w:type="spellEnd"/>
      <w:r w:rsidR="0015360F">
        <w:t xml:space="preserve"> system based on the Indian knowledge </w:t>
      </w:r>
      <w:proofErr w:type="gramStart"/>
      <w:r w:rsidR="0015360F">
        <w:t>text .</w:t>
      </w:r>
      <w:proofErr w:type="gramEnd"/>
    </w:p>
    <w:p w14:paraId="054936C3" w14:textId="77777777" w:rsidR="003238B5" w:rsidRDefault="00000000">
      <w:r>
        <w:rPr>
          <w:b/>
          <w:sz w:val="24"/>
        </w:rPr>
        <w:t>→ next slide</w:t>
      </w:r>
    </w:p>
    <w:p w14:paraId="64C67DE0" w14:textId="77777777" w:rsidR="003238B5" w:rsidRDefault="00000000">
      <w:pPr>
        <w:pStyle w:val="Heading2"/>
      </w:pPr>
      <w:r>
        <w:t>Slide 2 — The problem   [0:15-1:00]</w:t>
      </w:r>
    </w:p>
    <w:p w14:paraId="2DD7EC91" w14:textId="62743535" w:rsidR="003238B5" w:rsidRDefault="00000000">
      <w:r>
        <w:t xml:space="preserve">Here is the real situation. A farmer sees dark, scabby patches on apple leaves. Where does advice come from today? A chemical dealer - or an AI chatbot. </w:t>
      </w:r>
      <w:r w:rsidR="0015360F">
        <w:t xml:space="preserve">But AI </w:t>
      </w:r>
      <w:r>
        <w:t xml:space="preserve">chatbots have a known flaw </w:t>
      </w:r>
      <w:r w:rsidR="0015360F">
        <w:t xml:space="preserve">which we </w:t>
      </w:r>
      <w:r>
        <w:t>called hallucination: they answer confidently even when they don't know, and they invent facts and sources</w:t>
      </w:r>
      <w:r w:rsidR="0015360F">
        <w:t xml:space="preserve"> by </w:t>
      </w:r>
      <w:proofErr w:type="spellStart"/>
      <w:r w:rsidR="0015360F">
        <w:t>there own</w:t>
      </w:r>
      <w:proofErr w:type="spellEnd"/>
      <w:r>
        <w:t>.</w:t>
      </w:r>
      <w:r w:rsidR="0015360F">
        <w:t xml:space="preserve"> </w:t>
      </w:r>
      <w:r>
        <w:t>that is</w:t>
      </w:r>
      <w:r w:rsidR="0015360F">
        <w:t xml:space="preserve"> very</w:t>
      </w:r>
      <w:r>
        <w:t xml:space="preserve"> dangerous</w:t>
      </w:r>
      <w:r w:rsidR="0015360F">
        <w:t xml:space="preserve"> for crucial works</w:t>
      </w:r>
      <w:r>
        <w:t xml:space="preserve">. Meanwhile, </w:t>
      </w:r>
      <w:r w:rsidR="0015360F">
        <w:t xml:space="preserve">we found six </w:t>
      </w:r>
      <w:r>
        <w:t xml:space="preserve">classical </w:t>
      </w:r>
      <w:r w:rsidR="0015360F">
        <w:t>texts which</w:t>
      </w:r>
      <w:r>
        <w:t xml:space="preserve"> hold centuries of organic remedies - but </w:t>
      </w:r>
      <w:r w:rsidR="0015360F">
        <w:t xml:space="preserve">they are not reachable for all due </w:t>
      </w:r>
      <w:proofErr w:type="gramStart"/>
      <w:r w:rsidR="0015360F">
        <w:t xml:space="preserve">to </w:t>
      </w:r>
      <w:r>
        <w:t>:</w:t>
      </w:r>
      <w:proofErr w:type="gramEnd"/>
      <w:r>
        <w:t xml:space="preserve"> Sanskrit or rare translations; no searchable digital form; and t</w:t>
      </w:r>
      <w:r w:rsidR="0015360F">
        <w:t>hese texts</w:t>
      </w:r>
      <w:r>
        <w:t xml:space="preserve"> describe problems by symptom, never by a modern disease name.</w:t>
      </w:r>
    </w:p>
    <w:p w14:paraId="4F9B499F" w14:textId="77777777" w:rsidR="003238B5" w:rsidRDefault="00000000">
      <w:r>
        <w:rPr>
          <w:b/>
          <w:sz w:val="24"/>
        </w:rPr>
        <w:t>→ next slide</w:t>
      </w:r>
    </w:p>
    <w:p w14:paraId="13643587" w14:textId="77777777" w:rsidR="003238B5" w:rsidRDefault="00000000">
      <w:pPr>
        <w:pStyle w:val="Heading2"/>
      </w:pPr>
      <w:r>
        <w:t>Slide 3 — The six texts   [1:00-1:25]</w:t>
      </w:r>
    </w:p>
    <w:p w14:paraId="06662A94" w14:textId="27081784" w:rsidR="003238B5" w:rsidRDefault="0015360F">
      <w:r>
        <w:t xml:space="preserve">Now </w:t>
      </w:r>
      <w:proofErr w:type="spellStart"/>
      <w:proofErr w:type="gramStart"/>
      <w:r>
        <w:t>lets</w:t>
      </w:r>
      <w:proofErr w:type="spellEnd"/>
      <w:proofErr w:type="gramEnd"/>
      <w:r>
        <w:t xml:space="preserve"> come to IKS</w:t>
      </w:r>
      <w:r w:rsidR="00000000">
        <w:t xml:space="preserve"> six texts, very briefly. </w:t>
      </w:r>
      <w:proofErr w:type="spellStart"/>
      <w:r w:rsidR="00000000">
        <w:t>Vrikshayurveda</w:t>
      </w:r>
      <w:proofErr w:type="spellEnd"/>
      <w:r w:rsidR="00000000">
        <w:t xml:space="preserve"> </w:t>
      </w:r>
      <w:r>
        <w:t>– which have data regarding</w:t>
      </w:r>
      <w:r w:rsidR="00000000">
        <w:t xml:space="preserve"> plant life and treating sick trees. Brihat Samhita </w:t>
      </w:r>
      <w:r>
        <w:t xml:space="preserve">– </w:t>
      </w:r>
      <w:r>
        <w:t xml:space="preserve">which have data </w:t>
      </w:r>
      <w:proofErr w:type="gramStart"/>
      <w:r>
        <w:t>regarding</w:t>
      </w:r>
      <w:r>
        <w:t xml:space="preserve"> </w:t>
      </w:r>
      <w:r w:rsidR="00000000">
        <w:t xml:space="preserve"> rain</w:t>
      </w:r>
      <w:proofErr w:type="gramEnd"/>
      <w:r w:rsidR="00000000">
        <w:t>, finding water, crops, tree treatment. Krishi Parashara -</w:t>
      </w:r>
      <w:r>
        <w:t xml:space="preserve"> </w:t>
      </w:r>
      <w:r>
        <w:t>which have</w:t>
      </w:r>
      <w:r w:rsidRPr="0015360F">
        <w:t xml:space="preserve"> </w:t>
      </w:r>
      <w:r>
        <w:t>which have data regarding</w:t>
      </w:r>
      <w:r w:rsidR="00000000">
        <w:t xml:space="preserve"> the </w:t>
      </w:r>
      <w:proofErr w:type="gramStart"/>
      <w:r w:rsidR="00000000">
        <w:t>farming .</w:t>
      </w:r>
      <w:proofErr w:type="gramEnd"/>
      <w:r w:rsidR="00000000">
        <w:t xml:space="preserve"> Upavanavinoda - </w:t>
      </w:r>
      <w:r w:rsidR="00F5252A">
        <w:t xml:space="preserve">which have data </w:t>
      </w:r>
      <w:proofErr w:type="gramStart"/>
      <w:r w:rsidR="00F5252A">
        <w:t>regarding</w:t>
      </w:r>
      <w:r w:rsidR="00F5252A">
        <w:t xml:space="preserve">  </w:t>
      </w:r>
      <w:r w:rsidR="00000000">
        <w:t>garden</w:t>
      </w:r>
      <w:proofErr w:type="gramEnd"/>
      <w:r w:rsidR="00000000">
        <w:t xml:space="preserve"> and tree care. </w:t>
      </w:r>
      <w:proofErr w:type="spellStart"/>
      <w:r w:rsidR="00000000">
        <w:t>Kashyapiya</w:t>
      </w:r>
      <w:proofErr w:type="spellEnd"/>
      <w:r w:rsidR="00000000">
        <w:t xml:space="preserve"> </w:t>
      </w:r>
      <w:proofErr w:type="spellStart"/>
      <w:r w:rsidR="00000000">
        <w:t>Krishisukti</w:t>
      </w:r>
      <w:proofErr w:type="spellEnd"/>
      <w:r w:rsidR="00000000">
        <w:t xml:space="preserve"> </w:t>
      </w:r>
      <w:proofErr w:type="gramStart"/>
      <w:r w:rsidR="00000000">
        <w:t xml:space="preserve">- </w:t>
      </w:r>
      <w:r w:rsidR="00F5252A">
        <w:t xml:space="preserve"> </w:t>
      </w:r>
      <w:r w:rsidR="00F5252A">
        <w:t>which</w:t>
      </w:r>
      <w:proofErr w:type="gramEnd"/>
      <w:r w:rsidR="00F5252A">
        <w:t xml:space="preserve"> have data regarding</w:t>
      </w:r>
      <w:r w:rsidR="00F5252A">
        <w:t xml:space="preserve"> </w:t>
      </w:r>
      <w:r w:rsidR="00000000">
        <w:t xml:space="preserve">cultivation from land to </w:t>
      </w:r>
      <w:proofErr w:type="spellStart"/>
      <w:r w:rsidR="00000000">
        <w:t>harvest.</w:t>
      </w:r>
      <w:r w:rsidR="00F5252A">
        <w:t>and</w:t>
      </w:r>
      <w:proofErr w:type="spellEnd"/>
      <w:r w:rsidR="00F5252A">
        <w:t xml:space="preserve"> finally</w:t>
      </w:r>
      <w:r w:rsidR="00000000">
        <w:t xml:space="preserve"> </w:t>
      </w:r>
      <w:proofErr w:type="spellStart"/>
      <w:r w:rsidR="00000000">
        <w:t>Vishvavallabha</w:t>
      </w:r>
      <w:proofErr w:type="spellEnd"/>
      <w:r w:rsidR="00000000">
        <w:t xml:space="preserve"> - </w:t>
      </w:r>
      <w:r w:rsidR="00F5252A">
        <w:t>which have data regarding</w:t>
      </w:r>
      <w:r w:rsidR="00F5252A">
        <w:t xml:space="preserve"> </w:t>
      </w:r>
      <w:r w:rsidR="00000000">
        <w:t xml:space="preserve">water, </w:t>
      </w:r>
      <w:r w:rsidR="00000000">
        <w:lastRenderedPageBreak/>
        <w:t xml:space="preserve">horticulture and plant </w:t>
      </w:r>
      <w:proofErr w:type="spellStart"/>
      <w:proofErr w:type="gramStart"/>
      <w:r w:rsidR="00000000">
        <w:t>disease,</w:t>
      </w:r>
      <w:r w:rsidR="00F5252A">
        <w:t>also</w:t>
      </w:r>
      <w:proofErr w:type="spellEnd"/>
      <w:proofErr w:type="gramEnd"/>
      <w:r w:rsidR="00F5252A">
        <w:t xml:space="preserve"> the last line shows how the data actually looks in these </w:t>
      </w:r>
      <w:proofErr w:type="spellStart"/>
      <w:proofErr w:type="gramStart"/>
      <w:r w:rsidR="00F5252A">
        <w:t>texts.</w:t>
      </w:r>
      <w:r w:rsidR="003658C3">
        <w:t>w</w:t>
      </w:r>
      <w:proofErr w:type="spellEnd"/>
      <w:proofErr w:type="gramEnd"/>
    </w:p>
    <w:p w14:paraId="187C1B87" w14:textId="77777777" w:rsidR="003238B5" w:rsidRDefault="00000000">
      <w:r>
        <w:rPr>
          <w:b/>
          <w:sz w:val="24"/>
        </w:rPr>
        <w:t>→ next slide</w:t>
      </w:r>
    </w:p>
    <w:p w14:paraId="6C38C083" w14:textId="77777777" w:rsidR="003238B5" w:rsidRDefault="00000000">
      <w:pPr>
        <w:pStyle w:val="Heading2"/>
      </w:pPr>
      <w:r>
        <w:t>Slide 4 — Architecture - one diagram, five clicks   [1:25-2:55]</w:t>
      </w:r>
    </w:p>
    <w:p w14:paraId="583E63D0" w14:textId="77777777" w:rsidR="003238B5" w:rsidRDefault="00000000">
      <w:r>
        <w:rPr>
          <w:b/>
        </w:rPr>
        <w:t xml:space="preserve">→ press  (frame 1)   </w:t>
      </w:r>
      <w:r>
        <w:t>The farmer sends a leaf photo and a soil photo, names the crop, and may add a suspected cause. All of it goes to the combiner - the hub of the system.</w:t>
      </w:r>
    </w:p>
    <w:p w14:paraId="6C881713" w14:textId="77777777" w:rsidR="003238B5" w:rsidRDefault="00000000">
      <w:r>
        <w:rPr>
          <w:b/>
        </w:rPr>
        <w:t xml:space="preserve">→ press  (frame 2)   </w:t>
      </w:r>
      <w:r>
        <w:t>The combiner passes the leaf to the disease model, which returns the disease name and a confidence - here, apple scab at 0.86 - and the soil photo to the soil model, which returns soil type, moisture and texture.</w:t>
      </w:r>
    </w:p>
    <w:p w14:paraId="3BEA1F0D" w14:textId="77777777" w:rsidR="003238B5" w:rsidRDefault="00000000">
      <w:r>
        <w:rPr>
          <w:b/>
        </w:rPr>
        <w:t xml:space="preserve">→ press  (frame 3)   </w:t>
      </w:r>
      <w:r>
        <w:t>Now the key step. The combiner writes one question in the language the texts use - not 'apple scab', but 'dark, rough, scabby patches spreading over the leaf of a tree in moist alluvial soil'.</w:t>
      </w:r>
    </w:p>
    <w:p w14:paraId="1FB605F9" w14:textId="77777777" w:rsidR="003238B5" w:rsidRDefault="00000000">
      <w:r>
        <w:rPr>
          <w:b/>
        </w:rPr>
        <w:t xml:space="preserve">→ press  (frame 4)   </w:t>
      </w:r>
      <w:r>
        <w:t>That question searches the knowledge base - the six texts cut into 327 numbered passages - and the five best-matching passages come back.</w:t>
      </w:r>
    </w:p>
    <w:p w14:paraId="250FE98A" w14:textId="77777777" w:rsidR="003238B5" w:rsidRDefault="00000000">
      <w:r>
        <w:rPr>
          <w:b/>
        </w:rPr>
        <w:t xml:space="preserve">→ press  (frame 5)   </w:t>
      </w:r>
      <w:r>
        <w:t>The answer writer composes the advice using only those five passages and cites the verse - or refuses if nothing fits. The farmer receives the advice, the source verse, a heat-map of where the model looked, and the passages themselves.</w:t>
      </w:r>
    </w:p>
    <w:p w14:paraId="6E7F22EE" w14:textId="77777777" w:rsidR="003238B5" w:rsidRDefault="00000000">
      <w:r>
        <w:rPr>
          <w:b/>
          <w:sz w:val="24"/>
        </w:rPr>
        <w:t>→ next slide</w:t>
      </w:r>
    </w:p>
    <w:p w14:paraId="1E6BEF76" w14:textId="77777777" w:rsidR="003238B5" w:rsidRDefault="00000000">
      <w:pPr>
        <w:pStyle w:val="Heading2"/>
      </w:pPr>
      <w:r>
        <w:t>Slide 5 — The contribution - search by symptom, not by name   [2:55-3:35]</w:t>
      </w:r>
    </w:p>
    <w:p w14:paraId="2DCE4408" w14:textId="77777777" w:rsidR="003238B5" w:rsidRDefault="00000000">
      <w:r>
        <w:t xml:space="preserve">Why is that rewriting the contribution? Search the texts for 'apple scab' and you get almost nothing - relevance 0.01 to 0.04 - because the phrase does not exist in classical literature. Search for 'dark, rough, scabby patches spreading over the leaf' and relevance jumps to 0.59 to 0.96. The texts prescribe by symptom, not by crop. And because a symptom carries across </w:t>
      </w:r>
      <w:r>
        <w:lastRenderedPageBreak/>
        <w:t>plants, the system can advise - cautiously, with a confidence figure - even on a crop it was never trained for.</w:t>
      </w:r>
    </w:p>
    <w:p w14:paraId="5D14A94B" w14:textId="77777777" w:rsidR="003238B5" w:rsidRDefault="00000000">
      <w:r>
        <w:rPr>
          <w:b/>
          <w:sz w:val="24"/>
        </w:rPr>
        <w:t>→ next slide</w:t>
      </w:r>
    </w:p>
    <w:p w14:paraId="7CAF7989" w14:textId="77777777" w:rsidR="003238B5" w:rsidRDefault="00000000">
      <w:pPr>
        <w:pStyle w:val="Heading2"/>
      </w:pPr>
      <w:r>
        <w:t>Slide 6 — What the farmer sees   [3:35-4:10]</w:t>
      </w:r>
    </w:p>
    <w:p w14:paraId="72D66E0F" w14:textId="77777777" w:rsidR="003238B5" w:rsidRDefault="00000000">
      <w:r>
        <w:t>This is the interface. On the left, the inputs: leaf photo, soil photo, the crop, an optional suspected cause. On the right: the diagnosis with a confidence, a heat-map of the leaf region the model examined, the recommendation with its citation from Vrikshayurveda, and the retrieved passages themselves so anyone can check the source. If the texts are silent, this panel says so honestly.</w:t>
      </w:r>
    </w:p>
    <w:p w14:paraId="274927DE" w14:textId="77777777" w:rsidR="003238B5" w:rsidRDefault="00000000">
      <w:r>
        <w:rPr>
          <w:b/>
          <w:sz w:val="24"/>
        </w:rPr>
        <w:t>→ next slide</w:t>
      </w:r>
    </w:p>
    <w:p w14:paraId="3C8B3136" w14:textId="77777777" w:rsidR="003238B5" w:rsidRDefault="00000000">
      <w:pPr>
        <w:pStyle w:val="Heading2"/>
      </w:pPr>
      <w:r>
        <w:t>Slide 7 — Trust by design   [4:10-4:40]</w:t>
      </w:r>
    </w:p>
    <w:p w14:paraId="42EBBBFC" w14:textId="77777777" w:rsidR="003238B5" w:rsidRDefault="00000000">
      <w:r>
        <w:t>Four guarantees make this safe for indigenous knowledge. It cites the verse. It refuses when the texts are silent - in our evaluation, one hundred percent honest refusal and zero fabricated citations. Its attention is verified - early on the heat-map showed the model reading the background of field photos, and we retrained until it reads the lesion. And uncertain cases go to an agricultural expert - a human in the loop.</w:t>
      </w:r>
    </w:p>
    <w:p w14:paraId="68978471" w14:textId="77777777" w:rsidR="003238B5" w:rsidRDefault="00000000">
      <w:r>
        <w:rPr>
          <w:b/>
          <w:sz w:val="24"/>
        </w:rPr>
        <w:t>→ next slide</w:t>
      </w:r>
    </w:p>
    <w:p w14:paraId="17C0D159" w14:textId="77777777" w:rsidR="003238B5" w:rsidRDefault="00000000">
      <w:pPr>
        <w:pStyle w:val="Heading2"/>
      </w:pPr>
      <w:r>
        <w:t>Slide 8 — Why it matters - and next   [4:40-5:00]</w:t>
      </w:r>
    </w:p>
    <w:p w14:paraId="5B2C0531" w14:textId="77777777" w:rsidR="003238B5" w:rsidRDefault="00000000">
      <w:r>
        <w:t>Why this matters for revitalising IKS: a verse that is retrieved and cited in a farmer's advisory is preserved, transmitted and validated at once - and nothing is distorted, because everything traces to its source. Next: validation with agronomists, adding Vishvavallabha, and an expert-built evaluation set. Thank you - happy to take questions.</w:t>
      </w:r>
    </w:p>
    <w:p w14:paraId="42D01C0A" w14:textId="77777777" w:rsidR="003238B5" w:rsidRDefault="00000000">
      <w:r>
        <w:rPr>
          <w:b/>
          <w:sz w:val="24"/>
        </w:rPr>
        <w:t>→ stop, smile, wait for questions</w:t>
      </w:r>
    </w:p>
    <w:p w14:paraId="44D09369" w14:textId="77777777" w:rsidR="003238B5" w:rsidRDefault="00000000">
      <w:pPr>
        <w:pStyle w:val="Heading1"/>
      </w:pPr>
      <w:r>
        <w:lastRenderedPageBreak/>
        <w:t>If they ask — short answers</w:t>
      </w:r>
    </w:p>
    <w:p w14:paraId="10B3EC94" w14:textId="77777777" w:rsidR="003238B5" w:rsidRDefault="00000000">
      <w:r>
        <w:rPr>
          <w:b/>
        </w:rPr>
        <w:t xml:space="preserve">Does it replace the agricultural expert?  </w:t>
      </w:r>
      <w:r>
        <w:t>No. It retrieves and cites; uncertain cases are routed to an agronomist. It is an access tool, not an authority.</w:t>
      </w:r>
    </w:p>
    <w:p w14:paraId="61879D8A" w14:textId="77777777" w:rsidR="003238B5" w:rsidRDefault="00000000">
      <w:r>
        <w:rPr>
          <w:b/>
        </w:rPr>
        <w:t xml:space="preserve">How do you know the AI isn't making things up?  </w:t>
      </w:r>
      <w:r>
        <w:t>It can only compose from passages it actually retrieved, must cite them, and a check confirms each citation was really retrieved. In evaluation: zero fabricated citations.</w:t>
      </w:r>
    </w:p>
    <w:p w14:paraId="2AB3A4AE" w14:textId="77777777" w:rsidR="003238B5" w:rsidRDefault="00000000">
      <w:r>
        <w:rPr>
          <w:b/>
        </w:rPr>
        <w:t xml:space="preserve">What if the texts don't cover the disease?  </w:t>
      </w:r>
      <w:r>
        <w:t>It says so. Refusing is a feature. Coverage is the current limiter, so we are adding texts - Vishvavallabha next, which specifically covers plant disease.</w:t>
      </w:r>
    </w:p>
    <w:p w14:paraId="48C1701E" w14:textId="77777777" w:rsidR="003238B5" w:rsidRDefault="00000000">
      <w:r>
        <w:rPr>
          <w:b/>
        </w:rPr>
        <w:t xml:space="preserve">Are the translations reliable?  </w:t>
      </w:r>
      <w:r>
        <w:t>We use published scholarly translations (e.g. Asian Agri-History Foundation editions) and keep verse numbers, so any passage can be checked against the printed edition.</w:t>
      </w:r>
    </w:p>
    <w:p w14:paraId="3FF6FE9F" w14:textId="77777777" w:rsidR="003238B5" w:rsidRDefault="00000000">
      <w:r>
        <w:rPr>
          <w:b/>
        </w:rPr>
        <w:t xml:space="preserve">Which crops does it support?  </w:t>
      </w:r>
      <w:r>
        <w:t>Trained on common crops; because the texts prescribe by symptom, it can advise cautiously on others, with a confidence figure and an explicit caution.</w:t>
      </w:r>
    </w:p>
    <w:p w14:paraId="0192FDCC" w14:textId="77777777" w:rsidR="003238B5" w:rsidRDefault="00000000">
      <w:r>
        <w:rPr>
          <w:b/>
        </w:rPr>
        <w:t xml:space="preserve">Can farmers use it today?  </w:t>
      </w:r>
      <w:r>
        <w:t>The prototype is a web application. Farmer-facing deployment and field validation are the next phase.</w:t>
      </w:r>
    </w:p>
    <w:p w14:paraId="7F1F1B06" w14:textId="77777777" w:rsidR="003238B5" w:rsidRDefault="00000000">
      <w:pPr>
        <w:pStyle w:val="Heading1"/>
      </w:pPr>
      <w:r>
        <w:t>Do not say</w:t>
      </w:r>
    </w:p>
    <w:p w14:paraId="675CC3EB" w14:textId="77777777" w:rsidR="003238B5" w:rsidRDefault="00000000">
      <w:pPr>
        <w:pStyle w:val="ListBullet"/>
      </w:pPr>
      <w:r>
        <w:t>Model or library names (EfficientNet, Llama, BM25...) - say 'image model', 'language model', 'search'.</w:t>
      </w:r>
    </w:p>
    <w:p w14:paraId="6CD4F4CC" w14:textId="77777777" w:rsidR="003238B5" w:rsidRDefault="00000000">
      <w:pPr>
        <w:pStyle w:val="ListBullet"/>
      </w:pPr>
      <w:r>
        <w:t>That all six texts are digitised - five are; Vishvavallabha is next.</w:t>
      </w:r>
    </w:p>
    <w:p w14:paraId="40C01B90" w14:textId="77777777" w:rsidR="003238B5" w:rsidRDefault="00000000">
      <w:pPr>
        <w:pStyle w:val="ListBullet"/>
      </w:pPr>
      <w:r>
        <w:t>The over-refusal percentage. If asked: 'it refuses about half the time when the texts are thin - deliberately; coverage is the limiter.'</w:t>
      </w:r>
    </w:p>
    <w:p w14:paraId="24EE3B0E" w14:textId="77777777" w:rsidR="003238B5" w:rsidRDefault="00000000">
      <w:pPr>
        <w:pStyle w:val="ListBullet"/>
      </w:pPr>
      <w:r>
        <w:t>That Sanskrit was machine-translated.</w:t>
      </w:r>
    </w:p>
    <w:p w14:paraId="625C5676" w14:textId="77777777" w:rsidR="003238B5" w:rsidRDefault="00000000">
      <w:pPr>
        <w:pStyle w:val="ListBullet"/>
      </w:pPr>
      <w:r>
        <w:t>Anything about the NITI manual beyond 'a modern IKS-derived manual is included, tiered separately'.</w:t>
      </w:r>
    </w:p>
    <w:sectPr w:rsidR="003238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886246">
    <w:abstractNumId w:val="8"/>
  </w:num>
  <w:num w:numId="2" w16cid:durableId="133329311">
    <w:abstractNumId w:val="6"/>
  </w:num>
  <w:num w:numId="3" w16cid:durableId="244456699">
    <w:abstractNumId w:val="5"/>
  </w:num>
  <w:num w:numId="4" w16cid:durableId="1338195642">
    <w:abstractNumId w:val="4"/>
  </w:num>
  <w:num w:numId="5" w16cid:durableId="567149213">
    <w:abstractNumId w:val="7"/>
  </w:num>
  <w:num w:numId="6" w16cid:durableId="1500729140">
    <w:abstractNumId w:val="3"/>
  </w:num>
  <w:num w:numId="7" w16cid:durableId="1520894529">
    <w:abstractNumId w:val="2"/>
  </w:num>
  <w:num w:numId="8" w16cid:durableId="1161233338">
    <w:abstractNumId w:val="1"/>
  </w:num>
  <w:num w:numId="9" w16cid:durableId="14975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60F"/>
    <w:rsid w:val="001C1AEA"/>
    <w:rsid w:val="0029639D"/>
    <w:rsid w:val="003238B5"/>
    <w:rsid w:val="00326F90"/>
    <w:rsid w:val="003658C3"/>
    <w:rsid w:val="00AA1D8D"/>
    <w:rsid w:val="00B47730"/>
    <w:rsid w:val="00CB0664"/>
    <w:rsid w:val="00F525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350C3"/>
  <w14:defaultImageDpi w14:val="300"/>
  <w15:docId w15:val="{30659FFD-0CE1-49CB-BBC8-E5248339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Pawar</cp:lastModifiedBy>
  <cp:revision>3</cp:revision>
  <dcterms:created xsi:type="dcterms:W3CDTF">2013-12-23T23:15:00Z</dcterms:created>
  <dcterms:modified xsi:type="dcterms:W3CDTF">2026-09-11T12:55:00Z</dcterms:modified>
  <cp:category/>
</cp:coreProperties>
</file>