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3C5" w:rsidRPr="002F2175" w:rsidRDefault="003F33C5" w:rsidP="003F33C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noProof/>
          <w:color w:val="2222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-38100</wp:posOffset>
            </wp:positionV>
            <wp:extent cx="1524000" cy="752475"/>
            <wp:effectExtent l="19050" t="0" r="0" b="0"/>
            <wp:wrapThrough wrapText="bothSides">
              <wp:wrapPolygon edited="0">
                <wp:start x="-270" y="0"/>
                <wp:lineTo x="-270" y="21327"/>
                <wp:lineTo x="21600" y="21327"/>
                <wp:lineTo x="21600" y="0"/>
                <wp:lineTo x="-270" y="0"/>
              </wp:wrapPolygon>
            </wp:wrapThrough>
            <wp:docPr id="4" name="Picture 4" descr="Quantum-University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antum-University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33C5" w:rsidRPr="002F2175" w:rsidRDefault="003F33C5" w:rsidP="003F33C5">
      <w:pPr>
        <w:spacing w:after="0"/>
        <w:jc w:val="center"/>
        <w:rPr>
          <w:rFonts w:ascii="Tahoma" w:hAnsi="Tahoma" w:cs="Tahoma"/>
          <w:b/>
        </w:rPr>
      </w:pPr>
      <w:r w:rsidRPr="002F2175">
        <w:rPr>
          <w:rFonts w:ascii="Tahoma" w:hAnsi="Tahoma" w:cs="Tahoma"/>
          <w:b/>
        </w:rPr>
        <w:t xml:space="preserve">QUANTUM </w:t>
      </w:r>
      <w:r>
        <w:rPr>
          <w:rFonts w:ascii="Tahoma" w:hAnsi="Tahoma" w:cs="Tahoma"/>
          <w:b/>
        </w:rPr>
        <w:t>UNIVERSITY</w:t>
      </w:r>
    </w:p>
    <w:p w:rsidR="003F33C5" w:rsidRPr="002F2175" w:rsidRDefault="003F33C5" w:rsidP="003F33C5">
      <w:pPr>
        <w:pStyle w:val="Header"/>
        <w:jc w:val="center"/>
        <w:rPr>
          <w:rFonts w:ascii="Tahoma" w:hAnsi="Tahoma" w:cs="Tahoma"/>
          <w:b/>
        </w:rPr>
      </w:pPr>
      <w:r w:rsidRPr="002F2175">
        <w:rPr>
          <w:rFonts w:ascii="Tahoma" w:hAnsi="Tahoma" w:cs="Tahoma"/>
          <w:b/>
        </w:rPr>
        <w:t>Mandawar (22 Km Milestone), Roorkee – Dehradun Highway (NH 73)</w:t>
      </w:r>
    </w:p>
    <w:p w:rsidR="003F33C5" w:rsidRPr="002F2175" w:rsidRDefault="003F33C5" w:rsidP="003F33C5">
      <w:pPr>
        <w:pStyle w:val="Header"/>
        <w:jc w:val="center"/>
        <w:rPr>
          <w:rFonts w:ascii="Tahoma" w:hAnsi="Tahoma" w:cs="Tahoma"/>
          <w:b/>
        </w:rPr>
      </w:pPr>
      <w:r w:rsidRPr="002F2175">
        <w:rPr>
          <w:rFonts w:ascii="Tahoma" w:hAnsi="Tahoma" w:cs="Tahoma"/>
          <w:b/>
        </w:rPr>
        <w:t>ROORKEE – 247 662</w:t>
      </w:r>
    </w:p>
    <w:p w:rsidR="003F33C5" w:rsidRPr="002F2175" w:rsidRDefault="003F33C5" w:rsidP="003F33C5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_x0000_s1026" style="position:absolute;left:0;text-align:left;z-index:251661312" from="-116.15pt,8.05pt" to="557.05pt,8.05pt" strokeweight="1.5pt"/>
        </w:pict>
      </w:r>
    </w:p>
    <w:p w:rsidR="003F33C5" w:rsidRPr="002F2175" w:rsidRDefault="003F33C5" w:rsidP="003F33C5">
      <w:pPr>
        <w:spacing w:after="0"/>
        <w:jc w:val="center"/>
        <w:rPr>
          <w:rFonts w:ascii="Tahoma" w:hAnsi="Tahoma" w:cs="Tahoma"/>
          <w:b/>
        </w:rPr>
      </w:pPr>
      <w:r w:rsidRPr="002F2175">
        <w:rPr>
          <w:rFonts w:ascii="Tahoma" w:hAnsi="Tahoma" w:cs="Tahoma"/>
          <w:b/>
        </w:rPr>
        <w:t>NOTICE</w:t>
      </w:r>
    </w:p>
    <w:p w:rsidR="003F33C5" w:rsidRPr="002F2175" w:rsidRDefault="003F33C5" w:rsidP="003F33C5">
      <w:pPr>
        <w:spacing w:after="0"/>
        <w:rPr>
          <w:rFonts w:ascii="Arial" w:eastAsia="Times New Roman" w:hAnsi="Arial" w:cs="Arial"/>
          <w:b/>
          <w:u w:val="single"/>
        </w:rPr>
      </w:pPr>
      <w:r w:rsidRPr="008E29D7">
        <w:rPr>
          <w:rFonts w:ascii="Tahoma" w:hAnsi="Tahoma" w:cs="Tahoma"/>
          <w:b/>
          <w:noProof/>
        </w:rPr>
        <w:pict>
          <v:line id="_x0000_s1027" style="position:absolute;z-index:251662336" from="-83.25pt,2.85pt" to="578.7pt,2.85pt" strokeweight="1.5pt"/>
        </w:pict>
      </w:r>
    </w:p>
    <w:p w:rsidR="003F33C5" w:rsidRPr="002F2175" w:rsidRDefault="003F33C5" w:rsidP="003F33C5">
      <w:pPr>
        <w:jc w:val="center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t xml:space="preserve"> </w:t>
      </w:r>
      <w:r w:rsidRPr="002F2175">
        <w:rPr>
          <w:rFonts w:ascii="Arial" w:eastAsia="Times New Roman" w:hAnsi="Arial" w:cs="Arial"/>
          <w:b/>
          <w:u w:val="single"/>
        </w:rPr>
        <w:t>Department of Training &amp; Placements</w:t>
      </w:r>
    </w:p>
    <w:p w:rsidR="003F33C5" w:rsidRDefault="003F33C5" w:rsidP="003F33C5">
      <w:pPr>
        <w:jc w:val="right"/>
        <w:rPr>
          <w:rFonts w:ascii="Arial" w:eastAsia="Times New Roman" w:hAnsi="Arial" w:cs="Arial"/>
        </w:rPr>
      </w:pPr>
      <w:r w:rsidRPr="002F2175">
        <w:rPr>
          <w:rFonts w:ascii="Arial" w:eastAsia="Times New Roman" w:hAnsi="Arial" w:cs="Arial"/>
        </w:rPr>
        <w:tab/>
      </w:r>
      <w:r w:rsidRPr="002F2175">
        <w:rPr>
          <w:rFonts w:ascii="Arial" w:eastAsia="Times New Roman" w:hAnsi="Arial" w:cs="Arial"/>
        </w:rPr>
        <w:tab/>
        <w:t xml:space="preserve">                                                                            </w:t>
      </w:r>
      <w:r>
        <w:rPr>
          <w:rFonts w:ascii="Arial" w:eastAsia="Times New Roman" w:hAnsi="Arial" w:cs="Arial"/>
        </w:rPr>
        <w:t xml:space="preserve">                     </w:t>
      </w:r>
      <w:r w:rsidRPr="002F2175">
        <w:rPr>
          <w:rFonts w:ascii="Arial" w:eastAsia="Times New Roman" w:hAnsi="Arial" w:cs="Arial"/>
        </w:rPr>
        <w:t xml:space="preserve">Dated: </w:t>
      </w:r>
      <w:r>
        <w:rPr>
          <w:rFonts w:ascii="Arial" w:eastAsia="Times New Roman" w:hAnsi="Arial" w:cs="Arial"/>
        </w:rPr>
        <w:t>20.02.2019</w:t>
      </w:r>
    </w:p>
    <w:p w:rsidR="003F33C5" w:rsidRPr="008B307E" w:rsidRDefault="003F33C5" w:rsidP="003F33C5">
      <w:pPr>
        <w:rPr>
          <w:rFonts w:ascii="Arial" w:eastAsia="Times New Roman" w:hAnsi="Arial" w:cs="Arial"/>
        </w:rPr>
      </w:pPr>
      <w:r>
        <w:rPr>
          <w:rFonts w:ascii="Helvetica" w:hAnsi="Helvetica" w:cs="Helvetica"/>
          <w:b/>
          <w:color w:val="000000"/>
          <w:sz w:val="20"/>
          <w:szCs w:val="20"/>
          <w:u w:val="single"/>
          <w:shd w:val="clear" w:color="auto" w:fill="FFFFFF"/>
        </w:rPr>
        <w:t>HEXAVIEW TECHNOLOGIES PVT. LTD.</w:t>
      </w:r>
      <w:r w:rsidRPr="002F2175">
        <w:rPr>
          <w:rFonts w:ascii="Arial" w:eastAsia="Times New Roman" w:hAnsi="Arial" w:cs="Arial"/>
          <w:b/>
          <w:bCs/>
        </w:rPr>
        <w:t xml:space="preserve"> </w:t>
      </w:r>
      <w:r w:rsidRPr="002F2175">
        <w:rPr>
          <w:rFonts w:ascii="Arial" w:eastAsia="Times New Roman" w:hAnsi="Arial" w:cs="Arial"/>
        </w:rPr>
        <w:t xml:space="preserve">is going to conduct placement drive for </w:t>
      </w:r>
      <w:r>
        <w:rPr>
          <w:rFonts w:ascii="Arial" w:eastAsia="Times New Roman" w:hAnsi="Arial" w:cs="Arial"/>
          <w:b/>
          <w:bCs/>
        </w:rPr>
        <w:t>B.Tech / Diploma (CSE)</w:t>
      </w:r>
      <w:r w:rsidRPr="002F2175">
        <w:rPr>
          <w:rFonts w:ascii="Arial" w:eastAsia="Times New Roman" w:hAnsi="Arial" w:cs="Arial"/>
          <w:bCs/>
        </w:rPr>
        <w:t xml:space="preserve"> </w:t>
      </w:r>
      <w:r w:rsidRPr="002F2175">
        <w:rPr>
          <w:rFonts w:ascii="Arial" w:eastAsia="Times New Roman" w:hAnsi="Arial" w:cs="Arial"/>
        </w:rPr>
        <w:t>final year s</w:t>
      </w:r>
      <w:r>
        <w:rPr>
          <w:rFonts w:ascii="Arial" w:eastAsia="Times New Roman" w:hAnsi="Arial" w:cs="Arial"/>
        </w:rPr>
        <w:t>tudents at Quantum University</w:t>
      </w:r>
      <w:r w:rsidRPr="002F2175">
        <w:rPr>
          <w:rFonts w:ascii="Arial" w:eastAsia="Times New Roman" w:hAnsi="Arial" w:cs="Arial"/>
        </w:rPr>
        <w:t>, Roorkee. Details are as follows.</w:t>
      </w:r>
    </w:p>
    <w:tbl>
      <w:tblPr>
        <w:tblW w:w="9490" w:type="dxa"/>
        <w:tblInd w:w="198" w:type="dxa"/>
        <w:tblCellMar>
          <w:left w:w="0" w:type="dxa"/>
          <w:right w:w="0" w:type="dxa"/>
        </w:tblCellMar>
        <w:tblLook w:val="04A0"/>
      </w:tblPr>
      <w:tblGrid>
        <w:gridCol w:w="3330"/>
        <w:gridCol w:w="6160"/>
      </w:tblGrid>
      <w:tr w:rsidR="003F33C5" w:rsidRPr="002F2175" w:rsidTr="00FD26BE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Times New Roman" w:eastAsia="Times New Roman" w:hAnsi="Times New Roman"/>
              </w:rPr>
            </w:pPr>
            <w:r w:rsidRPr="002F2175">
              <w:rPr>
                <w:rFonts w:ascii="Arial" w:eastAsia="Times New Roman" w:hAnsi="Arial" w:cs="Arial"/>
              </w:rPr>
              <w:t>Company Name</w:t>
            </w:r>
          </w:p>
        </w:tc>
        <w:tc>
          <w:tcPr>
            <w:tcW w:w="6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3F33C5" w:rsidRDefault="003F33C5" w:rsidP="00FD26BE">
            <w:pPr>
              <w:spacing w:before="80" w:after="80" w:line="240" w:lineRule="auto"/>
              <w:rPr>
                <w:rFonts w:ascii="Arial" w:eastAsia="Times New Roman" w:hAnsi="Arial" w:cs="Arial"/>
              </w:rPr>
            </w:pPr>
            <w:r w:rsidRPr="003F33C5">
              <w:rPr>
                <w:rFonts w:ascii="Helvetica" w:hAnsi="Helvetica" w:cs="Helvetica"/>
                <w:b/>
                <w:color w:val="000000"/>
                <w:sz w:val="20"/>
                <w:szCs w:val="20"/>
                <w:shd w:val="clear" w:color="auto" w:fill="FFFFFF"/>
              </w:rPr>
              <w:t>HEXAVIEW TECHNOLOGIES PVT. LTD.</w:t>
            </w:r>
          </w:p>
        </w:tc>
      </w:tr>
      <w:tr w:rsidR="003F33C5" w:rsidRPr="002F2175" w:rsidTr="00FD26BE"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Arial" w:eastAsia="Times New Roman" w:hAnsi="Arial" w:cs="Arial"/>
                <w:color w:val="000000"/>
              </w:rPr>
            </w:pPr>
            <w:r w:rsidRPr="002F2175">
              <w:rPr>
                <w:rFonts w:ascii="Arial" w:eastAsia="Times New Roman" w:hAnsi="Arial" w:cs="Arial"/>
                <w:color w:val="000000"/>
              </w:rPr>
              <w:t xml:space="preserve">Company Website </w:t>
            </w:r>
          </w:p>
        </w:tc>
        <w:tc>
          <w:tcPr>
            <w:tcW w:w="6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164AC9" w:rsidRDefault="007851BE" w:rsidP="00FD26BE">
            <w:pPr>
              <w:spacing w:before="80" w:after="8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www.hexaviewtech.com</w:t>
              </w:r>
            </w:hyperlink>
          </w:p>
        </w:tc>
      </w:tr>
      <w:tr w:rsidR="003F33C5" w:rsidRPr="002F2175" w:rsidTr="00FD26BE"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Times New Roman" w:eastAsia="Times New Roman" w:hAnsi="Times New Roman"/>
              </w:rPr>
            </w:pPr>
            <w:r w:rsidRPr="002F2175">
              <w:rPr>
                <w:rFonts w:ascii="Arial" w:eastAsia="Times New Roman" w:hAnsi="Arial" w:cs="Arial"/>
              </w:rPr>
              <w:t>Eligibility Criteria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3F33C5" w:rsidRDefault="003F33C5" w:rsidP="00FD26BE">
            <w:pPr>
              <w:spacing w:before="80" w:after="80" w:line="240" w:lineRule="auto"/>
              <w:rPr>
                <w:rFonts w:ascii="Arial" w:eastAsia="Times New Roman" w:hAnsi="Arial" w:cs="Arial"/>
                <w:color w:val="000000"/>
              </w:rPr>
            </w:pPr>
            <w:r w:rsidRPr="003F33C5">
              <w:rPr>
                <w:rFonts w:ascii="Arial" w:eastAsia="Times New Roman" w:hAnsi="Arial" w:cs="Arial"/>
                <w:bCs/>
              </w:rPr>
              <w:t>B.Tech / Diploma (CSE)</w:t>
            </w:r>
          </w:p>
        </w:tc>
      </w:tr>
      <w:tr w:rsidR="003F33C5" w:rsidRPr="002F2175" w:rsidTr="00FD26BE">
        <w:trPr>
          <w:trHeight w:val="430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Designation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07639F" w:rsidRDefault="003F33C5" w:rsidP="00FD26BE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Application Engineer</w:t>
            </w:r>
          </w:p>
        </w:tc>
      </w:tr>
      <w:tr w:rsidR="003F33C5" w:rsidRPr="002F2175" w:rsidTr="007851BE">
        <w:trPr>
          <w:trHeight w:val="772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F2175">
              <w:rPr>
                <w:rFonts w:ascii="Arial" w:eastAsia="Times New Roman" w:hAnsi="Arial" w:cs="Arial"/>
              </w:rPr>
              <w:t>Package Offered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C708A5" w:rsidRDefault="003F33C5" w:rsidP="00FD26BE">
            <w:pPr>
              <w:pStyle w:val="ListParagraph"/>
              <w:numPr>
                <w:ilvl w:val="0"/>
                <w:numId w:val="1"/>
              </w:numPr>
              <w:tabs>
                <w:tab w:val="left" w:pos="3484"/>
              </w:tabs>
              <w:spacing w:before="80" w:after="8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15k stipend on t</w:t>
            </w:r>
            <w:r w:rsidRPr="00C708A5"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raining for 6 months</w:t>
            </w:r>
          </w:p>
          <w:p w:rsidR="003F33C5" w:rsidRPr="0007639F" w:rsidRDefault="003F33C5" w:rsidP="00FD26BE">
            <w:pPr>
              <w:pStyle w:val="ListParagraph"/>
              <w:numPr>
                <w:ilvl w:val="0"/>
                <w:numId w:val="1"/>
              </w:numPr>
              <w:tabs>
                <w:tab w:val="left" w:pos="3484"/>
              </w:tabs>
              <w:spacing w:before="80" w:after="8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CTC – 3.12 LPA </w:t>
            </w:r>
            <w:r w:rsidRPr="0007639F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after completion of </w:t>
            </w: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training.</w:t>
            </w:r>
            <w:r w:rsidRPr="0007639F">
              <w:rPr>
                <w:rFonts w:ascii="Arial" w:eastAsia="Times New Roman" w:hAnsi="Arial" w:cs="Arial"/>
                <w:color w:val="000000"/>
              </w:rPr>
              <w:tab/>
            </w:r>
          </w:p>
        </w:tc>
      </w:tr>
      <w:tr w:rsidR="003F33C5" w:rsidRPr="002F2175" w:rsidTr="00FD26BE">
        <w:trPr>
          <w:trHeight w:val="448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2F2175">
              <w:rPr>
                <w:rFonts w:ascii="Arial" w:eastAsia="Times New Roman" w:hAnsi="Arial" w:cs="Arial"/>
              </w:rPr>
              <w:t>Job Location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773BD1" w:rsidRDefault="003F33C5" w:rsidP="003F33C5">
            <w:pPr>
              <w:tabs>
                <w:tab w:val="left" w:pos="1740"/>
              </w:tabs>
              <w:spacing w:before="80" w:after="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Noida</w:t>
            </w:r>
            <w:r>
              <w:rPr>
                <w:rFonts w:ascii="Arial" w:eastAsia="Times New Roman" w:hAnsi="Arial" w:cs="Arial"/>
              </w:rPr>
              <w:tab/>
            </w:r>
          </w:p>
        </w:tc>
      </w:tr>
      <w:tr w:rsidR="003F33C5" w:rsidRPr="002F2175" w:rsidTr="00FD26BE">
        <w:trPr>
          <w:trHeight w:val="529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Selection Procedure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51BE" w:rsidRPr="007851BE" w:rsidRDefault="007851BE" w:rsidP="003F33C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Written test</w:t>
            </w:r>
          </w:p>
          <w:p w:rsidR="003F33C5" w:rsidRPr="0007639F" w:rsidRDefault="003F33C5" w:rsidP="003F33C5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07639F">
              <w:rPr>
                <w:rFonts w:ascii="Helvetica" w:eastAsia="Times New Roman" w:hAnsi="Helvetica" w:cs="Helvetica"/>
                <w:color w:val="000000"/>
              </w:rPr>
              <w:t>Technical Interview + HR/Management Interview</w:t>
            </w:r>
          </w:p>
        </w:tc>
      </w:tr>
      <w:tr w:rsidR="003F33C5" w:rsidRPr="002F2175" w:rsidTr="00FD26BE">
        <w:trPr>
          <w:trHeight w:val="529"/>
        </w:trPr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Arial" w:eastAsia="Times New Roman" w:hAnsi="Arial" w:cs="Arial"/>
              </w:rPr>
            </w:pPr>
            <w:r w:rsidRPr="00193BCF">
              <w:rPr>
                <w:rFonts w:cs="Calibri"/>
                <w:bCs/>
                <w:color w:val="000000"/>
                <w:sz w:val="24"/>
              </w:rPr>
              <w:t>Terms of bond/contract if any: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3F33C5" w:rsidRDefault="003F33C5" w:rsidP="003F33C5">
            <w:pPr>
              <w:spacing w:before="80" w:after="8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3F33C5"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  <w:shd w:val="clear" w:color="auto" w:fill="FFFFFF"/>
              </w:rPr>
              <w:t>Bond for</w:t>
            </w:r>
            <w:r>
              <w:rPr>
                <w:rFonts w:asciiTheme="minorHAnsi" w:hAnsiTheme="minorHAnsi" w:cstheme="minorHAnsi"/>
                <w:bCs/>
                <w:color w:val="000000"/>
                <w:sz w:val="24"/>
                <w:szCs w:val="24"/>
                <w:shd w:val="clear" w:color="auto" w:fill="FFFFFF"/>
              </w:rPr>
              <w:t xml:space="preserve"> 18 months.</w:t>
            </w:r>
          </w:p>
        </w:tc>
      </w:tr>
      <w:tr w:rsidR="003F33C5" w:rsidRPr="002F2175" w:rsidTr="00FD26BE"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Times New Roman" w:eastAsia="Times New Roman" w:hAnsi="Times New Roman"/>
              </w:rPr>
            </w:pPr>
            <w:r w:rsidRPr="002F2175">
              <w:rPr>
                <w:rFonts w:ascii="Arial" w:eastAsia="Times New Roman" w:hAnsi="Arial" w:cs="Arial"/>
              </w:rPr>
              <w:t>Campus Recruitment Date/ Day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7851BE" w:rsidP="00FD26BE">
            <w:pPr>
              <w:spacing w:before="80" w:after="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>
              <w:rPr>
                <w:rFonts w:ascii="Arial" w:eastAsia="Times New Roman" w:hAnsi="Arial" w:cs="Arial"/>
                <w:vertAlign w:val="superscript"/>
              </w:rPr>
              <w:t xml:space="preserve">st </w:t>
            </w:r>
            <w:r w:rsidR="003F33C5">
              <w:rPr>
                <w:rFonts w:ascii="Arial" w:eastAsia="Times New Roman" w:hAnsi="Arial" w:cs="Arial"/>
                <w:vertAlign w:val="superscript"/>
              </w:rPr>
              <w:t xml:space="preserve"> </w:t>
            </w:r>
            <w:r>
              <w:rPr>
                <w:rFonts w:ascii="Arial" w:eastAsia="Times New Roman" w:hAnsi="Arial" w:cs="Arial"/>
              </w:rPr>
              <w:t>March</w:t>
            </w:r>
            <w:r w:rsidR="003F33C5">
              <w:rPr>
                <w:rFonts w:ascii="Arial" w:eastAsia="Times New Roman" w:hAnsi="Arial" w:cs="Arial"/>
              </w:rPr>
              <w:t>, 2019 ( Friday)</w:t>
            </w:r>
          </w:p>
        </w:tc>
      </w:tr>
      <w:tr w:rsidR="003F33C5" w:rsidRPr="002F2175" w:rsidTr="00FD26BE"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Arial" w:eastAsia="Times New Roman" w:hAnsi="Arial" w:cs="Arial"/>
              </w:rPr>
            </w:pPr>
            <w:r w:rsidRPr="002F2175">
              <w:rPr>
                <w:rFonts w:ascii="Arial" w:eastAsia="Times New Roman" w:hAnsi="Arial" w:cs="Arial"/>
              </w:rPr>
              <w:t>Reporting Time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Arial" w:eastAsia="Times New Roman" w:hAnsi="Arial" w:cs="Arial"/>
                <w:color w:val="000000"/>
              </w:rPr>
            </w:pPr>
            <w:r w:rsidRPr="002F2175">
              <w:rPr>
                <w:rFonts w:ascii="Arial" w:eastAsia="Times New Roman" w:hAnsi="Arial" w:cs="Arial"/>
                <w:color w:val="000000"/>
              </w:rPr>
              <w:t xml:space="preserve">09:00 AM Sharp </w:t>
            </w:r>
          </w:p>
        </w:tc>
      </w:tr>
      <w:tr w:rsidR="003F33C5" w:rsidRPr="002F2175" w:rsidTr="00FD26BE">
        <w:tc>
          <w:tcPr>
            <w:tcW w:w="33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Times New Roman" w:eastAsia="Times New Roman" w:hAnsi="Times New Roman"/>
              </w:rPr>
            </w:pPr>
            <w:r w:rsidRPr="002F2175">
              <w:rPr>
                <w:rFonts w:ascii="Arial" w:eastAsia="Times New Roman" w:hAnsi="Arial" w:cs="Arial"/>
              </w:rPr>
              <w:t>Venue</w:t>
            </w:r>
          </w:p>
        </w:tc>
        <w:tc>
          <w:tcPr>
            <w:tcW w:w="6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33C5" w:rsidRPr="002F2175" w:rsidRDefault="003F33C5" w:rsidP="00FD26BE">
            <w:pPr>
              <w:spacing w:before="80" w:after="8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Quantum University</w:t>
            </w:r>
            <w:r w:rsidRPr="002F2175">
              <w:rPr>
                <w:rFonts w:ascii="Arial" w:eastAsia="Times New Roman" w:hAnsi="Arial" w:cs="Arial"/>
              </w:rPr>
              <w:t>, Roorkee</w:t>
            </w:r>
          </w:p>
        </w:tc>
      </w:tr>
    </w:tbl>
    <w:p w:rsidR="003F33C5" w:rsidRPr="002F2175" w:rsidRDefault="003F33C5" w:rsidP="003F33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</w:rPr>
      </w:pPr>
      <w:r w:rsidRPr="002F2175">
        <w:rPr>
          <w:rFonts w:ascii="Arial" w:eastAsia="Times New Roman" w:hAnsi="Arial" w:cs="Arial"/>
          <w:b/>
          <w:bCs/>
        </w:rPr>
        <w:t>Students should come with their CV, Passport size photographs and should be in proper uniform with college identity card.</w:t>
      </w:r>
    </w:p>
    <w:p w:rsidR="003F33C5" w:rsidRPr="002F2175" w:rsidRDefault="003F33C5" w:rsidP="003F33C5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</w:rPr>
      </w:pPr>
    </w:p>
    <w:p w:rsidR="003F33C5" w:rsidRPr="002F2175" w:rsidRDefault="003F33C5" w:rsidP="003F33C5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>(Jay Sharma)</w:t>
      </w:r>
    </w:p>
    <w:p w:rsidR="003F33C5" w:rsidRPr="002F2175" w:rsidRDefault="003F33C5" w:rsidP="003F33C5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</w:rPr>
      </w:pPr>
      <w:r w:rsidRPr="002F2175">
        <w:rPr>
          <w:rFonts w:ascii="Arial" w:eastAsia="Times New Roman" w:hAnsi="Arial" w:cs="Arial"/>
          <w:b/>
          <w:color w:val="222222"/>
        </w:rPr>
        <w:t xml:space="preserve">Sr. Manager </w:t>
      </w:r>
    </w:p>
    <w:p w:rsidR="003F33C5" w:rsidRPr="002F2175" w:rsidRDefault="003F33C5" w:rsidP="003F33C5">
      <w:pPr>
        <w:shd w:val="clear" w:color="auto" w:fill="FFFFFF"/>
        <w:spacing w:after="0"/>
        <w:rPr>
          <w:rFonts w:ascii="Arial" w:eastAsia="Times New Roman" w:hAnsi="Arial" w:cs="Arial"/>
          <w:b/>
          <w:color w:val="222222"/>
        </w:rPr>
      </w:pPr>
      <w:proofErr w:type="spellStart"/>
      <w:r w:rsidRPr="002F2175">
        <w:rPr>
          <w:rFonts w:ascii="Arial" w:eastAsia="Times New Roman" w:hAnsi="Arial" w:cs="Arial"/>
          <w:b/>
          <w:color w:val="222222"/>
        </w:rPr>
        <w:t>Deepro</w:t>
      </w:r>
      <w:proofErr w:type="spellEnd"/>
      <w:r w:rsidRPr="002F2175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Pr="002F2175">
        <w:rPr>
          <w:rFonts w:ascii="Arial" w:eastAsia="Times New Roman" w:hAnsi="Arial" w:cs="Arial"/>
          <w:b/>
          <w:color w:val="222222"/>
        </w:rPr>
        <w:t>Deptt</w:t>
      </w:r>
      <w:proofErr w:type="spellEnd"/>
      <w:r w:rsidRPr="002F2175">
        <w:rPr>
          <w:rFonts w:ascii="Arial" w:eastAsia="Times New Roman" w:hAnsi="Arial" w:cs="Arial"/>
          <w:b/>
          <w:color w:val="222222"/>
        </w:rPr>
        <w:t>.</w:t>
      </w:r>
    </w:p>
    <w:p w:rsidR="003F33C5" w:rsidRPr="002F2175" w:rsidRDefault="003F33C5" w:rsidP="003F33C5"/>
    <w:p w:rsidR="003F33C5" w:rsidRDefault="003F33C5" w:rsidP="003F33C5"/>
    <w:p w:rsidR="003F33C5" w:rsidRDefault="003F33C5" w:rsidP="003F33C5"/>
    <w:p w:rsidR="006017F8" w:rsidRDefault="006017F8"/>
    <w:sectPr w:rsidR="006017F8" w:rsidSect="00294DEA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53189"/>
    <w:multiLevelType w:val="hybridMultilevel"/>
    <w:tmpl w:val="2A485E5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51637AEC"/>
    <w:multiLevelType w:val="hybridMultilevel"/>
    <w:tmpl w:val="6804D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3C5"/>
    <w:rsid w:val="003F33C5"/>
    <w:rsid w:val="006017F8"/>
    <w:rsid w:val="0078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3C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33C5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33C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F33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3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xaviewtech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Deepro</dc:creator>
  <cp:lastModifiedBy>Deepro</cp:lastModifiedBy>
  <cp:revision>1</cp:revision>
  <dcterms:created xsi:type="dcterms:W3CDTF">2019-02-28T04:01:00Z</dcterms:created>
  <dcterms:modified xsi:type="dcterms:W3CDTF">2019-02-28T04:15:00Z</dcterms:modified>
</cp:coreProperties>
</file>