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66E70" w14:textId="77777777" w:rsidR="0091211D" w:rsidRDefault="0091211D" w:rsidP="004A4FEC">
      <w:pPr>
        <w:pStyle w:val="NoSpacing"/>
        <w:jc w:val="center"/>
        <w:rPr>
          <w:lang w:val="en-US"/>
        </w:rPr>
      </w:pPr>
      <w:proofErr w:type="gramStart"/>
      <w:r w:rsidRPr="00B1438B">
        <w:rPr>
          <w:rFonts w:ascii="Arial Rounded MT Bold" w:hAnsi="Arial Rounded MT Bold"/>
          <w:u w:val="single"/>
          <w:lang w:val="en-US"/>
        </w:rPr>
        <w:t xml:space="preserve">Name </w:t>
      </w:r>
      <w:r w:rsidRPr="00B1438B">
        <w:rPr>
          <w:lang w:val="en-US"/>
        </w:rPr>
        <w:t>:</w:t>
      </w:r>
      <w:proofErr w:type="gramEnd"/>
      <w:r>
        <w:rPr>
          <w:lang w:val="en-US"/>
        </w:rPr>
        <w:t xml:space="preserve"> Ankita Nag</w:t>
      </w:r>
    </w:p>
    <w:p w14:paraId="2D42C8DA" w14:textId="398E9712" w:rsidR="008F38FF" w:rsidRDefault="0091211D" w:rsidP="004A4FEC">
      <w:pPr>
        <w:jc w:val="center"/>
        <w:rPr>
          <w:rFonts w:cstheme="minorHAnsi"/>
          <w:lang w:val="en-US"/>
        </w:rPr>
      </w:pPr>
      <w:r w:rsidRPr="0091211D">
        <w:rPr>
          <w:rFonts w:cstheme="minorHAnsi"/>
          <w:lang w:val="en-US"/>
        </w:rPr>
        <w:t>OBJECT DETECTION AND TRACKING USING MATLAB</w:t>
      </w:r>
    </w:p>
    <w:p w14:paraId="5BE3C148" w14:textId="77777777" w:rsidR="0091211D" w:rsidRPr="0091211D" w:rsidRDefault="0091211D" w:rsidP="004A4FEC">
      <w:pPr>
        <w:pStyle w:val="NoSpacing"/>
        <w:jc w:val="center"/>
      </w:pPr>
      <w:r w:rsidRPr="0091211D">
        <w:rPr>
          <w:rFonts w:ascii="Arial Rounded MT Bold" w:hAnsi="Arial Rounded MT Bold"/>
          <w:u w:val="single"/>
        </w:rPr>
        <w:t>Aim</w:t>
      </w:r>
      <w:r w:rsidRPr="0091211D">
        <w:t xml:space="preserve">: Red colour object detection and position tracking in </w:t>
      </w:r>
      <w:proofErr w:type="spellStart"/>
      <w:r w:rsidRPr="0091211D">
        <w:t>Matlab</w:t>
      </w:r>
      <w:proofErr w:type="spellEnd"/>
    </w:p>
    <w:p w14:paraId="4B7ADEAB" w14:textId="77777777" w:rsidR="0091211D" w:rsidRPr="0091211D" w:rsidRDefault="0091211D" w:rsidP="0091211D">
      <w:pPr>
        <w:pStyle w:val="NoSpacing"/>
      </w:pPr>
      <w:r w:rsidRPr="0091211D">
        <w:rPr>
          <w:rFonts w:ascii="Arial Rounded MT Bold" w:hAnsi="Arial Rounded MT Bold"/>
          <w:u w:val="single"/>
        </w:rPr>
        <w:t>Theory</w:t>
      </w:r>
      <w:r w:rsidRPr="0091211D">
        <w:t>:</w:t>
      </w:r>
    </w:p>
    <w:p w14:paraId="43BD1518" w14:textId="77777777" w:rsidR="0091211D" w:rsidRPr="0091211D" w:rsidRDefault="0091211D" w:rsidP="0091211D">
      <w:pPr>
        <w:pStyle w:val="NoSpacing"/>
      </w:pPr>
      <w:r w:rsidRPr="0091211D">
        <w:t>In imaging science, image processing is processing of images using mathematical operations by using</w:t>
      </w:r>
    </w:p>
    <w:p w14:paraId="47DF24CB" w14:textId="77777777" w:rsidR="0091211D" w:rsidRPr="0091211D" w:rsidRDefault="0091211D" w:rsidP="0091211D">
      <w:pPr>
        <w:pStyle w:val="NoSpacing"/>
      </w:pPr>
      <w:r w:rsidRPr="0091211D">
        <w:t>any form of signal processing for which the input is an image, a series of images, or a video, such as a</w:t>
      </w:r>
    </w:p>
    <w:p w14:paraId="569348E0" w14:textId="77777777" w:rsidR="0091211D" w:rsidRPr="0091211D" w:rsidRDefault="0091211D" w:rsidP="0091211D">
      <w:pPr>
        <w:pStyle w:val="NoSpacing"/>
      </w:pPr>
      <w:r w:rsidRPr="0091211D">
        <w:t>photograph or video frame; the output of image processing may be either an image or a set of</w:t>
      </w:r>
    </w:p>
    <w:p w14:paraId="6B5F9E00" w14:textId="77777777" w:rsidR="0091211D" w:rsidRPr="0091211D" w:rsidRDefault="0091211D" w:rsidP="0091211D">
      <w:pPr>
        <w:pStyle w:val="NoSpacing"/>
      </w:pPr>
      <w:r w:rsidRPr="0091211D">
        <w:t>characteristics or parameters related to the image. In this project we have a live video input coming</w:t>
      </w:r>
    </w:p>
    <w:p w14:paraId="4E3D6407" w14:textId="77777777" w:rsidR="0091211D" w:rsidRPr="0091211D" w:rsidRDefault="0091211D" w:rsidP="0091211D">
      <w:pPr>
        <w:pStyle w:val="NoSpacing"/>
      </w:pPr>
      <w:r w:rsidRPr="0091211D">
        <w:t>from a Logitech webcam where the aim is to identify red-colour present anywhere in that frame and</w:t>
      </w:r>
    </w:p>
    <w:p w14:paraId="24334E77" w14:textId="77777777" w:rsidR="0091211D" w:rsidRPr="0091211D" w:rsidRDefault="0091211D" w:rsidP="0091211D">
      <w:pPr>
        <w:pStyle w:val="NoSpacing"/>
      </w:pPr>
      <w:r w:rsidRPr="0091211D">
        <w:t>to show the centroid and boundary of this red-coloured object present in a multi-coloured</w:t>
      </w:r>
    </w:p>
    <w:p w14:paraId="5F55F09D" w14:textId="77777777" w:rsidR="0091211D" w:rsidRPr="0091211D" w:rsidRDefault="0091211D" w:rsidP="0091211D">
      <w:pPr>
        <w:pStyle w:val="NoSpacing"/>
      </w:pPr>
      <w:r w:rsidRPr="0091211D">
        <w:t>background.</w:t>
      </w:r>
    </w:p>
    <w:p w14:paraId="7EFC9883" w14:textId="77777777" w:rsidR="0091211D" w:rsidRPr="0091211D" w:rsidRDefault="0091211D" w:rsidP="0091211D">
      <w:pPr>
        <w:pStyle w:val="NoSpacing"/>
      </w:pPr>
      <w:r w:rsidRPr="0091211D">
        <w:t>The first task is to read the input as object from the webcam and give required values to parameters</w:t>
      </w:r>
    </w:p>
    <w:p w14:paraId="3B73E5DB" w14:textId="77777777" w:rsidR="0091211D" w:rsidRPr="0091211D" w:rsidRDefault="0091211D" w:rsidP="0091211D">
      <w:pPr>
        <w:pStyle w:val="NoSpacing"/>
      </w:pPr>
      <w:r w:rsidRPr="0091211D">
        <w:t>like ‘</w:t>
      </w:r>
      <w:proofErr w:type="spellStart"/>
      <w:r w:rsidRPr="0091211D">
        <w:t>FramesPerTrigger</w:t>
      </w:r>
      <w:proofErr w:type="spellEnd"/>
      <w:r w:rsidRPr="0091211D">
        <w:t>’ as ‘inf’ (infinity). Then we start the video and data is stored for only the just</w:t>
      </w:r>
    </w:p>
    <w:p w14:paraId="6845DD98" w14:textId="77777777" w:rsidR="0091211D" w:rsidRPr="0091211D" w:rsidRDefault="0091211D" w:rsidP="0091211D">
      <w:pPr>
        <w:pStyle w:val="NoSpacing"/>
      </w:pPr>
      <w:r w:rsidRPr="0091211D">
        <w:t xml:space="preserve">elapsed 1 second </w:t>
      </w:r>
      <w:proofErr w:type="gramStart"/>
      <w:r w:rsidRPr="0091211D">
        <w:t>( 200</w:t>
      </w:r>
      <w:proofErr w:type="gramEnd"/>
      <w:r w:rsidRPr="0091211D">
        <w:t>*5ms) to save memory. Each frame is taken at an interval of 5ms and the first</w:t>
      </w:r>
    </w:p>
    <w:p w14:paraId="5B5304A8" w14:textId="77777777" w:rsidR="0091211D" w:rsidRPr="0091211D" w:rsidRDefault="0091211D" w:rsidP="0091211D">
      <w:pPr>
        <w:pStyle w:val="NoSpacing"/>
      </w:pPr>
      <w:r w:rsidRPr="0091211D">
        <w:t>task which is done on this image is that the black and white parts are subtract from the image using</w:t>
      </w:r>
    </w:p>
    <w:p w14:paraId="1AE68537" w14:textId="77777777" w:rsidR="0091211D" w:rsidRPr="0091211D" w:rsidRDefault="0091211D" w:rsidP="0091211D">
      <w:pPr>
        <w:pStyle w:val="NoSpacing"/>
      </w:pPr>
      <w:r w:rsidRPr="0091211D">
        <w:t>‘</w:t>
      </w:r>
      <w:proofErr w:type="spellStart"/>
      <w:r w:rsidRPr="0091211D">
        <w:t>imsubtract’command</w:t>
      </w:r>
      <w:proofErr w:type="spellEnd"/>
      <w:r w:rsidRPr="0091211D">
        <w:t>. Next the ‘medfilt2’ command is used to find the median filtered image in the</w:t>
      </w:r>
    </w:p>
    <w:p w14:paraId="18913CD7" w14:textId="77777777" w:rsidR="0091211D" w:rsidRPr="0091211D" w:rsidRDefault="0091211D" w:rsidP="0091211D">
      <w:pPr>
        <w:pStyle w:val="NoSpacing"/>
      </w:pPr>
      <w:r w:rsidRPr="0091211D">
        <w:t xml:space="preserve">3 x 3 neighbourhood of a pixel, and then at </w:t>
      </w:r>
      <w:proofErr w:type="gramStart"/>
      <w:r w:rsidRPr="0091211D">
        <w:t>a distance of every</w:t>
      </w:r>
      <w:proofErr w:type="gramEnd"/>
      <w:r w:rsidRPr="0091211D">
        <w:t xml:space="preserve"> 0.18 is checked in the binary </w:t>
      </w:r>
      <w:proofErr w:type="gramStart"/>
      <w:r w:rsidRPr="0091211D">
        <w:t>image .</w:t>
      </w:r>
      <w:proofErr w:type="gramEnd"/>
    </w:p>
    <w:p w14:paraId="16D7BDE1" w14:textId="77777777" w:rsidR="0091211D" w:rsidRPr="0091211D" w:rsidRDefault="0091211D" w:rsidP="0091211D">
      <w:pPr>
        <w:pStyle w:val="NoSpacing"/>
      </w:pPr>
      <w:r w:rsidRPr="0091211D">
        <w:t>The actual red colour detection takes place in this line:</w:t>
      </w:r>
    </w:p>
    <w:p w14:paraId="6D9C15EF" w14:textId="77777777" w:rsidR="0091211D" w:rsidRPr="0091211D" w:rsidRDefault="0091211D" w:rsidP="0091211D">
      <w:pPr>
        <w:pStyle w:val="NoSpacing"/>
      </w:pPr>
      <w:r w:rsidRPr="0091211D">
        <w:t>‘</w:t>
      </w:r>
      <w:proofErr w:type="spellStart"/>
      <w:proofErr w:type="gramStart"/>
      <w:r w:rsidRPr="0091211D">
        <w:t>diff</w:t>
      </w:r>
      <w:proofErr w:type="gramEnd"/>
      <w:r w:rsidRPr="0091211D">
        <w:t>_im</w:t>
      </w:r>
      <w:proofErr w:type="spellEnd"/>
      <w:r w:rsidRPr="0091211D">
        <w:t>=</w:t>
      </w:r>
      <w:proofErr w:type="spellStart"/>
      <w:r w:rsidRPr="0091211D">
        <w:t>bwareaopen</w:t>
      </w:r>
      <w:proofErr w:type="spellEnd"/>
      <w:r w:rsidRPr="0091211D">
        <w:t>(diff_im,300)</w:t>
      </w:r>
      <w:proofErr w:type="gramStart"/>
      <w:r w:rsidRPr="0091211D">
        <w:t>’ ,</w:t>
      </w:r>
      <w:proofErr w:type="gramEnd"/>
      <w:r w:rsidRPr="0091211D">
        <w:t xml:space="preserve"> where 300 is the threshold given by us for detecting red colour.</w:t>
      </w:r>
    </w:p>
    <w:p w14:paraId="180270AE" w14:textId="77777777" w:rsidR="0091211D" w:rsidRPr="0091211D" w:rsidRDefault="0091211D" w:rsidP="0091211D">
      <w:pPr>
        <w:pStyle w:val="NoSpacing"/>
      </w:pPr>
      <w:r w:rsidRPr="0091211D">
        <w:t>The next line is also very important as it finds the connected region of red colour using ‘</w:t>
      </w:r>
      <w:proofErr w:type="spellStart"/>
      <w:r w:rsidRPr="0091211D">
        <w:t>bwlabel</w:t>
      </w:r>
      <w:proofErr w:type="spellEnd"/>
      <w:r w:rsidRPr="0091211D">
        <w:t>’</w:t>
      </w:r>
    </w:p>
    <w:p w14:paraId="30A98A9E" w14:textId="77777777" w:rsidR="0091211D" w:rsidRPr="0091211D" w:rsidRDefault="0091211D" w:rsidP="0091211D">
      <w:pPr>
        <w:pStyle w:val="NoSpacing"/>
      </w:pPr>
      <w:r w:rsidRPr="0091211D">
        <w:t>command with a specified value of n=8 (default for 2-dimensions).</w:t>
      </w:r>
    </w:p>
    <w:p w14:paraId="7337AD35" w14:textId="77777777" w:rsidR="0091211D" w:rsidRPr="0091211D" w:rsidRDefault="0091211D" w:rsidP="0091211D">
      <w:pPr>
        <w:pStyle w:val="NoSpacing"/>
      </w:pPr>
      <w:r w:rsidRPr="0091211D">
        <w:t>After this we get information relating to the boundary of the object (red colour) and its centroidal</w:t>
      </w:r>
    </w:p>
    <w:p w14:paraId="39FCB3FA" w14:textId="77777777" w:rsidR="0091211D" w:rsidRPr="0091211D" w:rsidRDefault="0091211D" w:rsidP="0091211D">
      <w:pPr>
        <w:pStyle w:val="NoSpacing"/>
      </w:pPr>
      <w:r w:rsidRPr="0091211D">
        <w:t>location (of a rectangle). This information is then sent to the monitor for display by giving the</w:t>
      </w:r>
    </w:p>
    <w:p w14:paraId="2E91630D" w14:textId="77777777" w:rsidR="0091211D" w:rsidRPr="0091211D" w:rsidRDefault="0091211D" w:rsidP="0091211D">
      <w:pPr>
        <w:pStyle w:val="NoSpacing"/>
      </w:pPr>
      <w:r w:rsidRPr="0091211D">
        <w:t>necessary inputs to ‘</w:t>
      </w:r>
      <w:proofErr w:type="gramStart"/>
      <w:r w:rsidRPr="0091211D">
        <w:t>plot‘</w:t>
      </w:r>
      <w:proofErr w:type="gramEnd"/>
      <w:r w:rsidRPr="0091211D">
        <w:t>. Different font parameters are given and then the data stored till 200</w:t>
      </w:r>
    </w:p>
    <w:p w14:paraId="45770B6C" w14:textId="7201CC0E" w:rsidR="0091211D" w:rsidRDefault="0091211D" w:rsidP="0091211D">
      <w:pPr>
        <w:pStyle w:val="NoSpacing"/>
      </w:pPr>
      <w:r w:rsidRPr="0091211D">
        <w:t xml:space="preserve">frames </w:t>
      </w:r>
      <w:proofErr w:type="gramStart"/>
      <w:r w:rsidRPr="0091211D">
        <w:t>( 1</w:t>
      </w:r>
      <w:proofErr w:type="gramEnd"/>
      <w:r w:rsidRPr="0091211D">
        <w:t xml:space="preserve"> second) </w:t>
      </w:r>
      <w:proofErr w:type="gramStart"/>
      <w:r w:rsidRPr="0091211D">
        <w:t>is</w:t>
      </w:r>
      <w:proofErr w:type="gramEnd"/>
      <w:r w:rsidRPr="0091211D">
        <w:t xml:space="preserve"> cleared using ‘</w:t>
      </w:r>
      <w:proofErr w:type="spellStart"/>
      <w:r w:rsidRPr="0091211D">
        <w:t>flushdata</w:t>
      </w:r>
      <w:proofErr w:type="spellEnd"/>
      <w:r w:rsidRPr="0091211D">
        <w:t>(vid);</w:t>
      </w:r>
      <w:proofErr w:type="gramStart"/>
      <w:r w:rsidRPr="0091211D">
        <w:t>’.</w:t>
      </w:r>
      <w:proofErr w:type="gramEnd"/>
    </w:p>
    <w:p w14:paraId="49FE2C99" w14:textId="1B638D77" w:rsidR="0091211D" w:rsidRDefault="0091211D" w:rsidP="0091211D">
      <w:pPr>
        <w:pStyle w:val="NoSpacing"/>
      </w:pPr>
      <w:r w:rsidRPr="0091211D">
        <w:rPr>
          <w:rFonts w:ascii="Arial Rounded MT Bold" w:hAnsi="Arial Rounded MT Bold"/>
          <w:u w:val="single"/>
        </w:rPr>
        <w:t>Code</w:t>
      </w:r>
      <w:r>
        <w:t>:</w:t>
      </w:r>
    </w:p>
    <w:p w14:paraId="744855E5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vid =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videoinput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proofErr w:type="spell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winvideo</w:t>
      </w:r>
      <w:proofErr w:type="spellEnd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);</w:t>
      </w:r>
    </w:p>
    <w:p w14:paraId="161424C2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set(vid,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proofErr w:type="spell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FramesPerTrigger</w:t>
      </w:r>
      <w:proofErr w:type="spellEnd"/>
      <w:proofErr w:type="gram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,Inf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);</w:t>
      </w:r>
    </w:p>
    <w:p w14:paraId="1DD2F5FA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set(vid,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proofErr w:type="spell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Returnedcolorspace</w:t>
      </w:r>
      <w:proofErr w:type="spellEnd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proofErr w:type="spell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rgb</w:t>
      </w:r>
      <w:proofErr w:type="spellEnd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</w:t>
      </w:r>
    </w:p>
    <w:p w14:paraId="413346F2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proofErr w:type="spellStart"/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vid.FrameGrabInterval</w:t>
      </w:r>
      <w:proofErr w:type="spellEnd"/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=5;</w:t>
      </w:r>
    </w:p>
    <w:p w14:paraId="6735848F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start(vid)</w:t>
      </w:r>
    </w:p>
    <w:p w14:paraId="0B2B4934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color w:val="0E00FF"/>
          <w:sz w:val="20"/>
          <w:szCs w:val="20"/>
          <w:lang w:eastAsia="en-IN" w:bidi="hi-IN"/>
        </w:rPr>
        <w:t>while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</w:t>
      </w:r>
      <w:proofErr w:type="spellStart"/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vid.FramesAcquired</w:t>
      </w:r>
      <w:proofErr w:type="spellEnd"/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&lt;=200)</w:t>
      </w:r>
    </w:p>
    <w:p w14:paraId="16A40EE8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data=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getsnapshot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(vid);</w:t>
      </w:r>
    </w:p>
    <w:p w14:paraId="2EDCAAE8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diff_im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imsubtract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(data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(:,:,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1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),rgb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2gray(data));</w:t>
      </w:r>
    </w:p>
    <w:p w14:paraId="62954AD7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diff_im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=medfilt2(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diff_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im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,[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3 3]);</w:t>
      </w:r>
    </w:p>
    <w:p w14:paraId="1464FBAA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diff_im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=im2bw(diff_im,0.18);</w:t>
      </w:r>
    </w:p>
    <w:p w14:paraId="01176F45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diff_im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bwareaopen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(diff_im,300);</w:t>
      </w:r>
    </w:p>
    <w:p w14:paraId="7B145A9E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bw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bwlabel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(diff_im,8);</w:t>
      </w:r>
    </w:p>
    <w:p w14:paraId="56E55436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stats=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regionprops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bw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proofErr w:type="spell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BoundingBox</w:t>
      </w:r>
      <w:proofErr w:type="spellEnd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'Centroid'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);</w:t>
      </w:r>
    </w:p>
    <w:p w14:paraId="36DC87E4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imshow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(data)</w:t>
      </w:r>
    </w:p>
    <w:p w14:paraId="4555FB5D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hold 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on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;</w:t>
      </w:r>
    </w:p>
    <w:p w14:paraId="0E98E7D8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color w:val="0E00FF"/>
          <w:sz w:val="20"/>
          <w:szCs w:val="20"/>
          <w:lang w:eastAsia="en-IN" w:bidi="hi-IN"/>
        </w:rPr>
        <w:t xml:space="preserve">for 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object=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1:length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(stats)</w:t>
      </w:r>
    </w:p>
    <w:p w14:paraId="1B0300C5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bb=stats(object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).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BoundingBox</w:t>
      </w:r>
      <w:proofErr w:type="spellEnd"/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;</w:t>
      </w:r>
    </w:p>
    <w:p w14:paraId="5D413AFD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bc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=stats(object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).Centroid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;</w:t>
      </w:r>
    </w:p>
    <w:p w14:paraId="2A80E94F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rectangle(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'Position</w:t>
      </w:r>
      <w:proofErr w:type="gram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,bb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'EdgeColor'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'r'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'LineWidth'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,2)</w:t>
      </w:r>
    </w:p>
    <w:p w14:paraId="2E8336AB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plot(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bc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(1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),</w:t>
      </w: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bc</w:t>
      </w:r>
      <w:proofErr w:type="spellEnd"/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(2),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'-m+'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</w:t>
      </w:r>
    </w:p>
    <w:p w14:paraId="7AD51615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</w:p>
    <w:p w14:paraId="5BBD2D45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a=text(bc(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1)+15,bc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(2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),strcat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'X:</w:t>
      </w:r>
      <w:proofErr w:type="gram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,num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2str(round(bc(1))),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'y:</w:t>
      </w:r>
      <w:proofErr w:type="gram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,num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2str(round(</w:t>
      </w:r>
      <w:proofErr w:type="gram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bc(</w:t>
      </w:r>
      <w:proofErr w:type="gram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2)))));</w:t>
      </w:r>
    </w:p>
    <w:p w14:paraId="037EA3D6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</w:p>
    <w:p w14:paraId="2C5FEE35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set(a,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'FontName'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'Arial'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'FontWeight'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'bold'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'FontSize'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,12,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'color'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'yellow'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);</w:t>
      </w:r>
    </w:p>
    <w:p w14:paraId="77423A32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</w:t>
      </w:r>
      <w:r w:rsidRPr="0091211D">
        <w:rPr>
          <w:rFonts w:ascii="Consolas" w:eastAsia="Times New Roman" w:hAnsi="Consolas" w:cs="Times New Roman"/>
          <w:color w:val="0E00FF"/>
          <w:sz w:val="20"/>
          <w:szCs w:val="20"/>
          <w:lang w:eastAsia="en-IN" w:bidi="hi-IN"/>
        </w:rPr>
        <w:t>end</w:t>
      </w:r>
    </w:p>
    <w:p w14:paraId="42BF934A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 xml:space="preserve"> hold 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off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;</w:t>
      </w:r>
    </w:p>
    <w:p w14:paraId="4A8252ED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color w:val="0E00FF"/>
          <w:sz w:val="20"/>
          <w:szCs w:val="20"/>
          <w:lang w:eastAsia="en-IN" w:bidi="hi-IN"/>
        </w:rPr>
        <w:t>end</w:t>
      </w:r>
    </w:p>
    <w:p w14:paraId="04B42E29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stop(vid)</w:t>
      </w:r>
    </w:p>
    <w:p w14:paraId="0F5B8921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lastRenderedPageBreak/>
        <w:t>fiushdata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(vid);</w:t>
      </w:r>
    </w:p>
    <w:p w14:paraId="45A86D3D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</w:p>
    <w:p w14:paraId="6973841D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  <w:proofErr w:type="spellStart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sprintf</w:t>
      </w:r>
      <w:proofErr w:type="spellEnd"/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(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'%s'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,</w:t>
      </w:r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proofErr w:type="spellStart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ImageTrackingcompleted</w:t>
      </w:r>
      <w:proofErr w:type="spellEnd"/>
      <w:r w:rsidRPr="0091211D">
        <w:rPr>
          <w:rFonts w:ascii="Consolas" w:eastAsia="Times New Roman" w:hAnsi="Consolas" w:cs="Times New Roman"/>
          <w:color w:val="AA04F9"/>
          <w:sz w:val="20"/>
          <w:szCs w:val="20"/>
          <w:lang w:eastAsia="en-IN" w:bidi="hi-IN"/>
        </w:rPr>
        <w:t>'</w:t>
      </w:r>
      <w:r w:rsidRPr="0091211D">
        <w:rPr>
          <w:rFonts w:ascii="Consolas" w:eastAsia="Times New Roman" w:hAnsi="Consolas" w:cs="Times New Roman"/>
          <w:sz w:val="20"/>
          <w:szCs w:val="20"/>
          <w:lang w:eastAsia="en-IN" w:bidi="hi-IN"/>
        </w:rPr>
        <w:t>)</w:t>
      </w:r>
    </w:p>
    <w:p w14:paraId="0FA04D44" w14:textId="77777777" w:rsidR="0091211D" w:rsidRPr="0091211D" w:rsidRDefault="0091211D" w:rsidP="009121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 w:bidi="hi-IN"/>
        </w:rPr>
      </w:pPr>
    </w:p>
    <w:p w14:paraId="5536C78D" w14:textId="56051AE3" w:rsidR="0091211D" w:rsidRPr="0091211D" w:rsidRDefault="0091211D" w:rsidP="0091211D">
      <w:pPr>
        <w:pStyle w:val="NoSpacing"/>
        <w:rPr>
          <w:rFonts w:ascii="Arial Rounded MT Bold" w:hAnsi="Arial Rounded MT Bold"/>
          <w:u w:val="single"/>
        </w:rPr>
      </w:pPr>
      <w:r w:rsidRPr="0091211D">
        <w:rPr>
          <w:rFonts w:ascii="Arial Rounded MT Bold" w:hAnsi="Arial Rounded MT Bold"/>
          <w:u w:val="single"/>
        </w:rPr>
        <w:t>Results:</w:t>
      </w:r>
    </w:p>
    <w:p w14:paraId="2D38EA3C" w14:textId="77777777" w:rsidR="0091211D" w:rsidRPr="0091211D" w:rsidRDefault="0091211D" w:rsidP="0091211D">
      <w:pPr>
        <w:pStyle w:val="NoSpacing"/>
        <w:rPr>
          <w:rFonts w:cstheme="minorHAnsi"/>
        </w:rPr>
      </w:pPr>
      <w:r w:rsidRPr="0091211D">
        <w:rPr>
          <w:rFonts w:cstheme="minorHAnsi"/>
        </w:rPr>
        <w:t>Following are few of the snaps taken during or at the end of program run which detect the red</w:t>
      </w:r>
    </w:p>
    <w:p w14:paraId="1CE55C85" w14:textId="7E95DC12" w:rsidR="0091211D" w:rsidRDefault="0091211D" w:rsidP="0091211D">
      <w:pPr>
        <w:pStyle w:val="NoSpacing"/>
        <w:rPr>
          <w:rFonts w:ascii="Arial Rounded MT Bold" w:hAnsi="Arial Rounded MT Bold"/>
          <w:u w:val="single"/>
        </w:rPr>
      </w:pPr>
      <w:r w:rsidRPr="0091211D">
        <w:rPr>
          <w:rFonts w:cstheme="minorHAnsi"/>
        </w:rPr>
        <w:t>coloured part in a multicoloured background</w:t>
      </w:r>
      <w:r w:rsidRPr="0091211D">
        <w:rPr>
          <w:rFonts w:ascii="Arial Rounded MT Bold" w:hAnsi="Arial Rounded MT Bold"/>
          <w:u w:val="single"/>
        </w:rPr>
        <w:t>.</w:t>
      </w:r>
    </w:p>
    <w:p w14:paraId="562893A7" w14:textId="45D2DEEA" w:rsidR="0091211D" w:rsidRDefault="0091211D" w:rsidP="0091211D">
      <w:pPr>
        <w:pStyle w:val="NoSpacing"/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noProof/>
          <w:u w:val="single"/>
        </w:rPr>
        <w:drawing>
          <wp:inline distT="0" distB="0" distL="0" distR="0" wp14:anchorId="05BED159" wp14:editId="236358E2">
            <wp:extent cx="5814060" cy="326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u w:val="single"/>
        </w:rPr>
        <w:drawing>
          <wp:inline distT="0" distB="0" distL="0" distR="0" wp14:anchorId="0D3CCA6D" wp14:editId="5B7AA29E">
            <wp:extent cx="4804328" cy="3514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853" cy="35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9C9C" w14:textId="3C8AF233" w:rsidR="002D0A2B" w:rsidRDefault="002D0A2B" w:rsidP="0091211D">
      <w:pPr>
        <w:pStyle w:val="NoSpacing"/>
        <w:rPr>
          <w:rFonts w:ascii="Arial Rounded MT Bold" w:hAnsi="Arial Rounded MT Bold"/>
          <w:u w:val="single"/>
        </w:rPr>
      </w:pPr>
    </w:p>
    <w:p w14:paraId="397A6D16" w14:textId="28B7C7AD" w:rsidR="002D0A2B" w:rsidRDefault="002D0A2B" w:rsidP="0091211D">
      <w:pPr>
        <w:pStyle w:val="NoSpacing"/>
        <w:rPr>
          <w:rFonts w:ascii="Arial Rounded MT Bold" w:hAnsi="Arial Rounded MT Bold"/>
          <w:u w:val="single"/>
        </w:rPr>
      </w:pPr>
    </w:p>
    <w:p w14:paraId="2D73F3CB" w14:textId="315665FB" w:rsidR="002D0A2B" w:rsidRDefault="002D0A2B" w:rsidP="0091211D">
      <w:pPr>
        <w:pStyle w:val="NoSpacing"/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t>Conclusion:</w:t>
      </w:r>
    </w:p>
    <w:p w14:paraId="54B783A8" w14:textId="77777777" w:rsidR="002D0A2B" w:rsidRPr="002D0A2B" w:rsidRDefault="002D0A2B" w:rsidP="002D0A2B">
      <w:pPr>
        <w:pStyle w:val="NoSpacing"/>
        <w:rPr>
          <w:rFonts w:cstheme="minorHAnsi"/>
        </w:rPr>
      </w:pPr>
      <w:r w:rsidRPr="002D0A2B">
        <w:rPr>
          <w:rFonts w:cstheme="minorHAnsi"/>
        </w:rPr>
        <w:t xml:space="preserve">In this project </w:t>
      </w:r>
      <w:proofErr w:type="spellStart"/>
      <w:r w:rsidRPr="002D0A2B">
        <w:rPr>
          <w:rFonts w:cstheme="minorHAnsi"/>
        </w:rPr>
        <w:t>Matlab</w:t>
      </w:r>
      <w:proofErr w:type="spellEnd"/>
      <w:r w:rsidRPr="002D0A2B">
        <w:rPr>
          <w:rFonts w:cstheme="minorHAnsi"/>
        </w:rPr>
        <w:t xml:space="preserve"> code is able to identify the red colour object in front of the camera and</w:t>
      </w:r>
    </w:p>
    <w:p w14:paraId="1F42AA50" w14:textId="77777777" w:rsidR="002D0A2B" w:rsidRPr="002D0A2B" w:rsidRDefault="002D0A2B" w:rsidP="002D0A2B">
      <w:pPr>
        <w:pStyle w:val="NoSpacing"/>
        <w:rPr>
          <w:rFonts w:cstheme="minorHAnsi"/>
        </w:rPr>
      </w:pPr>
      <w:r w:rsidRPr="002D0A2B">
        <w:rPr>
          <w:rFonts w:cstheme="minorHAnsi"/>
        </w:rPr>
        <w:t>encircle it by a red coloured rectangle and also giving the centroid of the object. It can be used if we</w:t>
      </w:r>
    </w:p>
    <w:p w14:paraId="5B8C7037" w14:textId="77777777" w:rsidR="002D0A2B" w:rsidRPr="002D0A2B" w:rsidRDefault="002D0A2B" w:rsidP="002D0A2B">
      <w:pPr>
        <w:pStyle w:val="NoSpacing"/>
        <w:rPr>
          <w:rFonts w:cstheme="minorHAnsi"/>
        </w:rPr>
      </w:pPr>
      <w:r w:rsidRPr="002D0A2B">
        <w:rPr>
          <w:rFonts w:cstheme="minorHAnsi"/>
        </w:rPr>
        <w:lastRenderedPageBreak/>
        <w:t>want to replace the red colour object by any other object of our desire. The application of this</w:t>
      </w:r>
    </w:p>
    <w:p w14:paraId="35B9CDD1" w14:textId="69048C8A" w:rsidR="002D0A2B" w:rsidRPr="002D0A2B" w:rsidRDefault="002D0A2B" w:rsidP="002D0A2B">
      <w:pPr>
        <w:pStyle w:val="NoSpacing"/>
        <w:rPr>
          <w:rFonts w:cstheme="minorHAnsi"/>
        </w:rPr>
      </w:pPr>
      <w:r w:rsidRPr="002D0A2B">
        <w:rPr>
          <w:rFonts w:cstheme="minorHAnsi"/>
        </w:rPr>
        <w:t xml:space="preserve">project is widely used in modern gaming </w:t>
      </w:r>
      <w:proofErr w:type="spellStart"/>
      <w:r w:rsidRPr="002D0A2B">
        <w:rPr>
          <w:rFonts w:cstheme="minorHAnsi"/>
        </w:rPr>
        <w:t>softwares</w:t>
      </w:r>
      <w:proofErr w:type="spellEnd"/>
      <w:r w:rsidRPr="002D0A2B">
        <w:rPr>
          <w:rFonts w:cstheme="minorHAnsi"/>
        </w:rPr>
        <w:t xml:space="preserve">, the latest and most famous being </w:t>
      </w:r>
      <w:r>
        <w:rPr>
          <w:rFonts w:cstheme="minorHAnsi"/>
        </w:rPr>
        <w:t>‘</w:t>
      </w:r>
      <w:proofErr w:type="spellStart"/>
      <w:r w:rsidRPr="002D0A2B">
        <w:rPr>
          <w:rFonts w:cstheme="minorHAnsi"/>
        </w:rPr>
        <w:t>Pokemon</w:t>
      </w:r>
      <w:proofErr w:type="spellEnd"/>
      <w:r w:rsidRPr="002D0A2B">
        <w:rPr>
          <w:rFonts w:cstheme="minorHAnsi"/>
        </w:rPr>
        <w:t xml:space="preserve"> Go</w:t>
      </w:r>
      <w:r>
        <w:rPr>
          <w:rFonts w:cstheme="minorHAnsi"/>
        </w:rPr>
        <w:t>’</w:t>
      </w:r>
    </w:p>
    <w:p w14:paraId="5A932EB1" w14:textId="6E907248" w:rsidR="002D0A2B" w:rsidRDefault="002D0A2B" w:rsidP="002D0A2B">
      <w:pPr>
        <w:pStyle w:val="NoSpacing"/>
        <w:rPr>
          <w:rFonts w:cstheme="minorHAnsi"/>
        </w:rPr>
      </w:pPr>
      <w:r w:rsidRPr="002D0A2B">
        <w:rPr>
          <w:rFonts w:cstheme="minorHAnsi"/>
        </w:rPr>
        <w:t>We see that there are many uses in navigation and position indicating in many flight vehicles.</w:t>
      </w:r>
    </w:p>
    <w:p w14:paraId="367D206E" w14:textId="7951E191" w:rsidR="002D0A2B" w:rsidRDefault="002D0A2B" w:rsidP="002D0A2B">
      <w:pPr>
        <w:pStyle w:val="NoSpacing"/>
        <w:rPr>
          <w:rFonts w:cstheme="minorHAnsi"/>
        </w:rPr>
      </w:pPr>
    </w:p>
    <w:p w14:paraId="55476E10" w14:textId="2E4656BF" w:rsidR="002D0A2B" w:rsidRPr="002D0A2B" w:rsidRDefault="002D0A2B" w:rsidP="002D0A2B">
      <w:pPr>
        <w:pStyle w:val="NoSpacing"/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                                                      </w:t>
      </w:r>
    </w:p>
    <w:sectPr w:rsidR="002D0A2B" w:rsidRPr="002D0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13"/>
    <w:rsid w:val="001F4913"/>
    <w:rsid w:val="00223082"/>
    <w:rsid w:val="002D0A2B"/>
    <w:rsid w:val="004A4FEC"/>
    <w:rsid w:val="008F38FF"/>
    <w:rsid w:val="0091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3CD7"/>
  <w15:chartTrackingRefBased/>
  <w15:docId w15:val="{EBE7712E-3DAA-4A6D-9BD0-93471E01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21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87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Nag</dc:creator>
  <cp:keywords/>
  <dc:description/>
  <cp:lastModifiedBy>Ankita Nag</cp:lastModifiedBy>
  <cp:revision>2</cp:revision>
  <dcterms:created xsi:type="dcterms:W3CDTF">2025-09-03T10:07:00Z</dcterms:created>
  <dcterms:modified xsi:type="dcterms:W3CDTF">2025-09-03T10:07:00Z</dcterms:modified>
</cp:coreProperties>
</file>